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spacing w:beforeAutospacing="1" w:afterAutospacing="1"/>
        <w:ind w:hanging="0" w:start="0"/>
        <w:jc w:val="center"/>
        <w:outlineLvl w:val="2"/>
        <w:rPr>
          <w:rFonts w:ascii="Times New Roman" w:hAnsi="Times New Roman" w:eastAsia="Times New Roman" w:cs="Times New Roman"/>
          <w:b/>
          <w:bCs/>
          <w:sz w:val="44"/>
          <w:szCs w:val="44"/>
        </w:rPr>
      </w:pPr>
      <w:r>
        <w:rPr>
          <w:rFonts w:eastAsia="Times New Roman" w:cs="Times New Roman" w:ascii="Times New Roman" w:hAnsi="Times New Roman"/>
          <w:b/>
          <w:bCs/>
          <w:sz w:val="44"/>
          <w:szCs w:val="44"/>
        </w:rPr>
        <w:t>Special Guest speaker</w:t>
        <w:br/>
        <w:t>Belah Rose</w:t>
      </w:r>
    </w:p>
    <w:p>
      <w:pPr>
        <w:pStyle w:val="Normal"/>
        <w:numPr>
          <w:ilvl w:val="0"/>
          <w:numId w:val="0"/>
        </w:numPr>
        <w:bidi w:val="0"/>
        <w:spacing w:beforeAutospacing="1" w:afterAutospacing="1"/>
        <w:ind w:hanging="0" w:start="0"/>
        <w:jc w:val="center"/>
        <w:outlineLvl w:val="2"/>
        <w:rPr>
          <w:rFonts w:ascii="Times New Roman" w:hAnsi="Times New Roman" w:eastAsia="Times New Roman" w:cs="Times New Roman"/>
          <w:b/>
          <w:bCs/>
          <w:sz w:val="44"/>
          <w:szCs w:val="44"/>
        </w:rPr>
      </w:pPr>
      <w:r>
        <w:rPr>
          <w:rFonts w:eastAsia="Times New Roman" w:cs="Times New Roman" w:ascii="Times New Roman" w:hAnsi="Times New Roman"/>
          <w:b/>
          <w:bCs/>
          <w:sz w:val="44"/>
          <w:szCs w:val="44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2237105</wp:posOffset>
            </wp:positionH>
            <wp:positionV relativeFrom="paragraph">
              <wp:posOffset>70485</wp:posOffset>
            </wp:positionV>
            <wp:extent cx="1881505" cy="24079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07" t="-240" r="-307" b="-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24079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Autospacing="1" w:after="16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spacing w:beforeAutospacing="1" w:after="16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spacing w:beforeAutospacing="1" w:after="16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spacing w:beforeAutospacing="1" w:after="16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</w:r>
    </w:p>
    <w:p>
      <w:pPr>
        <w:pStyle w:val="Normal"/>
        <w:bidi w:val="0"/>
        <w:spacing w:beforeAutospacing="1" w:after="16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bidi w:val="0"/>
        <w:spacing w:beforeAutospacing="1" w:after="16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September 10</w:t>
      </w:r>
      <w:r>
        <w:rPr>
          <w:b/>
          <w:bCs/>
          <w:sz w:val="44"/>
          <w:szCs w:val="44"/>
        </w:rPr>
        <w:t>, 2026 from 8:00 PM to 9:00 PM ET</w:t>
      </w:r>
    </w:p>
    <w:p>
      <w:pPr>
        <w:pStyle w:val="Normal"/>
        <w:bidi w:val="0"/>
        <w:spacing w:beforeAutospacing="1" w:after="16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Belah Rose is the founder of </w:t>
      </w:r>
      <w:r>
        <w:rPr>
          <w:b/>
          <w:bCs/>
          <w:sz w:val="28"/>
          <w:szCs w:val="28"/>
        </w:rPr>
        <w:t xml:space="preserve">“Delight your Marriage” </w:t>
      </w:r>
      <w:r>
        <w:rPr>
          <w:b w:val="false"/>
          <w:bCs w:val="false"/>
          <w:sz w:val="28"/>
          <w:szCs w:val="28"/>
        </w:rPr>
        <w:t>– a marriage transformation coaching ministry that has helped thousands of wives across the world move from disconnection, loneliness, and frustration into marriages full of warmth, intimacy, and joy.</w:t>
      </w:r>
    </w:p>
    <w:p>
      <w:pPr>
        <w:pStyle w:val="Normal"/>
        <w:bidi w:val="0"/>
        <w:spacing w:beforeAutospacing="1" w:after="16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Her podcast – one of the top Christian marriage podcasts with over 500 episodes – has reached more than 100 countries. Her coaching, courses, and community have produced story after story of God redeeming what seemed unredeemable: cold marriages made warm, distant husbands drawn close, and wives who once felt hopeless now radiating joy. It’s transformation – rooted in Scripture, tested in real marriages, and offered to you with a heart full of love.</w:t>
      </w:r>
    </w:p>
    <w:p>
      <w:pPr>
        <w:pStyle w:val="Normal"/>
        <w:bidi w:val="0"/>
        <w:spacing w:beforeAutospacing="1" w:after="16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Her website: delightyourmarrige.com</w:t>
      </w:r>
    </w:p>
    <w:p>
      <w:pPr>
        <w:pStyle w:val="Normal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before="0" w:after="160"/>
        <w:jc w:val="center"/>
        <w:rPr>
          <w:i/>
          <w:iCs/>
          <w:sz w:val="28"/>
          <w:szCs w:val="28"/>
        </w:rPr>
      </w:pPr>
      <w:r>
        <w:rPr>
          <w:sz w:val="32"/>
          <w:szCs w:val="32"/>
        </w:rPr>
        <w:t xml:space="preserve">Get your Free Invitation Zoom link: Email </w:t>
      </w:r>
      <w:r>
        <w:rPr>
          <w:b/>
          <w:color w:themeColor="accent5" w:themeShade="bf" w:val="2E74B5"/>
          <w:sz w:val="32"/>
          <w:szCs w:val="32"/>
        </w:rPr>
        <w:t>burgi@aclaministry.com</w:t>
      </w:r>
    </w:p>
    <w:p>
      <w:pPr>
        <w:pStyle w:val="Normal"/>
        <w:bidi w:val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-35560</wp:posOffset>
            </wp:positionH>
            <wp:positionV relativeFrom="paragraph">
              <wp:posOffset>74295</wp:posOffset>
            </wp:positionV>
            <wp:extent cx="1152525" cy="1154430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bidi w:val="0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Sponsored by the American Clergy and Leaders Alliance, Inc.  </w:t>
      </w:r>
    </w:p>
    <w:p>
      <w:pPr>
        <w:pStyle w:val="Normal"/>
        <w:bidi w:val="0"/>
        <w:jc w:val="center"/>
        <w:rPr>
          <w:rStyle w:val="Hyperlink"/>
          <w:b/>
          <w:i/>
          <w:iCs/>
          <w:color w:themeColor="accent5" w:themeShade="bf" w:val="2E74B5"/>
          <w:sz w:val="32"/>
          <w:szCs w:val="32"/>
        </w:rPr>
      </w:pPr>
      <w:hyperlink r:id="rId4" w:tgtFrame="_blank">
        <w:r>
          <w:rPr>
            <w:rStyle w:val="Hyperlink"/>
            <w:b/>
            <w:i/>
            <w:iCs/>
            <w:color w:themeColor="accent5" w:themeShade="bf" w:val="2E74B5"/>
            <w:sz w:val="32"/>
            <w:szCs w:val="32"/>
          </w:rPr>
          <w:t>www.ACLAministry.org</w:t>
        </w:r>
      </w:hyperlink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www.ACLAministry.org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150</TotalTime>
  <Application>LibreOffice/26.2.4.2$Windows_X86_64 LibreOffice_project/0229ac93fcf0d7cbc6376066c6f35021cef002dc</Application>
  <AppVersion>15.0000</AppVersion>
  <Pages>1</Pages>
  <Words>144</Words>
  <Characters>821</Characters>
  <CharactersWithSpaces>963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2025-12-09T22:02:28Z</dcterms:created>
  <dc:creator/>
  <dc:description/>
  <dc:language>en-US</dc:language>
  <cp:lastModifiedBy/>
  <dcterms:modified xsi:type="dcterms:W3CDTF">2026-08-04T13:54:04Z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