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98E" w:rsidP="00A7265A" w:rsidRDefault="008278AD" w14:paraId="3A69BCE4" w14:textId="66514C65">
      <w:pPr>
        <w:pStyle w:val="Heading1"/>
        <w:keepNext w:val="0"/>
        <w:keepLines w:val="0"/>
        <w:spacing w:before="0" w:line="360" w:lineRule="auto"/>
        <w:jc w:val="both"/>
        <w:rPr>
          <w:rFonts w:ascii="Arial" w:hAnsi="Arial" w:cs="Arial" w:eastAsiaTheme="minorHAnsi"/>
          <w:b/>
          <w:bCs/>
          <w:color w:val="001689"/>
          <w:sz w:val="40"/>
          <w:szCs w:val="40"/>
        </w:rPr>
      </w:pPr>
      <w:r w:rsidRPr="008F3A67">
        <w:rPr>
          <w:rFonts w:ascii="Arial" w:hAnsi="Arial" w:cs="Arial" w:eastAsiaTheme="minorHAnsi"/>
          <w:b/>
          <w:bCs/>
          <w:color w:val="001689"/>
          <w:sz w:val="40"/>
          <w:szCs w:val="40"/>
        </w:rPr>
        <w:t xml:space="preserve">Application </w:t>
      </w:r>
      <w:r w:rsidRPr="00561A47" w:rsidR="002D500B">
        <w:rPr>
          <w:rFonts w:ascii="Arial" w:hAnsi="Arial" w:cs="Arial" w:eastAsiaTheme="minorHAnsi"/>
          <w:b/>
          <w:bCs/>
          <w:color w:val="001689"/>
          <w:sz w:val="40"/>
          <w:szCs w:val="40"/>
        </w:rPr>
        <w:t>Template</w:t>
      </w:r>
    </w:p>
    <w:p w:rsidRPr="00B02371" w:rsidR="00A7265A" w:rsidP="00B02371" w:rsidRDefault="00A7265A" w14:paraId="7A293BE3" w14:textId="77777777"/>
    <w:p w:rsidRPr="002D500B" w:rsidR="008F69ED" w:rsidP="00B02371" w:rsidRDefault="002D500B" w14:paraId="627A6FA7" w14:textId="77717DC7">
      <w:pPr>
        <w:pBdr>
          <w:bottom w:val="single" w:color="767171" w:sz="24" w:space="1"/>
        </w:pBdr>
        <w:spacing w:after="120" w:line="276" w:lineRule="auto"/>
        <w:jc w:val="both"/>
        <w:outlineLvl w:val="1"/>
        <w:rPr>
          <w:rFonts w:ascii="Arial" w:hAnsi="Arial" w:eastAsia="Calibri" w:cs="Arial"/>
          <w:b/>
          <w:bCs/>
          <w:color w:val="767171"/>
          <w:sz w:val="32"/>
          <w:szCs w:val="32"/>
        </w:rPr>
      </w:pPr>
      <w:r w:rsidRPr="002D500B">
        <w:rPr>
          <w:rFonts w:ascii="Arial" w:hAnsi="Arial" w:eastAsia="Calibri" w:cs="Arial"/>
          <w:b/>
          <w:bCs/>
          <w:color w:val="767171"/>
          <w:sz w:val="32"/>
          <w:szCs w:val="32"/>
        </w:rPr>
        <w:t>Instructions</w:t>
      </w:r>
    </w:p>
    <w:p w:rsidRPr="00BD60AF" w:rsidR="008F69ED" w:rsidP="00B02371" w:rsidRDefault="79C9EF79" w14:paraId="21DD09DF" w14:textId="39DE4DE6">
      <w:pPr>
        <w:spacing w:after="120" w:line="276" w:lineRule="auto"/>
        <w:jc w:val="both"/>
        <w:rPr>
          <w:rFonts w:ascii="Arial" w:hAnsi="Arial" w:eastAsia="Calibri" w:cs="Arial"/>
          <w:color w:val="000000" w:themeColor="text1"/>
        </w:rPr>
      </w:pPr>
      <w:r w:rsidRPr="79C9EF79">
        <w:rPr>
          <w:rFonts w:ascii="Arial" w:hAnsi="Arial" w:eastAsia="Calibri" w:cs="Arial"/>
          <w:color w:val="000000" w:themeColor="text1"/>
        </w:rPr>
        <w:t xml:space="preserve">You have been invited to </w:t>
      </w:r>
      <w:proofErr w:type="gramStart"/>
      <w:r w:rsidRPr="79C9EF79">
        <w:rPr>
          <w:rFonts w:ascii="Arial" w:hAnsi="Arial" w:eastAsia="Calibri" w:cs="Arial"/>
          <w:color w:val="000000" w:themeColor="text1"/>
        </w:rPr>
        <w:t>submit an application</w:t>
      </w:r>
      <w:proofErr w:type="gramEnd"/>
      <w:r w:rsidRPr="79C9EF79">
        <w:rPr>
          <w:rFonts w:ascii="Arial" w:hAnsi="Arial" w:eastAsia="Calibri" w:cs="Arial"/>
          <w:color w:val="000000" w:themeColor="text1"/>
        </w:rPr>
        <w:t xml:space="preserve"> for funding based on your approved </w:t>
      </w:r>
      <w:r w:rsidR="00BD60AF">
        <w:rPr>
          <w:rFonts w:ascii="Arial" w:hAnsi="Arial" w:eastAsia="Calibri" w:cs="Arial"/>
          <w:color w:val="000000" w:themeColor="text1"/>
        </w:rPr>
        <w:t>p</w:t>
      </w:r>
      <w:r w:rsidRPr="79C9EF79">
        <w:rPr>
          <w:rFonts w:ascii="Arial" w:hAnsi="Arial" w:eastAsia="Calibri" w:cs="Arial"/>
          <w:color w:val="000000" w:themeColor="text1"/>
        </w:rPr>
        <w:t xml:space="preserve">roject </w:t>
      </w:r>
      <w:r w:rsidR="00BD60AF">
        <w:rPr>
          <w:rFonts w:ascii="Arial" w:hAnsi="Arial" w:eastAsia="Calibri" w:cs="Arial"/>
          <w:color w:val="000000" w:themeColor="text1"/>
        </w:rPr>
        <w:t>i</w:t>
      </w:r>
      <w:r w:rsidRPr="79C9EF79">
        <w:rPr>
          <w:rFonts w:ascii="Arial" w:hAnsi="Arial" w:eastAsia="Calibri" w:cs="Arial"/>
          <w:color w:val="000000" w:themeColor="text1"/>
        </w:rPr>
        <w:t xml:space="preserve">dea. </w:t>
      </w:r>
      <w:r w:rsidR="00FF75E5">
        <w:rPr>
          <w:rFonts w:ascii="Arial" w:hAnsi="Arial" w:eastAsia="Calibri" w:cs="Arial"/>
          <w:color w:val="000000" w:themeColor="text1"/>
        </w:rPr>
        <w:t>A</w:t>
      </w:r>
      <w:r w:rsidRPr="79C9EF79">
        <w:rPr>
          <w:rFonts w:ascii="Arial" w:hAnsi="Arial" w:eastAsia="Calibri" w:cs="Arial"/>
          <w:color w:val="000000" w:themeColor="text1"/>
        </w:rPr>
        <w:t xml:space="preserve">pplications </w:t>
      </w:r>
      <w:r w:rsidR="002D500B">
        <w:rPr>
          <w:rFonts w:ascii="Arial" w:hAnsi="Arial" w:eastAsia="Calibri" w:cs="Arial"/>
          <w:color w:val="000000" w:themeColor="text1"/>
        </w:rPr>
        <w:t>must be</w:t>
      </w:r>
      <w:r w:rsidRPr="79C9EF79" w:rsidR="002D500B">
        <w:rPr>
          <w:rFonts w:ascii="Arial" w:hAnsi="Arial" w:eastAsia="Calibri" w:cs="Arial"/>
          <w:color w:val="000000" w:themeColor="text1"/>
        </w:rPr>
        <w:t xml:space="preserve"> </w:t>
      </w:r>
      <w:r w:rsidRPr="79C9EF79">
        <w:rPr>
          <w:rFonts w:ascii="Arial" w:hAnsi="Arial" w:eastAsia="Calibri" w:cs="Arial"/>
          <w:b/>
          <w:bCs/>
          <w:color w:val="000000" w:themeColor="text1"/>
        </w:rPr>
        <w:t>submitted online.</w:t>
      </w:r>
      <w:r w:rsidRPr="79C9EF79">
        <w:rPr>
          <w:rFonts w:ascii="Arial" w:hAnsi="Arial" w:eastAsia="Calibri" w:cs="Arial"/>
          <w:color w:val="000000" w:themeColor="text1"/>
        </w:rPr>
        <w:t xml:space="preserve"> This template is provided for applicants to prepare responses ahead of submitting a final application. </w:t>
      </w:r>
      <w:r w:rsidR="00FF75E5">
        <w:rPr>
          <w:rFonts w:ascii="Arial" w:hAnsi="Arial" w:eastAsia="Calibri" w:cs="Arial"/>
          <w:b/>
          <w:bCs/>
          <w:color w:val="000000" w:themeColor="text1"/>
        </w:rPr>
        <w:t>D</w:t>
      </w:r>
      <w:r w:rsidRPr="79C9EF79">
        <w:rPr>
          <w:rFonts w:ascii="Arial" w:hAnsi="Arial" w:eastAsia="Calibri" w:cs="Arial"/>
          <w:b/>
          <w:bCs/>
          <w:color w:val="000000" w:themeColor="text1"/>
        </w:rPr>
        <w:t>o not</w:t>
      </w:r>
      <w:r w:rsidRPr="79C9EF79">
        <w:rPr>
          <w:rFonts w:ascii="Arial" w:hAnsi="Arial" w:eastAsia="Calibri" w:cs="Arial"/>
          <w:color w:val="000000" w:themeColor="text1"/>
        </w:rPr>
        <w:t xml:space="preserve"> email this form to </w:t>
      </w:r>
      <w:r w:rsidR="00BD60AF">
        <w:rPr>
          <w:rFonts w:ascii="Arial" w:hAnsi="Arial" w:eastAsia="Calibri" w:cs="Arial"/>
          <w:color w:val="000000" w:themeColor="text1"/>
        </w:rPr>
        <w:t>the GGP</w:t>
      </w:r>
      <w:r w:rsidRPr="79C9EF79">
        <w:rPr>
          <w:rFonts w:ascii="Arial" w:hAnsi="Arial" w:eastAsia="Calibri" w:cs="Arial"/>
          <w:color w:val="000000" w:themeColor="text1"/>
        </w:rPr>
        <w:t xml:space="preserve"> team as it will not be reviewed. Only applications received via our online application portal</w:t>
      </w:r>
      <w:r w:rsidR="002D500B">
        <w:rPr>
          <w:rFonts w:ascii="Arial" w:hAnsi="Arial" w:eastAsia="Calibri" w:cs="Arial"/>
          <w:color w:val="000000" w:themeColor="text1"/>
        </w:rPr>
        <w:t>, Fluxx,</w:t>
      </w:r>
      <w:r w:rsidRPr="79C9EF79">
        <w:rPr>
          <w:rFonts w:ascii="Arial" w:hAnsi="Arial" w:eastAsia="Calibri" w:cs="Arial"/>
          <w:color w:val="000000" w:themeColor="text1"/>
        </w:rPr>
        <w:t xml:space="preserve"> will be considered.</w:t>
      </w:r>
    </w:p>
    <w:p w:rsidR="008F69ED" w:rsidP="00B02371" w:rsidRDefault="00FF75E5" w14:paraId="37D06669" w14:textId="45FD857E">
      <w:pPr>
        <w:spacing w:after="120" w:line="276" w:lineRule="auto"/>
        <w:jc w:val="both"/>
        <w:rPr>
          <w:rFonts w:ascii="Arial" w:hAnsi="Arial" w:eastAsia="Calibri" w:cs="Arial"/>
          <w:color w:val="000000" w:themeColor="text1"/>
        </w:rPr>
      </w:pPr>
      <w:r>
        <w:rPr>
          <w:rFonts w:ascii="Arial" w:hAnsi="Arial" w:eastAsia="Calibri" w:cs="Arial"/>
          <w:color w:val="000000" w:themeColor="text1"/>
        </w:rPr>
        <w:t>A</w:t>
      </w:r>
      <w:r w:rsidRPr="79C9EF79" w:rsidR="79C9EF79">
        <w:rPr>
          <w:rFonts w:ascii="Arial" w:hAnsi="Arial" w:eastAsia="Calibri" w:cs="Arial"/>
          <w:color w:val="000000" w:themeColor="text1"/>
        </w:rPr>
        <w:t>pplications must be submitted in English. If needed, interpretation will be provided at the start of a project, if selected for funding.</w:t>
      </w:r>
    </w:p>
    <w:p w:rsidRPr="008F69ED" w:rsidR="002D500B" w:rsidP="00B02371" w:rsidRDefault="002D500B" w14:paraId="4F0C2BA8" w14:textId="77777777">
      <w:pPr>
        <w:spacing w:after="120" w:line="276" w:lineRule="auto"/>
        <w:jc w:val="both"/>
        <w:rPr>
          <w:rFonts w:ascii="Arial" w:hAnsi="Arial" w:eastAsia="Calibri" w:cs="Arial"/>
          <w:color w:val="000000"/>
        </w:rPr>
      </w:pPr>
    </w:p>
    <w:p w:rsidRPr="002D500B" w:rsidR="002D500B" w:rsidP="00B02371" w:rsidRDefault="002D500B" w14:paraId="609E371D" w14:textId="29F711EF">
      <w:pPr>
        <w:pBdr>
          <w:bottom w:val="single" w:color="767171" w:sz="24" w:space="1"/>
        </w:pBdr>
        <w:spacing w:after="120" w:line="276" w:lineRule="auto"/>
        <w:jc w:val="both"/>
        <w:outlineLvl w:val="1"/>
        <w:rPr>
          <w:rFonts w:ascii="Arial" w:hAnsi="Arial" w:eastAsia="Calibri" w:cs="Arial"/>
          <w:b/>
          <w:bCs/>
          <w:color w:val="767171"/>
          <w:sz w:val="32"/>
          <w:szCs w:val="32"/>
        </w:rPr>
      </w:pPr>
      <w:r>
        <w:rPr>
          <w:rFonts w:ascii="Arial" w:hAnsi="Arial" w:eastAsia="Calibri" w:cs="Arial"/>
          <w:b/>
          <w:bCs/>
          <w:color w:val="767171"/>
          <w:sz w:val="32"/>
          <w:szCs w:val="32"/>
        </w:rPr>
        <w:t>Table of Contents</w:t>
      </w:r>
    </w:p>
    <w:p w:rsidRPr="008F3A67" w:rsidR="008F69ED" w:rsidP="00B02371" w:rsidRDefault="008F69ED" w14:paraId="57073C60" w14:textId="2ECCD0B9">
      <w:pPr>
        <w:numPr>
          <w:ilvl w:val="0"/>
          <w:numId w:val="12"/>
        </w:numPr>
        <w:spacing w:after="120" w:line="276" w:lineRule="auto"/>
        <w:rPr>
          <w:rFonts w:ascii="Arial" w:hAnsi="Arial" w:eastAsia="Calibri" w:cs="Arial"/>
          <w:bCs/>
          <w:color w:val="000099"/>
        </w:rPr>
      </w:pPr>
      <w:hyperlink w:history="1" w:anchor="_Cover_Page">
        <w:r w:rsidRPr="008F3A67">
          <w:rPr>
            <w:rStyle w:val="Hyperlink"/>
            <w:rFonts w:ascii="Arial" w:hAnsi="Arial" w:eastAsia="Calibri" w:cs="Arial"/>
            <w:bCs/>
            <w:color w:val="000099"/>
          </w:rPr>
          <w:t>Cover</w:t>
        </w:r>
        <w:r w:rsidRPr="008F3A67">
          <w:rPr>
            <w:rStyle w:val="Hyperlink"/>
            <w:rFonts w:ascii="Arial" w:hAnsi="Arial" w:eastAsia="Calibri" w:cs="Arial"/>
            <w:bCs/>
            <w:color w:val="000099"/>
          </w:rPr>
          <w:t xml:space="preserve"> </w:t>
        </w:r>
        <w:r w:rsidRPr="008F3A67">
          <w:rPr>
            <w:rStyle w:val="Hyperlink"/>
            <w:rFonts w:ascii="Arial" w:hAnsi="Arial" w:eastAsia="Calibri" w:cs="Arial"/>
            <w:bCs/>
            <w:color w:val="000099"/>
          </w:rPr>
          <w:t>Page</w:t>
        </w:r>
      </w:hyperlink>
    </w:p>
    <w:p w:rsidRPr="008F3A67" w:rsidR="00A3581E" w:rsidP="00B02371" w:rsidRDefault="00A3581E" w14:paraId="20F33856" w14:textId="51B3CBA0">
      <w:pPr>
        <w:numPr>
          <w:ilvl w:val="0"/>
          <w:numId w:val="12"/>
        </w:numPr>
        <w:spacing w:after="120" w:line="276" w:lineRule="auto"/>
        <w:rPr>
          <w:rFonts w:ascii="Arial" w:hAnsi="Arial" w:eastAsia="Calibri" w:cs="Arial"/>
          <w:bCs/>
          <w:color w:val="000099"/>
        </w:rPr>
      </w:pPr>
      <w:hyperlink w:history="1" w:anchor="_Project_Narrative_(Maximum_1">
        <w:r w:rsidRPr="008F3A67">
          <w:rPr>
            <w:rStyle w:val="Hyperlink"/>
            <w:rFonts w:ascii="Arial" w:hAnsi="Arial" w:eastAsia="Calibri" w:cs="Arial"/>
            <w:bCs/>
            <w:color w:val="000099"/>
          </w:rPr>
          <w:t>Projec</w:t>
        </w:r>
        <w:r w:rsidRPr="008F3A67">
          <w:rPr>
            <w:rStyle w:val="Hyperlink"/>
            <w:rFonts w:ascii="Arial" w:hAnsi="Arial" w:eastAsia="Calibri" w:cs="Arial"/>
            <w:bCs/>
            <w:color w:val="000099"/>
          </w:rPr>
          <w:t>t</w:t>
        </w:r>
        <w:r w:rsidRPr="008F3A67">
          <w:rPr>
            <w:rStyle w:val="Hyperlink"/>
            <w:rFonts w:ascii="Arial" w:hAnsi="Arial" w:eastAsia="Calibri" w:cs="Arial"/>
            <w:bCs/>
            <w:color w:val="000099"/>
          </w:rPr>
          <w:t xml:space="preserve"> Narrative</w:t>
        </w:r>
      </w:hyperlink>
    </w:p>
    <w:p w:rsidRPr="008F3A67" w:rsidR="008F69ED" w:rsidP="00B02371" w:rsidRDefault="008F69ED" w14:paraId="5C5E907F" w14:textId="1C3C116B">
      <w:pPr>
        <w:numPr>
          <w:ilvl w:val="0"/>
          <w:numId w:val="12"/>
        </w:numPr>
        <w:spacing w:after="120" w:line="276" w:lineRule="auto"/>
        <w:rPr>
          <w:rFonts w:ascii="Arial" w:hAnsi="Arial" w:eastAsia="Calibri" w:cs="Arial"/>
          <w:bCs/>
          <w:color w:val="000099"/>
        </w:rPr>
      </w:pPr>
      <w:hyperlink w:history="1" w:anchor="_Technical_Support">
        <w:r w:rsidRPr="008F3A67">
          <w:rPr>
            <w:rStyle w:val="Hyperlink"/>
            <w:rFonts w:ascii="Arial" w:hAnsi="Arial" w:eastAsia="Calibri" w:cs="Arial"/>
            <w:bCs/>
            <w:color w:val="000099"/>
          </w:rPr>
          <w:t>Techni</w:t>
        </w:r>
        <w:r w:rsidRPr="008F3A67">
          <w:rPr>
            <w:rStyle w:val="Hyperlink"/>
            <w:rFonts w:ascii="Arial" w:hAnsi="Arial" w:eastAsia="Calibri" w:cs="Arial"/>
            <w:bCs/>
            <w:color w:val="000099"/>
          </w:rPr>
          <w:t>c</w:t>
        </w:r>
        <w:r w:rsidRPr="008F3A67">
          <w:rPr>
            <w:rStyle w:val="Hyperlink"/>
            <w:rFonts w:ascii="Arial" w:hAnsi="Arial" w:eastAsia="Calibri" w:cs="Arial"/>
            <w:bCs/>
            <w:color w:val="000099"/>
          </w:rPr>
          <w:t xml:space="preserve">al </w:t>
        </w:r>
        <w:r w:rsidR="00DF4C72">
          <w:rPr>
            <w:rStyle w:val="Hyperlink"/>
            <w:rFonts w:ascii="Arial" w:hAnsi="Arial" w:eastAsia="Calibri" w:cs="Arial"/>
            <w:bCs/>
            <w:color w:val="000099"/>
          </w:rPr>
          <w:t>Support</w:t>
        </w:r>
      </w:hyperlink>
    </w:p>
    <w:p w:rsidRPr="008F3A67" w:rsidR="008F69ED" w:rsidP="00B02371" w:rsidRDefault="008F69ED" w14:paraId="5CC6803A" w14:textId="2C8A080C">
      <w:pPr>
        <w:numPr>
          <w:ilvl w:val="0"/>
          <w:numId w:val="12"/>
        </w:numPr>
        <w:spacing w:after="120" w:line="276" w:lineRule="auto"/>
        <w:rPr>
          <w:rFonts w:ascii="Arial" w:hAnsi="Arial" w:eastAsia="Calibri" w:cs="Arial"/>
          <w:bCs/>
          <w:color w:val="000099"/>
        </w:rPr>
      </w:pPr>
      <w:hyperlink w:history="1" w:anchor="_Additional_Documents:">
        <w:r w:rsidRPr="008F3A67">
          <w:rPr>
            <w:rStyle w:val="Hyperlink"/>
            <w:rFonts w:ascii="Arial" w:hAnsi="Arial" w:eastAsia="Calibri" w:cs="Arial"/>
            <w:bCs/>
            <w:color w:val="000099"/>
          </w:rPr>
          <w:t>Additional Doc</w:t>
        </w:r>
        <w:r w:rsidRPr="008F3A67">
          <w:rPr>
            <w:rStyle w:val="Hyperlink"/>
            <w:rFonts w:ascii="Arial" w:hAnsi="Arial" w:eastAsia="Calibri" w:cs="Arial"/>
            <w:bCs/>
            <w:color w:val="000099"/>
          </w:rPr>
          <w:t>u</w:t>
        </w:r>
        <w:r w:rsidRPr="008F3A67">
          <w:rPr>
            <w:rStyle w:val="Hyperlink"/>
            <w:rFonts w:ascii="Arial" w:hAnsi="Arial" w:eastAsia="Calibri" w:cs="Arial"/>
            <w:bCs/>
            <w:color w:val="000099"/>
          </w:rPr>
          <w:t>ments</w:t>
        </w:r>
      </w:hyperlink>
    </w:p>
    <w:p w:rsidR="008F69ED" w:rsidP="00B02371" w:rsidRDefault="008F69ED" w14:paraId="274818DE" w14:textId="6CAD7FA8">
      <w:pPr>
        <w:spacing w:after="120" w:line="276" w:lineRule="auto"/>
        <w:ind w:left="1080"/>
        <w:rPr>
          <w:rFonts w:ascii="Arial" w:hAnsi="Arial" w:eastAsia="Calibri" w:cs="Arial"/>
          <w:color w:val="000000" w:themeColor="text1"/>
        </w:rPr>
      </w:pPr>
      <w:r w:rsidRPr="6FC816B9">
        <w:rPr>
          <w:rFonts w:ascii="Arial" w:hAnsi="Arial" w:eastAsia="Calibri" w:cs="Arial"/>
          <w:color w:val="000000" w:themeColor="text1"/>
        </w:rPr>
        <w:br w:type="page"/>
      </w:r>
    </w:p>
    <w:p w:rsidRPr="00B02371" w:rsidR="002C398E" w:rsidP="00B02371" w:rsidRDefault="00A7265A" w14:paraId="3AA1CC89" w14:textId="086562A7">
      <w:pPr>
        <w:spacing w:after="120" w:line="276" w:lineRule="auto"/>
        <w:rPr>
          <w:rFonts w:ascii="Arial" w:hAnsi="Arial" w:eastAsia="Calibri" w:cs="Arial"/>
          <w:color w:val="000000"/>
          <w:sz w:val="28"/>
          <w:szCs w:val="28"/>
        </w:rPr>
      </w:pPr>
      <w:r>
        <w:rPr>
          <w:rFonts w:ascii="Arial" w:hAnsi="Arial" w:cs="Arial"/>
          <w:b/>
          <w:bCs/>
          <w:color w:val="001689"/>
          <w:sz w:val="28"/>
          <w:szCs w:val="28"/>
        </w:rPr>
        <w:lastRenderedPageBreak/>
        <w:t>Cover Page</w:t>
      </w:r>
    </w:p>
    <w:tbl>
      <w:tblPr>
        <w:tblStyle w:val="TableGridLight"/>
        <w:tblW w:w="5000" w:type="pct"/>
        <w:tblBorders>
          <w:top w:val="single" w:color="000099" w:sz="4" w:space="0"/>
          <w:left w:val="single" w:color="000099" w:sz="4" w:space="0"/>
          <w:bottom w:val="single" w:color="000099" w:sz="4" w:space="0"/>
          <w:right w:val="single" w:color="000099" w:sz="4" w:space="0"/>
          <w:insideH w:val="single" w:color="000099" w:sz="4" w:space="0"/>
          <w:insideV w:val="single" w:color="000099" w:sz="4" w:space="0"/>
        </w:tblBorders>
        <w:tblLook w:val="0600" w:firstRow="0" w:lastRow="0" w:firstColumn="0" w:lastColumn="0" w:noHBand="1" w:noVBand="1"/>
      </w:tblPr>
      <w:tblGrid>
        <w:gridCol w:w="3686"/>
        <w:gridCol w:w="5664"/>
      </w:tblGrid>
      <w:tr w:rsidRPr="008F3A67" w:rsidR="00BB1D0A" w:rsidTr="6FF06814" w14:paraId="5DECDA5A" w14:textId="77777777">
        <w:trPr>
          <w:trHeight w:val="432"/>
        </w:trPr>
        <w:tc>
          <w:tcPr>
            <w:tcW w:w="1971" w:type="pct"/>
            <w:shd w:val="clear" w:color="auto" w:fill="F3F3FF"/>
            <w:tcMar/>
            <w:vAlign w:val="center"/>
          </w:tcPr>
          <w:p w:rsidRPr="002D500B" w:rsidR="00BB1D0A" w:rsidP="00B02371" w:rsidRDefault="00B17E03" w14:paraId="36E7D33C" w14:textId="3CC7BB62">
            <w:pPr>
              <w:spacing w:after="120" w:line="276" w:lineRule="auto"/>
              <w:rPr>
                <w:rFonts w:ascii="Arial" w:hAnsi="Arial" w:eastAsia="Calibri" w:cs="Arial"/>
                <w:b/>
                <w:bCs/>
                <w:color w:val="3B3838" w:themeColor="background2" w:themeShade="40"/>
                <w:sz w:val="20"/>
                <w:szCs w:val="20"/>
              </w:rPr>
            </w:pPr>
            <w:r>
              <w:rPr>
                <w:rFonts w:ascii="Arial" w:hAnsi="Arial" w:eastAsia="Calibri" w:cs="Arial"/>
                <w:b/>
                <w:bCs/>
                <w:color w:val="3B3838" w:themeColor="background2" w:themeShade="40"/>
                <w:sz w:val="20"/>
                <w:szCs w:val="20"/>
              </w:rPr>
              <w:t>D</w:t>
            </w:r>
            <w:r w:rsidRPr="002D500B" w:rsidR="00BB1D0A">
              <w:rPr>
                <w:rFonts w:ascii="Arial" w:hAnsi="Arial" w:eastAsia="Calibri" w:cs="Arial"/>
                <w:b/>
                <w:bCs/>
                <w:color w:val="3B3838" w:themeColor="background2" w:themeShade="40"/>
                <w:sz w:val="20"/>
                <w:szCs w:val="20"/>
              </w:rPr>
              <w:t>escribe why your agency is the appropriate stakeholder in your country to take on this work.</w:t>
            </w:r>
          </w:p>
        </w:tc>
        <w:tc>
          <w:tcPr>
            <w:tcW w:w="3029" w:type="pct"/>
            <w:tcMar/>
          </w:tcPr>
          <w:p w:rsidRPr="008F3A67" w:rsidR="00BB1D0A" w:rsidP="00B02371" w:rsidRDefault="00BB1D0A" w14:paraId="769F7232" w14:textId="77777777">
            <w:pPr>
              <w:spacing w:after="120" w:line="276" w:lineRule="auto"/>
              <w:rPr>
                <w:rFonts w:ascii="Arial" w:hAnsi="Arial" w:cs="Arial"/>
                <w:color w:val="171717" w:themeColor="background2" w:themeShade="1A"/>
                <w:sz w:val="20"/>
                <w:szCs w:val="20"/>
              </w:rPr>
            </w:pPr>
          </w:p>
        </w:tc>
      </w:tr>
      <w:tr w:rsidRPr="008F3A67" w:rsidR="008E6212" w:rsidTr="6FF06814" w14:paraId="05AD1A89" w14:textId="77777777">
        <w:trPr>
          <w:trHeight w:val="432"/>
        </w:trPr>
        <w:tc>
          <w:tcPr>
            <w:tcW w:w="1971" w:type="pct"/>
            <w:shd w:val="clear" w:color="auto" w:fill="F3F3FF"/>
            <w:tcMar/>
            <w:vAlign w:val="center"/>
          </w:tcPr>
          <w:p w:rsidRPr="002D500B" w:rsidR="008E6212" w:rsidP="00B02371" w:rsidRDefault="00C65E35" w14:paraId="6B3B2457" w14:textId="39D48113">
            <w:pPr>
              <w:spacing w:after="120" w:line="276" w:lineRule="auto"/>
              <w:rPr>
                <w:rFonts w:ascii="Arial" w:hAnsi="Arial" w:eastAsia="Times New Roman" w:cs="Arial"/>
                <w:b/>
                <w:color w:val="272727"/>
                <w:sz w:val="20"/>
                <w:szCs w:val="20"/>
              </w:rPr>
            </w:pPr>
            <w:bookmarkStart w:name="_Cover_Page" w:id="0"/>
            <w:bookmarkEnd w:id="0"/>
            <w:r w:rsidRPr="002D500B">
              <w:rPr>
                <w:rFonts w:ascii="Arial" w:hAnsi="Arial" w:eastAsia="Calibri" w:cs="Arial"/>
                <w:b/>
                <w:bCs/>
                <w:color w:val="3B3838" w:themeColor="background2" w:themeShade="40"/>
                <w:sz w:val="20"/>
                <w:szCs w:val="20"/>
              </w:rPr>
              <w:t>Total amount requested in USD</w:t>
            </w:r>
            <w:r w:rsidRPr="002D500B">
              <w:rPr>
                <w:rFonts w:ascii="Arial" w:hAnsi="Arial" w:eastAsia="Calibri" w:cs="Arial"/>
                <w:color w:val="3B3838" w:themeColor="background2" w:themeShade="40"/>
                <w:sz w:val="20"/>
                <w:szCs w:val="20"/>
              </w:rPr>
              <w:t xml:space="preserve"> </w:t>
            </w:r>
            <w:r w:rsidRPr="002D500B">
              <w:rPr>
                <w:rFonts w:ascii="Arial" w:hAnsi="Arial" w:eastAsia="Calibri" w:cs="Arial"/>
                <w:i/>
                <w:iCs/>
                <w:color w:val="3B3838" w:themeColor="background2" w:themeShade="40"/>
                <w:sz w:val="20"/>
                <w:szCs w:val="20"/>
              </w:rPr>
              <w:t>(e.g.</w:t>
            </w:r>
            <w:r w:rsidRPr="002D500B" w:rsidR="002D500B">
              <w:rPr>
                <w:rFonts w:ascii="Arial" w:hAnsi="Arial" w:eastAsia="Calibri" w:cs="Arial"/>
                <w:i/>
                <w:iCs/>
                <w:color w:val="3B3838" w:themeColor="background2" w:themeShade="40"/>
                <w:sz w:val="20"/>
                <w:szCs w:val="20"/>
              </w:rPr>
              <w:t>,</w:t>
            </w:r>
            <w:r w:rsidRPr="002D500B">
              <w:rPr>
                <w:rFonts w:ascii="Arial" w:hAnsi="Arial" w:eastAsia="Calibri" w:cs="Arial"/>
                <w:i/>
                <w:iCs/>
                <w:color w:val="3B3838" w:themeColor="background2" w:themeShade="40"/>
                <w:sz w:val="20"/>
                <w:szCs w:val="20"/>
              </w:rPr>
              <w:t xml:space="preserve"> 50,000</w:t>
            </w:r>
            <w:r w:rsidRPr="002D500B" w:rsidR="002D500B">
              <w:rPr>
                <w:rFonts w:ascii="Arial" w:hAnsi="Arial" w:eastAsia="Calibri" w:cs="Arial"/>
                <w:i/>
                <w:iCs/>
                <w:color w:val="3B3838" w:themeColor="background2" w:themeShade="40"/>
                <w:sz w:val="20"/>
                <w:szCs w:val="20"/>
              </w:rPr>
              <w:t>;</w:t>
            </w:r>
            <w:r w:rsidRPr="002D500B">
              <w:rPr>
                <w:rFonts w:ascii="Arial" w:hAnsi="Arial" w:eastAsia="Calibri" w:cs="Arial"/>
                <w:i/>
                <w:iCs/>
                <w:color w:val="3B3838" w:themeColor="background2" w:themeShade="40"/>
                <w:sz w:val="20"/>
                <w:szCs w:val="20"/>
              </w:rPr>
              <w:t xml:space="preserve"> cannot exceed $1</w:t>
            </w:r>
            <w:r w:rsidRPr="002D500B" w:rsidR="00F501BD">
              <w:rPr>
                <w:rFonts w:ascii="Arial" w:hAnsi="Arial" w:eastAsia="Calibri" w:cs="Arial"/>
                <w:i/>
                <w:iCs/>
                <w:color w:val="3B3838" w:themeColor="background2" w:themeShade="40"/>
                <w:sz w:val="20"/>
                <w:szCs w:val="20"/>
              </w:rPr>
              <w:t>0</w:t>
            </w:r>
            <w:r w:rsidRPr="002D500B">
              <w:rPr>
                <w:rFonts w:ascii="Arial" w:hAnsi="Arial" w:eastAsia="Calibri" w:cs="Arial"/>
                <w:i/>
                <w:iCs/>
                <w:color w:val="3B3838" w:themeColor="background2" w:themeShade="40"/>
                <w:sz w:val="20"/>
                <w:szCs w:val="20"/>
              </w:rPr>
              <w:t>0,000)</w:t>
            </w:r>
          </w:p>
        </w:tc>
        <w:tc>
          <w:tcPr>
            <w:tcW w:w="3029" w:type="pct"/>
            <w:tcMar/>
          </w:tcPr>
          <w:p w:rsidRPr="008F3A67" w:rsidR="008E6212" w:rsidP="00B02371" w:rsidRDefault="008E6212" w14:paraId="56EE0E72" w14:textId="77777777">
            <w:pPr>
              <w:spacing w:after="120" w:line="276" w:lineRule="auto"/>
              <w:rPr>
                <w:rFonts w:ascii="Arial" w:hAnsi="Arial" w:cs="Arial"/>
                <w:color w:val="171717" w:themeColor="background2" w:themeShade="1A"/>
                <w:sz w:val="20"/>
                <w:szCs w:val="20"/>
              </w:rPr>
            </w:pPr>
          </w:p>
        </w:tc>
      </w:tr>
      <w:tr w:rsidRPr="008F3A67" w:rsidR="00BB1D0A" w:rsidTr="6FF06814" w14:paraId="1B672D83" w14:textId="77777777">
        <w:trPr>
          <w:trHeight w:val="432"/>
        </w:trPr>
        <w:tc>
          <w:tcPr>
            <w:tcW w:w="1971" w:type="pct"/>
            <w:shd w:val="clear" w:color="auto" w:fill="F3F3FF"/>
            <w:tcMar/>
            <w:vAlign w:val="center"/>
          </w:tcPr>
          <w:p w:rsidRPr="002D500B" w:rsidR="00BB1D0A" w:rsidP="00B02371" w:rsidRDefault="00BB1D0A" w14:paraId="55E461D8" w14:textId="30249572">
            <w:pPr>
              <w:spacing w:after="120" w:line="276" w:lineRule="auto"/>
              <w:rPr>
                <w:rFonts w:ascii="Arial" w:hAnsi="Arial" w:eastAsia="Calibri" w:cs="Arial"/>
                <w:b/>
                <w:bCs/>
                <w:color w:val="3B3838" w:themeColor="background2" w:themeShade="40"/>
                <w:sz w:val="20"/>
                <w:szCs w:val="20"/>
              </w:rPr>
            </w:pPr>
            <w:r w:rsidRPr="002D500B">
              <w:rPr>
                <w:rFonts w:ascii="Arial" w:hAnsi="Arial" w:eastAsia="Calibri" w:cs="Arial"/>
                <w:b/>
                <w:bCs/>
                <w:color w:val="3B3838" w:themeColor="background2" w:themeShade="40"/>
                <w:sz w:val="20"/>
                <w:szCs w:val="20"/>
              </w:rPr>
              <w:t>Have you received previous funding from the Global Grants Program?</w:t>
            </w:r>
          </w:p>
        </w:tc>
        <w:tc>
          <w:tcPr>
            <w:tcW w:w="3029" w:type="pct"/>
            <w:tcMar/>
          </w:tcPr>
          <w:p w:rsidRPr="008F3A67" w:rsidR="00BB1D0A" w:rsidP="00B02371" w:rsidRDefault="00BB1D0A" w14:paraId="358A72E9" w14:textId="77777777">
            <w:pPr>
              <w:spacing w:after="120" w:line="276" w:lineRule="auto"/>
              <w:rPr>
                <w:rFonts w:ascii="Arial" w:hAnsi="Arial" w:cs="Arial"/>
                <w:color w:val="171717" w:themeColor="background2" w:themeShade="1A"/>
                <w:sz w:val="20"/>
                <w:szCs w:val="20"/>
              </w:rPr>
            </w:pPr>
          </w:p>
        </w:tc>
      </w:tr>
      <w:tr w:rsidRPr="008F3A67" w:rsidR="008E6212" w:rsidTr="6FF06814" w14:paraId="27E51775" w14:textId="77777777">
        <w:trPr>
          <w:trHeight w:val="242"/>
        </w:trPr>
        <w:tc>
          <w:tcPr>
            <w:tcW w:w="1971" w:type="pct"/>
            <w:shd w:val="clear" w:color="auto" w:fill="F3F3FF"/>
            <w:tcMar/>
            <w:vAlign w:val="center"/>
          </w:tcPr>
          <w:p w:rsidRPr="002D500B" w:rsidR="008E6212" w:rsidP="00B02371" w:rsidRDefault="008E6212" w14:paraId="5CDFBB8E" w14:textId="28687CB6">
            <w:pPr>
              <w:spacing w:after="120" w:line="276" w:lineRule="auto"/>
              <w:rPr>
                <w:rFonts w:ascii="Arial" w:hAnsi="Arial" w:eastAsia="Calibri" w:cs="Arial"/>
                <w:i/>
                <w:iCs/>
                <w:color w:val="3B3838" w:themeColor="background2" w:themeShade="40"/>
                <w:sz w:val="20"/>
                <w:szCs w:val="20"/>
              </w:rPr>
            </w:pPr>
            <w:r w:rsidRPr="002D500B">
              <w:rPr>
                <w:rFonts w:ascii="Arial" w:hAnsi="Arial" w:eastAsia="Calibri" w:cs="Arial"/>
                <w:b/>
                <w:bCs/>
                <w:color w:val="3B3838" w:themeColor="background2" w:themeShade="40"/>
                <w:sz w:val="20"/>
                <w:szCs w:val="20"/>
              </w:rPr>
              <w:t>Proposed start</w:t>
            </w:r>
            <w:r w:rsidRPr="002D500B" w:rsidR="00F501BD">
              <w:rPr>
                <w:rFonts w:ascii="Arial" w:hAnsi="Arial" w:eastAsia="Calibri" w:cs="Arial"/>
                <w:b/>
                <w:bCs/>
                <w:color w:val="3B3838" w:themeColor="background2" w:themeShade="40"/>
                <w:sz w:val="20"/>
                <w:szCs w:val="20"/>
              </w:rPr>
              <w:t xml:space="preserve"> </w:t>
            </w:r>
            <w:r w:rsidRPr="002D500B">
              <w:rPr>
                <w:rFonts w:ascii="Arial" w:hAnsi="Arial" w:eastAsia="Calibri" w:cs="Arial"/>
                <w:b/>
                <w:bCs/>
                <w:color w:val="3B3838" w:themeColor="background2" w:themeShade="40"/>
                <w:sz w:val="20"/>
                <w:szCs w:val="20"/>
              </w:rPr>
              <w:t>date</w:t>
            </w:r>
          </w:p>
        </w:tc>
        <w:tc>
          <w:tcPr>
            <w:tcW w:w="3029" w:type="pct"/>
            <w:tcMar/>
          </w:tcPr>
          <w:p w:rsidRPr="008F3A67" w:rsidR="008E6212" w:rsidP="00B02371" w:rsidRDefault="008E6212" w14:paraId="0E2B22DC" w14:textId="77777777">
            <w:pPr>
              <w:spacing w:after="120" w:line="276" w:lineRule="auto"/>
              <w:rPr>
                <w:rFonts w:ascii="Arial" w:hAnsi="Arial" w:cs="Arial"/>
                <w:color w:val="171717" w:themeColor="background2" w:themeShade="1A"/>
                <w:sz w:val="20"/>
                <w:szCs w:val="20"/>
              </w:rPr>
            </w:pPr>
          </w:p>
        </w:tc>
      </w:tr>
      <w:tr w:rsidRPr="008F3A67" w:rsidR="008E6212" w:rsidTr="6FF06814" w14:paraId="5FC78775" w14:textId="77777777">
        <w:trPr>
          <w:trHeight w:val="432"/>
        </w:trPr>
        <w:tc>
          <w:tcPr>
            <w:tcW w:w="1971" w:type="pct"/>
            <w:shd w:val="clear" w:color="auto" w:fill="F3F3FF"/>
            <w:tcMar/>
            <w:vAlign w:val="center"/>
          </w:tcPr>
          <w:p w:rsidRPr="002D500B" w:rsidR="008E6212" w:rsidP="00B02371" w:rsidRDefault="008E6212" w14:paraId="183087A9" w14:textId="525C6892">
            <w:pPr>
              <w:spacing w:after="120" w:line="276" w:lineRule="auto"/>
              <w:rPr>
                <w:rFonts w:ascii="Arial" w:hAnsi="Arial" w:eastAsia="Calibri" w:cs="Arial"/>
                <w:i/>
                <w:iCs/>
                <w:color w:val="3B3838" w:themeColor="background2" w:themeShade="40"/>
                <w:sz w:val="20"/>
                <w:szCs w:val="20"/>
              </w:rPr>
            </w:pPr>
            <w:r w:rsidRPr="002D500B">
              <w:rPr>
                <w:rFonts w:ascii="Arial" w:hAnsi="Arial" w:eastAsia="Calibri" w:cs="Arial"/>
                <w:b/>
                <w:color w:val="3B3838" w:themeColor="background2" w:themeShade="40"/>
                <w:sz w:val="20"/>
                <w:szCs w:val="20"/>
              </w:rPr>
              <w:t>Duration of project (</w:t>
            </w:r>
            <w:r w:rsidRPr="002D500B" w:rsidR="002D500B">
              <w:rPr>
                <w:rFonts w:ascii="Arial" w:hAnsi="Arial" w:eastAsia="Calibri" w:cs="Arial"/>
                <w:b/>
                <w:color w:val="3B3838" w:themeColor="background2" w:themeShade="40"/>
                <w:sz w:val="20"/>
                <w:szCs w:val="20"/>
              </w:rPr>
              <w:t xml:space="preserve">in </w:t>
            </w:r>
            <w:r w:rsidRPr="002D500B">
              <w:rPr>
                <w:rFonts w:ascii="Arial" w:hAnsi="Arial" w:eastAsia="Calibri" w:cs="Arial"/>
                <w:b/>
                <w:color w:val="3B3838" w:themeColor="background2" w:themeShade="40"/>
                <w:sz w:val="20"/>
                <w:szCs w:val="20"/>
              </w:rPr>
              <w:t>months)</w:t>
            </w:r>
          </w:p>
          <w:p w:rsidRPr="002D500B" w:rsidR="008E6212" w:rsidP="00B02371" w:rsidRDefault="262C5FD1" w14:paraId="1AC1AC90" w14:textId="652641F3">
            <w:pPr>
              <w:spacing w:after="120" w:line="276" w:lineRule="auto"/>
              <w:rPr>
                <w:rFonts w:ascii="Arial" w:hAnsi="Arial" w:eastAsia="Times New Roman" w:cs="Arial"/>
                <w:b w:val="1"/>
                <w:bCs w:val="1"/>
                <w:color w:val="272727"/>
                <w:sz w:val="20"/>
                <w:szCs w:val="20"/>
              </w:rPr>
            </w:pPr>
            <w:r w:rsidRPr="6FF06814" w:rsidR="6FF06814">
              <w:rPr>
                <w:rFonts w:ascii="Arial" w:hAnsi="Arial" w:eastAsia="Calibri" w:cs="Arial"/>
                <w:i w:val="1"/>
                <w:iCs w:val="1"/>
                <w:color w:val="3B3838" w:themeColor="background2" w:themeTint="FF" w:themeShade="40"/>
                <w:sz w:val="20"/>
                <w:szCs w:val="20"/>
              </w:rPr>
              <w:t>(Project timelines should not exceed 15 months)</w:t>
            </w:r>
          </w:p>
        </w:tc>
        <w:tc>
          <w:tcPr>
            <w:tcW w:w="3029" w:type="pct"/>
            <w:tcMar/>
          </w:tcPr>
          <w:p w:rsidRPr="008F3A67" w:rsidR="008E6212" w:rsidP="00B02371" w:rsidRDefault="008E6212" w14:paraId="1305C79D" w14:textId="77777777">
            <w:pPr>
              <w:spacing w:after="120" w:line="276" w:lineRule="auto"/>
              <w:rPr>
                <w:rFonts w:ascii="Arial" w:hAnsi="Arial" w:cs="Arial"/>
                <w:color w:val="171717" w:themeColor="background2" w:themeShade="1A"/>
                <w:sz w:val="20"/>
                <w:szCs w:val="20"/>
              </w:rPr>
            </w:pPr>
          </w:p>
        </w:tc>
      </w:tr>
      <w:tr w:rsidRPr="008F3A67" w:rsidR="008E6212" w:rsidTr="6FF06814" w14:paraId="42B02A4F" w14:textId="77777777">
        <w:trPr>
          <w:trHeight w:val="432"/>
        </w:trPr>
        <w:tc>
          <w:tcPr>
            <w:tcW w:w="1971" w:type="pct"/>
            <w:shd w:val="clear" w:color="auto" w:fill="F3F3FF"/>
            <w:tcMar/>
            <w:vAlign w:val="center"/>
          </w:tcPr>
          <w:p w:rsidRPr="002D500B" w:rsidR="008E6212" w:rsidP="00B02371" w:rsidRDefault="008E6212" w14:paraId="0ADD4A53" w14:textId="77777777">
            <w:pPr>
              <w:spacing w:after="120" w:line="276" w:lineRule="auto"/>
              <w:rPr>
                <w:rFonts w:ascii="Arial" w:hAnsi="Arial" w:eastAsia="Calibri" w:cs="Arial"/>
                <w:b/>
                <w:bCs/>
                <w:color w:val="3B3838" w:themeColor="background2" w:themeShade="40"/>
                <w:sz w:val="20"/>
                <w:szCs w:val="20"/>
              </w:rPr>
            </w:pPr>
            <w:r w:rsidRPr="002D500B">
              <w:rPr>
                <w:rFonts w:ascii="Arial" w:hAnsi="Arial" w:eastAsia="Calibri" w:cs="Arial"/>
                <w:b/>
                <w:bCs/>
                <w:color w:val="3B3838" w:themeColor="background2" w:themeShade="40"/>
                <w:sz w:val="20"/>
                <w:szCs w:val="20"/>
              </w:rPr>
              <w:t>Ethical Reviews</w:t>
            </w:r>
          </w:p>
          <w:p w:rsidRPr="00B02371" w:rsidR="008E6212" w:rsidP="00B02371" w:rsidRDefault="008E6212" w14:paraId="66790F71" w14:textId="30E25C04">
            <w:pPr>
              <w:spacing w:after="120" w:line="276" w:lineRule="auto"/>
              <w:rPr>
                <w:rFonts w:ascii="Arial" w:hAnsi="Arial" w:eastAsia="Calibri" w:cs="Arial"/>
                <w:b/>
                <w:color w:val="3B3838" w:themeColor="background2" w:themeShade="40"/>
                <w:sz w:val="20"/>
                <w:szCs w:val="20"/>
              </w:rPr>
            </w:pPr>
            <w:r w:rsidRPr="00B02371">
              <w:rPr>
                <w:rFonts w:ascii="Arial" w:hAnsi="Arial" w:eastAsia="Calibri" w:cs="Arial"/>
                <w:b/>
                <w:color w:val="3B3838" w:themeColor="background2" w:themeShade="40"/>
                <w:sz w:val="20"/>
                <w:szCs w:val="20"/>
              </w:rPr>
              <w:t xml:space="preserve">If this project is approved, will any ethical reviews be required in your country? </w:t>
            </w:r>
            <w:r w:rsidRPr="00B02371">
              <w:rPr>
                <w:rFonts w:ascii="Arial" w:hAnsi="Arial" w:eastAsia="Calibri" w:cs="Arial"/>
                <w:bCs/>
                <w:color w:val="3B3838" w:themeColor="background2" w:themeShade="40"/>
                <w:sz w:val="20"/>
                <w:szCs w:val="20"/>
              </w:rPr>
              <w:t>(Y/N)</w:t>
            </w:r>
          </w:p>
          <w:p w:rsidRPr="00B02371" w:rsidR="008E6212" w:rsidP="00B02371" w:rsidRDefault="6FC816B9" w14:paraId="4D525238" w14:textId="47E971F6">
            <w:pPr>
              <w:spacing w:after="120" w:line="276" w:lineRule="auto"/>
              <w:rPr>
                <w:rFonts w:ascii="Arial" w:hAnsi="Arial" w:eastAsia="Calibri" w:cs="Arial"/>
                <w:color w:val="3B3838" w:themeColor="background2" w:themeShade="40"/>
                <w:sz w:val="20"/>
                <w:szCs w:val="20"/>
              </w:rPr>
            </w:pPr>
            <w:r w:rsidRPr="00B02371">
              <w:rPr>
                <w:rFonts w:ascii="Arial" w:hAnsi="Arial" w:eastAsia="Calibri" w:cs="Arial"/>
                <w:color w:val="3B3838" w:themeColor="background2" w:themeShade="40"/>
                <w:sz w:val="20"/>
                <w:szCs w:val="20"/>
              </w:rPr>
              <w:t>For example, related to human subject research (HSR). Please note that most projects that meet our criteria do not require HSR clearance as we generally do not support research activities. If your project requires ethical reviews, what is the estimated timeline for completing the process?</w:t>
            </w:r>
          </w:p>
        </w:tc>
        <w:tc>
          <w:tcPr>
            <w:tcW w:w="3029" w:type="pct"/>
            <w:tcMar/>
          </w:tcPr>
          <w:p w:rsidRPr="008F3A67" w:rsidR="008E6212" w:rsidP="00B02371" w:rsidRDefault="008E6212" w14:paraId="6A2904F5" w14:textId="77777777">
            <w:pPr>
              <w:spacing w:after="120" w:line="276" w:lineRule="auto"/>
              <w:rPr>
                <w:rFonts w:ascii="Arial" w:hAnsi="Arial" w:cs="Arial"/>
                <w:color w:val="171717" w:themeColor="background2" w:themeShade="1A"/>
                <w:sz w:val="20"/>
                <w:szCs w:val="20"/>
              </w:rPr>
            </w:pPr>
          </w:p>
        </w:tc>
      </w:tr>
    </w:tbl>
    <w:p w:rsidRPr="008F3A67" w:rsidR="00607261" w:rsidP="00B02371" w:rsidRDefault="00607261" w14:paraId="2D943FF7" w14:textId="6D14FD76">
      <w:pPr>
        <w:spacing w:after="120" w:line="276" w:lineRule="auto"/>
        <w:rPr>
          <w:rFonts w:ascii="Arial" w:hAnsi="Arial" w:cs="Arial"/>
        </w:rPr>
      </w:pPr>
    </w:p>
    <w:p w:rsidRPr="008F3A67" w:rsidR="00607261" w:rsidP="00B02371" w:rsidRDefault="00607261" w14:paraId="594C9033" w14:textId="77777777">
      <w:pPr>
        <w:spacing w:after="120" w:line="276" w:lineRule="auto"/>
        <w:rPr>
          <w:rFonts w:ascii="Arial" w:hAnsi="Arial" w:cs="Arial"/>
        </w:rPr>
      </w:pPr>
    </w:p>
    <w:p w:rsidRPr="00B02371" w:rsidR="00A7265A" w:rsidP="00A7265A" w:rsidRDefault="00A31B62" w14:paraId="677663B5" w14:textId="4B851E8B">
      <w:pPr>
        <w:spacing w:after="120" w:line="276" w:lineRule="auto"/>
        <w:rPr>
          <w:rFonts w:ascii="Arial" w:hAnsi="Arial" w:eastAsia="Calibri" w:cs="Arial"/>
          <w:color w:val="000000"/>
        </w:rPr>
      </w:pPr>
      <w:bookmarkStart w:name="_Project_Narrative_(Maximum" w:id="1"/>
      <w:bookmarkEnd w:id="1"/>
      <w:r>
        <w:rPr>
          <w:rFonts w:ascii="Arial" w:hAnsi="Arial" w:eastAsia="Calibri" w:cs="Arial"/>
          <w:b/>
          <w:bCs/>
          <w:color w:val="001689"/>
          <w:sz w:val="24"/>
          <w:szCs w:val="24"/>
        </w:rPr>
        <w:br w:type="page"/>
      </w:r>
      <w:r w:rsidR="00A7265A">
        <w:rPr>
          <w:rFonts w:ascii="Arial" w:hAnsi="Arial" w:cs="Arial"/>
          <w:b/>
          <w:bCs/>
          <w:color w:val="001689"/>
          <w:sz w:val="28"/>
          <w:szCs w:val="28"/>
        </w:rPr>
        <w:lastRenderedPageBreak/>
        <w:t>Project Narrative</w:t>
      </w:r>
      <w:bookmarkStart w:name="_Project_Narrative_(Maximum_1" w:id="2"/>
      <w:bookmarkEnd w:id="2"/>
    </w:p>
    <w:p w:rsidR="00585872" w:rsidP="00B02371" w:rsidRDefault="79C9EF79" w14:paraId="5E9A17E6" w14:textId="0729FE1A">
      <w:pPr>
        <w:spacing w:after="120" w:line="276" w:lineRule="auto"/>
        <w:rPr>
          <w:rFonts w:ascii="Arial" w:hAnsi="Arial" w:cs="Arial"/>
        </w:rPr>
      </w:pPr>
      <w:bookmarkStart w:name="_Hlk12372197" w:id="3"/>
      <w:r w:rsidRPr="00B02371">
        <w:rPr>
          <w:rFonts w:ascii="Arial" w:hAnsi="Arial" w:cs="Arial"/>
          <w:color w:val="001689"/>
          <w:sz w:val="24"/>
          <w:szCs w:val="24"/>
        </w:rPr>
        <w:t xml:space="preserve">Project </w:t>
      </w:r>
      <w:r w:rsidR="00BD60AF">
        <w:rPr>
          <w:rFonts w:ascii="Arial" w:hAnsi="Arial" w:cs="Arial"/>
          <w:color w:val="001689"/>
          <w:sz w:val="24"/>
          <w:szCs w:val="24"/>
        </w:rPr>
        <w:t>O</w:t>
      </w:r>
      <w:r w:rsidRPr="00B02371">
        <w:rPr>
          <w:rFonts w:ascii="Arial" w:hAnsi="Arial" w:cs="Arial"/>
          <w:color w:val="001689"/>
          <w:sz w:val="24"/>
          <w:szCs w:val="24"/>
        </w:rPr>
        <w:t xml:space="preserve">bjective and </w:t>
      </w:r>
      <w:r w:rsidR="00BD60AF">
        <w:rPr>
          <w:rFonts w:ascii="Arial" w:hAnsi="Arial" w:cs="Arial"/>
          <w:color w:val="001689"/>
          <w:sz w:val="24"/>
          <w:szCs w:val="24"/>
        </w:rPr>
        <w:t>I</w:t>
      </w:r>
      <w:r w:rsidRPr="00B02371">
        <w:rPr>
          <w:rFonts w:ascii="Arial" w:hAnsi="Arial" w:cs="Arial"/>
          <w:color w:val="001689"/>
          <w:sz w:val="24"/>
          <w:szCs w:val="24"/>
        </w:rPr>
        <w:t xml:space="preserve">ntended </w:t>
      </w:r>
      <w:r w:rsidR="00BD60AF">
        <w:rPr>
          <w:rFonts w:ascii="Arial" w:hAnsi="Arial" w:cs="Arial"/>
          <w:color w:val="001689"/>
          <w:sz w:val="24"/>
          <w:szCs w:val="24"/>
        </w:rPr>
        <w:t>O</w:t>
      </w:r>
      <w:r w:rsidRPr="00B02371">
        <w:rPr>
          <w:rFonts w:ascii="Arial" w:hAnsi="Arial" w:cs="Arial"/>
          <w:color w:val="001689"/>
          <w:sz w:val="24"/>
          <w:szCs w:val="24"/>
        </w:rPr>
        <w:t xml:space="preserve">utput, </w:t>
      </w:r>
      <w:r w:rsidR="00BD60AF">
        <w:rPr>
          <w:rFonts w:ascii="Arial" w:hAnsi="Arial" w:cs="Arial"/>
          <w:color w:val="001689"/>
          <w:sz w:val="24"/>
          <w:szCs w:val="24"/>
        </w:rPr>
        <w:t>O</w:t>
      </w:r>
      <w:r w:rsidRPr="00B02371">
        <w:rPr>
          <w:rFonts w:ascii="Arial" w:hAnsi="Arial" w:cs="Arial"/>
          <w:color w:val="001689"/>
          <w:sz w:val="24"/>
          <w:szCs w:val="24"/>
        </w:rPr>
        <w:t xml:space="preserve">utcome or </w:t>
      </w:r>
      <w:r w:rsidR="00BD60AF">
        <w:rPr>
          <w:rFonts w:ascii="Arial" w:hAnsi="Arial" w:cs="Arial"/>
          <w:color w:val="001689"/>
          <w:sz w:val="24"/>
          <w:szCs w:val="24"/>
        </w:rPr>
        <w:t>I</w:t>
      </w:r>
      <w:r w:rsidRPr="00B02371">
        <w:rPr>
          <w:rFonts w:ascii="Arial" w:hAnsi="Arial" w:cs="Arial"/>
          <w:color w:val="001689"/>
          <w:sz w:val="24"/>
          <w:szCs w:val="24"/>
        </w:rPr>
        <w:t xml:space="preserve">mpact </w:t>
      </w:r>
      <w:r w:rsidRPr="00B02371">
        <w:rPr>
          <w:rFonts w:ascii="Arial" w:hAnsi="Arial" w:cs="Arial"/>
          <w:i/>
          <w:iCs/>
          <w:color w:val="001689"/>
          <w:sz w:val="24"/>
          <w:szCs w:val="24"/>
        </w:rPr>
        <w:t>(250 words maximum)</w:t>
      </w:r>
    </w:p>
    <w:bookmarkEnd w:id="3"/>
    <w:p w:rsidRPr="00B02371" w:rsidR="007E145B" w:rsidP="00B02371" w:rsidRDefault="00B17E03" w14:paraId="45D7F8E1" w14:textId="3C76A3FF">
      <w:pPr>
        <w:spacing w:after="120" w:line="276" w:lineRule="auto"/>
        <w:rPr>
          <w:rFonts w:ascii="Arial" w:hAnsi="Arial" w:cs="Arial"/>
          <w:i/>
          <w:iCs/>
        </w:rPr>
      </w:pPr>
      <w:r>
        <w:rPr>
          <w:rFonts w:ascii="Arial" w:hAnsi="Arial" w:cs="Arial"/>
        </w:rPr>
        <w:t>P</w:t>
      </w:r>
      <w:r w:rsidRPr="00B02371" w:rsidR="79C9EF79">
        <w:rPr>
          <w:rFonts w:ascii="Arial" w:hAnsi="Arial" w:cs="Arial"/>
        </w:rPr>
        <w:t xml:space="preserve">rovide a brief description of the gap or problem that this </w:t>
      </w:r>
      <w:r w:rsidR="00A7265A">
        <w:rPr>
          <w:rFonts w:ascii="Arial" w:hAnsi="Arial" w:cs="Arial"/>
        </w:rPr>
        <w:t>project</w:t>
      </w:r>
      <w:r w:rsidRPr="00B02371" w:rsidR="00A7265A">
        <w:rPr>
          <w:rFonts w:ascii="Arial" w:hAnsi="Arial" w:cs="Arial"/>
        </w:rPr>
        <w:t xml:space="preserve"> </w:t>
      </w:r>
      <w:r w:rsidRPr="00B02371" w:rsidR="79C9EF79">
        <w:rPr>
          <w:rFonts w:ascii="Arial" w:hAnsi="Arial" w:cs="Arial"/>
        </w:rPr>
        <w:t xml:space="preserve">will address. How will this project contribute to ongoing work in this area and strengthen relevant health systems and promote data use? How will systems or processes </w:t>
      </w:r>
      <w:proofErr w:type="gramStart"/>
      <w:r w:rsidRPr="00B02371" w:rsidR="79C9EF79">
        <w:rPr>
          <w:rFonts w:ascii="Arial" w:hAnsi="Arial" w:cs="Arial"/>
        </w:rPr>
        <w:t>related</w:t>
      </w:r>
      <w:proofErr w:type="gramEnd"/>
      <w:r w:rsidRPr="00B02371" w:rsidR="79C9EF79">
        <w:rPr>
          <w:rFonts w:ascii="Arial" w:hAnsi="Arial" w:cs="Arial"/>
        </w:rPr>
        <w:t xml:space="preserve"> to this work be improved </w:t>
      </w:r>
      <w:proofErr w:type="gramStart"/>
      <w:r w:rsidRPr="00B02371" w:rsidR="79C9EF79">
        <w:rPr>
          <w:rFonts w:ascii="Arial" w:hAnsi="Arial" w:cs="Arial"/>
        </w:rPr>
        <w:t>as a result of</w:t>
      </w:r>
      <w:proofErr w:type="gramEnd"/>
      <w:r w:rsidRPr="00B02371" w:rsidR="79C9EF79">
        <w:rPr>
          <w:rFonts w:ascii="Arial" w:hAnsi="Arial" w:cs="Arial"/>
        </w:rPr>
        <w:t xml:space="preserve"> the proposed efforts? </w:t>
      </w:r>
      <w:r w:rsidRPr="00B02371" w:rsidR="79C9EF79">
        <w:rPr>
          <w:rFonts w:ascii="Arial" w:hAnsi="Arial" w:cs="Arial"/>
          <w:i/>
          <w:iCs/>
        </w:rPr>
        <w:t xml:space="preserve">  </w:t>
      </w:r>
    </w:p>
    <w:p w:rsidRPr="00B02371" w:rsidR="007E145B" w:rsidP="00B02371" w:rsidRDefault="007E145B" w14:paraId="00BFF31A" w14:textId="77777777">
      <w:pPr>
        <w:spacing w:after="120" w:line="276" w:lineRule="auto"/>
        <w:rPr>
          <w:rFonts w:ascii="Arial" w:hAnsi="Arial" w:eastAsia="Calibri" w:cs="Arial"/>
          <w:i/>
          <w:iCs/>
          <w:highlight w:val="yellow"/>
        </w:rPr>
      </w:pPr>
    </w:p>
    <w:p w:rsidRPr="00B02371" w:rsidR="007E145B" w:rsidP="00B02371" w:rsidRDefault="007E145B" w14:paraId="2E6AF496" w14:textId="2D4121F9">
      <w:pPr>
        <w:spacing w:after="120" w:line="276" w:lineRule="auto"/>
        <w:rPr>
          <w:rFonts w:ascii="Arial" w:hAnsi="Arial" w:eastAsia="Calibri" w:cs="Arial"/>
          <w:bCs/>
          <w:color w:val="001689"/>
          <w:sz w:val="24"/>
          <w:szCs w:val="24"/>
        </w:rPr>
      </w:pPr>
      <w:r w:rsidRPr="00B02371">
        <w:rPr>
          <w:rFonts w:ascii="Arial" w:hAnsi="Arial" w:eastAsia="Calibri" w:cs="Arial"/>
          <w:bCs/>
          <w:color w:val="001689"/>
          <w:sz w:val="24"/>
          <w:szCs w:val="24"/>
        </w:rPr>
        <w:t xml:space="preserve">Project </w:t>
      </w:r>
      <w:r w:rsidR="00BD60AF">
        <w:rPr>
          <w:rFonts w:ascii="Arial" w:hAnsi="Arial" w:eastAsia="Calibri" w:cs="Arial"/>
          <w:bCs/>
          <w:color w:val="001689"/>
          <w:sz w:val="24"/>
          <w:szCs w:val="24"/>
        </w:rPr>
        <w:t>A</w:t>
      </w:r>
      <w:r w:rsidRPr="00B02371">
        <w:rPr>
          <w:rFonts w:ascii="Arial" w:hAnsi="Arial" w:eastAsia="Calibri" w:cs="Arial"/>
          <w:bCs/>
          <w:color w:val="001689"/>
          <w:sz w:val="24"/>
          <w:szCs w:val="24"/>
        </w:rPr>
        <w:t xml:space="preserve">ctivities </w:t>
      </w:r>
      <w:r w:rsidR="00BD60AF">
        <w:rPr>
          <w:rFonts w:ascii="Arial" w:hAnsi="Arial" w:eastAsia="Calibri" w:cs="Arial"/>
          <w:bCs/>
          <w:color w:val="001689"/>
          <w:sz w:val="24"/>
          <w:szCs w:val="24"/>
        </w:rPr>
        <w:t>O</w:t>
      </w:r>
      <w:r w:rsidRPr="00B02371">
        <w:rPr>
          <w:rFonts w:ascii="Arial" w:hAnsi="Arial" w:eastAsia="Calibri" w:cs="Arial"/>
          <w:bCs/>
          <w:color w:val="001689"/>
          <w:sz w:val="24"/>
          <w:szCs w:val="24"/>
        </w:rPr>
        <w:t xml:space="preserve">utline </w:t>
      </w:r>
      <w:r w:rsidRPr="00B02371" w:rsidR="00992699">
        <w:rPr>
          <w:rFonts w:ascii="Arial" w:hAnsi="Arial" w:eastAsia="Calibri" w:cs="Arial"/>
          <w:bCs/>
          <w:i/>
          <w:iCs/>
          <w:color w:val="001689"/>
          <w:sz w:val="24"/>
          <w:szCs w:val="24"/>
        </w:rPr>
        <w:t>(250 words maximum)</w:t>
      </w:r>
    </w:p>
    <w:p w:rsidRPr="00B02371" w:rsidR="00FF3B50" w:rsidP="00B02371" w:rsidRDefault="00B17E03" w14:paraId="38512EAF" w14:textId="41F1F45D">
      <w:pPr>
        <w:spacing w:after="120" w:line="276" w:lineRule="auto"/>
        <w:rPr>
          <w:rFonts w:ascii="Arial" w:hAnsi="Arial" w:eastAsia="Calibri" w:cs="Arial"/>
          <w:i/>
          <w:iCs/>
        </w:rPr>
      </w:pPr>
      <w:r>
        <w:rPr>
          <w:rFonts w:ascii="Arial" w:hAnsi="Arial" w:eastAsia="Calibri" w:cs="Arial"/>
        </w:rPr>
        <w:t>D</w:t>
      </w:r>
      <w:r w:rsidRPr="00B02371" w:rsidR="007E145B">
        <w:rPr>
          <w:rFonts w:ascii="Arial" w:hAnsi="Arial" w:eastAsia="Calibri" w:cs="Arial"/>
        </w:rPr>
        <w:t xml:space="preserve">escribe the project and outline the main activities, detailing how they will </w:t>
      </w:r>
      <w:r w:rsidRPr="00B02371" w:rsidR="006F68EA">
        <w:rPr>
          <w:rFonts w:ascii="Arial" w:hAnsi="Arial" w:eastAsia="Calibri" w:cs="Arial"/>
        </w:rPr>
        <w:t>achieve</w:t>
      </w:r>
      <w:r w:rsidRPr="00B02371" w:rsidR="007E145B">
        <w:rPr>
          <w:rFonts w:ascii="Arial" w:hAnsi="Arial" w:eastAsia="Calibri" w:cs="Arial"/>
        </w:rPr>
        <w:t xml:space="preserve"> the project objectives.</w:t>
      </w:r>
    </w:p>
    <w:p w:rsidRPr="00B02371" w:rsidR="00D773F9" w:rsidP="00B02371" w:rsidRDefault="00D773F9" w14:paraId="2156685A" w14:textId="77777777">
      <w:pPr>
        <w:spacing w:after="120" w:line="276" w:lineRule="auto"/>
        <w:rPr>
          <w:rFonts w:ascii="Arial" w:hAnsi="Arial" w:eastAsia="Calibri" w:cs="Arial"/>
          <w:u w:val="single"/>
        </w:rPr>
      </w:pPr>
    </w:p>
    <w:p w:rsidRPr="00B02371" w:rsidR="00F23B5B" w:rsidP="00B02371" w:rsidRDefault="79C9EF79" w14:paraId="7694A2D7" w14:textId="6D7BF2AE">
      <w:pPr>
        <w:spacing w:after="120" w:line="276" w:lineRule="auto"/>
        <w:rPr>
          <w:rFonts w:ascii="Arial" w:hAnsi="Arial" w:eastAsia="Calibri" w:cs="Arial"/>
          <w:color w:val="001689"/>
          <w:sz w:val="24"/>
          <w:szCs w:val="24"/>
          <w:u w:val="single"/>
        </w:rPr>
      </w:pPr>
      <w:r w:rsidRPr="00B02371">
        <w:rPr>
          <w:rFonts w:ascii="Arial" w:hAnsi="Arial" w:eastAsia="Calibri" w:cs="Arial"/>
          <w:color w:val="001689"/>
          <w:sz w:val="24"/>
          <w:szCs w:val="24"/>
        </w:rPr>
        <w:t xml:space="preserve">Local Context </w:t>
      </w:r>
      <w:r w:rsidRPr="00B02371">
        <w:rPr>
          <w:rFonts w:ascii="Arial" w:hAnsi="Arial" w:eastAsia="Calibri" w:cs="Arial"/>
          <w:i/>
          <w:iCs/>
          <w:color w:val="001689"/>
          <w:sz w:val="24"/>
          <w:szCs w:val="24"/>
        </w:rPr>
        <w:t>(250 words maximum)</w:t>
      </w:r>
    </w:p>
    <w:p w:rsidRPr="00B02371" w:rsidR="008278AD" w:rsidP="00B02371" w:rsidRDefault="00F23B5B" w14:paraId="6A739F06" w14:textId="3FE361B0">
      <w:pPr>
        <w:spacing w:after="120" w:line="276" w:lineRule="auto"/>
        <w:rPr>
          <w:rFonts w:ascii="Arial" w:hAnsi="Arial" w:eastAsia="Calibri" w:cs="Arial"/>
        </w:rPr>
      </w:pPr>
      <w:r w:rsidRPr="00B02371">
        <w:rPr>
          <w:rFonts w:ascii="Arial" w:hAnsi="Arial" w:eastAsia="Calibri" w:cs="Arial"/>
        </w:rPr>
        <w:t>Situate the proposed work in the context of related work going on in your country.</w:t>
      </w:r>
      <w:r w:rsidRPr="00B02371" w:rsidR="006F68EA">
        <w:rPr>
          <w:rFonts w:ascii="Arial" w:hAnsi="Arial" w:eastAsia="Calibri" w:cs="Arial"/>
        </w:rPr>
        <w:t xml:space="preserve"> Who are the other stakeholders working on these issues?</w:t>
      </w:r>
      <w:r w:rsidRPr="00B02371">
        <w:rPr>
          <w:rFonts w:ascii="Arial" w:hAnsi="Arial" w:eastAsia="Calibri" w:cs="Arial"/>
        </w:rPr>
        <w:t xml:space="preserve"> How will these efforts leverage or catalyze existing activities and contribute to national goals in this area?</w:t>
      </w:r>
    </w:p>
    <w:p w:rsidRPr="00B02371" w:rsidR="00083B31" w:rsidP="00B02371" w:rsidRDefault="00083B31" w14:paraId="7DA54010" w14:textId="77777777">
      <w:pPr>
        <w:pStyle w:val="ListParagraph"/>
        <w:spacing w:after="120" w:line="276" w:lineRule="auto"/>
        <w:rPr>
          <w:rFonts w:ascii="Arial" w:hAnsi="Arial" w:eastAsia="Calibri" w:cs="Arial"/>
          <w:i/>
          <w:iCs/>
        </w:rPr>
      </w:pPr>
    </w:p>
    <w:p w:rsidRPr="00B02371" w:rsidR="008278AD" w:rsidP="00B02371" w:rsidRDefault="00F23B5B" w14:paraId="014D2B6C" w14:textId="0BBDA624">
      <w:pPr>
        <w:spacing w:after="120" w:line="276" w:lineRule="auto"/>
        <w:rPr>
          <w:rFonts w:ascii="Arial" w:hAnsi="Arial" w:eastAsia="Calibri" w:cs="Arial"/>
          <w:bCs/>
          <w:color w:val="001689"/>
          <w:sz w:val="24"/>
          <w:szCs w:val="24"/>
        </w:rPr>
      </w:pPr>
      <w:r w:rsidRPr="00B02371">
        <w:rPr>
          <w:rFonts w:ascii="Arial" w:hAnsi="Arial" w:eastAsia="Calibri" w:cs="Arial"/>
          <w:bCs/>
          <w:color w:val="001689"/>
          <w:sz w:val="24"/>
          <w:szCs w:val="24"/>
        </w:rPr>
        <w:t>Government Commitment</w:t>
      </w:r>
      <w:r w:rsidRPr="00B02371" w:rsidR="008278AD">
        <w:rPr>
          <w:rFonts w:ascii="Arial" w:hAnsi="Arial" w:eastAsia="Calibri" w:cs="Arial"/>
          <w:bCs/>
          <w:color w:val="001689"/>
          <w:sz w:val="24"/>
          <w:szCs w:val="24"/>
        </w:rPr>
        <w:t xml:space="preserve"> </w:t>
      </w:r>
      <w:r w:rsidRPr="00B02371" w:rsidR="00F809FD">
        <w:rPr>
          <w:rFonts w:ascii="Arial" w:hAnsi="Arial" w:eastAsia="Calibri" w:cs="Arial"/>
          <w:bCs/>
          <w:i/>
          <w:iCs/>
          <w:color w:val="001689"/>
          <w:sz w:val="24"/>
          <w:szCs w:val="24"/>
        </w:rPr>
        <w:t>(250 words maximum)</w:t>
      </w:r>
    </w:p>
    <w:p w:rsidRPr="00B02371" w:rsidR="004D20C0" w:rsidP="00B02371" w:rsidRDefault="79C9EF79" w14:paraId="38121DA9" w14:textId="03F7CAB0">
      <w:pPr>
        <w:spacing w:after="120" w:line="276" w:lineRule="auto"/>
        <w:rPr>
          <w:rFonts w:ascii="Arial" w:hAnsi="Arial" w:eastAsia="Calibri" w:cs="Arial"/>
        </w:rPr>
      </w:pPr>
      <w:r w:rsidRPr="00B02371">
        <w:rPr>
          <w:rFonts w:ascii="Arial" w:hAnsi="Arial" w:eastAsia="Calibri" w:cs="Arial"/>
        </w:rPr>
        <w:t>What government entities are involved in this project area and how have they demonstrated their commitment to furthering this work? (</w:t>
      </w:r>
      <w:r w:rsidRPr="00B02371">
        <w:rPr>
          <w:rFonts w:ascii="Arial" w:hAnsi="Arial" w:eastAsia="Calibri" w:cs="Arial"/>
          <w:b/>
          <w:bCs/>
        </w:rPr>
        <w:t>NGO applicants only</w:t>
      </w:r>
      <w:r w:rsidRPr="00B02371">
        <w:rPr>
          <w:rFonts w:ascii="Arial" w:hAnsi="Arial" w:eastAsia="Calibri" w:cs="Arial"/>
        </w:rPr>
        <w:t>: how will you connect your work to government efforts in this area? We only support projects with a clear and compelling connection to relevant government efforts.)</w:t>
      </w:r>
    </w:p>
    <w:p w:rsidRPr="00B02371" w:rsidR="004D20C0" w:rsidP="00B02371" w:rsidRDefault="004D20C0" w14:paraId="08013E7F" w14:textId="77777777">
      <w:pPr>
        <w:pStyle w:val="ListParagraph"/>
        <w:spacing w:after="120" w:line="276" w:lineRule="auto"/>
        <w:rPr>
          <w:rFonts w:ascii="Arial" w:hAnsi="Arial" w:eastAsia="Calibri" w:cs="Arial"/>
        </w:rPr>
      </w:pPr>
    </w:p>
    <w:p w:rsidRPr="00B02371" w:rsidR="00585872" w:rsidP="00B02371" w:rsidRDefault="62D43EDE" w14:paraId="5057E288" w14:textId="77777777">
      <w:pPr>
        <w:spacing w:after="120" w:line="276" w:lineRule="auto"/>
        <w:rPr>
          <w:rFonts w:ascii="Arial" w:hAnsi="Arial" w:eastAsia="Calibri" w:cs="Arial"/>
          <w:color w:val="001689"/>
          <w:sz w:val="24"/>
          <w:szCs w:val="24"/>
        </w:rPr>
      </w:pPr>
      <w:r w:rsidRPr="00B02371">
        <w:rPr>
          <w:rFonts w:ascii="Arial" w:hAnsi="Arial" w:eastAsia="Calibri" w:cs="Arial"/>
          <w:color w:val="001689"/>
          <w:sz w:val="24"/>
          <w:szCs w:val="24"/>
        </w:rPr>
        <w:t xml:space="preserve">Identifiable Obstacles </w:t>
      </w:r>
      <w:r w:rsidRPr="00B02371" w:rsidR="00F809FD">
        <w:rPr>
          <w:rFonts w:ascii="Arial" w:hAnsi="Arial" w:eastAsia="Calibri" w:cs="Arial"/>
          <w:i/>
          <w:iCs/>
          <w:color w:val="001689"/>
          <w:sz w:val="24"/>
          <w:szCs w:val="24"/>
        </w:rPr>
        <w:t>(250 words maximum)</w:t>
      </w:r>
    </w:p>
    <w:p w:rsidRPr="00B02371" w:rsidR="00BE12FF" w:rsidP="00B02371" w:rsidRDefault="62D43EDE" w14:paraId="26C2B48C" w14:textId="552F1EAD">
      <w:pPr>
        <w:spacing w:after="120" w:line="276" w:lineRule="auto"/>
        <w:rPr>
          <w:rFonts w:ascii="Arial" w:hAnsi="Arial" w:eastAsia="Calibri" w:cs="Arial"/>
        </w:rPr>
      </w:pPr>
      <w:r w:rsidRPr="00B02371">
        <w:rPr>
          <w:rFonts w:ascii="Arial" w:hAnsi="Arial" w:eastAsia="Calibri" w:cs="Arial"/>
        </w:rPr>
        <w:t xml:space="preserve">Identify obstacles that might prevent the project from achieving its objectives. In doing so, explain the following: </w:t>
      </w:r>
    </w:p>
    <w:p w:rsidRPr="00B02371" w:rsidR="62D43EDE" w:rsidP="00B02371" w:rsidRDefault="2F21A5E5" w14:paraId="14DA8DAC" w14:textId="1E08B6AF">
      <w:pPr>
        <w:pStyle w:val="ListParagraph"/>
        <w:numPr>
          <w:ilvl w:val="0"/>
          <w:numId w:val="15"/>
        </w:numPr>
        <w:spacing w:after="120" w:line="276" w:lineRule="auto"/>
        <w:rPr>
          <w:rFonts w:ascii="Arial" w:hAnsi="Arial" w:cs="Arial"/>
        </w:rPr>
      </w:pPr>
      <w:r w:rsidRPr="00B02371">
        <w:rPr>
          <w:rFonts w:ascii="Arial" w:hAnsi="Arial" w:eastAsia="Calibri" w:cs="Arial"/>
        </w:rPr>
        <w:t xml:space="preserve">What assumptions might have been made that could increase </w:t>
      </w:r>
      <w:r w:rsidRPr="00B02371" w:rsidR="003841D6">
        <w:rPr>
          <w:rFonts w:ascii="Arial" w:hAnsi="Arial" w:eastAsia="Calibri" w:cs="Arial"/>
        </w:rPr>
        <w:t xml:space="preserve">the </w:t>
      </w:r>
      <w:r w:rsidRPr="00B02371">
        <w:rPr>
          <w:rFonts w:ascii="Arial" w:hAnsi="Arial" w:eastAsia="Calibri" w:cs="Arial"/>
        </w:rPr>
        <w:t>risk or likelihood of these obstacles interfering with project progress?</w:t>
      </w:r>
    </w:p>
    <w:p w:rsidRPr="00B02371" w:rsidR="00585872" w:rsidP="00B02371" w:rsidRDefault="00BE12FF" w14:paraId="061FA034" w14:textId="4A29C68D">
      <w:pPr>
        <w:pStyle w:val="ListParagraph"/>
        <w:numPr>
          <w:ilvl w:val="0"/>
          <w:numId w:val="15"/>
        </w:numPr>
        <w:spacing w:after="120" w:line="276" w:lineRule="auto"/>
        <w:rPr>
          <w:rFonts w:ascii="Arial" w:hAnsi="Arial" w:eastAsia="Calibri" w:cs="Arial"/>
        </w:rPr>
      </w:pPr>
      <w:r w:rsidRPr="00B02371">
        <w:rPr>
          <w:rFonts w:ascii="Arial" w:hAnsi="Arial" w:eastAsia="Calibri" w:cs="Arial"/>
        </w:rPr>
        <w:t>How might these obstacles be addressed?</w:t>
      </w:r>
    </w:p>
    <w:p w:rsidRPr="00B02371" w:rsidR="00585872" w:rsidP="00B02371" w:rsidRDefault="62D43EDE" w14:paraId="5BC663F7" w14:textId="3FB2FE0B">
      <w:pPr>
        <w:pStyle w:val="ListParagraph"/>
        <w:numPr>
          <w:ilvl w:val="0"/>
          <w:numId w:val="15"/>
        </w:numPr>
        <w:spacing w:after="120" w:line="276" w:lineRule="auto"/>
      </w:pPr>
      <w:r w:rsidRPr="00B02371">
        <w:rPr>
          <w:rFonts w:ascii="Arial" w:hAnsi="Arial" w:eastAsia="Calibri" w:cs="Arial"/>
        </w:rPr>
        <w:t>How will these obstacles be monitored throughout project implementation?</w:t>
      </w:r>
    </w:p>
    <w:p w:rsidRPr="00B02371" w:rsidR="00083B31" w:rsidP="00B02371" w:rsidRDefault="00083B31" w14:paraId="336F5DE9" w14:textId="77777777">
      <w:pPr>
        <w:spacing w:after="120" w:line="276" w:lineRule="auto"/>
        <w:rPr>
          <w:rFonts w:ascii="Arial" w:hAnsi="Arial" w:cs="Arial"/>
        </w:rPr>
      </w:pPr>
    </w:p>
    <w:p w:rsidRPr="00B02371" w:rsidR="00585872" w:rsidP="00B02371" w:rsidRDefault="41D91CD7" w14:paraId="56C0A2F0" w14:textId="77777777">
      <w:pPr>
        <w:spacing w:after="120" w:line="276" w:lineRule="auto"/>
        <w:outlineLvl w:val="3"/>
        <w:rPr>
          <w:rFonts w:ascii="Arial" w:hAnsi="Arial" w:eastAsia="Calibri" w:cs="Arial"/>
          <w:color w:val="001689"/>
          <w:sz w:val="24"/>
          <w:szCs w:val="24"/>
        </w:rPr>
      </w:pPr>
      <w:r w:rsidRPr="00B02371">
        <w:rPr>
          <w:rFonts w:ascii="Arial" w:hAnsi="Arial" w:eastAsia="Calibri" w:cs="Arial"/>
          <w:color w:val="001689"/>
          <w:sz w:val="24"/>
          <w:szCs w:val="24"/>
        </w:rPr>
        <w:t xml:space="preserve">Equity </w:t>
      </w:r>
      <w:r w:rsidRPr="00B02371">
        <w:rPr>
          <w:rFonts w:ascii="Arial" w:hAnsi="Arial" w:eastAsia="Calibri" w:cs="Arial"/>
          <w:i/>
          <w:iCs/>
          <w:color w:val="001689"/>
          <w:sz w:val="24"/>
          <w:szCs w:val="24"/>
        </w:rPr>
        <w:t>(250 words maximum)</w:t>
      </w:r>
    </w:p>
    <w:p w:rsidRPr="00B02371" w:rsidR="009B0DBE" w:rsidP="00B02371" w:rsidRDefault="00B17E03" w14:paraId="0A2636F1" w14:textId="5C3E173D">
      <w:pPr>
        <w:spacing w:after="120" w:line="276" w:lineRule="auto"/>
        <w:outlineLvl w:val="3"/>
        <w:rPr>
          <w:rFonts w:ascii="Arial" w:hAnsi="Arial" w:eastAsia="Calibri" w:cs="Arial"/>
          <w:b/>
          <w:bCs/>
        </w:rPr>
      </w:pPr>
      <w:r>
        <w:rPr>
          <w:rFonts w:ascii="Arial" w:hAnsi="Arial" w:eastAsia="Calibri" w:cs="Arial"/>
        </w:rPr>
        <w:t>D</w:t>
      </w:r>
      <w:r w:rsidRPr="00B02371" w:rsidR="41D91CD7">
        <w:rPr>
          <w:rFonts w:ascii="Arial" w:hAnsi="Arial" w:eastAsia="Calibri" w:cs="Arial"/>
        </w:rPr>
        <w:t>escribe how the proposed work will be carried out in a way that promotes equitable planning, decision making, and access to data and opportunities.</w:t>
      </w:r>
      <w:r w:rsidRPr="00B02371" w:rsidR="41D91CD7">
        <w:rPr>
          <w:rFonts w:ascii="Arial" w:hAnsi="Arial" w:eastAsia="Calibri" w:cs="Arial"/>
          <w:i/>
          <w:iCs/>
        </w:rPr>
        <w:t xml:space="preserve"> </w:t>
      </w:r>
    </w:p>
    <w:p w:rsidR="00585872" w:rsidP="00B02371" w:rsidRDefault="35731426" w14:paraId="10218F2C" w14:textId="77777777">
      <w:pPr>
        <w:pageBreakBefore/>
        <w:spacing w:after="120" w:line="276" w:lineRule="auto"/>
        <w:outlineLvl w:val="3"/>
        <w:rPr>
          <w:rFonts w:ascii="Arial" w:hAnsi="Arial" w:eastAsia="Calibri" w:cs="Arial"/>
          <w:i/>
          <w:iCs/>
          <w:color w:val="001689"/>
          <w:sz w:val="24"/>
          <w:szCs w:val="24"/>
        </w:rPr>
      </w:pPr>
      <w:r w:rsidRPr="00B02371">
        <w:rPr>
          <w:rFonts w:ascii="Arial" w:hAnsi="Arial" w:eastAsia="Calibri" w:cs="Arial"/>
          <w:color w:val="001689"/>
          <w:sz w:val="24"/>
          <w:szCs w:val="24"/>
        </w:rPr>
        <w:lastRenderedPageBreak/>
        <w:t xml:space="preserve">Sustainability </w:t>
      </w:r>
      <w:r w:rsidRPr="00B02371">
        <w:rPr>
          <w:rFonts w:ascii="Arial" w:hAnsi="Arial" w:eastAsia="Calibri" w:cs="Arial"/>
          <w:i/>
          <w:iCs/>
          <w:color w:val="001689"/>
          <w:sz w:val="24"/>
          <w:szCs w:val="24"/>
        </w:rPr>
        <w:t>(250 words maximum)</w:t>
      </w:r>
    </w:p>
    <w:p w:rsidR="00585872" w:rsidP="00B02371" w:rsidRDefault="00585872" w14:paraId="526BB8E9" w14:textId="793BBBDC">
      <w:pPr>
        <w:pStyle w:val="ListParagraph"/>
        <w:numPr>
          <w:ilvl w:val="0"/>
          <w:numId w:val="16"/>
        </w:numPr>
        <w:spacing w:after="120" w:line="276" w:lineRule="auto"/>
        <w:outlineLvl w:val="3"/>
        <w:rPr>
          <w:rFonts w:ascii="Arial" w:hAnsi="Arial" w:cs="Arial"/>
        </w:rPr>
      </w:pPr>
      <w:r w:rsidRPr="00B02371">
        <w:rPr>
          <w:rFonts w:ascii="Arial" w:hAnsi="Arial" w:cs="Arial"/>
        </w:rPr>
        <w:t xml:space="preserve">What stakeholder involvement is needed for </w:t>
      </w:r>
      <w:r w:rsidR="00A7265A">
        <w:rPr>
          <w:rFonts w:ascii="Arial" w:hAnsi="Arial" w:cs="Arial"/>
        </w:rPr>
        <w:t>project</w:t>
      </w:r>
      <w:r w:rsidRPr="00B02371" w:rsidR="00A7265A">
        <w:rPr>
          <w:rFonts w:ascii="Arial" w:hAnsi="Arial" w:cs="Arial"/>
        </w:rPr>
        <w:t xml:space="preserve"> </w:t>
      </w:r>
      <w:r w:rsidRPr="00B02371">
        <w:rPr>
          <w:rFonts w:ascii="Arial" w:hAnsi="Arial" w:cs="Arial"/>
        </w:rPr>
        <w:t>outcomes to be sustained after completion of GGP funding, and how have those stakeholders been involved in the formulation of this project idea? Are there additional stakeholders that still need to be engaged throughout implementation? If so, what steps will be taken to engage these stakeholders?</w:t>
      </w:r>
    </w:p>
    <w:p w:rsidRPr="00B02371" w:rsidR="00585872" w:rsidP="00A7265A" w:rsidRDefault="00FF75E5" w14:paraId="748B7BC3" w14:textId="36BC5342">
      <w:pPr>
        <w:pStyle w:val="ListParagraph"/>
        <w:numPr>
          <w:ilvl w:val="0"/>
          <w:numId w:val="16"/>
        </w:numPr>
        <w:spacing w:after="120" w:line="276" w:lineRule="auto"/>
        <w:outlineLvl w:val="3"/>
        <w:rPr>
          <w:rFonts w:ascii="Arial" w:hAnsi="Arial" w:cs="Arial"/>
        </w:rPr>
      </w:pPr>
      <w:r>
        <w:rPr>
          <w:rFonts w:ascii="Arial" w:hAnsi="Arial" w:cs="Arial"/>
        </w:rPr>
        <w:t>I</w:t>
      </w:r>
      <w:r w:rsidRPr="00585872" w:rsidR="00585872">
        <w:rPr>
          <w:rFonts w:ascii="Arial" w:hAnsi="Arial" w:cs="Arial"/>
        </w:rPr>
        <w:t xml:space="preserve">dentify what is required for project outcomes to be embedded into routine government/agency systems and processes so that project outcomes are maintained </w:t>
      </w:r>
      <w:r w:rsidRPr="00A7265A" w:rsidR="00585872">
        <w:rPr>
          <w:rFonts w:ascii="Arial" w:hAnsi="Arial" w:cs="Arial"/>
        </w:rPr>
        <w:t>after</w:t>
      </w:r>
      <w:r w:rsidRPr="00585872" w:rsidR="00585872">
        <w:rPr>
          <w:rFonts w:ascii="Arial" w:hAnsi="Arial" w:cs="Arial"/>
        </w:rPr>
        <w:t xml:space="preserve"> GGP funding. Can you describe what future costs or activities are required to maintain project outcomes? </w:t>
      </w:r>
      <w:r w:rsidRPr="00B02371" w:rsidR="00585872">
        <w:rPr>
          <w:rFonts w:ascii="Arial" w:hAnsi="Arial" w:cs="Arial"/>
          <w:b/>
          <w:bCs/>
        </w:rPr>
        <w:t xml:space="preserve">(Most projects that have high personnel or ongoing maintenance costs will need to have provisions for these </w:t>
      </w:r>
      <w:proofErr w:type="gramStart"/>
      <w:r w:rsidRPr="00B02371" w:rsidR="00585872">
        <w:rPr>
          <w:rFonts w:ascii="Arial" w:hAnsi="Arial" w:cs="Arial"/>
          <w:b/>
          <w:bCs/>
        </w:rPr>
        <w:t>in order to</w:t>
      </w:r>
      <w:proofErr w:type="gramEnd"/>
      <w:r w:rsidRPr="00B02371" w:rsidR="00585872">
        <w:rPr>
          <w:rFonts w:ascii="Arial" w:hAnsi="Arial" w:cs="Arial"/>
          <w:b/>
          <w:bCs/>
        </w:rPr>
        <w:t xml:space="preserve"> be considered sustainable and for this reason we generally do not support projects that have high personnel costs.)</w:t>
      </w:r>
    </w:p>
    <w:p w:rsidR="00A7265A" w:rsidP="00D67637" w:rsidRDefault="00A7265A" w14:paraId="0D621093" w14:textId="77777777">
      <w:pPr>
        <w:spacing w:after="120" w:line="276" w:lineRule="auto"/>
        <w:outlineLvl w:val="3"/>
        <w:rPr>
          <w:rFonts w:ascii="Arial" w:hAnsi="Arial" w:cs="Arial"/>
        </w:rPr>
      </w:pPr>
    </w:p>
    <w:p w:rsidRPr="000C1E4F" w:rsidR="00D67637" w:rsidP="00D67637" w:rsidRDefault="00D67637" w14:paraId="78EAB624" w14:textId="77777777">
      <w:pPr>
        <w:spacing w:after="120" w:line="276" w:lineRule="auto"/>
        <w:rPr>
          <w:rFonts w:ascii="Arial" w:hAnsi="Arial" w:eastAsia="Calibri" w:cs="Arial"/>
          <w:color w:val="001689"/>
          <w:sz w:val="24"/>
          <w:szCs w:val="24"/>
        </w:rPr>
      </w:pPr>
      <w:r w:rsidRPr="000C1E4F">
        <w:rPr>
          <w:rFonts w:ascii="Arial" w:hAnsi="Arial" w:eastAsia="Calibri" w:cs="Arial"/>
          <w:color w:val="001689"/>
          <w:sz w:val="24"/>
          <w:szCs w:val="24"/>
        </w:rPr>
        <w:t xml:space="preserve">Local Approvals </w:t>
      </w:r>
      <w:r w:rsidRPr="000C1E4F">
        <w:rPr>
          <w:rFonts w:ascii="Arial" w:hAnsi="Arial" w:eastAsia="Calibri" w:cs="Arial"/>
          <w:i/>
          <w:iCs/>
          <w:color w:val="001689"/>
          <w:sz w:val="24"/>
          <w:szCs w:val="24"/>
        </w:rPr>
        <w:t>(250 words maximum)</w:t>
      </w:r>
    </w:p>
    <w:p w:rsidRPr="000C1E4F" w:rsidR="00D67637" w:rsidP="00D67637" w:rsidRDefault="00D67637" w14:paraId="5F5A8228" w14:textId="0E602EE2">
      <w:pPr>
        <w:spacing w:after="120" w:line="276" w:lineRule="auto"/>
        <w:rPr>
          <w:rFonts w:ascii="Arial" w:hAnsi="Arial" w:eastAsia="Calibri" w:cs="Arial"/>
        </w:rPr>
      </w:pPr>
      <w:r w:rsidRPr="000C1E4F">
        <w:rPr>
          <w:rFonts w:ascii="Arial" w:hAnsi="Arial" w:eastAsia="Calibri" w:cs="Arial"/>
        </w:rPr>
        <w:t xml:space="preserve">If your application is successful in receiving funding, what approvals need to be in place before the work begins? </w:t>
      </w:r>
      <w:r w:rsidR="00FF75E5">
        <w:rPr>
          <w:rFonts w:ascii="Arial" w:hAnsi="Arial" w:eastAsia="Calibri" w:cs="Arial"/>
        </w:rPr>
        <w:t>I</w:t>
      </w:r>
      <w:r w:rsidRPr="000C1E4F">
        <w:rPr>
          <w:rFonts w:ascii="Arial" w:hAnsi="Arial" w:eastAsia="Calibri" w:cs="Arial"/>
        </w:rPr>
        <w:t xml:space="preserve">dentify all required approvals and the expected time frame to receive approvals. </w:t>
      </w:r>
    </w:p>
    <w:p w:rsidRPr="000C1E4F" w:rsidR="00D67637" w:rsidP="00D67637" w:rsidRDefault="00D67637" w14:paraId="2E4014C5" w14:textId="4B96DCEA">
      <w:pPr>
        <w:spacing w:after="120" w:line="276" w:lineRule="auto"/>
        <w:rPr>
          <w:rFonts w:ascii="Arial" w:hAnsi="Arial" w:eastAsia="Calibri" w:cs="Arial"/>
        </w:rPr>
      </w:pPr>
      <w:r w:rsidRPr="000C1E4F">
        <w:rPr>
          <w:rFonts w:ascii="Arial" w:hAnsi="Arial" w:eastAsia="Calibri" w:cs="Arial"/>
        </w:rPr>
        <w:t xml:space="preserve">Examples of approvals include project workplan/budget approval, funding agreement approval, </w:t>
      </w:r>
      <w:r w:rsidR="00BD60AF">
        <w:rPr>
          <w:rFonts w:ascii="Arial" w:hAnsi="Arial" w:eastAsia="Calibri" w:cs="Arial"/>
        </w:rPr>
        <w:t xml:space="preserve">and </w:t>
      </w:r>
      <w:r w:rsidRPr="000C1E4F">
        <w:rPr>
          <w:rFonts w:ascii="Arial" w:hAnsi="Arial" w:eastAsia="Calibri" w:cs="Arial"/>
        </w:rPr>
        <w:t xml:space="preserve">ministerial registration approval (if applicable). </w:t>
      </w:r>
    </w:p>
    <w:p w:rsidRPr="00B02371" w:rsidR="00D67637" w:rsidP="00B02371" w:rsidRDefault="00D67637" w14:paraId="3F8A48DA" w14:textId="77777777">
      <w:pPr>
        <w:spacing w:after="120" w:line="276" w:lineRule="auto"/>
        <w:outlineLvl w:val="3"/>
        <w:rPr>
          <w:rFonts w:ascii="Arial" w:hAnsi="Arial" w:cs="Arial"/>
        </w:rPr>
      </w:pPr>
    </w:p>
    <w:p w:rsidRPr="00B02371" w:rsidR="00A7265A" w:rsidP="00B02371" w:rsidRDefault="00A7265A" w14:paraId="45E77BB9" w14:textId="7B99752C">
      <w:pPr>
        <w:spacing w:after="120" w:line="276" w:lineRule="auto"/>
        <w:outlineLvl w:val="3"/>
        <w:rPr>
          <w:rFonts w:ascii="Arial" w:hAnsi="Arial" w:eastAsia="Calibri" w:cs="Arial"/>
          <w:b/>
          <w:bCs/>
        </w:rPr>
      </w:pPr>
      <w:r>
        <w:rPr>
          <w:rFonts w:ascii="Arial" w:hAnsi="Arial" w:cs="Arial"/>
          <w:b/>
          <w:bCs/>
          <w:color w:val="001689"/>
          <w:sz w:val="28"/>
          <w:szCs w:val="28"/>
        </w:rPr>
        <w:t>Technical Support</w:t>
      </w:r>
    </w:p>
    <w:p w:rsidRPr="008F3A67" w:rsidR="00712FE3" w:rsidP="00B02371" w:rsidRDefault="355618A6" w14:paraId="21C7483F" w14:textId="462CF076">
      <w:pPr>
        <w:pStyle w:val="ListParagraph"/>
        <w:spacing w:after="120" w:line="276" w:lineRule="auto"/>
        <w:ind w:left="0"/>
        <w:rPr>
          <w:rFonts w:ascii="Arial" w:hAnsi="Arial" w:eastAsia="Calibri" w:cs="Arial"/>
          <w:color w:val="000000" w:themeColor="text1"/>
        </w:rPr>
      </w:pPr>
      <w:bookmarkStart w:name="_Technical_Assistance" w:id="4"/>
      <w:bookmarkStart w:name="_Technical_Support" w:id="5"/>
      <w:bookmarkEnd w:id="4"/>
      <w:bookmarkEnd w:id="5"/>
      <w:r w:rsidRPr="007426F4">
        <w:rPr>
          <w:rFonts w:ascii="Arial" w:hAnsi="Arial" w:eastAsia="Calibri" w:cs="Arial"/>
          <w:color w:val="000000" w:themeColor="text1"/>
        </w:rPr>
        <w:t xml:space="preserve">Please be sure to indicate timing and nature of anticipated technical </w:t>
      </w:r>
      <w:r w:rsidR="00A7265A">
        <w:rPr>
          <w:rFonts w:ascii="Arial" w:hAnsi="Arial" w:eastAsia="Calibri" w:cs="Arial"/>
          <w:color w:val="000000" w:themeColor="text1"/>
        </w:rPr>
        <w:t>support</w:t>
      </w:r>
      <w:r w:rsidRPr="007426F4" w:rsidR="00A7265A">
        <w:rPr>
          <w:rFonts w:ascii="Arial" w:hAnsi="Arial" w:eastAsia="Calibri" w:cs="Arial"/>
          <w:color w:val="000000" w:themeColor="text1"/>
        </w:rPr>
        <w:t xml:space="preserve"> </w:t>
      </w:r>
      <w:r w:rsidRPr="007426F4">
        <w:rPr>
          <w:rFonts w:ascii="Arial" w:hAnsi="Arial" w:eastAsia="Calibri" w:cs="Arial"/>
          <w:color w:val="000000" w:themeColor="text1"/>
        </w:rPr>
        <w:t xml:space="preserve">needs. </w:t>
      </w:r>
      <w:r w:rsidR="00FF75E5">
        <w:rPr>
          <w:rFonts w:ascii="Arial" w:hAnsi="Arial" w:eastAsia="Calibri" w:cs="Arial"/>
          <w:color w:val="000000" w:themeColor="text1"/>
        </w:rPr>
        <w:t>I</w:t>
      </w:r>
      <w:r w:rsidRPr="007426F4">
        <w:rPr>
          <w:rFonts w:ascii="Arial" w:hAnsi="Arial" w:eastAsia="Calibri" w:cs="Arial"/>
          <w:color w:val="000000" w:themeColor="text1"/>
        </w:rPr>
        <w:t>nclude the obstacles identified above and how they might impact completion of activities.</w:t>
      </w:r>
    </w:p>
    <w:tbl>
      <w:tblPr>
        <w:tblW w:w="5000" w:type="pct"/>
        <w:tblBorders>
          <w:top w:val="single" w:color="000099" w:sz="4" w:space="0"/>
          <w:left w:val="single" w:color="000099" w:sz="4" w:space="0"/>
          <w:bottom w:val="single" w:color="000099" w:sz="4" w:space="0"/>
          <w:right w:val="single" w:color="000099" w:sz="4" w:space="0"/>
          <w:insideH w:val="single" w:color="000099" w:sz="4" w:space="0"/>
          <w:insideV w:val="single" w:color="000099" w:sz="4" w:space="0"/>
        </w:tblBorders>
        <w:tblCellMar>
          <w:left w:w="70" w:type="dxa"/>
          <w:right w:w="70" w:type="dxa"/>
        </w:tblCellMar>
        <w:tblLook w:val="04A0" w:firstRow="1" w:lastRow="0" w:firstColumn="1" w:lastColumn="0" w:noHBand="0" w:noVBand="1"/>
      </w:tblPr>
      <w:tblGrid>
        <w:gridCol w:w="2958"/>
        <w:gridCol w:w="6392"/>
      </w:tblGrid>
      <w:tr w:rsidRPr="008F3A67" w:rsidR="00AB6DC6" w:rsidTr="00B02371" w14:paraId="04377435" w14:textId="77777777">
        <w:trPr>
          <w:trHeight w:val="692"/>
        </w:trPr>
        <w:tc>
          <w:tcPr>
            <w:tcW w:w="1582" w:type="pct"/>
            <w:hideMark/>
          </w:tcPr>
          <w:p w:rsidRPr="002D500B" w:rsidR="00AB6DC6" w:rsidP="00B02371" w:rsidRDefault="00B17E03" w14:paraId="0AB2D88A" w14:textId="6EE03BAE">
            <w:pPr>
              <w:spacing w:after="120" w:line="276" w:lineRule="auto"/>
              <w:rPr>
                <w:rFonts w:ascii="Arial" w:hAnsi="Arial" w:eastAsia="Calibri" w:cs="Arial"/>
                <w:b/>
                <w:bCs/>
                <w:color w:val="3B3838" w:themeColor="background2" w:themeShade="40"/>
                <w:sz w:val="20"/>
                <w:szCs w:val="20"/>
              </w:rPr>
            </w:pPr>
            <w:r>
              <w:rPr>
                <w:rFonts w:ascii="Arial" w:hAnsi="Arial" w:eastAsia="Calibri" w:cs="Arial"/>
                <w:b/>
                <w:bCs/>
                <w:color w:val="3B3838" w:themeColor="background2" w:themeShade="40"/>
                <w:sz w:val="20"/>
                <w:szCs w:val="20"/>
              </w:rPr>
              <w:t>I</w:t>
            </w:r>
            <w:r w:rsidRPr="002D500B" w:rsidR="346A64D9">
              <w:rPr>
                <w:rFonts w:ascii="Arial" w:hAnsi="Arial" w:eastAsia="Calibri" w:cs="Arial"/>
                <w:b/>
                <w:bCs/>
                <w:color w:val="3B3838" w:themeColor="background2" w:themeShade="40"/>
                <w:sz w:val="20"/>
                <w:szCs w:val="20"/>
              </w:rPr>
              <w:t>ndicate the activities for which you anticipate the need for technical support or exchange.</w:t>
            </w:r>
            <w:r w:rsidRPr="002D500B" w:rsidR="346A64D9">
              <w:rPr>
                <w:rFonts w:ascii="Arial" w:hAnsi="Arial" w:eastAsia="Arial" w:cs="Arial"/>
                <w:color w:val="3B3838" w:themeColor="background2" w:themeShade="40"/>
                <w:sz w:val="20"/>
                <w:szCs w:val="20"/>
                <w:lang w:val="en-GB"/>
              </w:rPr>
              <w:t xml:space="preserve"> </w:t>
            </w:r>
            <w:r w:rsidRPr="002D500B" w:rsidR="00B71117">
              <w:rPr>
                <w:rFonts w:ascii="Arial" w:hAnsi="Arial" w:eastAsia="Arial" w:cs="Arial"/>
                <w:color w:val="3B3838" w:themeColor="background2" w:themeShade="40"/>
                <w:sz w:val="20"/>
                <w:szCs w:val="20"/>
                <w:lang w:val="en-GB"/>
              </w:rPr>
              <w:t>(</w:t>
            </w:r>
            <w:r w:rsidRPr="002D500B" w:rsidR="346A64D9">
              <w:rPr>
                <w:rFonts w:ascii="Arial" w:hAnsi="Arial" w:eastAsia="Arial" w:cs="Arial"/>
                <w:i/>
                <w:iCs/>
                <w:color w:val="3B3838" w:themeColor="background2" w:themeShade="40"/>
                <w:sz w:val="20"/>
                <w:szCs w:val="20"/>
                <w:lang w:val="en-GB"/>
              </w:rPr>
              <w:t>If you have already identified a source of that support, include that information.</w:t>
            </w:r>
            <w:r w:rsidRPr="002D500B" w:rsidR="00B71117">
              <w:rPr>
                <w:rFonts w:ascii="Arial" w:hAnsi="Arial" w:eastAsia="Arial" w:cs="Arial"/>
                <w:i/>
                <w:iCs/>
                <w:color w:val="3B3838" w:themeColor="background2" w:themeShade="40"/>
                <w:sz w:val="20"/>
                <w:szCs w:val="20"/>
                <w:lang w:val="en-GB"/>
              </w:rPr>
              <w:t>)</w:t>
            </w:r>
          </w:p>
        </w:tc>
        <w:tc>
          <w:tcPr>
            <w:tcW w:w="3418" w:type="pct"/>
            <w:noWrap/>
            <w:hideMark/>
          </w:tcPr>
          <w:p w:rsidRPr="008F3A67" w:rsidR="00AB6DC6" w:rsidP="00B02371" w:rsidRDefault="00AB6DC6" w14:paraId="0A29E4B4" w14:textId="1BBB8F4A">
            <w:pPr>
              <w:spacing w:after="120" w:line="276" w:lineRule="auto"/>
              <w:rPr>
                <w:rFonts w:ascii="Arial" w:hAnsi="Arial" w:eastAsia="Times New Roman" w:cs="Arial"/>
                <w:color w:val="000000"/>
                <w:lang w:eastAsia="es-VE"/>
              </w:rPr>
            </w:pPr>
            <w:r w:rsidRPr="008F3A67">
              <w:rPr>
                <w:rFonts w:ascii="Arial" w:hAnsi="Arial" w:eastAsia="Times New Roman" w:cs="Arial"/>
                <w:color w:val="000000"/>
                <w:lang w:eastAsia="es-VE"/>
              </w:rPr>
              <w:t> </w:t>
            </w:r>
          </w:p>
        </w:tc>
      </w:tr>
      <w:tr w:rsidRPr="008F3A67" w:rsidR="002D500B" w:rsidTr="00B02371" w14:paraId="420293B9" w14:textId="77777777">
        <w:trPr>
          <w:trHeight w:val="548"/>
        </w:trPr>
        <w:tc>
          <w:tcPr>
            <w:tcW w:w="1582" w:type="pct"/>
          </w:tcPr>
          <w:p w:rsidRPr="002D500B" w:rsidR="002D500B" w:rsidP="00B02371" w:rsidRDefault="00B17E03" w14:paraId="02465E73" w14:textId="74334B64">
            <w:pPr>
              <w:spacing w:after="120" w:line="276" w:lineRule="auto"/>
              <w:rPr>
                <w:rFonts w:ascii="Arial" w:hAnsi="Arial" w:eastAsia="Calibri" w:cs="Arial"/>
                <w:b/>
                <w:bCs/>
                <w:color w:val="3B3838" w:themeColor="background2" w:themeShade="40"/>
                <w:sz w:val="20"/>
                <w:szCs w:val="20"/>
              </w:rPr>
            </w:pPr>
            <w:r>
              <w:rPr>
                <w:rFonts w:ascii="Arial" w:hAnsi="Arial" w:eastAsia="Calibri" w:cs="Arial"/>
                <w:b/>
                <w:bCs/>
                <w:color w:val="3B3838" w:themeColor="background2" w:themeShade="40"/>
                <w:sz w:val="20"/>
                <w:szCs w:val="20"/>
              </w:rPr>
              <w:t>S</w:t>
            </w:r>
            <w:r w:rsidRPr="002D500B" w:rsidR="002D500B">
              <w:rPr>
                <w:rFonts w:ascii="Arial" w:hAnsi="Arial" w:eastAsia="Calibri" w:cs="Arial"/>
                <w:b/>
                <w:bCs/>
                <w:color w:val="3B3838" w:themeColor="background2" w:themeShade="40"/>
                <w:sz w:val="20"/>
                <w:szCs w:val="20"/>
              </w:rPr>
              <w:t xml:space="preserve">pecify what, if any, technical support or exchange you would like to receive from the D4H </w:t>
            </w:r>
            <w:r w:rsidR="00A7265A">
              <w:rPr>
                <w:rFonts w:ascii="Arial" w:hAnsi="Arial" w:eastAsia="Calibri" w:cs="Arial"/>
                <w:b/>
                <w:bCs/>
                <w:color w:val="3B3838" w:themeColor="background2" w:themeShade="40"/>
                <w:sz w:val="20"/>
                <w:szCs w:val="20"/>
              </w:rPr>
              <w:t>I</w:t>
            </w:r>
            <w:r w:rsidRPr="002D500B" w:rsidR="002D500B">
              <w:rPr>
                <w:rFonts w:ascii="Arial" w:hAnsi="Arial" w:eastAsia="Calibri" w:cs="Arial"/>
                <w:b/>
                <w:bCs/>
                <w:color w:val="3B3838" w:themeColor="background2" w:themeShade="40"/>
                <w:sz w:val="20"/>
                <w:szCs w:val="20"/>
              </w:rPr>
              <w:t>nitiative</w:t>
            </w:r>
            <w:r w:rsidR="00BD60AF">
              <w:rPr>
                <w:rFonts w:ascii="Arial" w:hAnsi="Arial" w:eastAsia="Calibri" w:cs="Arial"/>
                <w:b/>
                <w:bCs/>
                <w:color w:val="3B3838" w:themeColor="background2" w:themeShade="40"/>
                <w:sz w:val="20"/>
                <w:szCs w:val="20"/>
              </w:rPr>
              <w:t>.</w:t>
            </w:r>
          </w:p>
        </w:tc>
        <w:tc>
          <w:tcPr>
            <w:tcW w:w="3418" w:type="pct"/>
            <w:noWrap/>
          </w:tcPr>
          <w:p w:rsidRPr="008F3A67" w:rsidR="002D500B" w:rsidP="00B02371" w:rsidRDefault="002D500B" w14:paraId="60A200B9" w14:textId="77777777">
            <w:pPr>
              <w:spacing w:after="120" w:line="276" w:lineRule="auto"/>
              <w:rPr>
                <w:rFonts w:ascii="Arial" w:hAnsi="Arial" w:eastAsia="Times New Roman" w:cs="Arial"/>
                <w:color w:val="000000"/>
                <w:lang w:eastAsia="es-VE"/>
              </w:rPr>
            </w:pPr>
          </w:p>
        </w:tc>
      </w:tr>
      <w:tr w:rsidRPr="008F3A67" w:rsidR="00AB6DC6" w:rsidTr="00B02371" w14:paraId="39893DAB" w14:textId="77777777">
        <w:trPr>
          <w:trHeight w:val="1142"/>
        </w:trPr>
        <w:tc>
          <w:tcPr>
            <w:tcW w:w="1582" w:type="pct"/>
            <w:hideMark/>
          </w:tcPr>
          <w:p w:rsidR="002D500B" w:rsidP="00B02371" w:rsidRDefault="262C5FD1" w14:paraId="7794EFDB" w14:textId="77777777">
            <w:pPr>
              <w:spacing w:after="120" w:line="276" w:lineRule="auto"/>
              <w:rPr>
                <w:rFonts w:ascii="Arial" w:hAnsi="Arial" w:eastAsia="Calibri" w:cs="Arial"/>
                <w:color w:val="3B3838" w:themeColor="background2" w:themeShade="40"/>
                <w:sz w:val="20"/>
                <w:szCs w:val="20"/>
              </w:rPr>
            </w:pPr>
            <w:r w:rsidRPr="002D500B">
              <w:rPr>
                <w:rFonts w:ascii="Arial" w:hAnsi="Arial" w:eastAsia="Calibri" w:cs="Arial"/>
                <w:b/>
                <w:bCs/>
                <w:color w:val="3B3838" w:themeColor="background2" w:themeShade="40"/>
                <w:sz w:val="20"/>
                <w:szCs w:val="20"/>
              </w:rPr>
              <w:lastRenderedPageBreak/>
              <w:t>Procurement</w:t>
            </w:r>
          </w:p>
          <w:p w:rsidRPr="00B02371" w:rsidR="00AB6DC6" w:rsidP="00B02371" w:rsidRDefault="00B17E03" w14:paraId="5E71CC2D" w14:textId="70D9EA9A">
            <w:pPr>
              <w:spacing w:after="120" w:line="276" w:lineRule="auto"/>
              <w:rPr>
                <w:rFonts w:ascii="Arial" w:hAnsi="Arial" w:eastAsia="Calibri" w:cs="Arial"/>
                <w:color w:val="3B3838" w:themeColor="background2" w:themeShade="40"/>
                <w:sz w:val="20"/>
                <w:szCs w:val="20"/>
              </w:rPr>
            </w:pPr>
            <w:r>
              <w:rPr>
                <w:rFonts w:ascii="Arial" w:hAnsi="Arial" w:eastAsia="Calibri" w:cs="Arial"/>
                <w:color w:val="3B3838" w:themeColor="background2" w:themeShade="40"/>
                <w:sz w:val="20"/>
                <w:szCs w:val="20"/>
              </w:rPr>
              <w:t>S</w:t>
            </w:r>
            <w:r w:rsidRPr="002D500B" w:rsidR="262C5FD1">
              <w:rPr>
                <w:rFonts w:ascii="Arial" w:hAnsi="Arial" w:eastAsia="Calibri" w:cs="Arial"/>
                <w:color w:val="3B3838" w:themeColor="background2" w:themeShade="40"/>
                <w:sz w:val="20"/>
                <w:szCs w:val="20"/>
              </w:rPr>
              <w:t xml:space="preserve">ummarize any equipment you anticipate procuring as part of the project (check our </w:t>
            </w:r>
            <w:hyperlink w:history="1" r:id="rId8">
              <w:r w:rsidRPr="002D500B" w:rsidR="262C5FD1">
                <w:rPr>
                  <w:rStyle w:val="Hyperlink"/>
                  <w:rFonts w:ascii="Arial" w:hAnsi="Arial" w:eastAsia="Calibri" w:cs="Arial"/>
                  <w:sz w:val="20"/>
                  <w:szCs w:val="20"/>
                </w:rPr>
                <w:t>li</w:t>
              </w:r>
              <w:r w:rsidRPr="002D500B" w:rsidR="262C5FD1">
                <w:rPr>
                  <w:rStyle w:val="Hyperlink"/>
                  <w:rFonts w:ascii="Arial" w:hAnsi="Arial" w:eastAsia="Calibri" w:cs="Arial"/>
                  <w:sz w:val="20"/>
                  <w:szCs w:val="20"/>
                </w:rPr>
                <w:t>s</w:t>
              </w:r>
              <w:r w:rsidRPr="002D500B" w:rsidR="262C5FD1">
                <w:rPr>
                  <w:rStyle w:val="Hyperlink"/>
                  <w:rFonts w:ascii="Arial" w:hAnsi="Arial" w:eastAsia="Calibri" w:cs="Arial"/>
                  <w:sz w:val="20"/>
                  <w:szCs w:val="20"/>
                </w:rPr>
                <w:t>t</w:t>
              </w:r>
            </w:hyperlink>
            <w:r w:rsidRPr="002D500B" w:rsidR="262C5FD1">
              <w:rPr>
                <w:rFonts w:ascii="Arial" w:hAnsi="Arial" w:eastAsia="Calibri" w:cs="Arial"/>
                <w:color w:val="3B3838" w:themeColor="background2" w:themeShade="40"/>
                <w:sz w:val="20"/>
                <w:szCs w:val="20"/>
              </w:rPr>
              <w:t xml:space="preserve"> of exclusions when you consider your equipment list) </w:t>
            </w:r>
            <w:r w:rsidR="00FF75E5">
              <w:rPr>
                <w:rFonts w:ascii="Arial" w:hAnsi="Arial" w:eastAsia="Calibri" w:cs="Arial"/>
                <w:color w:val="3B3838" w:themeColor="background2" w:themeShade="40"/>
                <w:sz w:val="20"/>
                <w:szCs w:val="20"/>
              </w:rPr>
              <w:t>and i</w:t>
            </w:r>
            <w:r w:rsidRPr="002D500B" w:rsidR="262C5FD1">
              <w:rPr>
                <w:rFonts w:ascii="Arial" w:hAnsi="Arial" w:eastAsia="Calibri" w:cs="Arial"/>
                <w:color w:val="3B3838" w:themeColor="background2" w:themeShade="40"/>
                <w:sz w:val="20"/>
                <w:szCs w:val="20"/>
              </w:rPr>
              <w:t>ndicate the current processes and times for procurement in your setting.</w:t>
            </w:r>
            <w:r w:rsidRPr="00B02371" w:rsidR="30AB8C53">
              <w:rPr>
                <w:sz w:val="20"/>
                <w:szCs w:val="20"/>
              </w:rPr>
              <w:br/>
            </w:r>
            <w:r w:rsidRPr="00B02371" w:rsidR="30AB8C53">
              <w:rPr>
                <w:sz w:val="20"/>
                <w:szCs w:val="20"/>
              </w:rPr>
              <w:br/>
            </w:r>
            <w:r w:rsidR="002D500B">
              <w:rPr>
                <w:rFonts w:ascii="Arial" w:hAnsi="Arial" w:eastAsia="Calibri" w:cs="Arial"/>
                <w:i/>
                <w:iCs/>
                <w:color w:val="3B3838" w:themeColor="background2" w:themeShade="40"/>
                <w:sz w:val="20"/>
                <w:szCs w:val="20"/>
              </w:rPr>
              <w:t>(</w:t>
            </w:r>
            <w:r w:rsidRPr="002D500B" w:rsidR="262C5FD1">
              <w:rPr>
                <w:rFonts w:ascii="Arial" w:hAnsi="Arial" w:eastAsia="Calibri" w:cs="Arial"/>
                <w:i/>
                <w:iCs/>
                <w:color w:val="3B3838" w:themeColor="background2" w:themeShade="40"/>
                <w:sz w:val="20"/>
                <w:szCs w:val="20"/>
              </w:rPr>
              <w:t>e.g.</w:t>
            </w:r>
            <w:r w:rsidR="002D500B">
              <w:rPr>
                <w:rFonts w:ascii="Arial" w:hAnsi="Arial" w:eastAsia="Calibri" w:cs="Arial"/>
                <w:i/>
                <w:iCs/>
                <w:color w:val="3B3838" w:themeColor="background2" w:themeShade="40"/>
                <w:sz w:val="20"/>
                <w:szCs w:val="20"/>
              </w:rPr>
              <w:t>,</w:t>
            </w:r>
            <w:r w:rsidRPr="002D500B" w:rsidR="262C5FD1">
              <w:rPr>
                <w:rFonts w:ascii="Arial" w:hAnsi="Arial" w:eastAsia="Calibri" w:cs="Arial"/>
                <w:i/>
                <w:iCs/>
                <w:color w:val="3B3838" w:themeColor="background2" w:themeShade="40"/>
                <w:sz w:val="20"/>
                <w:szCs w:val="20"/>
              </w:rPr>
              <w:t xml:space="preserve"> laptop, services</w:t>
            </w:r>
            <w:r w:rsidR="002D500B">
              <w:rPr>
                <w:rFonts w:ascii="Arial" w:hAnsi="Arial" w:eastAsia="Calibri" w:cs="Arial"/>
                <w:i/>
                <w:iCs/>
                <w:color w:val="3B3838" w:themeColor="background2" w:themeShade="40"/>
                <w:sz w:val="20"/>
                <w:szCs w:val="20"/>
              </w:rPr>
              <w:t>)</w:t>
            </w:r>
          </w:p>
        </w:tc>
        <w:tc>
          <w:tcPr>
            <w:tcW w:w="3418" w:type="pct"/>
            <w:noWrap/>
            <w:hideMark/>
          </w:tcPr>
          <w:p w:rsidRPr="008F3A67" w:rsidR="00AB6DC6" w:rsidP="00B02371" w:rsidRDefault="00AB6DC6" w14:paraId="4EB2B9A8" w14:textId="4D72B1D7">
            <w:pPr>
              <w:spacing w:after="120" w:line="276" w:lineRule="auto"/>
              <w:rPr>
                <w:rFonts w:ascii="Arial" w:hAnsi="Arial" w:eastAsia="Times New Roman" w:cs="Arial"/>
                <w:color w:val="000000"/>
                <w:lang w:eastAsia="es-VE"/>
              </w:rPr>
            </w:pPr>
          </w:p>
        </w:tc>
      </w:tr>
    </w:tbl>
    <w:p w:rsidR="00AB6DC6" w:rsidP="00B02371" w:rsidRDefault="00AB6DC6" w14:paraId="7BA9E6CD" w14:textId="791E2A2F">
      <w:pPr>
        <w:pStyle w:val="ListParagraph"/>
        <w:spacing w:after="120" w:line="276" w:lineRule="auto"/>
        <w:ind w:left="0"/>
        <w:rPr>
          <w:rFonts w:ascii="Arial" w:hAnsi="Arial" w:eastAsia="Calibri" w:cs="Arial"/>
          <w:b/>
          <w:bCs/>
          <w:color w:val="000000"/>
        </w:rPr>
      </w:pPr>
    </w:p>
    <w:p w:rsidRPr="00B02371" w:rsidR="00A7265A" w:rsidP="00A7265A" w:rsidRDefault="00A7265A" w14:paraId="6D8F5966" w14:textId="0B7E0BF8">
      <w:bookmarkStart w:name="_Workplan_Document" w:id="6"/>
      <w:bookmarkStart w:name="_Additional_Documents:" w:id="7"/>
      <w:bookmarkEnd w:id="6"/>
      <w:bookmarkEnd w:id="7"/>
      <w:r>
        <w:rPr>
          <w:rFonts w:ascii="Arial" w:hAnsi="Arial" w:eastAsia="Calibri" w:cs="Arial"/>
          <w:b/>
          <w:bCs/>
          <w:color w:val="001689"/>
          <w:sz w:val="28"/>
          <w:szCs w:val="28"/>
        </w:rPr>
        <w:t>Additional Documents</w:t>
      </w:r>
    </w:p>
    <w:p w:rsidRPr="00B02371" w:rsidR="00A7265A" w:rsidP="00B02371" w:rsidRDefault="00A7265A" w14:paraId="672459C2" w14:textId="7FB36B73">
      <w:pPr>
        <w:spacing w:after="120" w:line="276" w:lineRule="auto"/>
        <w:rPr>
          <w:rFonts w:ascii="Arial" w:hAnsi="Arial" w:eastAsia="Calibri" w:cs="Arial"/>
          <w:color w:val="001689"/>
          <w:sz w:val="24"/>
          <w:szCs w:val="24"/>
          <w:u w:val="single"/>
        </w:rPr>
      </w:pPr>
      <w:r>
        <w:rPr>
          <w:rFonts w:ascii="Arial" w:hAnsi="Arial" w:eastAsia="Calibri" w:cs="Arial"/>
          <w:color w:val="001689"/>
          <w:sz w:val="24"/>
          <w:szCs w:val="24"/>
        </w:rPr>
        <w:t>Project Documents</w:t>
      </w:r>
      <w:r w:rsidRPr="008F0081">
        <w:rPr>
          <w:rFonts w:ascii="Arial" w:hAnsi="Arial" w:eastAsia="Calibri" w:cs="Arial"/>
          <w:color w:val="001689"/>
          <w:sz w:val="24"/>
          <w:szCs w:val="24"/>
        </w:rPr>
        <w:t xml:space="preserve"> </w:t>
      </w:r>
    </w:p>
    <w:p w:rsidRPr="00E0596D" w:rsidR="00E0596D" w:rsidP="00B02371" w:rsidRDefault="00E0596D" w14:paraId="496C4F35" w14:textId="409651FB">
      <w:pPr>
        <w:spacing w:after="120" w:line="276" w:lineRule="auto"/>
        <w:rPr>
          <w:rFonts w:ascii="Arial" w:hAnsi="Arial" w:cs="Arial"/>
        </w:rPr>
      </w:pPr>
      <w:r w:rsidRPr="00E0596D">
        <w:rPr>
          <w:rFonts w:ascii="Arial" w:hAnsi="Arial" w:cs="Arial"/>
        </w:rPr>
        <w:t>This section requires you to download, complete, and reupload project work planning documents. There are specific templates for you to use based on your organization type:</w:t>
      </w:r>
    </w:p>
    <w:p w:rsidRPr="002D500B" w:rsidR="00E0596D" w:rsidP="00B02371" w:rsidRDefault="74BAC7B9" w14:paraId="6A96689F" w14:textId="5AF5EE8B">
      <w:pPr>
        <w:pStyle w:val="ListParagraph"/>
        <w:numPr>
          <w:ilvl w:val="0"/>
          <w:numId w:val="3"/>
        </w:numPr>
        <w:spacing w:after="120" w:line="276" w:lineRule="auto"/>
        <w:rPr>
          <w:rFonts w:ascii="Arial" w:hAnsi="Arial" w:cs="Arial"/>
        </w:rPr>
      </w:pPr>
      <w:r w:rsidRPr="002D500B">
        <w:rPr>
          <w:rFonts w:ascii="Arial" w:hAnsi="Arial" w:cs="Arial"/>
        </w:rPr>
        <w:t xml:space="preserve">If you are a government applicant, use the following templates: </w:t>
      </w:r>
      <w:hyperlink w:history="1" r:id="rId9">
        <w:r w:rsidR="00CA7032">
          <w:rPr>
            <w:rStyle w:val="Hyperlink"/>
            <w:rFonts w:ascii="Arial" w:hAnsi="Arial" w:cs="Arial"/>
          </w:rPr>
          <w:t>Wor</w:t>
        </w:r>
        <w:r w:rsidR="00CA7032">
          <w:rPr>
            <w:rStyle w:val="Hyperlink"/>
            <w:rFonts w:ascii="Arial" w:hAnsi="Arial" w:cs="Arial"/>
          </w:rPr>
          <w:t>k</w:t>
        </w:r>
        <w:r w:rsidR="00CA7032">
          <w:rPr>
            <w:rStyle w:val="Hyperlink"/>
            <w:rFonts w:ascii="Arial" w:hAnsi="Arial" w:cs="Arial"/>
          </w:rPr>
          <w:t>plan + Budget Template</w:t>
        </w:r>
      </w:hyperlink>
      <w:r w:rsidRPr="002D500B">
        <w:rPr>
          <w:rFonts w:ascii="Arial" w:hAnsi="Arial" w:cs="Arial"/>
        </w:rPr>
        <w:t xml:space="preserve"> and </w:t>
      </w:r>
      <w:hyperlink w:history="1" r:id="rId10">
        <w:r w:rsidRPr="002D500B">
          <w:rPr>
            <w:rStyle w:val="Hyperlink"/>
            <w:rFonts w:ascii="Arial" w:hAnsi="Arial" w:cs="Arial"/>
          </w:rPr>
          <w:t>Fiscal Agent Q</w:t>
        </w:r>
        <w:r w:rsidRPr="002D500B">
          <w:rPr>
            <w:rStyle w:val="Hyperlink"/>
            <w:rFonts w:ascii="Arial" w:hAnsi="Arial" w:cs="Arial"/>
          </w:rPr>
          <w:t>u</w:t>
        </w:r>
        <w:r w:rsidRPr="002D500B">
          <w:rPr>
            <w:rStyle w:val="Hyperlink"/>
            <w:rFonts w:ascii="Arial" w:hAnsi="Arial" w:cs="Arial"/>
          </w:rPr>
          <w:t>estionnaire</w:t>
        </w:r>
      </w:hyperlink>
      <w:r w:rsidRPr="002D500B">
        <w:rPr>
          <w:rFonts w:ascii="Arial" w:hAnsi="Arial" w:cs="Arial"/>
        </w:rPr>
        <w:t xml:space="preserve"> </w:t>
      </w:r>
    </w:p>
    <w:p w:rsidR="00DF0E80" w:rsidP="00B02371" w:rsidRDefault="59FD4229" w14:paraId="1242182D" w14:textId="36C10692">
      <w:pPr>
        <w:pStyle w:val="ListParagraph"/>
        <w:numPr>
          <w:ilvl w:val="0"/>
          <w:numId w:val="3"/>
        </w:numPr>
        <w:spacing w:after="120" w:line="276" w:lineRule="auto"/>
      </w:pPr>
      <w:r w:rsidRPr="002D500B">
        <w:rPr>
          <w:rFonts w:ascii="Arial" w:hAnsi="Arial" w:cs="Arial"/>
        </w:rPr>
        <w:t xml:space="preserve">If you are an NGO applicant, use the following templates: </w:t>
      </w:r>
      <w:hyperlink w:history="1" r:id="rId11">
        <w:r w:rsidR="00CA7032">
          <w:rPr>
            <w:rStyle w:val="Hyperlink"/>
            <w:rFonts w:ascii="Arial" w:hAnsi="Arial" w:cs="Arial"/>
          </w:rPr>
          <w:t>NG</w:t>
        </w:r>
        <w:r w:rsidR="00CA7032">
          <w:rPr>
            <w:rStyle w:val="Hyperlink"/>
            <w:rFonts w:ascii="Arial" w:hAnsi="Arial" w:cs="Arial"/>
          </w:rPr>
          <w:t>O</w:t>
        </w:r>
        <w:r w:rsidR="00CA7032">
          <w:rPr>
            <w:rStyle w:val="Hyperlink"/>
            <w:rFonts w:ascii="Arial" w:hAnsi="Arial" w:cs="Arial"/>
          </w:rPr>
          <w:t xml:space="preserve"> Workplan + Budget Template</w:t>
        </w:r>
      </w:hyperlink>
      <w:r w:rsidRPr="002D500B">
        <w:rPr>
          <w:rFonts w:ascii="Arial" w:hAnsi="Arial" w:cs="Arial"/>
        </w:rPr>
        <w:t xml:space="preserve"> and </w:t>
      </w:r>
      <w:hyperlink w:history="1" r:id="rId12">
        <w:r w:rsidRPr="002D500B" w:rsidR="00CA7032">
          <w:rPr>
            <w:rStyle w:val="Hyperlink"/>
            <w:rFonts w:ascii="Arial" w:hAnsi="Arial" w:cs="Arial"/>
          </w:rPr>
          <w:t>Fiscal Agent Questionna</w:t>
        </w:r>
        <w:r w:rsidRPr="002D500B" w:rsidR="00CA7032">
          <w:rPr>
            <w:rStyle w:val="Hyperlink"/>
            <w:rFonts w:ascii="Arial" w:hAnsi="Arial" w:cs="Arial"/>
          </w:rPr>
          <w:t>i</w:t>
        </w:r>
        <w:r w:rsidRPr="002D500B" w:rsidR="00CA7032">
          <w:rPr>
            <w:rStyle w:val="Hyperlink"/>
            <w:rFonts w:ascii="Arial" w:hAnsi="Arial" w:cs="Arial"/>
          </w:rPr>
          <w:t>re</w:t>
        </w:r>
      </w:hyperlink>
      <w:r w:rsidRPr="002D500B" w:rsidR="00CA7032">
        <w:rPr>
          <w:rFonts w:ascii="Arial" w:hAnsi="Arial" w:cs="Arial"/>
        </w:rPr>
        <w:t xml:space="preserve"> </w:t>
      </w:r>
    </w:p>
    <w:p w:rsidR="002D500B" w:rsidP="00A7265A" w:rsidRDefault="002D500B" w14:paraId="6111B76A" w14:textId="77777777">
      <w:pPr>
        <w:spacing w:after="120" w:line="276" w:lineRule="auto"/>
      </w:pPr>
    </w:p>
    <w:p w:rsidRPr="008F0081" w:rsidR="00A7265A" w:rsidP="00A7265A" w:rsidRDefault="00A7265A" w14:paraId="67EA2ECB" w14:textId="1A622380">
      <w:pPr>
        <w:spacing w:after="120" w:line="276" w:lineRule="auto"/>
        <w:rPr>
          <w:rFonts w:ascii="Arial" w:hAnsi="Arial" w:eastAsia="Calibri" w:cs="Arial"/>
          <w:color w:val="001689"/>
          <w:sz w:val="24"/>
          <w:szCs w:val="24"/>
          <w:u w:val="single"/>
        </w:rPr>
      </w:pPr>
      <w:r>
        <w:rPr>
          <w:rFonts w:ascii="Arial" w:hAnsi="Arial" w:eastAsia="Calibri" w:cs="Arial"/>
          <w:color w:val="001689"/>
          <w:sz w:val="24"/>
          <w:szCs w:val="24"/>
        </w:rPr>
        <w:t>Organization Documents</w:t>
      </w:r>
      <w:r w:rsidRPr="008F0081">
        <w:rPr>
          <w:rFonts w:ascii="Arial" w:hAnsi="Arial" w:eastAsia="Calibri" w:cs="Arial"/>
          <w:color w:val="001689"/>
          <w:sz w:val="24"/>
          <w:szCs w:val="24"/>
        </w:rPr>
        <w:t xml:space="preserve"> </w:t>
      </w:r>
    </w:p>
    <w:p w:rsidRPr="008F3A67" w:rsidR="009377BE" w:rsidP="00B02371" w:rsidRDefault="00FF75E5" w14:paraId="56EC164C" w14:textId="209244DD">
      <w:pPr>
        <w:spacing w:after="120" w:line="276" w:lineRule="auto"/>
        <w:contextualSpacing/>
        <w:jc w:val="both"/>
        <w:rPr>
          <w:rFonts w:ascii="Arial" w:hAnsi="Arial" w:eastAsia="Calibri" w:cs="Arial"/>
          <w:b/>
          <w:bCs/>
          <w:iCs/>
          <w:color w:val="001689"/>
          <w:sz w:val="24"/>
          <w:szCs w:val="24"/>
        </w:rPr>
      </w:pPr>
      <w:bookmarkStart w:name="_Additional_Documentation" w:id="8"/>
      <w:bookmarkEnd w:id="8"/>
      <w:r>
        <w:rPr>
          <w:rFonts w:ascii="Arial" w:hAnsi="Arial" w:eastAsia="Calibri" w:cs="Arial"/>
          <w:iCs/>
          <w:color w:val="000000"/>
        </w:rPr>
        <w:t>U</w:t>
      </w:r>
      <w:r w:rsidRPr="00E0596D" w:rsidR="00E0596D">
        <w:rPr>
          <w:rFonts w:ascii="Arial" w:hAnsi="Arial" w:eastAsia="Calibri" w:cs="Arial"/>
          <w:iCs/>
          <w:color w:val="000000"/>
        </w:rPr>
        <w:t>se this section to upload any additional documentation required by your organization to receive grant funding (e.g.</w:t>
      </w:r>
      <w:r w:rsidR="002D500B">
        <w:rPr>
          <w:rFonts w:ascii="Arial" w:hAnsi="Arial" w:eastAsia="Calibri" w:cs="Arial"/>
          <w:iCs/>
          <w:color w:val="000000"/>
        </w:rPr>
        <w:t>,</w:t>
      </w:r>
      <w:r w:rsidRPr="00E0596D" w:rsidR="00E0596D">
        <w:rPr>
          <w:rFonts w:ascii="Arial" w:hAnsi="Arial" w:eastAsia="Calibri" w:cs="Arial"/>
          <w:iCs/>
          <w:color w:val="000000"/>
        </w:rPr>
        <w:t xml:space="preserve"> letter(s) of support, collaboration agreement, MOU, etc.).</w:t>
      </w:r>
    </w:p>
    <w:p w:rsidRPr="008F3A67" w:rsidR="009377BE" w:rsidP="00B02371" w:rsidRDefault="009377BE" w14:paraId="03834FA9" w14:textId="77777777">
      <w:pPr>
        <w:spacing w:after="120" w:line="276" w:lineRule="auto"/>
        <w:contextualSpacing/>
        <w:jc w:val="both"/>
        <w:rPr>
          <w:rFonts w:ascii="Arial" w:hAnsi="Arial" w:eastAsia="Calibri" w:cs="Arial"/>
          <w:i/>
          <w:color w:val="000000"/>
        </w:rPr>
      </w:pPr>
    </w:p>
    <w:sectPr w:rsidRPr="008F3A67" w:rsidR="009377BE" w:rsidSect="00203762">
      <w:head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8C8" w:rsidP="008F69ED" w:rsidRDefault="006148C8" w14:paraId="7A3C8C48" w14:textId="77777777">
      <w:pPr>
        <w:spacing w:after="0" w:line="240" w:lineRule="auto"/>
      </w:pPr>
      <w:r>
        <w:separator/>
      </w:r>
    </w:p>
  </w:endnote>
  <w:endnote w:type="continuationSeparator" w:id="0">
    <w:p w:rsidR="006148C8" w:rsidP="008F69ED" w:rsidRDefault="006148C8" w14:paraId="19B55F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8C8" w:rsidP="008F69ED" w:rsidRDefault="006148C8" w14:paraId="6EB956ED" w14:textId="77777777">
      <w:pPr>
        <w:spacing w:after="0" w:line="240" w:lineRule="auto"/>
      </w:pPr>
      <w:r>
        <w:separator/>
      </w:r>
    </w:p>
  </w:footnote>
  <w:footnote w:type="continuationSeparator" w:id="0">
    <w:p w:rsidR="006148C8" w:rsidP="008F69ED" w:rsidRDefault="006148C8" w14:paraId="1E0DAD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265A" w:rsidP="00A7265A" w:rsidRDefault="00A7265A" w14:paraId="12FC1887" w14:textId="6488EC64">
    <w:pPr>
      <w:pStyle w:val="Header"/>
      <w:jc w:val="right"/>
      <w:rPr>
        <w:b w:val="0"/>
        <w:bCs w:val="0"/>
      </w:rPr>
    </w:pPr>
    <w:r>
      <w:rPr>
        <w:noProof/>
      </w:rPr>
      <w:drawing>
        <wp:anchor distT="0" distB="0" distL="114300" distR="114300" simplePos="0" relativeHeight="251661312" behindDoc="0" locked="0" layoutInCell="1" allowOverlap="1" wp14:anchorId="559D6A19" wp14:editId="5DB7857D">
          <wp:simplePos x="0" y="0"/>
          <wp:positionH relativeFrom="column">
            <wp:posOffset>-1009015</wp:posOffset>
          </wp:positionH>
          <wp:positionV relativeFrom="page">
            <wp:posOffset>398780</wp:posOffset>
          </wp:positionV>
          <wp:extent cx="3899535" cy="262890"/>
          <wp:effectExtent l="0" t="0" r="5715" b="3810"/>
          <wp:wrapNone/>
          <wp:docPr id="1548560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555"/>
                  <a:stretch>
                    <a:fillRect/>
                  </a:stretch>
                </pic:blipFill>
                <pic:spPr bwMode="auto">
                  <a:xfrm>
                    <a:off x="0" y="0"/>
                    <a:ext cx="3899535" cy="262890"/>
                  </a:xfrm>
                  <a:prstGeom prst="rect">
                    <a:avLst/>
                  </a:prstGeom>
                  <a:noFill/>
                </pic:spPr>
              </pic:pic>
            </a:graphicData>
          </a:graphic>
          <wp14:sizeRelH relativeFrom="page">
            <wp14:pctWidth>0</wp14:pctWidth>
          </wp14:sizeRelH>
          <wp14:sizeRelV relativeFrom="page">
            <wp14:pctHeight>0</wp14:pctHeight>
          </wp14:sizeRelV>
        </wp:anchor>
      </w:drawing>
    </w:r>
  </w:p>
  <w:p w:rsidR="00A7265A" w:rsidP="00A7265A" w:rsidRDefault="00A7265A" w14:paraId="6C45A58B" w14:textId="77777777">
    <w:pPr>
      <w:pStyle w:val="Header"/>
      <w:jc w:val="left"/>
      <w:rPr>
        <w:b w:val="0"/>
        <w:bCs w:val="0"/>
        <w:sz w:val="20"/>
      </w:rPr>
    </w:pPr>
  </w:p>
  <w:p w:rsidR="00A7265A" w:rsidP="00A7265A" w:rsidRDefault="00A7265A" w14:paraId="46ECAFAB" w14:textId="77777777">
    <w:pPr>
      <w:pStyle w:val="Header"/>
      <w:jc w:val="left"/>
      <w:rPr>
        <w:rFonts w:ascii="Montserrat" w:hAnsi="Montserrat"/>
        <w:b w:val="0"/>
        <w:bCs w:val="0"/>
        <w:sz w:val="20"/>
      </w:rPr>
    </w:pPr>
    <w:r>
      <w:rPr>
        <w:rFonts w:ascii="Montserrat" w:hAnsi="Montserrat"/>
        <w:b w:val="0"/>
        <w:bCs w:val="0"/>
        <w:sz w:val="20"/>
      </w:rPr>
      <w:t>Bloomberg Philanthropies · Data for Health Initiative</w:t>
    </w:r>
  </w:p>
  <w:p w:rsidR="008F69ED" w:rsidP="00B02371" w:rsidRDefault="008F69ED" w14:paraId="04A28142" w14:textId="37EC8A70">
    <w:pPr>
      <w:tabs>
        <w:tab w:val="center" w:pos="4680"/>
        <w:tab w:val="right" w:pos="9360"/>
      </w:tabs>
      <w:spacing w:after="0" w:line="276" w:lineRule="auto"/>
      <w:jc w:val="both"/>
    </w:pPr>
  </w:p>
  <w:p w:rsidR="008F69ED" w:rsidRDefault="008F69ED" w14:paraId="0887C2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8B6"/>
    <w:multiLevelType w:val="hybridMultilevel"/>
    <w:tmpl w:val="2064010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154712"/>
    <w:multiLevelType w:val="hybridMultilevel"/>
    <w:tmpl w:val="E85EFA3E"/>
    <w:lvl w:ilvl="0" w:tplc="B2DE9448">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106F4"/>
    <w:multiLevelType w:val="hybridMultilevel"/>
    <w:tmpl w:val="B87C056E"/>
    <w:lvl w:ilvl="0" w:tplc="200A0001">
      <w:start w:val="1"/>
      <w:numFmt w:val="bullet"/>
      <w:lvlText w:val=""/>
      <w:lvlJc w:val="left"/>
      <w:pPr>
        <w:ind w:left="720" w:hanging="360"/>
      </w:pPr>
      <w:rPr>
        <w:rFonts w:hint="default" w:ascii="Symbol" w:hAnsi="Symbol"/>
      </w:rPr>
    </w:lvl>
    <w:lvl w:ilvl="1" w:tplc="200A0003" w:tentative="1">
      <w:start w:val="1"/>
      <w:numFmt w:val="bullet"/>
      <w:lvlText w:val="o"/>
      <w:lvlJc w:val="left"/>
      <w:pPr>
        <w:ind w:left="1440" w:hanging="360"/>
      </w:pPr>
      <w:rPr>
        <w:rFonts w:hint="default" w:ascii="Courier New" w:hAnsi="Courier New" w:cs="Courier New"/>
      </w:rPr>
    </w:lvl>
    <w:lvl w:ilvl="2" w:tplc="200A0005" w:tentative="1">
      <w:start w:val="1"/>
      <w:numFmt w:val="bullet"/>
      <w:lvlText w:val=""/>
      <w:lvlJc w:val="left"/>
      <w:pPr>
        <w:ind w:left="2160" w:hanging="360"/>
      </w:pPr>
      <w:rPr>
        <w:rFonts w:hint="default" w:ascii="Wingdings" w:hAnsi="Wingdings"/>
      </w:rPr>
    </w:lvl>
    <w:lvl w:ilvl="3" w:tplc="200A0001" w:tentative="1">
      <w:start w:val="1"/>
      <w:numFmt w:val="bullet"/>
      <w:lvlText w:val=""/>
      <w:lvlJc w:val="left"/>
      <w:pPr>
        <w:ind w:left="2880" w:hanging="360"/>
      </w:pPr>
      <w:rPr>
        <w:rFonts w:hint="default" w:ascii="Symbol" w:hAnsi="Symbol"/>
      </w:rPr>
    </w:lvl>
    <w:lvl w:ilvl="4" w:tplc="200A0003" w:tentative="1">
      <w:start w:val="1"/>
      <w:numFmt w:val="bullet"/>
      <w:lvlText w:val="o"/>
      <w:lvlJc w:val="left"/>
      <w:pPr>
        <w:ind w:left="3600" w:hanging="360"/>
      </w:pPr>
      <w:rPr>
        <w:rFonts w:hint="default" w:ascii="Courier New" w:hAnsi="Courier New" w:cs="Courier New"/>
      </w:rPr>
    </w:lvl>
    <w:lvl w:ilvl="5" w:tplc="200A0005" w:tentative="1">
      <w:start w:val="1"/>
      <w:numFmt w:val="bullet"/>
      <w:lvlText w:val=""/>
      <w:lvlJc w:val="left"/>
      <w:pPr>
        <w:ind w:left="4320" w:hanging="360"/>
      </w:pPr>
      <w:rPr>
        <w:rFonts w:hint="default" w:ascii="Wingdings" w:hAnsi="Wingdings"/>
      </w:rPr>
    </w:lvl>
    <w:lvl w:ilvl="6" w:tplc="200A0001" w:tentative="1">
      <w:start w:val="1"/>
      <w:numFmt w:val="bullet"/>
      <w:lvlText w:val=""/>
      <w:lvlJc w:val="left"/>
      <w:pPr>
        <w:ind w:left="5040" w:hanging="360"/>
      </w:pPr>
      <w:rPr>
        <w:rFonts w:hint="default" w:ascii="Symbol" w:hAnsi="Symbol"/>
      </w:rPr>
    </w:lvl>
    <w:lvl w:ilvl="7" w:tplc="200A0003" w:tentative="1">
      <w:start w:val="1"/>
      <w:numFmt w:val="bullet"/>
      <w:lvlText w:val="o"/>
      <w:lvlJc w:val="left"/>
      <w:pPr>
        <w:ind w:left="5760" w:hanging="360"/>
      </w:pPr>
      <w:rPr>
        <w:rFonts w:hint="default" w:ascii="Courier New" w:hAnsi="Courier New" w:cs="Courier New"/>
      </w:rPr>
    </w:lvl>
    <w:lvl w:ilvl="8" w:tplc="200A0005" w:tentative="1">
      <w:start w:val="1"/>
      <w:numFmt w:val="bullet"/>
      <w:lvlText w:val=""/>
      <w:lvlJc w:val="left"/>
      <w:pPr>
        <w:ind w:left="6480" w:hanging="360"/>
      </w:pPr>
      <w:rPr>
        <w:rFonts w:hint="default" w:ascii="Wingdings" w:hAnsi="Wingdings"/>
      </w:rPr>
    </w:lvl>
  </w:abstractNum>
  <w:abstractNum w:abstractNumId="3" w15:restartNumberingAfterBreak="0">
    <w:nsid w:val="12ED4E0E"/>
    <w:multiLevelType w:val="hybridMultilevel"/>
    <w:tmpl w:val="50D8FE70"/>
    <w:lvl w:ilvl="0" w:tplc="200A0001">
      <w:start w:val="1"/>
      <w:numFmt w:val="bullet"/>
      <w:lvlText w:val=""/>
      <w:lvlJc w:val="left"/>
      <w:pPr>
        <w:ind w:left="720" w:hanging="360"/>
      </w:pPr>
      <w:rPr>
        <w:rFonts w:hint="default" w:ascii="Symbol" w:hAnsi="Symbol"/>
      </w:rPr>
    </w:lvl>
    <w:lvl w:ilvl="1" w:tplc="200A0003" w:tentative="1">
      <w:start w:val="1"/>
      <w:numFmt w:val="bullet"/>
      <w:lvlText w:val="o"/>
      <w:lvlJc w:val="left"/>
      <w:pPr>
        <w:ind w:left="1440" w:hanging="360"/>
      </w:pPr>
      <w:rPr>
        <w:rFonts w:hint="default" w:ascii="Courier New" w:hAnsi="Courier New" w:cs="Courier New"/>
      </w:rPr>
    </w:lvl>
    <w:lvl w:ilvl="2" w:tplc="200A0005" w:tentative="1">
      <w:start w:val="1"/>
      <w:numFmt w:val="bullet"/>
      <w:lvlText w:val=""/>
      <w:lvlJc w:val="left"/>
      <w:pPr>
        <w:ind w:left="2160" w:hanging="360"/>
      </w:pPr>
      <w:rPr>
        <w:rFonts w:hint="default" w:ascii="Wingdings" w:hAnsi="Wingdings"/>
      </w:rPr>
    </w:lvl>
    <w:lvl w:ilvl="3" w:tplc="200A0001" w:tentative="1">
      <w:start w:val="1"/>
      <w:numFmt w:val="bullet"/>
      <w:lvlText w:val=""/>
      <w:lvlJc w:val="left"/>
      <w:pPr>
        <w:ind w:left="2880" w:hanging="360"/>
      </w:pPr>
      <w:rPr>
        <w:rFonts w:hint="default" w:ascii="Symbol" w:hAnsi="Symbol"/>
      </w:rPr>
    </w:lvl>
    <w:lvl w:ilvl="4" w:tplc="200A0003" w:tentative="1">
      <w:start w:val="1"/>
      <w:numFmt w:val="bullet"/>
      <w:lvlText w:val="o"/>
      <w:lvlJc w:val="left"/>
      <w:pPr>
        <w:ind w:left="3600" w:hanging="360"/>
      </w:pPr>
      <w:rPr>
        <w:rFonts w:hint="default" w:ascii="Courier New" w:hAnsi="Courier New" w:cs="Courier New"/>
      </w:rPr>
    </w:lvl>
    <w:lvl w:ilvl="5" w:tplc="200A0005" w:tentative="1">
      <w:start w:val="1"/>
      <w:numFmt w:val="bullet"/>
      <w:lvlText w:val=""/>
      <w:lvlJc w:val="left"/>
      <w:pPr>
        <w:ind w:left="4320" w:hanging="360"/>
      </w:pPr>
      <w:rPr>
        <w:rFonts w:hint="default" w:ascii="Wingdings" w:hAnsi="Wingdings"/>
      </w:rPr>
    </w:lvl>
    <w:lvl w:ilvl="6" w:tplc="200A0001" w:tentative="1">
      <w:start w:val="1"/>
      <w:numFmt w:val="bullet"/>
      <w:lvlText w:val=""/>
      <w:lvlJc w:val="left"/>
      <w:pPr>
        <w:ind w:left="5040" w:hanging="360"/>
      </w:pPr>
      <w:rPr>
        <w:rFonts w:hint="default" w:ascii="Symbol" w:hAnsi="Symbol"/>
      </w:rPr>
    </w:lvl>
    <w:lvl w:ilvl="7" w:tplc="200A0003" w:tentative="1">
      <w:start w:val="1"/>
      <w:numFmt w:val="bullet"/>
      <w:lvlText w:val="o"/>
      <w:lvlJc w:val="left"/>
      <w:pPr>
        <w:ind w:left="5760" w:hanging="360"/>
      </w:pPr>
      <w:rPr>
        <w:rFonts w:hint="default" w:ascii="Courier New" w:hAnsi="Courier New" w:cs="Courier New"/>
      </w:rPr>
    </w:lvl>
    <w:lvl w:ilvl="8" w:tplc="200A0005" w:tentative="1">
      <w:start w:val="1"/>
      <w:numFmt w:val="bullet"/>
      <w:lvlText w:val=""/>
      <w:lvlJc w:val="left"/>
      <w:pPr>
        <w:ind w:left="6480" w:hanging="360"/>
      </w:pPr>
      <w:rPr>
        <w:rFonts w:hint="default" w:ascii="Wingdings" w:hAnsi="Wingdings"/>
      </w:rPr>
    </w:lvl>
  </w:abstractNum>
  <w:abstractNum w:abstractNumId="4" w15:restartNumberingAfterBreak="0">
    <w:nsid w:val="147A3CE9"/>
    <w:multiLevelType w:val="hybridMultilevel"/>
    <w:tmpl w:val="F09E7C04"/>
    <w:lvl w:ilvl="0" w:tplc="05AE6642">
      <w:numFmt w:val="bullet"/>
      <w:lvlText w:val="-"/>
      <w:lvlJc w:val="left"/>
      <w:pPr>
        <w:ind w:left="720" w:hanging="360"/>
      </w:pPr>
      <w:rPr>
        <w:rFonts w:hint="default" w:ascii="Calibri" w:hAnsi="Calibri" w:cs="Calibri" w:eastAsiaTheme="minorHAnsi"/>
      </w:rPr>
    </w:lvl>
    <w:lvl w:ilvl="1" w:tplc="200A0003" w:tentative="1">
      <w:start w:val="1"/>
      <w:numFmt w:val="bullet"/>
      <w:lvlText w:val="o"/>
      <w:lvlJc w:val="left"/>
      <w:pPr>
        <w:ind w:left="1440" w:hanging="360"/>
      </w:pPr>
      <w:rPr>
        <w:rFonts w:hint="default" w:ascii="Courier New" w:hAnsi="Courier New" w:cs="Courier New"/>
      </w:rPr>
    </w:lvl>
    <w:lvl w:ilvl="2" w:tplc="200A0005" w:tentative="1">
      <w:start w:val="1"/>
      <w:numFmt w:val="bullet"/>
      <w:lvlText w:val=""/>
      <w:lvlJc w:val="left"/>
      <w:pPr>
        <w:ind w:left="2160" w:hanging="360"/>
      </w:pPr>
      <w:rPr>
        <w:rFonts w:hint="default" w:ascii="Wingdings" w:hAnsi="Wingdings"/>
      </w:rPr>
    </w:lvl>
    <w:lvl w:ilvl="3" w:tplc="200A0001" w:tentative="1">
      <w:start w:val="1"/>
      <w:numFmt w:val="bullet"/>
      <w:lvlText w:val=""/>
      <w:lvlJc w:val="left"/>
      <w:pPr>
        <w:ind w:left="2880" w:hanging="360"/>
      </w:pPr>
      <w:rPr>
        <w:rFonts w:hint="default" w:ascii="Symbol" w:hAnsi="Symbol"/>
      </w:rPr>
    </w:lvl>
    <w:lvl w:ilvl="4" w:tplc="200A0003" w:tentative="1">
      <w:start w:val="1"/>
      <w:numFmt w:val="bullet"/>
      <w:lvlText w:val="o"/>
      <w:lvlJc w:val="left"/>
      <w:pPr>
        <w:ind w:left="3600" w:hanging="360"/>
      </w:pPr>
      <w:rPr>
        <w:rFonts w:hint="default" w:ascii="Courier New" w:hAnsi="Courier New" w:cs="Courier New"/>
      </w:rPr>
    </w:lvl>
    <w:lvl w:ilvl="5" w:tplc="200A0005" w:tentative="1">
      <w:start w:val="1"/>
      <w:numFmt w:val="bullet"/>
      <w:lvlText w:val=""/>
      <w:lvlJc w:val="left"/>
      <w:pPr>
        <w:ind w:left="4320" w:hanging="360"/>
      </w:pPr>
      <w:rPr>
        <w:rFonts w:hint="default" w:ascii="Wingdings" w:hAnsi="Wingdings"/>
      </w:rPr>
    </w:lvl>
    <w:lvl w:ilvl="6" w:tplc="200A0001" w:tentative="1">
      <w:start w:val="1"/>
      <w:numFmt w:val="bullet"/>
      <w:lvlText w:val=""/>
      <w:lvlJc w:val="left"/>
      <w:pPr>
        <w:ind w:left="5040" w:hanging="360"/>
      </w:pPr>
      <w:rPr>
        <w:rFonts w:hint="default" w:ascii="Symbol" w:hAnsi="Symbol"/>
      </w:rPr>
    </w:lvl>
    <w:lvl w:ilvl="7" w:tplc="200A0003" w:tentative="1">
      <w:start w:val="1"/>
      <w:numFmt w:val="bullet"/>
      <w:lvlText w:val="o"/>
      <w:lvlJc w:val="left"/>
      <w:pPr>
        <w:ind w:left="5760" w:hanging="360"/>
      </w:pPr>
      <w:rPr>
        <w:rFonts w:hint="default" w:ascii="Courier New" w:hAnsi="Courier New" w:cs="Courier New"/>
      </w:rPr>
    </w:lvl>
    <w:lvl w:ilvl="8" w:tplc="200A0005" w:tentative="1">
      <w:start w:val="1"/>
      <w:numFmt w:val="bullet"/>
      <w:lvlText w:val=""/>
      <w:lvlJc w:val="left"/>
      <w:pPr>
        <w:ind w:left="6480" w:hanging="360"/>
      </w:pPr>
      <w:rPr>
        <w:rFonts w:hint="default" w:ascii="Wingdings" w:hAnsi="Wingdings"/>
      </w:rPr>
    </w:lvl>
  </w:abstractNum>
  <w:abstractNum w:abstractNumId="5" w15:restartNumberingAfterBreak="0">
    <w:nsid w:val="1C6C0266"/>
    <w:multiLevelType w:val="hybridMultilevel"/>
    <w:tmpl w:val="7E5644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E76765"/>
    <w:multiLevelType w:val="hybridMultilevel"/>
    <w:tmpl w:val="C3C62D92"/>
    <w:lvl w:ilvl="0" w:tplc="A83C9FEA">
      <w:start w:val="1"/>
      <w:numFmt w:val="bullet"/>
      <w:lvlText w:val=""/>
      <w:lvlJc w:val="left"/>
      <w:pPr>
        <w:ind w:left="720" w:hanging="360"/>
      </w:pPr>
      <w:rPr>
        <w:rFonts w:hint="default" w:ascii="Symbol" w:hAnsi="Symbol"/>
        <w:color w:val="001689"/>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9715FC"/>
    <w:multiLevelType w:val="hybridMultilevel"/>
    <w:tmpl w:val="5512F5C4"/>
    <w:lvl w:ilvl="0" w:tplc="05AE6642">
      <w:numFmt w:val="bullet"/>
      <w:lvlText w:val="-"/>
      <w:lvlJc w:val="left"/>
      <w:pPr>
        <w:ind w:left="720" w:hanging="360"/>
      </w:pPr>
      <w:rPr>
        <w:rFonts w:hint="default" w:ascii="Calibri" w:hAnsi="Calibri" w:cs="Calibri" w:eastAsiaTheme="minorHAnsi"/>
      </w:rPr>
    </w:lvl>
    <w:lvl w:ilvl="1" w:tplc="200A0003" w:tentative="1">
      <w:start w:val="1"/>
      <w:numFmt w:val="bullet"/>
      <w:lvlText w:val="o"/>
      <w:lvlJc w:val="left"/>
      <w:pPr>
        <w:ind w:left="1440" w:hanging="360"/>
      </w:pPr>
      <w:rPr>
        <w:rFonts w:hint="default" w:ascii="Courier New" w:hAnsi="Courier New" w:cs="Courier New"/>
      </w:rPr>
    </w:lvl>
    <w:lvl w:ilvl="2" w:tplc="200A0005" w:tentative="1">
      <w:start w:val="1"/>
      <w:numFmt w:val="bullet"/>
      <w:lvlText w:val=""/>
      <w:lvlJc w:val="left"/>
      <w:pPr>
        <w:ind w:left="2160" w:hanging="360"/>
      </w:pPr>
      <w:rPr>
        <w:rFonts w:hint="default" w:ascii="Wingdings" w:hAnsi="Wingdings"/>
      </w:rPr>
    </w:lvl>
    <w:lvl w:ilvl="3" w:tplc="200A0001" w:tentative="1">
      <w:start w:val="1"/>
      <w:numFmt w:val="bullet"/>
      <w:lvlText w:val=""/>
      <w:lvlJc w:val="left"/>
      <w:pPr>
        <w:ind w:left="2880" w:hanging="360"/>
      </w:pPr>
      <w:rPr>
        <w:rFonts w:hint="default" w:ascii="Symbol" w:hAnsi="Symbol"/>
      </w:rPr>
    </w:lvl>
    <w:lvl w:ilvl="4" w:tplc="200A0003" w:tentative="1">
      <w:start w:val="1"/>
      <w:numFmt w:val="bullet"/>
      <w:lvlText w:val="o"/>
      <w:lvlJc w:val="left"/>
      <w:pPr>
        <w:ind w:left="3600" w:hanging="360"/>
      </w:pPr>
      <w:rPr>
        <w:rFonts w:hint="default" w:ascii="Courier New" w:hAnsi="Courier New" w:cs="Courier New"/>
      </w:rPr>
    </w:lvl>
    <w:lvl w:ilvl="5" w:tplc="200A0005" w:tentative="1">
      <w:start w:val="1"/>
      <w:numFmt w:val="bullet"/>
      <w:lvlText w:val=""/>
      <w:lvlJc w:val="left"/>
      <w:pPr>
        <w:ind w:left="4320" w:hanging="360"/>
      </w:pPr>
      <w:rPr>
        <w:rFonts w:hint="default" w:ascii="Wingdings" w:hAnsi="Wingdings"/>
      </w:rPr>
    </w:lvl>
    <w:lvl w:ilvl="6" w:tplc="200A0001" w:tentative="1">
      <w:start w:val="1"/>
      <w:numFmt w:val="bullet"/>
      <w:lvlText w:val=""/>
      <w:lvlJc w:val="left"/>
      <w:pPr>
        <w:ind w:left="5040" w:hanging="360"/>
      </w:pPr>
      <w:rPr>
        <w:rFonts w:hint="default" w:ascii="Symbol" w:hAnsi="Symbol"/>
      </w:rPr>
    </w:lvl>
    <w:lvl w:ilvl="7" w:tplc="200A0003" w:tentative="1">
      <w:start w:val="1"/>
      <w:numFmt w:val="bullet"/>
      <w:lvlText w:val="o"/>
      <w:lvlJc w:val="left"/>
      <w:pPr>
        <w:ind w:left="5760" w:hanging="360"/>
      </w:pPr>
      <w:rPr>
        <w:rFonts w:hint="default" w:ascii="Courier New" w:hAnsi="Courier New" w:cs="Courier New"/>
      </w:rPr>
    </w:lvl>
    <w:lvl w:ilvl="8" w:tplc="200A0005" w:tentative="1">
      <w:start w:val="1"/>
      <w:numFmt w:val="bullet"/>
      <w:lvlText w:val=""/>
      <w:lvlJc w:val="left"/>
      <w:pPr>
        <w:ind w:left="6480" w:hanging="360"/>
      </w:pPr>
      <w:rPr>
        <w:rFonts w:hint="default" w:ascii="Wingdings" w:hAnsi="Wingdings"/>
      </w:rPr>
    </w:lvl>
  </w:abstractNum>
  <w:abstractNum w:abstractNumId="8" w15:restartNumberingAfterBreak="0">
    <w:nsid w:val="369C2F24"/>
    <w:multiLevelType w:val="hybridMultilevel"/>
    <w:tmpl w:val="6928912A"/>
    <w:lvl w:ilvl="0" w:tplc="81B2285C">
      <w:start w:val="1"/>
      <w:numFmt w:val="bullet"/>
      <w:lvlText w:val=""/>
      <w:lvlJc w:val="left"/>
      <w:pPr>
        <w:ind w:left="720" w:hanging="360"/>
      </w:pPr>
      <w:rPr>
        <w:rFonts w:hint="default" w:ascii="Symbol" w:hAnsi="Symbol"/>
        <w:color w:val="323E4F" w:themeColor="text2" w:themeShade="BF"/>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AA60CC9"/>
    <w:multiLevelType w:val="hybridMultilevel"/>
    <w:tmpl w:val="72407A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C0638A0"/>
    <w:multiLevelType w:val="hybridMultilevel"/>
    <w:tmpl w:val="42EA82B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50674C18"/>
    <w:multiLevelType w:val="hybridMultilevel"/>
    <w:tmpl w:val="CE260C24"/>
    <w:lvl w:ilvl="0" w:tplc="200A0001">
      <w:start w:val="1"/>
      <w:numFmt w:val="bullet"/>
      <w:lvlText w:val=""/>
      <w:lvlJc w:val="left"/>
      <w:pPr>
        <w:ind w:left="720" w:hanging="360"/>
      </w:pPr>
      <w:rPr>
        <w:rFonts w:hint="default" w:ascii="Symbol" w:hAnsi="Symbol"/>
      </w:rPr>
    </w:lvl>
    <w:lvl w:ilvl="1" w:tplc="200A0003">
      <w:start w:val="1"/>
      <w:numFmt w:val="bullet"/>
      <w:lvlText w:val="o"/>
      <w:lvlJc w:val="left"/>
      <w:pPr>
        <w:ind w:left="1440" w:hanging="360"/>
      </w:pPr>
      <w:rPr>
        <w:rFonts w:hint="default" w:ascii="Courier New" w:hAnsi="Courier New" w:cs="Courier New"/>
      </w:rPr>
    </w:lvl>
    <w:lvl w:ilvl="2" w:tplc="200A0005" w:tentative="1">
      <w:start w:val="1"/>
      <w:numFmt w:val="bullet"/>
      <w:lvlText w:val=""/>
      <w:lvlJc w:val="left"/>
      <w:pPr>
        <w:ind w:left="2160" w:hanging="360"/>
      </w:pPr>
      <w:rPr>
        <w:rFonts w:hint="default" w:ascii="Wingdings" w:hAnsi="Wingdings"/>
      </w:rPr>
    </w:lvl>
    <w:lvl w:ilvl="3" w:tplc="200A0001" w:tentative="1">
      <w:start w:val="1"/>
      <w:numFmt w:val="bullet"/>
      <w:lvlText w:val=""/>
      <w:lvlJc w:val="left"/>
      <w:pPr>
        <w:ind w:left="2880" w:hanging="360"/>
      </w:pPr>
      <w:rPr>
        <w:rFonts w:hint="default" w:ascii="Symbol" w:hAnsi="Symbol"/>
      </w:rPr>
    </w:lvl>
    <w:lvl w:ilvl="4" w:tplc="200A0003" w:tentative="1">
      <w:start w:val="1"/>
      <w:numFmt w:val="bullet"/>
      <w:lvlText w:val="o"/>
      <w:lvlJc w:val="left"/>
      <w:pPr>
        <w:ind w:left="3600" w:hanging="360"/>
      </w:pPr>
      <w:rPr>
        <w:rFonts w:hint="default" w:ascii="Courier New" w:hAnsi="Courier New" w:cs="Courier New"/>
      </w:rPr>
    </w:lvl>
    <w:lvl w:ilvl="5" w:tplc="200A0005" w:tentative="1">
      <w:start w:val="1"/>
      <w:numFmt w:val="bullet"/>
      <w:lvlText w:val=""/>
      <w:lvlJc w:val="left"/>
      <w:pPr>
        <w:ind w:left="4320" w:hanging="360"/>
      </w:pPr>
      <w:rPr>
        <w:rFonts w:hint="default" w:ascii="Wingdings" w:hAnsi="Wingdings"/>
      </w:rPr>
    </w:lvl>
    <w:lvl w:ilvl="6" w:tplc="200A0001" w:tentative="1">
      <w:start w:val="1"/>
      <w:numFmt w:val="bullet"/>
      <w:lvlText w:val=""/>
      <w:lvlJc w:val="left"/>
      <w:pPr>
        <w:ind w:left="5040" w:hanging="360"/>
      </w:pPr>
      <w:rPr>
        <w:rFonts w:hint="default" w:ascii="Symbol" w:hAnsi="Symbol"/>
      </w:rPr>
    </w:lvl>
    <w:lvl w:ilvl="7" w:tplc="200A0003" w:tentative="1">
      <w:start w:val="1"/>
      <w:numFmt w:val="bullet"/>
      <w:lvlText w:val="o"/>
      <w:lvlJc w:val="left"/>
      <w:pPr>
        <w:ind w:left="5760" w:hanging="360"/>
      </w:pPr>
      <w:rPr>
        <w:rFonts w:hint="default" w:ascii="Courier New" w:hAnsi="Courier New" w:cs="Courier New"/>
      </w:rPr>
    </w:lvl>
    <w:lvl w:ilvl="8" w:tplc="200A0005" w:tentative="1">
      <w:start w:val="1"/>
      <w:numFmt w:val="bullet"/>
      <w:lvlText w:val=""/>
      <w:lvlJc w:val="left"/>
      <w:pPr>
        <w:ind w:left="6480" w:hanging="360"/>
      </w:pPr>
      <w:rPr>
        <w:rFonts w:hint="default" w:ascii="Wingdings" w:hAnsi="Wingdings"/>
      </w:rPr>
    </w:lvl>
  </w:abstractNum>
  <w:abstractNum w:abstractNumId="12" w15:restartNumberingAfterBreak="0">
    <w:nsid w:val="50FA4E06"/>
    <w:multiLevelType w:val="hybridMultilevel"/>
    <w:tmpl w:val="523087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34D7C86"/>
    <w:multiLevelType w:val="hybridMultilevel"/>
    <w:tmpl w:val="07606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C02DF0"/>
    <w:multiLevelType w:val="hybridMultilevel"/>
    <w:tmpl w:val="46E2C5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27B3904"/>
    <w:multiLevelType w:val="hybridMultilevel"/>
    <w:tmpl w:val="7BB0A35A"/>
    <w:lvl w:ilvl="0" w:tplc="766CA29A">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1705642626">
    <w:abstractNumId w:val="10"/>
  </w:num>
  <w:num w:numId="2" w16cid:durableId="1948582454">
    <w:abstractNumId w:val="8"/>
  </w:num>
  <w:num w:numId="3" w16cid:durableId="369114729">
    <w:abstractNumId w:val="0"/>
  </w:num>
  <w:num w:numId="4" w16cid:durableId="681468620">
    <w:abstractNumId w:val="13"/>
  </w:num>
  <w:num w:numId="5" w16cid:durableId="1501962974">
    <w:abstractNumId w:val="14"/>
  </w:num>
  <w:num w:numId="6" w16cid:durableId="1699694854">
    <w:abstractNumId w:val="3"/>
  </w:num>
  <w:num w:numId="7" w16cid:durableId="316613546">
    <w:abstractNumId w:val="11"/>
  </w:num>
  <w:num w:numId="8" w16cid:durableId="1089278152">
    <w:abstractNumId w:val="12"/>
  </w:num>
  <w:num w:numId="9" w16cid:durableId="28066480">
    <w:abstractNumId w:val="7"/>
  </w:num>
  <w:num w:numId="10" w16cid:durableId="713194268">
    <w:abstractNumId w:val="2"/>
  </w:num>
  <w:num w:numId="11" w16cid:durableId="2056276797">
    <w:abstractNumId w:val="6"/>
  </w:num>
  <w:num w:numId="12" w16cid:durableId="1991711821">
    <w:abstractNumId w:val="15"/>
  </w:num>
  <w:num w:numId="13" w16cid:durableId="1338843878">
    <w:abstractNumId w:val="4"/>
  </w:num>
  <w:num w:numId="14" w16cid:durableId="1131442957">
    <w:abstractNumId w:val="5"/>
  </w:num>
  <w:num w:numId="15" w16cid:durableId="1691105872">
    <w:abstractNumId w:val="9"/>
  </w:num>
  <w:num w:numId="16" w16cid:durableId="1878616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AD"/>
    <w:rsid w:val="000059A7"/>
    <w:rsid w:val="0001142E"/>
    <w:rsid w:val="0003517E"/>
    <w:rsid w:val="00056ACB"/>
    <w:rsid w:val="00083B31"/>
    <w:rsid w:val="000846F5"/>
    <w:rsid w:val="00086398"/>
    <w:rsid w:val="00110FFD"/>
    <w:rsid w:val="00130115"/>
    <w:rsid w:val="00132B3F"/>
    <w:rsid w:val="00135064"/>
    <w:rsid w:val="00135E61"/>
    <w:rsid w:val="001450F9"/>
    <w:rsid w:val="001E2A85"/>
    <w:rsid w:val="001F0623"/>
    <w:rsid w:val="0020366A"/>
    <w:rsid w:val="00203762"/>
    <w:rsid w:val="002257AE"/>
    <w:rsid w:val="00260908"/>
    <w:rsid w:val="0028126A"/>
    <w:rsid w:val="002813D5"/>
    <w:rsid w:val="002C398E"/>
    <w:rsid w:val="002D3178"/>
    <w:rsid w:val="002D500B"/>
    <w:rsid w:val="002F3D77"/>
    <w:rsid w:val="003046E9"/>
    <w:rsid w:val="003050BE"/>
    <w:rsid w:val="0031475D"/>
    <w:rsid w:val="00321698"/>
    <w:rsid w:val="003520E9"/>
    <w:rsid w:val="00364F90"/>
    <w:rsid w:val="003841D6"/>
    <w:rsid w:val="003B2E47"/>
    <w:rsid w:val="003B76F4"/>
    <w:rsid w:val="003C30BF"/>
    <w:rsid w:val="003E5850"/>
    <w:rsid w:val="00402D18"/>
    <w:rsid w:val="00437B85"/>
    <w:rsid w:val="004C7572"/>
    <w:rsid w:val="004D20C0"/>
    <w:rsid w:val="004D42BE"/>
    <w:rsid w:val="005400A6"/>
    <w:rsid w:val="00585872"/>
    <w:rsid w:val="005B584C"/>
    <w:rsid w:val="005E5407"/>
    <w:rsid w:val="005F305E"/>
    <w:rsid w:val="005F3093"/>
    <w:rsid w:val="00607261"/>
    <w:rsid w:val="006148C8"/>
    <w:rsid w:val="00620E8E"/>
    <w:rsid w:val="006246CF"/>
    <w:rsid w:val="00627506"/>
    <w:rsid w:val="0063058A"/>
    <w:rsid w:val="006463D7"/>
    <w:rsid w:val="00664540"/>
    <w:rsid w:val="006958FC"/>
    <w:rsid w:val="006B686F"/>
    <w:rsid w:val="006D3588"/>
    <w:rsid w:val="006F68EA"/>
    <w:rsid w:val="00712FE3"/>
    <w:rsid w:val="00726374"/>
    <w:rsid w:val="0073281B"/>
    <w:rsid w:val="007426F4"/>
    <w:rsid w:val="007828E6"/>
    <w:rsid w:val="007870F2"/>
    <w:rsid w:val="0079506C"/>
    <w:rsid w:val="007A4BC3"/>
    <w:rsid w:val="007E145B"/>
    <w:rsid w:val="007E5BAB"/>
    <w:rsid w:val="007F3DB5"/>
    <w:rsid w:val="008278AD"/>
    <w:rsid w:val="00846085"/>
    <w:rsid w:val="008752E6"/>
    <w:rsid w:val="008B6A52"/>
    <w:rsid w:val="008C0C28"/>
    <w:rsid w:val="008D5D04"/>
    <w:rsid w:val="008D73DA"/>
    <w:rsid w:val="008E1757"/>
    <w:rsid w:val="008E6212"/>
    <w:rsid w:val="008F3A67"/>
    <w:rsid w:val="008F69ED"/>
    <w:rsid w:val="00900093"/>
    <w:rsid w:val="009377BE"/>
    <w:rsid w:val="00943986"/>
    <w:rsid w:val="00944B3B"/>
    <w:rsid w:val="00976E11"/>
    <w:rsid w:val="00981782"/>
    <w:rsid w:val="00992699"/>
    <w:rsid w:val="00993EE5"/>
    <w:rsid w:val="009A2357"/>
    <w:rsid w:val="009A6F74"/>
    <w:rsid w:val="009A7D60"/>
    <w:rsid w:val="009B0DBE"/>
    <w:rsid w:val="009E2391"/>
    <w:rsid w:val="00A01DA1"/>
    <w:rsid w:val="00A0610A"/>
    <w:rsid w:val="00A26A36"/>
    <w:rsid w:val="00A31B62"/>
    <w:rsid w:val="00A3581E"/>
    <w:rsid w:val="00A377F6"/>
    <w:rsid w:val="00A7265A"/>
    <w:rsid w:val="00A729F8"/>
    <w:rsid w:val="00AB6DC6"/>
    <w:rsid w:val="00AC54B3"/>
    <w:rsid w:val="00AE5497"/>
    <w:rsid w:val="00B02371"/>
    <w:rsid w:val="00B02B77"/>
    <w:rsid w:val="00B17E03"/>
    <w:rsid w:val="00B207C8"/>
    <w:rsid w:val="00B208C2"/>
    <w:rsid w:val="00B32DDA"/>
    <w:rsid w:val="00B71117"/>
    <w:rsid w:val="00B8279C"/>
    <w:rsid w:val="00BB1D0A"/>
    <w:rsid w:val="00BD545F"/>
    <w:rsid w:val="00BD60AF"/>
    <w:rsid w:val="00BE12FF"/>
    <w:rsid w:val="00C36B61"/>
    <w:rsid w:val="00C43210"/>
    <w:rsid w:val="00C451F2"/>
    <w:rsid w:val="00C53A8F"/>
    <w:rsid w:val="00C65E35"/>
    <w:rsid w:val="00C80F66"/>
    <w:rsid w:val="00CA7032"/>
    <w:rsid w:val="00CD0E41"/>
    <w:rsid w:val="00CD7980"/>
    <w:rsid w:val="00CE4335"/>
    <w:rsid w:val="00CF0B1E"/>
    <w:rsid w:val="00D112E4"/>
    <w:rsid w:val="00D328F0"/>
    <w:rsid w:val="00D60B4E"/>
    <w:rsid w:val="00D6565F"/>
    <w:rsid w:val="00D67637"/>
    <w:rsid w:val="00D773F9"/>
    <w:rsid w:val="00D96113"/>
    <w:rsid w:val="00DA7F09"/>
    <w:rsid w:val="00DF0011"/>
    <w:rsid w:val="00DF0E80"/>
    <w:rsid w:val="00DF4C72"/>
    <w:rsid w:val="00DF5FF7"/>
    <w:rsid w:val="00E00D3E"/>
    <w:rsid w:val="00E0596D"/>
    <w:rsid w:val="00E35ABE"/>
    <w:rsid w:val="00E75446"/>
    <w:rsid w:val="00E75E20"/>
    <w:rsid w:val="00F21B72"/>
    <w:rsid w:val="00F23B5B"/>
    <w:rsid w:val="00F2405C"/>
    <w:rsid w:val="00F4234A"/>
    <w:rsid w:val="00F501BD"/>
    <w:rsid w:val="00F51D3B"/>
    <w:rsid w:val="00F52626"/>
    <w:rsid w:val="00F753DC"/>
    <w:rsid w:val="00F809FD"/>
    <w:rsid w:val="00FC5371"/>
    <w:rsid w:val="00FD733F"/>
    <w:rsid w:val="00FF3B50"/>
    <w:rsid w:val="00FF75E5"/>
    <w:rsid w:val="0606FF2B"/>
    <w:rsid w:val="0C9311C1"/>
    <w:rsid w:val="0C9AC030"/>
    <w:rsid w:val="0CF25DC6"/>
    <w:rsid w:val="17D30B83"/>
    <w:rsid w:val="2146C39C"/>
    <w:rsid w:val="262C5FD1"/>
    <w:rsid w:val="29BB6F0D"/>
    <w:rsid w:val="2E1E5DCD"/>
    <w:rsid w:val="2F21A5E5"/>
    <w:rsid w:val="30AB8C53"/>
    <w:rsid w:val="33D80C77"/>
    <w:rsid w:val="346A64D9"/>
    <w:rsid w:val="355618A6"/>
    <w:rsid w:val="35731426"/>
    <w:rsid w:val="41D91CD7"/>
    <w:rsid w:val="45528AF9"/>
    <w:rsid w:val="47676424"/>
    <w:rsid w:val="56580E89"/>
    <w:rsid w:val="59FD4229"/>
    <w:rsid w:val="5E658711"/>
    <w:rsid w:val="61A96632"/>
    <w:rsid w:val="62D43EDE"/>
    <w:rsid w:val="6FC816B9"/>
    <w:rsid w:val="6FF06814"/>
    <w:rsid w:val="70A64D35"/>
    <w:rsid w:val="70BC5D62"/>
    <w:rsid w:val="71468E3F"/>
    <w:rsid w:val="74BAC7B9"/>
    <w:rsid w:val="79C9EF79"/>
    <w:rsid w:val="79CF3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F7396"/>
  <w15:chartTrackingRefBased/>
  <w15:docId w15:val="{E1A1AECB-462F-4AAE-BDFA-112433C1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3581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3581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0FF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78AD"/>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D4HTable" w:customStyle="1">
    <w:name w:val="D4H Table"/>
    <w:basedOn w:val="TableNormal"/>
    <w:uiPriority w:val="99"/>
    <w:rsid w:val="008278AD"/>
    <w:pPr>
      <w:spacing w:after="0" w:line="240" w:lineRule="auto"/>
    </w:pPr>
    <w:rPr>
      <w:rFonts w:ascii="Arial" w:hAnsi="Arial" w:cs="Arial"/>
      <w:color w:val="000000"/>
    </w:rPr>
    <w:tblPr>
      <w:tblStyleRowBandSize w:val="1"/>
      <w:tblStyleColBandSize w:val="1"/>
      <w:tblBorders>
        <w:top w:val="single" w:color="001689" w:sz="4" w:space="0"/>
        <w:left w:val="single" w:color="001689" w:sz="4" w:space="0"/>
        <w:bottom w:val="single" w:color="001689" w:sz="4" w:space="0"/>
        <w:right w:val="single" w:color="001689" w:sz="4" w:space="0"/>
        <w:insideH w:val="single" w:color="001689" w:sz="4" w:space="0"/>
        <w:insideV w:val="single" w:color="001689" w:sz="4" w:space="0"/>
      </w:tblBorders>
      <w:tblCellMar>
        <w:left w:w="115" w:type="dxa"/>
        <w:right w:w="115" w:type="dxa"/>
      </w:tblCellMar>
    </w:tblPr>
    <w:tcPr>
      <w:shd w:val="clear" w:color="auto" w:fill="E6EAF8"/>
      <w:vAlign w:val="center"/>
    </w:tcPr>
    <w:tblStylePr w:type="firstRow">
      <w:pPr>
        <w:jc w:val="left"/>
      </w:pPr>
      <w:rPr>
        <w:rFonts w:ascii="Helvetica" w:hAnsi="Helvetica"/>
        <w:b/>
        <w:i w:val="0"/>
        <w:sz w:val="20"/>
      </w:rPr>
      <w:tblPr/>
      <w:tcPr>
        <w:shd w:val="clear" w:color="auto" w:fill="009C91"/>
        <w:vAlign w:val="center"/>
      </w:tcPr>
    </w:tblStylePr>
    <w:tblStylePr w:type="band1Vert">
      <w:rPr>
        <w:rFonts w:ascii="Helvetica" w:hAnsi="Helvetica"/>
        <w:b w:val="0"/>
        <w:i w:val="0"/>
      </w:rPr>
    </w:tblStylePr>
    <w:tblStylePr w:type="band1Horz">
      <w:pPr>
        <w:wordWrap/>
        <w:spacing w:before="0" w:beforeLines="0" w:beforeAutospacing="0" w:after="0" w:afterLines="0" w:afterAutospacing="0" w:line="240" w:lineRule="auto"/>
        <w:jc w:val="left"/>
      </w:pPr>
      <w:rPr>
        <w:rFonts w:ascii="Arial" w:hAnsi="Arial"/>
        <w:b/>
        <w:i w:val="0"/>
        <w:color w:val="001689"/>
        <w:sz w:val="16"/>
      </w:rPr>
      <w:tblPr/>
      <w:tcPr>
        <w:shd w:val="clear" w:color="auto" w:fill="E6E9F3"/>
      </w:tcPr>
    </w:tblStylePr>
    <w:tblStylePr w:type="band2Horz">
      <w:pPr>
        <w:wordWrap/>
        <w:spacing w:before="0" w:beforeLines="0" w:beforeAutospacing="0" w:after="0" w:afterLines="0" w:afterAutospacing="0" w:line="240" w:lineRule="auto"/>
      </w:pPr>
      <w:tblPr/>
      <w:trPr>
        <w:cantSplit/>
      </w:trPr>
      <w:tcPr>
        <w:shd w:val="clear" w:color="auto" w:fill="FFFFFF"/>
        <w:vAlign w:val="center"/>
      </w:tcPr>
    </w:tblStylePr>
  </w:style>
  <w:style w:type="character" w:styleId="Heading4Char" w:customStyle="1">
    <w:name w:val="Heading 4 Char"/>
    <w:basedOn w:val="DefaultParagraphFont"/>
    <w:link w:val="Heading4"/>
    <w:uiPriority w:val="9"/>
    <w:rsid w:val="008278AD"/>
    <w:rPr>
      <w:rFonts w:asciiTheme="majorHAnsi" w:hAnsiTheme="majorHAnsi" w:eastAsiaTheme="majorEastAsia" w:cstheme="majorBidi"/>
      <w:i/>
      <w:iCs/>
      <w:color w:val="2F5496" w:themeColor="accent1" w:themeShade="BF"/>
    </w:rPr>
  </w:style>
  <w:style w:type="paragraph" w:styleId="ListParagraph">
    <w:name w:val="List Paragraph"/>
    <w:basedOn w:val="Normal"/>
    <w:uiPriority w:val="34"/>
    <w:qFormat/>
    <w:rsid w:val="008278AD"/>
    <w:pPr>
      <w:ind w:left="720"/>
      <w:contextualSpacing/>
    </w:pPr>
  </w:style>
  <w:style w:type="paragraph" w:styleId="Header">
    <w:name w:val="header"/>
    <w:basedOn w:val="Normal"/>
    <w:link w:val="HeaderChar"/>
    <w:uiPriority w:val="99"/>
    <w:unhideWhenUsed/>
    <w:rsid w:val="008278AD"/>
    <w:pPr>
      <w:tabs>
        <w:tab w:val="center" w:pos="4680"/>
        <w:tab w:val="right" w:pos="9360"/>
      </w:tabs>
      <w:spacing w:after="0" w:line="276" w:lineRule="auto"/>
      <w:jc w:val="both"/>
    </w:pPr>
    <w:rPr>
      <w:rFonts w:ascii="Arial" w:hAnsi="Arial" w:cs="Arial"/>
      <w:b/>
      <w:bCs/>
      <w:color w:val="AEAAAA" w:themeColor="background2" w:themeShade="BF"/>
      <w:sz w:val="18"/>
      <w:szCs w:val="20"/>
    </w:rPr>
  </w:style>
  <w:style w:type="character" w:styleId="HeaderChar" w:customStyle="1">
    <w:name w:val="Header Char"/>
    <w:basedOn w:val="DefaultParagraphFont"/>
    <w:link w:val="Header"/>
    <w:uiPriority w:val="99"/>
    <w:rsid w:val="008278AD"/>
    <w:rPr>
      <w:rFonts w:ascii="Arial" w:hAnsi="Arial" w:cs="Arial"/>
      <w:b/>
      <w:bCs/>
      <w:color w:val="AEAAAA" w:themeColor="background2" w:themeShade="BF"/>
      <w:sz w:val="18"/>
      <w:szCs w:val="20"/>
    </w:rPr>
  </w:style>
  <w:style w:type="character" w:styleId="Hyperlink">
    <w:name w:val="Hyperlink"/>
    <w:basedOn w:val="DefaultParagraphFont"/>
    <w:uiPriority w:val="99"/>
    <w:unhideWhenUsed/>
    <w:rsid w:val="00F23B5B"/>
    <w:rPr>
      <w:color w:val="0563C1" w:themeColor="hyperlink"/>
      <w:u w:val="single"/>
    </w:rPr>
  </w:style>
  <w:style w:type="character" w:styleId="UnresolvedMention">
    <w:name w:val="Unresolved Mention"/>
    <w:basedOn w:val="DefaultParagraphFont"/>
    <w:uiPriority w:val="99"/>
    <w:semiHidden/>
    <w:unhideWhenUsed/>
    <w:rsid w:val="00F23B5B"/>
    <w:rPr>
      <w:color w:val="605E5C"/>
      <w:shd w:val="clear" w:color="auto" w:fill="E1DFDD"/>
    </w:rPr>
  </w:style>
  <w:style w:type="character" w:styleId="FollowedHyperlink">
    <w:name w:val="FollowedHyperlink"/>
    <w:basedOn w:val="DefaultParagraphFont"/>
    <w:uiPriority w:val="99"/>
    <w:semiHidden/>
    <w:unhideWhenUsed/>
    <w:rsid w:val="00900093"/>
    <w:rPr>
      <w:color w:val="954F72" w:themeColor="followedHyperlink"/>
      <w:u w:val="single"/>
    </w:rPr>
  </w:style>
  <w:style w:type="character" w:styleId="CommentReference">
    <w:name w:val="annotation reference"/>
    <w:basedOn w:val="DefaultParagraphFont"/>
    <w:uiPriority w:val="99"/>
    <w:semiHidden/>
    <w:unhideWhenUsed/>
    <w:rsid w:val="008752E6"/>
    <w:rPr>
      <w:sz w:val="16"/>
      <w:szCs w:val="16"/>
    </w:rPr>
  </w:style>
  <w:style w:type="paragraph" w:styleId="CommentText">
    <w:name w:val="annotation text"/>
    <w:basedOn w:val="Normal"/>
    <w:link w:val="CommentTextChar"/>
    <w:uiPriority w:val="99"/>
    <w:unhideWhenUsed/>
    <w:rsid w:val="008752E6"/>
    <w:pPr>
      <w:spacing w:line="240" w:lineRule="auto"/>
    </w:pPr>
    <w:rPr>
      <w:sz w:val="20"/>
      <w:szCs w:val="20"/>
    </w:rPr>
  </w:style>
  <w:style w:type="character" w:styleId="CommentTextChar" w:customStyle="1">
    <w:name w:val="Comment Text Char"/>
    <w:basedOn w:val="DefaultParagraphFont"/>
    <w:link w:val="CommentText"/>
    <w:uiPriority w:val="99"/>
    <w:rsid w:val="008752E6"/>
    <w:rPr>
      <w:sz w:val="20"/>
      <w:szCs w:val="20"/>
    </w:rPr>
  </w:style>
  <w:style w:type="paragraph" w:styleId="CommentSubject">
    <w:name w:val="annotation subject"/>
    <w:basedOn w:val="CommentText"/>
    <w:next w:val="CommentText"/>
    <w:link w:val="CommentSubjectChar"/>
    <w:uiPriority w:val="99"/>
    <w:semiHidden/>
    <w:unhideWhenUsed/>
    <w:rsid w:val="008752E6"/>
    <w:rPr>
      <w:b/>
      <w:bCs/>
    </w:rPr>
  </w:style>
  <w:style w:type="character" w:styleId="CommentSubjectChar" w:customStyle="1">
    <w:name w:val="Comment Subject Char"/>
    <w:basedOn w:val="CommentTextChar"/>
    <w:link w:val="CommentSubject"/>
    <w:uiPriority w:val="99"/>
    <w:semiHidden/>
    <w:rsid w:val="008752E6"/>
    <w:rPr>
      <w:b/>
      <w:bCs/>
      <w:sz w:val="20"/>
      <w:szCs w:val="20"/>
    </w:rPr>
  </w:style>
  <w:style w:type="paragraph" w:styleId="BalloonText">
    <w:name w:val="Balloon Text"/>
    <w:basedOn w:val="Normal"/>
    <w:link w:val="BalloonTextChar"/>
    <w:uiPriority w:val="99"/>
    <w:semiHidden/>
    <w:unhideWhenUsed/>
    <w:rsid w:val="008752E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52E6"/>
    <w:rPr>
      <w:rFonts w:ascii="Segoe UI" w:hAnsi="Segoe UI" w:cs="Segoe UI"/>
      <w:sz w:val="18"/>
      <w:szCs w:val="18"/>
    </w:rPr>
  </w:style>
  <w:style w:type="character" w:styleId="Heading3Char" w:customStyle="1">
    <w:name w:val="Heading 3 Char"/>
    <w:basedOn w:val="DefaultParagraphFont"/>
    <w:link w:val="Heading3"/>
    <w:uiPriority w:val="9"/>
    <w:semiHidden/>
    <w:rsid w:val="00110FFD"/>
    <w:rPr>
      <w:rFonts w:asciiTheme="majorHAnsi" w:hAnsiTheme="majorHAnsi" w:eastAsiaTheme="majorEastAsia" w:cstheme="majorBidi"/>
      <w:color w:val="1F3763" w:themeColor="accent1" w:themeShade="7F"/>
      <w:sz w:val="24"/>
      <w:szCs w:val="24"/>
    </w:rPr>
  </w:style>
  <w:style w:type="paragraph" w:styleId="Footer">
    <w:name w:val="footer"/>
    <w:basedOn w:val="Normal"/>
    <w:link w:val="FooterChar"/>
    <w:uiPriority w:val="99"/>
    <w:unhideWhenUsed/>
    <w:rsid w:val="008F69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69ED"/>
  </w:style>
  <w:style w:type="character" w:styleId="BlueBold" w:customStyle="1">
    <w:name w:val="Blue Bold"/>
    <w:basedOn w:val="DefaultParagraphFont"/>
    <w:uiPriority w:val="1"/>
    <w:qFormat/>
    <w:rsid w:val="008F69ED"/>
    <w:rPr>
      <w:b/>
      <w:bCs/>
      <w:color w:val="001689"/>
    </w:rPr>
  </w:style>
  <w:style w:type="table" w:styleId="TableGrid">
    <w:name w:val="Table Grid"/>
    <w:basedOn w:val="TableNormal"/>
    <w:uiPriority w:val="39"/>
    <w:rsid w:val="001350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13506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FootnoteText">
    <w:name w:val="footnote text"/>
    <w:basedOn w:val="Normal"/>
    <w:link w:val="FootnoteTextChar"/>
    <w:uiPriority w:val="99"/>
    <w:semiHidden/>
    <w:unhideWhenUsed/>
    <w:rsid w:val="00A3581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3581E"/>
    <w:rPr>
      <w:sz w:val="20"/>
      <w:szCs w:val="20"/>
    </w:rPr>
  </w:style>
  <w:style w:type="character" w:styleId="FootnoteReference">
    <w:name w:val="footnote reference"/>
    <w:basedOn w:val="DefaultParagraphFont"/>
    <w:uiPriority w:val="99"/>
    <w:semiHidden/>
    <w:unhideWhenUsed/>
    <w:rsid w:val="00A3581E"/>
    <w:rPr>
      <w:vertAlign w:val="superscript"/>
    </w:rPr>
  </w:style>
  <w:style w:type="character" w:styleId="Heading2Char" w:customStyle="1">
    <w:name w:val="Heading 2 Char"/>
    <w:basedOn w:val="DefaultParagraphFont"/>
    <w:link w:val="Heading2"/>
    <w:uiPriority w:val="9"/>
    <w:semiHidden/>
    <w:rsid w:val="00A3581E"/>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A3581E"/>
    <w:rPr>
      <w:rFonts w:asciiTheme="majorHAnsi" w:hAnsiTheme="majorHAnsi" w:eastAsiaTheme="majorEastAsia" w:cstheme="majorBidi"/>
      <w:color w:val="2F5496" w:themeColor="accent1" w:themeShade="BF"/>
      <w:sz w:val="32"/>
      <w:szCs w:val="32"/>
    </w:rPr>
  </w:style>
  <w:style w:type="paragraph" w:styleId="Revision">
    <w:name w:val="Revision"/>
    <w:hidden/>
    <w:uiPriority w:val="99"/>
    <w:semiHidden/>
    <w:rsid w:val="00F50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9751">
      <w:bodyDiv w:val="1"/>
      <w:marLeft w:val="0"/>
      <w:marRight w:val="0"/>
      <w:marTop w:val="0"/>
      <w:marBottom w:val="0"/>
      <w:divBdr>
        <w:top w:val="none" w:sz="0" w:space="0" w:color="auto"/>
        <w:left w:val="none" w:sz="0" w:space="0" w:color="auto"/>
        <w:bottom w:val="none" w:sz="0" w:space="0" w:color="auto"/>
        <w:right w:val="none" w:sz="0" w:space="0" w:color="auto"/>
      </w:divBdr>
      <w:divsChild>
        <w:div w:id="1120610259">
          <w:marLeft w:val="0"/>
          <w:marRight w:val="0"/>
          <w:marTop w:val="0"/>
          <w:marBottom w:val="0"/>
          <w:divBdr>
            <w:top w:val="none" w:sz="0" w:space="0" w:color="auto"/>
            <w:left w:val="none" w:sz="0" w:space="0" w:color="auto"/>
            <w:bottom w:val="none" w:sz="0" w:space="0" w:color="auto"/>
            <w:right w:val="none" w:sz="0" w:space="0" w:color="auto"/>
          </w:divBdr>
        </w:div>
        <w:div w:id="674501720">
          <w:marLeft w:val="0"/>
          <w:marRight w:val="0"/>
          <w:marTop w:val="0"/>
          <w:marBottom w:val="0"/>
          <w:divBdr>
            <w:top w:val="none" w:sz="0" w:space="0" w:color="auto"/>
            <w:left w:val="none" w:sz="0" w:space="0" w:color="auto"/>
            <w:bottom w:val="none" w:sz="0" w:space="0" w:color="auto"/>
            <w:right w:val="none" w:sz="0" w:space="0" w:color="auto"/>
          </w:divBdr>
        </w:div>
      </w:divsChild>
    </w:div>
    <w:div w:id="231933952">
      <w:bodyDiv w:val="1"/>
      <w:marLeft w:val="0"/>
      <w:marRight w:val="0"/>
      <w:marTop w:val="0"/>
      <w:marBottom w:val="0"/>
      <w:divBdr>
        <w:top w:val="none" w:sz="0" w:space="0" w:color="auto"/>
        <w:left w:val="none" w:sz="0" w:space="0" w:color="auto"/>
        <w:bottom w:val="none" w:sz="0" w:space="0" w:color="auto"/>
        <w:right w:val="none" w:sz="0" w:space="0" w:color="auto"/>
      </w:divBdr>
    </w:div>
    <w:div w:id="995035861">
      <w:bodyDiv w:val="1"/>
      <w:marLeft w:val="0"/>
      <w:marRight w:val="0"/>
      <w:marTop w:val="0"/>
      <w:marBottom w:val="0"/>
      <w:divBdr>
        <w:top w:val="none" w:sz="0" w:space="0" w:color="auto"/>
        <w:left w:val="none" w:sz="0" w:space="0" w:color="auto"/>
        <w:bottom w:val="none" w:sz="0" w:space="0" w:color="auto"/>
        <w:right w:val="none" w:sz="0" w:space="0" w:color="auto"/>
      </w:divBdr>
    </w:div>
    <w:div w:id="1003778213">
      <w:bodyDiv w:val="1"/>
      <w:marLeft w:val="0"/>
      <w:marRight w:val="0"/>
      <w:marTop w:val="0"/>
      <w:marBottom w:val="0"/>
      <w:divBdr>
        <w:top w:val="none" w:sz="0" w:space="0" w:color="auto"/>
        <w:left w:val="none" w:sz="0" w:space="0" w:color="auto"/>
        <w:bottom w:val="none" w:sz="0" w:space="0" w:color="auto"/>
        <w:right w:val="none" w:sz="0" w:space="0" w:color="auto"/>
      </w:divBdr>
    </w:div>
    <w:div w:id="1299847192">
      <w:bodyDiv w:val="1"/>
      <w:marLeft w:val="0"/>
      <w:marRight w:val="0"/>
      <w:marTop w:val="0"/>
      <w:marBottom w:val="0"/>
      <w:divBdr>
        <w:top w:val="none" w:sz="0" w:space="0" w:color="auto"/>
        <w:left w:val="none" w:sz="0" w:space="0" w:color="auto"/>
        <w:bottom w:val="none" w:sz="0" w:space="0" w:color="auto"/>
        <w:right w:val="none" w:sz="0" w:space="0" w:color="auto"/>
      </w:divBdr>
    </w:div>
    <w:div w:id="1514760755">
      <w:bodyDiv w:val="1"/>
      <w:marLeft w:val="0"/>
      <w:marRight w:val="0"/>
      <w:marTop w:val="0"/>
      <w:marBottom w:val="0"/>
      <w:divBdr>
        <w:top w:val="none" w:sz="0" w:space="0" w:color="auto"/>
        <w:left w:val="none" w:sz="0" w:space="0" w:color="auto"/>
        <w:bottom w:val="none" w:sz="0" w:space="0" w:color="auto"/>
        <w:right w:val="none" w:sz="0" w:space="0" w:color="auto"/>
      </w:divBdr>
    </w:div>
    <w:div w:id="1550219212">
      <w:bodyDiv w:val="1"/>
      <w:marLeft w:val="0"/>
      <w:marRight w:val="0"/>
      <w:marTop w:val="0"/>
      <w:marBottom w:val="0"/>
      <w:divBdr>
        <w:top w:val="none" w:sz="0" w:space="0" w:color="auto"/>
        <w:left w:val="none" w:sz="0" w:space="0" w:color="auto"/>
        <w:bottom w:val="none" w:sz="0" w:space="0" w:color="auto"/>
        <w:right w:val="none" w:sz="0" w:space="0" w:color="auto"/>
      </w:divBdr>
      <w:divsChild>
        <w:div w:id="703672918">
          <w:marLeft w:val="0"/>
          <w:marRight w:val="0"/>
          <w:marTop w:val="0"/>
          <w:marBottom w:val="0"/>
          <w:divBdr>
            <w:top w:val="none" w:sz="0" w:space="0" w:color="auto"/>
            <w:left w:val="none" w:sz="0" w:space="0" w:color="auto"/>
            <w:bottom w:val="none" w:sz="0" w:space="0" w:color="auto"/>
            <w:right w:val="none" w:sz="0" w:space="0" w:color="auto"/>
          </w:divBdr>
        </w:div>
        <w:div w:id="1037050584">
          <w:marLeft w:val="0"/>
          <w:marRight w:val="0"/>
          <w:marTop w:val="0"/>
          <w:marBottom w:val="0"/>
          <w:divBdr>
            <w:top w:val="none" w:sz="0" w:space="0" w:color="auto"/>
            <w:left w:val="none" w:sz="0" w:space="0" w:color="auto"/>
            <w:bottom w:val="none" w:sz="0" w:space="0" w:color="auto"/>
            <w:right w:val="none" w:sz="0" w:space="0" w:color="auto"/>
          </w:divBdr>
        </w:div>
      </w:divsChild>
    </w:div>
    <w:div w:id="1745949956">
      <w:bodyDiv w:val="1"/>
      <w:marLeft w:val="0"/>
      <w:marRight w:val="0"/>
      <w:marTop w:val="0"/>
      <w:marBottom w:val="0"/>
      <w:divBdr>
        <w:top w:val="none" w:sz="0" w:space="0" w:color="auto"/>
        <w:left w:val="none" w:sz="0" w:space="0" w:color="auto"/>
        <w:bottom w:val="none" w:sz="0" w:space="0" w:color="auto"/>
        <w:right w:val="none" w:sz="0" w:space="0" w:color="auto"/>
      </w:divBdr>
    </w:div>
    <w:div w:id="18299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d4hglobalgrantsprogram.org/process" TargetMode="Externa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vital.box.com/s/akv8qi8zp54u7307rzdkkoacmn4okiw6" TargetMode="Externa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vital.box.com/s/t7ysrzzulfqyvdkip3z2hhyfluzhswjp"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vital.box.com/s/akv8qi8zp54u7307rzdkkoacmn4okiw6" TargetMode="External" Id="rId10" /><Relationship Type="http://schemas.openxmlformats.org/officeDocument/2006/relationships/settings" Target="settings.xml" Id="rId4" /><Relationship Type="http://schemas.openxmlformats.org/officeDocument/2006/relationships/hyperlink" Target="https://vital.ent.box.com/file/1961695634189?s=tdp7g9gctza1x8a469v1og23vcmyhmtn"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403B2-D2D9-4145-927D-A94DC16FFD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Gutierrez</dc:creator>
  <keywords/>
  <dc:description/>
  <lastModifiedBy>Drew O'Neil</lastModifiedBy>
  <revision>31</revision>
  <dcterms:created xsi:type="dcterms:W3CDTF">2023-06-29T13:48:00.0000000Z</dcterms:created>
  <dcterms:modified xsi:type="dcterms:W3CDTF">2025-09-22T14:30:00.8923592Z</dcterms:modified>
</coreProperties>
</file>