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3896" w14:textId="77777777" w:rsidR="00F434CB" w:rsidRDefault="000A0ACB" w:rsidP="004A0DE2">
      <w:pPr>
        <w:spacing w:after="0" w:line="240" w:lineRule="auto"/>
        <w:jc w:val="center"/>
        <w:rPr>
          <w:rFonts w:eastAsia="Times New Roman" w:cs="Times New Roman"/>
          <w:b/>
          <w:szCs w:val="24"/>
        </w:rPr>
      </w:pPr>
      <w:r>
        <w:rPr>
          <w:rFonts w:eastAsia="Times New Roman" w:cs="Times New Roman"/>
          <w:b/>
          <w:szCs w:val="24"/>
        </w:rPr>
        <w:t>C</w:t>
      </w:r>
      <w:r w:rsidR="008B12BE">
        <w:rPr>
          <w:rFonts w:eastAsia="Times New Roman" w:cs="Times New Roman"/>
          <w:b/>
          <w:szCs w:val="24"/>
        </w:rPr>
        <w:t xml:space="preserve">edar Creek Township </w:t>
      </w:r>
    </w:p>
    <w:p w14:paraId="76D8B706" w14:textId="78C25184" w:rsidR="0086464B" w:rsidRDefault="00EB5B68" w:rsidP="004A0DE2">
      <w:pPr>
        <w:spacing w:after="0" w:line="240" w:lineRule="auto"/>
        <w:jc w:val="center"/>
        <w:rPr>
          <w:rFonts w:eastAsia="Times New Roman" w:cs="Times New Roman"/>
          <w:b/>
          <w:szCs w:val="24"/>
        </w:rPr>
      </w:pPr>
      <w:r>
        <w:rPr>
          <w:rFonts w:eastAsia="Times New Roman" w:cs="Times New Roman"/>
          <w:b/>
          <w:szCs w:val="24"/>
        </w:rPr>
        <w:t xml:space="preserve">Regular </w:t>
      </w:r>
      <w:r w:rsidR="008B12BE">
        <w:rPr>
          <w:rFonts w:eastAsia="Times New Roman" w:cs="Times New Roman"/>
          <w:b/>
          <w:szCs w:val="24"/>
        </w:rPr>
        <w:t>Board Meeting</w:t>
      </w:r>
    </w:p>
    <w:p w14:paraId="6188E8A0" w14:textId="79680DBC" w:rsidR="0004151A" w:rsidRDefault="00697F45" w:rsidP="00CC4C66">
      <w:pPr>
        <w:spacing w:after="0" w:line="240" w:lineRule="auto"/>
        <w:jc w:val="center"/>
        <w:rPr>
          <w:rFonts w:eastAsia="Times New Roman" w:cs="Times New Roman"/>
          <w:b/>
          <w:szCs w:val="24"/>
        </w:rPr>
      </w:pPr>
      <w:r>
        <w:rPr>
          <w:rFonts w:eastAsia="Times New Roman" w:cs="Times New Roman"/>
          <w:b/>
          <w:szCs w:val="24"/>
        </w:rPr>
        <w:t xml:space="preserve">Tuesday, </w:t>
      </w:r>
      <w:r w:rsidR="00DE29C1">
        <w:rPr>
          <w:rFonts w:eastAsia="Times New Roman" w:cs="Times New Roman"/>
          <w:b/>
          <w:szCs w:val="24"/>
        </w:rPr>
        <w:t>Febr</w:t>
      </w:r>
      <w:r>
        <w:rPr>
          <w:rFonts w:eastAsia="Times New Roman" w:cs="Times New Roman"/>
          <w:b/>
          <w:szCs w:val="24"/>
        </w:rPr>
        <w:t>uary 1</w:t>
      </w:r>
      <w:r w:rsidR="00DE29C1">
        <w:rPr>
          <w:rFonts w:eastAsia="Times New Roman" w:cs="Times New Roman"/>
          <w:b/>
          <w:szCs w:val="24"/>
        </w:rPr>
        <w:t>0</w:t>
      </w:r>
      <w:r>
        <w:rPr>
          <w:rFonts w:eastAsia="Times New Roman" w:cs="Times New Roman"/>
          <w:b/>
          <w:szCs w:val="24"/>
        </w:rPr>
        <w:t>, 202</w:t>
      </w:r>
      <w:r w:rsidR="00567272">
        <w:rPr>
          <w:rFonts w:eastAsia="Times New Roman" w:cs="Times New Roman"/>
          <w:b/>
          <w:szCs w:val="24"/>
        </w:rPr>
        <w:t>6</w:t>
      </w:r>
    </w:p>
    <w:p w14:paraId="040461BF" w14:textId="6C06F243" w:rsidR="009C291F" w:rsidRDefault="009C291F" w:rsidP="00CC4C66">
      <w:pPr>
        <w:spacing w:after="0" w:line="240" w:lineRule="auto"/>
        <w:jc w:val="center"/>
        <w:rPr>
          <w:rFonts w:eastAsia="Times New Roman" w:cs="Times New Roman"/>
          <w:b/>
          <w:szCs w:val="24"/>
        </w:rPr>
      </w:pPr>
      <w:r>
        <w:rPr>
          <w:rFonts w:eastAsia="Times New Roman" w:cs="Times New Roman"/>
          <w:b/>
          <w:szCs w:val="24"/>
        </w:rPr>
        <w:t>Minutes</w:t>
      </w:r>
    </w:p>
    <w:p w14:paraId="2C0E0747" w14:textId="77777777" w:rsidR="00CC4C66" w:rsidRDefault="00CC4C66" w:rsidP="00CC4C66">
      <w:pPr>
        <w:spacing w:after="0" w:line="240" w:lineRule="auto"/>
        <w:jc w:val="center"/>
        <w:rPr>
          <w:rFonts w:eastAsia="Times New Roman" w:cs="Times New Roman"/>
          <w:b/>
          <w:szCs w:val="24"/>
        </w:rPr>
      </w:pPr>
    </w:p>
    <w:p w14:paraId="5A0C060B" w14:textId="67F5444A" w:rsidR="000A0ACB" w:rsidRDefault="00271FF5" w:rsidP="004A0DE2">
      <w:pPr>
        <w:spacing w:after="0" w:line="240" w:lineRule="auto"/>
        <w:rPr>
          <w:rFonts w:eastAsia="Times New Roman" w:cs="Times New Roman"/>
          <w:szCs w:val="24"/>
        </w:rPr>
      </w:pPr>
      <w:r>
        <w:rPr>
          <w:rFonts w:eastAsia="Times New Roman" w:cs="Times New Roman"/>
          <w:szCs w:val="24"/>
        </w:rPr>
        <w:t xml:space="preserve">Supervisor </w:t>
      </w:r>
      <w:r w:rsidR="00CA36B0">
        <w:rPr>
          <w:rFonts w:eastAsia="Times New Roman" w:cs="Times New Roman"/>
          <w:szCs w:val="24"/>
        </w:rPr>
        <w:t>Luttrull</w:t>
      </w:r>
      <w:r w:rsidR="000A0ACB">
        <w:rPr>
          <w:rFonts w:eastAsia="Times New Roman" w:cs="Times New Roman"/>
          <w:szCs w:val="24"/>
        </w:rPr>
        <w:t xml:space="preserve"> called the meeting to order at</w:t>
      </w:r>
      <w:r w:rsidR="00EB5B68">
        <w:rPr>
          <w:rFonts w:eastAsia="Times New Roman" w:cs="Times New Roman"/>
          <w:szCs w:val="24"/>
        </w:rPr>
        <w:t xml:space="preserve"> 6:00 pm </w:t>
      </w:r>
      <w:r w:rsidR="00DC2EA5">
        <w:rPr>
          <w:rFonts w:eastAsia="Times New Roman" w:cs="Times New Roman"/>
          <w:szCs w:val="24"/>
        </w:rPr>
        <w:t xml:space="preserve">at the Town Hall. </w:t>
      </w:r>
      <w:r w:rsidR="00E07B59">
        <w:rPr>
          <w:rFonts w:eastAsia="Times New Roman" w:cs="Times New Roman"/>
          <w:szCs w:val="24"/>
        </w:rPr>
        <w:t>The Pledge of Allegiance was recited by all.</w:t>
      </w:r>
      <w:r w:rsidR="00DC2EA5">
        <w:rPr>
          <w:rFonts w:eastAsia="Times New Roman" w:cs="Times New Roman"/>
          <w:szCs w:val="24"/>
        </w:rPr>
        <w:t xml:space="preserve"> </w:t>
      </w:r>
    </w:p>
    <w:p w14:paraId="1A50B0C3" w14:textId="77777777" w:rsidR="000A0ACB" w:rsidRDefault="000A0ACB" w:rsidP="004A0DE2">
      <w:pPr>
        <w:spacing w:after="0" w:line="240" w:lineRule="auto"/>
        <w:rPr>
          <w:rFonts w:eastAsia="Times New Roman" w:cs="Times New Roman"/>
          <w:szCs w:val="24"/>
        </w:rPr>
      </w:pPr>
    </w:p>
    <w:p w14:paraId="3CE829A2" w14:textId="2E8F88E2" w:rsidR="000A0ACB" w:rsidRDefault="000A0ACB" w:rsidP="004A0DE2">
      <w:pPr>
        <w:spacing w:after="0" w:line="240" w:lineRule="auto"/>
        <w:rPr>
          <w:rFonts w:eastAsia="Times New Roman" w:cs="Times New Roman"/>
          <w:szCs w:val="24"/>
        </w:rPr>
      </w:pPr>
      <w:r>
        <w:rPr>
          <w:rFonts w:eastAsia="Times New Roman" w:cs="Times New Roman"/>
          <w:b/>
          <w:bCs/>
          <w:szCs w:val="24"/>
        </w:rPr>
        <w:t>B</w:t>
      </w:r>
      <w:r w:rsidR="004150F0">
        <w:rPr>
          <w:rFonts w:eastAsia="Times New Roman" w:cs="Times New Roman"/>
          <w:b/>
          <w:bCs/>
          <w:szCs w:val="24"/>
        </w:rPr>
        <w:t>oard Members Present</w:t>
      </w:r>
      <w:r>
        <w:rPr>
          <w:rFonts w:eastAsia="Times New Roman" w:cs="Times New Roman"/>
          <w:b/>
          <w:bCs/>
          <w:szCs w:val="24"/>
        </w:rPr>
        <w:t xml:space="preserve">: </w:t>
      </w:r>
      <w:r w:rsidR="00EB5B68">
        <w:rPr>
          <w:rFonts w:eastAsia="Times New Roman" w:cs="Times New Roman"/>
          <w:b/>
          <w:bCs/>
          <w:szCs w:val="24"/>
        </w:rPr>
        <w:t>5</w:t>
      </w:r>
      <w:r>
        <w:rPr>
          <w:rFonts w:eastAsia="Times New Roman" w:cs="Times New Roman"/>
          <w:b/>
          <w:bCs/>
          <w:szCs w:val="24"/>
        </w:rPr>
        <w:t xml:space="preserve"> </w:t>
      </w:r>
    </w:p>
    <w:p w14:paraId="319208B0" w14:textId="77777777" w:rsidR="000A0ACB" w:rsidRDefault="000A0ACB" w:rsidP="004A0DE2">
      <w:pPr>
        <w:spacing w:after="0" w:line="240" w:lineRule="auto"/>
        <w:rPr>
          <w:rFonts w:eastAsia="Times New Roman" w:cs="Times New Roman"/>
          <w:szCs w:val="24"/>
        </w:rPr>
      </w:pPr>
    </w:p>
    <w:p w14:paraId="7309372A" w14:textId="70739725" w:rsidR="00F42FCB" w:rsidRPr="004A3DDE" w:rsidRDefault="000A0ACB" w:rsidP="004A0DE2">
      <w:pPr>
        <w:spacing w:after="0" w:line="240" w:lineRule="auto"/>
        <w:rPr>
          <w:rFonts w:eastAsia="Times New Roman" w:cs="Times New Roman"/>
          <w:bCs/>
          <w:szCs w:val="24"/>
        </w:rPr>
      </w:pPr>
      <w:r>
        <w:rPr>
          <w:rFonts w:eastAsia="Times New Roman" w:cs="Times New Roman"/>
          <w:b/>
          <w:szCs w:val="24"/>
        </w:rPr>
        <w:t>R</w:t>
      </w:r>
      <w:r w:rsidR="00076AD2">
        <w:rPr>
          <w:rFonts w:eastAsia="Times New Roman" w:cs="Times New Roman"/>
          <w:b/>
          <w:szCs w:val="24"/>
        </w:rPr>
        <w:t>esidents Present</w:t>
      </w:r>
      <w:r>
        <w:rPr>
          <w:rFonts w:eastAsia="Times New Roman" w:cs="Times New Roman"/>
          <w:b/>
          <w:szCs w:val="24"/>
        </w:rPr>
        <w:t xml:space="preserve">: </w:t>
      </w:r>
    </w:p>
    <w:p w14:paraId="7317BCDB" w14:textId="77777777" w:rsidR="00F42FCB" w:rsidRDefault="00F42FCB" w:rsidP="004A0DE2">
      <w:pPr>
        <w:spacing w:after="0" w:line="240" w:lineRule="auto"/>
        <w:rPr>
          <w:rFonts w:eastAsia="Times New Roman" w:cs="Times New Roman"/>
          <w:b/>
          <w:bCs/>
          <w:szCs w:val="24"/>
        </w:rPr>
      </w:pPr>
    </w:p>
    <w:p w14:paraId="3AE85014" w14:textId="01CF3921" w:rsidR="00E07B59" w:rsidRPr="00A24241" w:rsidRDefault="000A0ACB" w:rsidP="00AF4EE1">
      <w:pPr>
        <w:spacing w:after="0" w:line="240" w:lineRule="auto"/>
        <w:rPr>
          <w:rFonts w:eastAsia="Times New Roman" w:cs="Times New Roman"/>
          <w:szCs w:val="24"/>
        </w:rPr>
      </w:pPr>
      <w:r>
        <w:rPr>
          <w:rFonts w:eastAsia="Times New Roman" w:cs="Times New Roman"/>
          <w:b/>
          <w:bCs/>
          <w:szCs w:val="24"/>
        </w:rPr>
        <w:t>A</w:t>
      </w:r>
      <w:r w:rsidR="00076AD2">
        <w:rPr>
          <w:rFonts w:eastAsia="Times New Roman" w:cs="Times New Roman"/>
          <w:b/>
          <w:bCs/>
          <w:szCs w:val="24"/>
        </w:rPr>
        <w:t>pproval of the Agenda</w:t>
      </w:r>
      <w:r w:rsidR="006D6408">
        <w:rPr>
          <w:rFonts w:eastAsia="Times New Roman" w:cs="Times New Roman"/>
          <w:b/>
          <w:bCs/>
          <w:szCs w:val="24"/>
        </w:rPr>
        <w:t>:</w:t>
      </w:r>
      <w:r w:rsidR="00A24241">
        <w:rPr>
          <w:rFonts w:eastAsia="Times New Roman" w:cs="Times New Roman"/>
          <w:b/>
          <w:bCs/>
          <w:szCs w:val="24"/>
        </w:rPr>
        <w:t xml:space="preserve"> </w:t>
      </w:r>
      <w:r w:rsidR="00A24241">
        <w:rPr>
          <w:rFonts w:eastAsia="Times New Roman" w:cs="Times New Roman"/>
          <w:szCs w:val="24"/>
        </w:rPr>
        <w:t>Trustee Meyers made a motion to approve the agenda. Treasurer Jarvis supports. Unanimous. Carried.</w:t>
      </w:r>
    </w:p>
    <w:p w14:paraId="6A3DC174" w14:textId="77777777" w:rsidR="004C00F0" w:rsidRPr="004C00F0" w:rsidRDefault="004C00F0" w:rsidP="004A0DE2">
      <w:pPr>
        <w:spacing w:after="0" w:line="240" w:lineRule="auto"/>
        <w:rPr>
          <w:rFonts w:eastAsia="Times New Roman" w:cs="Times New Roman"/>
          <w:bCs/>
          <w:szCs w:val="24"/>
        </w:rPr>
      </w:pPr>
    </w:p>
    <w:p w14:paraId="3D695364" w14:textId="77777777" w:rsidR="00CA36B0" w:rsidRDefault="00720CC9" w:rsidP="004A0DE2">
      <w:pPr>
        <w:spacing w:after="0" w:line="240" w:lineRule="auto"/>
        <w:rPr>
          <w:rFonts w:eastAsia="Times New Roman" w:cs="Times New Roman"/>
          <w:b/>
          <w:szCs w:val="24"/>
        </w:rPr>
      </w:pPr>
      <w:r>
        <w:rPr>
          <w:rFonts w:eastAsia="Times New Roman" w:cs="Times New Roman"/>
          <w:b/>
          <w:szCs w:val="24"/>
        </w:rPr>
        <w:t>Approval of the Minutes</w:t>
      </w:r>
      <w:r w:rsidR="00E43FA2">
        <w:rPr>
          <w:rFonts w:eastAsia="Times New Roman" w:cs="Times New Roman"/>
          <w:b/>
          <w:szCs w:val="24"/>
        </w:rPr>
        <w:t>:</w:t>
      </w:r>
      <w:r w:rsidR="00E07B59">
        <w:rPr>
          <w:rFonts w:eastAsia="Times New Roman" w:cs="Times New Roman"/>
          <w:b/>
          <w:szCs w:val="24"/>
        </w:rPr>
        <w:tab/>
      </w:r>
      <w:bookmarkStart w:id="0" w:name="_Hlk127277859"/>
    </w:p>
    <w:p w14:paraId="76F589FF" w14:textId="52D20A1C" w:rsidR="00A24241" w:rsidRDefault="00A24241" w:rsidP="004A0DE2">
      <w:pPr>
        <w:spacing w:after="0" w:line="240" w:lineRule="auto"/>
        <w:rPr>
          <w:rFonts w:eastAsia="Times New Roman" w:cs="Times New Roman"/>
          <w:bCs/>
          <w:szCs w:val="24"/>
        </w:rPr>
      </w:pPr>
      <w:r>
        <w:rPr>
          <w:rFonts w:eastAsia="Times New Roman" w:cs="Times New Roman"/>
          <w:b/>
          <w:szCs w:val="24"/>
        </w:rPr>
        <w:tab/>
      </w:r>
      <w:r>
        <w:rPr>
          <w:rFonts w:eastAsia="Times New Roman" w:cs="Times New Roman"/>
          <w:bCs/>
          <w:szCs w:val="24"/>
        </w:rPr>
        <w:t>January 13 Regular Board Meeting Minutes- Jarvis/Meyers. Unanimous. Carried.</w:t>
      </w:r>
    </w:p>
    <w:p w14:paraId="06A5D704" w14:textId="55D2A5C6" w:rsidR="00A24241" w:rsidRDefault="00A24241" w:rsidP="004A0DE2">
      <w:pPr>
        <w:spacing w:after="0" w:line="240" w:lineRule="auto"/>
        <w:rPr>
          <w:rFonts w:eastAsia="Times New Roman" w:cs="Times New Roman"/>
          <w:bCs/>
          <w:szCs w:val="24"/>
        </w:rPr>
      </w:pPr>
      <w:r>
        <w:rPr>
          <w:rFonts w:eastAsia="Times New Roman" w:cs="Times New Roman"/>
          <w:bCs/>
          <w:szCs w:val="24"/>
        </w:rPr>
        <w:tab/>
        <w:t>January 14 New Building Work Session Minutes- Meyers/Jarvis. Unanimous. Carried.</w:t>
      </w:r>
    </w:p>
    <w:p w14:paraId="223FBE68" w14:textId="3CDDF47B" w:rsidR="00A24241" w:rsidRDefault="00A24241" w:rsidP="00A24241">
      <w:pPr>
        <w:spacing w:after="0" w:line="240" w:lineRule="auto"/>
        <w:ind w:left="720"/>
        <w:rPr>
          <w:rFonts w:eastAsia="Times New Roman" w:cs="Times New Roman"/>
          <w:bCs/>
          <w:szCs w:val="24"/>
        </w:rPr>
      </w:pPr>
      <w:r>
        <w:rPr>
          <w:rFonts w:eastAsia="Times New Roman" w:cs="Times New Roman"/>
          <w:bCs/>
          <w:szCs w:val="24"/>
        </w:rPr>
        <w:t>January 28 Special Joint Meeting with Planning Commission- Jarvis/Beeman. Unanimous. Carried.</w:t>
      </w:r>
    </w:p>
    <w:p w14:paraId="1F1640AA" w14:textId="29AA9E0C" w:rsidR="00A24241" w:rsidRDefault="00A24241" w:rsidP="004A0DE2">
      <w:pPr>
        <w:spacing w:after="0" w:line="240" w:lineRule="auto"/>
        <w:rPr>
          <w:rFonts w:eastAsia="Times New Roman" w:cs="Times New Roman"/>
          <w:bCs/>
          <w:szCs w:val="24"/>
        </w:rPr>
      </w:pPr>
      <w:r>
        <w:rPr>
          <w:rFonts w:eastAsia="Times New Roman" w:cs="Times New Roman"/>
          <w:bCs/>
          <w:szCs w:val="24"/>
        </w:rPr>
        <w:tab/>
        <w:t>February 3 Budget Work Session Minutes- Jarvis/Beeman. Unanimous. Carried.</w:t>
      </w:r>
    </w:p>
    <w:p w14:paraId="29BB4851" w14:textId="1B82475C" w:rsidR="00A24241" w:rsidRPr="00A24241" w:rsidRDefault="00A24241" w:rsidP="00A24241">
      <w:pPr>
        <w:spacing w:after="0" w:line="240" w:lineRule="auto"/>
        <w:ind w:left="720"/>
        <w:rPr>
          <w:rFonts w:eastAsia="Times New Roman" w:cs="Times New Roman"/>
          <w:bCs/>
          <w:szCs w:val="24"/>
        </w:rPr>
      </w:pPr>
      <w:r>
        <w:rPr>
          <w:rFonts w:eastAsia="Times New Roman" w:cs="Times New Roman"/>
          <w:bCs/>
          <w:szCs w:val="24"/>
        </w:rPr>
        <w:t>The board acknowledged that the Budget Work Sessions on January 21 &amp; 28 were canceled due to weather and scheduling issues.</w:t>
      </w:r>
    </w:p>
    <w:p w14:paraId="1BB88029" w14:textId="7B7E755C" w:rsidR="003F1942" w:rsidRPr="005058BD" w:rsidRDefault="003F1942" w:rsidP="004A0DE2">
      <w:pPr>
        <w:spacing w:after="0" w:line="240" w:lineRule="auto"/>
        <w:rPr>
          <w:rFonts w:eastAsia="Times New Roman" w:cs="Times New Roman"/>
          <w:bCs/>
          <w:szCs w:val="24"/>
        </w:rPr>
      </w:pPr>
      <w:r w:rsidRPr="00EB68E0">
        <w:rPr>
          <w:rFonts w:eastAsia="Times New Roman" w:cs="Times New Roman"/>
          <w:b/>
          <w:szCs w:val="24"/>
        </w:rPr>
        <w:tab/>
      </w:r>
      <w:r w:rsidRPr="00EB68E0">
        <w:rPr>
          <w:rFonts w:eastAsia="Times New Roman" w:cs="Times New Roman"/>
          <w:b/>
          <w:szCs w:val="24"/>
        </w:rPr>
        <w:tab/>
      </w:r>
      <w:r w:rsidRPr="00EB68E0">
        <w:rPr>
          <w:rFonts w:eastAsia="Times New Roman" w:cs="Times New Roman"/>
          <w:b/>
          <w:szCs w:val="24"/>
        </w:rPr>
        <w:tab/>
      </w:r>
      <w:r w:rsidRPr="00EB68E0">
        <w:rPr>
          <w:rFonts w:eastAsia="Times New Roman" w:cs="Times New Roman"/>
          <w:b/>
          <w:szCs w:val="24"/>
        </w:rPr>
        <w:tab/>
      </w:r>
      <w:r w:rsidRPr="00EB68E0">
        <w:rPr>
          <w:rFonts w:eastAsia="Times New Roman" w:cs="Times New Roman"/>
          <w:b/>
          <w:szCs w:val="24"/>
        </w:rPr>
        <w:tab/>
      </w:r>
      <w:bookmarkEnd w:id="0"/>
    </w:p>
    <w:p w14:paraId="39213539" w14:textId="77777777" w:rsidR="00B4353E" w:rsidRDefault="000A0ACB" w:rsidP="006C747F">
      <w:pPr>
        <w:spacing w:after="0" w:line="240" w:lineRule="auto"/>
        <w:rPr>
          <w:rFonts w:eastAsia="Times New Roman" w:cs="Times New Roman"/>
          <w:bCs/>
          <w:szCs w:val="24"/>
        </w:rPr>
      </w:pPr>
      <w:r>
        <w:rPr>
          <w:rFonts w:eastAsia="Times New Roman" w:cs="Times New Roman"/>
          <w:b/>
          <w:szCs w:val="24"/>
        </w:rPr>
        <w:t>T</w:t>
      </w:r>
      <w:r w:rsidR="00611697">
        <w:rPr>
          <w:rFonts w:eastAsia="Times New Roman" w:cs="Times New Roman"/>
          <w:b/>
          <w:szCs w:val="24"/>
        </w:rPr>
        <w:t>reasurer’s Report</w:t>
      </w:r>
      <w:r w:rsidR="002477AD">
        <w:rPr>
          <w:rFonts w:eastAsia="Times New Roman" w:cs="Times New Roman"/>
          <w:b/>
          <w:szCs w:val="24"/>
        </w:rPr>
        <w:t>:</w:t>
      </w:r>
      <w:r w:rsidR="00154E70">
        <w:rPr>
          <w:rFonts w:eastAsia="Times New Roman" w:cs="Times New Roman"/>
          <w:b/>
          <w:szCs w:val="24"/>
        </w:rPr>
        <w:t xml:space="preserve"> </w:t>
      </w:r>
      <w:r w:rsidR="00A24241" w:rsidRPr="006C747F">
        <w:rPr>
          <w:rFonts w:eastAsia="Times New Roman" w:cs="Times New Roman"/>
          <w:bCs/>
          <w:szCs w:val="24"/>
        </w:rPr>
        <w:t>The Treasurer read her report</w:t>
      </w:r>
      <w:r w:rsidR="00B4353E">
        <w:rPr>
          <w:rFonts w:eastAsia="Times New Roman" w:cs="Times New Roman"/>
          <w:bCs/>
          <w:szCs w:val="24"/>
        </w:rPr>
        <w:t>, it will be placed on file as presented.</w:t>
      </w:r>
    </w:p>
    <w:p w14:paraId="07DEC9F3" w14:textId="0DA5214C" w:rsidR="00B4353E" w:rsidRDefault="00B4353E" w:rsidP="006C747F">
      <w:pPr>
        <w:spacing w:after="0" w:line="240" w:lineRule="auto"/>
        <w:rPr>
          <w:rFonts w:eastAsia="Times New Roman" w:cs="Times New Roman"/>
          <w:bCs/>
          <w:szCs w:val="24"/>
        </w:rPr>
      </w:pP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 xml:space="preserve">  </w:t>
      </w:r>
      <w:r w:rsidRPr="00B4353E">
        <w:rPr>
          <w:rFonts w:eastAsia="Times New Roman" w:cs="Times New Roman"/>
          <w:b/>
          <w:szCs w:val="24"/>
        </w:rPr>
        <w:t>Beginning Balance:</w:t>
      </w:r>
      <w:r>
        <w:rPr>
          <w:rFonts w:eastAsia="Times New Roman" w:cs="Times New Roman"/>
          <w:bCs/>
          <w:szCs w:val="24"/>
        </w:rPr>
        <w:t xml:space="preserve"> $1,101,371.66</w:t>
      </w:r>
    </w:p>
    <w:p w14:paraId="1FC93E8C" w14:textId="7529FE62" w:rsidR="00B4353E" w:rsidRDefault="00B4353E" w:rsidP="006C747F">
      <w:pPr>
        <w:spacing w:after="0" w:line="240" w:lineRule="auto"/>
        <w:rPr>
          <w:rFonts w:eastAsia="Times New Roman" w:cs="Times New Roman"/>
          <w:bCs/>
          <w:szCs w:val="24"/>
        </w:rPr>
      </w:pP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 xml:space="preserve">      </w:t>
      </w:r>
      <w:r w:rsidRPr="00B4353E">
        <w:rPr>
          <w:rFonts w:eastAsia="Times New Roman" w:cs="Times New Roman"/>
          <w:b/>
          <w:szCs w:val="24"/>
        </w:rPr>
        <w:t>Revenues:</w:t>
      </w:r>
      <w:r>
        <w:rPr>
          <w:rFonts w:eastAsia="Times New Roman" w:cs="Times New Roman"/>
          <w:bCs/>
          <w:szCs w:val="24"/>
        </w:rPr>
        <w:t xml:space="preserve"> $25,825.16</w:t>
      </w:r>
    </w:p>
    <w:p w14:paraId="78B33135" w14:textId="3BD0FC3D" w:rsidR="00B4353E" w:rsidRDefault="00B4353E" w:rsidP="006C747F">
      <w:pPr>
        <w:spacing w:after="0" w:line="240" w:lineRule="auto"/>
        <w:rPr>
          <w:rFonts w:eastAsia="Times New Roman" w:cs="Times New Roman"/>
          <w:bCs/>
          <w:szCs w:val="24"/>
        </w:rPr>
      </w:pP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proofErr w:type="gramStart"/>
      <w:r w:rsidRPr="00B4353E">
        <w:rPr>
          <w:rFonts w:eastAsia="Times New Roman" w:cs="Times New Roman"/>
          <w:b/>
          <w:szCs w:val="24"/>
        </w:rPr>
        <w:t>Expenditures</w:t>
      </w:r>
      <w:proofErr w:type="gramEnd"/>
      <w:r w:rsidRPr="00B4353E">
        <w:rPr>
          <w:rFonts w:eastAsia="Times New Roman" w:cs="Times New Roman"/>
          <w:b/>
          <w:szCs w:val="24"/>
        </w:rPr>
        <w:t>:</w:t>
      </w:r>
      <w:r>
        <w:rPr>
          <w:rFonts w:eastAsia="Times New Roman" w:cs="Times New Roman"/>
          <w:bCs/>
          <w:szCs w:val="24"/>
        </w:rPr>
        <w:t xml:space="preserve"> $117,384.53</w:t>
      </w:r>
    </w:p>
    <w:p w14:paraId="19306BC6" w14:textId="17A13FE5" w:rsidR="00B4353E" w:rsidRDefault="00B4353E" w:rsidP="006C747F">
      <w:pPr>
        <w:spacing w:after="0" w:line="240" w:lineRule="auto"/>
        <w:rPr>
          <w:rFonts w:eastAsia="Times New Roman" w:cs="Times New Roman"/>
          <w:bCs/>
          <w:szCs w:val="24"/>
        </w:rPr>
      </w:pP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 xml:space="preserve">       </w:t>
      </w:r>
      <w:r w:rsidRPr="00B4353E">
        <w:rPr>
          <w:rFonts w:eastAsia="Times New Roman" w:cs="Times New Roman"/>
          <w:b/>
          <w:szCs w:val="24"/>
        </w:rPr>
        <w:t>Ending Balance:</w:t>
      </w:r>
      <w:r>
        <w:rPr>
          <w:rFonts w:eastAsia="Times New Roman" w:cs="Times New Roman"/>
          <w:bCs/>
          <w:szCs w:val="24"/>
        </w:rPr>
        <w:t xml:space="preserve"> $1,009,812.29</w:t>
      </w:r>
    </w:p>
    <w:p w14:paraId="0FA2D74A" w14:textId="77777777" w:rsidR="00B4353E" w:rsidRDefault="00B4353E" w:rsidP="006C747F">
      <w:pPr>
        <w:spacing w:after="0" w:line="240" w:lineRule="auto"/>
        <w:rPr>
          <w:rFonts w:eastAsia="Times New Roman" w:cs="Times New Roman"/>
          <w:bCs/>
          <w:szCs w:val="24"/>
        </w:rPr>
      </w:pPr>
    </w:p>
    <w:p w14:paraId="5536B07D" w14:textId="1AC4B652" w:rsidR="00CC4C66" w:rsidRDefault="00B4353E" w:rsidP="006C747F">
      <w:pPr>
        <w:spacing w:after="0" w:line="240" w:lineRule="auto"/>
        <w:rPr>
          <w:rFonts w:eastAsia="Times New Roman" w:cs="Times New Roman"/>
          <w:b/>
          <w:szCs w:val="24"/>
        </w:rPr>
      </w:pPr>
      <w:r>
        <w:rPr>
          <w:rFonts w:eastAsia="Times New Roman" w:cs="Times New Roman"/>
          <w:bCs/>
          <w:szCs w:val="24"/>
        </w:rPr>
        <w:t>Treasurer Jarvis requested</w:t>
      </w:r>
      <w:r w:rsidR="00A24241" w:rsidRPr="006C747F">
        <w:rPr>
          <w:rFonts w:eastAsia="Times New Roman" w:cs="Times New Roman"/>
          <w:bCs/>
          <w:szCs w:val="24"/>
        </w:rPr>
        <w:t xml:space="preserve"> a Budget Amendment of $122.89 </w:t>
      </w:r>
      <w:r w:rsidR="006C747F">
        <w:rPr>
          <w:rFonts w:eastAsia="Times New Roman" w:cs="Times New Roman"/>
          <w:bCs/>
          <w:szCs w:val="24"/>
        </w:rPr>
        <w:t xml:space="preserve">from </w:t>
      </w:r>
      <w:r w:rsidR="002A4CDE">
        <w:rPr>
          <w:rFonts w:eastAsia="Times New Roman" w:cs="Times New Roman"/>
          <w:bCs/>
          <w:szCs w:val="24"/>
        </w:rPr>
        <w:t>Contingency</w:t>
      </w:r>
      <w:r w:rsidR="00A24241" w:rsidRPr="006C747F">
        <w:rPr>
          <w:rFonts w:eastAsia="Times New Roman" w:cs="Times New Roman"/>
          <w:bCs/>
          <w:szCs w:val="24"/>
        </w:rPr>
        <w:t xml:space="preserve"> to Insurance. </w:t>
      </w:r>
      <w:r w:rsidR="006C747F" w:rsidRPr="006C747F">
        <w:rPr>
          <w:rFonts w:eastAsia="Times New Roman" w:cs="Times New Roman"/>
          <w:bCs/>
          <w:szCs w:val="24"/>
        </w:rPr>
        <w:t>Clerk Delimata made the motion, Trustee Meyers supports. Motion by Roll Call Vote.</w:t>
      </w:r>
    </w:p>
    <w:p w14:paraId="0BA3C226" w14:textId="4A91635F" w:rsidR="006C747F" w:rsidRDefault="006C747F" w:rsidP="004A0DE2">
      <w:pPr>
        <w:spacing w:after="0" w:line="240" w:lineRule="auto"/>
        <w:rPr>
          <w:rFonts w:eastAsia="Times New Roman" w:cs="Times New Roman"/>
          <w:b/>
          <w:szCs w:val="24"/>
        </w:rPr>
      </w:pPr>
      <w:r>
        <w:rPr>
          <w:rFonts w:eastAsia="Times New Roman" w:cs="Times New Roman"/>
          <w:b/>
          <w:szCs w:val="24"/>
        </w:rPr>
        <w:t>Meyers: Yes</w:t>
      </w:r>
      <w:r>
        <w:rPr>
          <w:rFonts w:eastAsia="Times New Roman" w:cs="Times New Roman"/>
          <w:b/>
          <w:szCs w:val="24"/>
        </w:rPr>
        <w:tab/>
      </w:r>
      <w:r>
        <w:rPr>
          <w:rFonts w:eastAsia="Times New Roman" w:cs="Times New Roman"/>
          <w:b/>
          <w:szCs w:val="24"/>
        </w:rPr>
        <w:tab/>
        <w:t>Jarvis: Yes</w:t>
      </w:r>
      <w:r>
        <w:rPr>
          <w:rFonts w:eastAsia="Times New Roman" w:cs="Times New Roman"/>
          <w:b/>
          <w:szCs w:val="24"/>
        </w:rPr>
        <w:tab/>
      </w:r>
      <w:r>
        <w:rPr>
          <w:rFonts w:eastAsia="Times New Roman" w:cs="Times New Roman"/>
          <w:b/>
          <w:szCs w:val="24"/>
        </w:rPr>
        <w:tab/>
        <w:t>Beeman: Yes</w:t>
      </w:r>
      <w:r>
        <w:rPr>
          <w:rFonts w:eastAsia="Times New Roman" w:cs="Times New Roman"/>
          <w:b/>
          <w:szCs w:val="24"/>
        </w:rPr>
        <w:tab/>
        <w:t xml:space="preserve">   Delimata: Yes</w:t>
      </w:r>
      <w:r>
        <w:rPr>
          <w:rFonts w:eastAsia="Times New Roman" w:cs="Times New Roman"/>
          <w:b/>
          <w:szCs w:val="24"/>
        </w:rPr>
        <w:tab/>
        <w:t xml:space="preserve">    Luttrull: Yes</w:t>
      </w:r>
    </w:p>
    <w:p w14:paraId="0E1B08DF" w14:textId="32E4D543" w:rsidR="002477AD" w:rsidRPr="004A0DE2" w:rsidRDefault="00AC264A" w:rsidP="004A0DE2">
      <w:pPr>
        <w:spacing w:after="0" w:line="240" w:lineRule="auto"/>
        <w:rPr>
          <w:rFonts w:eastAsia="Times New Roman" w:cs="Times New Roman"/>
          <w:bCs/>
          <w:szCs w:val="24"/>
        </w:rPr>
      </w:pPr>
      <w:r>
        <w:rPr>
          <w:rFonts w:eastAsia="Times New Roman" w:cs="Times New Roman"/>
          <w:bCs/>
          <w:szCs w:val="24"/>
        </w:rPr>
        <w:tab/>
      </w:r>
    </w:p>
    <w:p w14:paraId="6F348929" w14:textId="5B5AE598" w:rsidR="000A0ACB" w:rsidRPr="006C747F" w:rsidRDefault="006D14B8" w:rsidP="004A0DE2">
      <w:pPr>
        <w:spacing w:after="0" w:line="240" w:lineRule="auto"/>
        <w:rPr>
          <w:rFonts w:eastAsia="Times New Roman" w:cs="Times New Roman"/>
          <w:bCs/>
          <w:szCs w:val="24"/>
        </w:rPr>
      </w:pPr>
      <w:r>
        <w:rPr>
          <w:rFonts w:eastAsia="Times New Roman" w:cs="Times New Roman"/>
          <w:b/>
          <w:szCs w:val="24"/>
        </w:rPr>
        <w:t>Disbursements:</w:t>
      </w:r>
      <w:r w:rsidR="006C747F">
        <w:rPr>
          <w:rFonts w:eastAsia="Times New Roman" w:cs="Times New Roman"/>
          <w:b/>
          <w:szCs w:val="24"/>
        </w:rPr>
        <w:t xml:space="preserve"> </w:t>
      </w:r>
      <w:r w:rsidR="006C747F" w:rsidRPr="006C747F">
        <w:rPr>
          <w:rFonts w:eastAsia="Times New Roman" w:cs="Times New Roman"/>
          <w:bCs/>
          <w:szCs w:val="24"/>
        </w:rPr>
        <w:t>Treasurer Jarvis made a motion to pay all regular bills for the month. Trustee Meyers supports. Motion by Roll Call Cote.</w:t>
      </w:r>
    </w:p>
    <w:p w14:paraId="71B436DA" w14:textId="5CD9D1A0" w:rsidR="006C747F" w:rsidRDefault="006C747F" w:rsidP="004A0DE2">
      <w:pPr>
        <w:spacing w:after="0" w:line="240" w:lineRule="auto"/>
        <w:rPr>
          <w:rFonts w:eastAsia="Times New Roman" w:cs="Times New Roman"/>
          <w:b/>
          <w:szCs w:val="24"/>
        </w:rPr>
      </w:pPr>
      <w:r>
        <w:rPr>
          <w:rFonts w:eastAsia="Times New Roman" w:cs="Times New Roman"/>
          <w:b/>
          <w:szCs w:val="24"/>
        </w:rPr>
        <w:t>Jarvis: Yes</w:t>
      </w:r>
      <w:r>
        <w:rPr>
          <w:rFonts w:eastAsia="Times New Roman" w:cs="Times New Roman"/>
          <w:b/>
          <w:szCs w:val="24"/>
        </w:rPr>
        <w:tab/>
      </w:r>
      <w:r>
        <w:rPr>
          <w:rFonts w:eastAsia="Times New Roman" w:cs="Times New Roman"/>
          <w:b/>
          <w:szCs w:val="24"/>
        </w:rPr>
        <w:tab/>
        <w:t>Beeman: Yes</w:t>
      </w:r>
      <w:r>
        <w:rPr>
          <w:rFonts w:eastAsia="Times New Roman" w:cs="Times New Roman"/>
          <w:b/>
          <w:szCs w:val="24"/>
        </w:rPr>
        <w:tab/>
        <w:t>Meyers: Yes</w:t>
      </w:r>
      <w:r>
        <w:rPr>
          <w:rFonts w:eastAsia="Times New Roman" w:cs="Times New Roman"/>
          <w:b/>
          <w:szCs w:val="24"/>
        </w:rPr>
        <w:tab/>
      </w:r>
      <w:r>
        <w:rPr>
          <w:rFonts w:eastAsia="Times New Roman" w:cs="Times New Roman"/>
          <w:b/>
          <w:szCs w:val="24"/>
        </w:rPr>
        <w:tab/>
        <w:t xml:space="preserve">    Delimata: </w:t>
      </w:r>
      <w:proofErr w:type="gramStart"/>
      <w:r>
        <w:rPr>
          <w:rFonts w:eastAsia="Times New Roman" w:cs="Times New Roman"/>
          <w:b/>
          <w:szCs w:val="24"/>
        </w:rPr>
        <w:t xml:space="preserve">Yes  </w:t>
      </w:r>
      <w:r>
        <w:rPr>
          <w:rFonts w:eastAsia="Times New Roman" w:cs="Times New Roman"/>
          <w:b/>
          <w:szCs w:val="24"/>
        </w:rPr>
        <w:tab/>
      </w:r>
      <w:proofErr w:type="gramEnd"/>
      <w:r>
        <w:rPr>
          <w:rFonts w:eastAsia="Times New Roman" w:cs="Times New Roman"/>
          <w:b/>
          <w:szCs w:val="24"/>
        </w:rPr>
        <w:t xml:space="preserve">    Lut</w:t>
      </w:r>
      <w:r w:rsidR="00857119">
        <w:rPr>
          <w:rFonts w:eastAsia="Times New Roman" w:cs="Times New Roman"/>
          <w:b/>
          <w:szCs w:val="24"/>
        </w:rPr>
        <w:t>t</w:t>
      </w:r>
      <w:r>
        <w:rPr>
          <w:rFonts w:eastAsia="Times New Roman" w:cs="Times New Roman"/>
          <w:b/>
          <w:szCs w:val="24"/>
        </w:rPr>
        <w:t>rull: Yes</w:t>
      </w:r>
    </w:p>
    <w:p w14:paraId="0697920E" w14:textId="43096DE0" w:rsidR="00EB5B68" w:rsidRDefault="006C747F" w:rsidP="004A0DE2">
      <w:pPr>
        <w:spacing w:after="0" w:line="240" w:lineRule="auto"/>
        <w:rPr>
          <w:rFonts w:eastAsia="Times New Roman" w:cs="Times New Roman"/>
          <w:szCs w:val="24"/>
        </w:rPr>
      </w:pPr>
      <w:r>
        <w:rPr>
          <w:rFonts w:eastAsia="Times New Roman" w:cs="Times New Roman"/>
          <w:szCs w:val="24"/>
        </w:rPr>
        <w:t>Carried.</w:t>
      </w:r>
    </w:p>
    <w:p w14:paraId="4840B456" w14:textId="77777777" w:rsidR="006C747F" w:rsidRDefault="006C747F" w:rsidP="004A0DE2">
      <w:pPr>
        <w:spacing w:after="0" w:line="240" w:lineRule="auto"/>
        <w:rPr>
          <w:rFonts w:eastAsia="Times New Roman" w:cs="Times New Roman"/>
          <w:szCs w:val="24"/>
        </w:rPr>
      </w:pPr>
    </w:p>
    <w:p w14:paraId="7C091BDE" w14:textId="22C61610" w:rsidR="00800A29" w:rsidRDefault="00800A29" w:rsidP="004A0DE2">
      <w:pPr>
        <w:spacing w:after="0" w:line="240" w:lineRule="auto"/>
        <w:rPr>
          <w:rFonts w:eastAsia="Times New Roman" w:cs="Times New Roman"/>
          <w:b/>
          <w:szCs w:val="24"/>
        </w:rPr>
      </w:pPr>
      <w:r>
        <w:rPr>
          <w:rFonts w:eastAsia="Times New Roman" w:cs="Times New Roman"/>
          <w:b/>
          <w:szCs w:val="24"/>
        </w:rPr>
        <w:t>Correspondence:</w:t>
      </w:r>
      <w:r w:rsidR="006C747F">
        <w:rPr>
          <w:rFonts w:eastAsia="Times New Roman" w:cs="Times New Roman"/>
          <w:b/>
          <w:szCs w:val="24"/>
        </w:rPr>
        <w:t xml:space="preserve"> </w:t>
      </w:r>
      <w:r w:rsidR="006C747F" w:rsidRPr="006C747F">
        <w:rPr>
          <w:rFonts w:eastAsia="Times New Roman" w:cs="Times New Roman"/>
          <w:bCs/>
          <w:szCs w:val="24"/>
        </w:rPr>
        <w:t>None.</w:t>
      </w:r>
    </w:p>
    <w:p w14:paraId="7A94F17B" w14:textId="77777777" w:rsidR="00E07B59" w:rsidRPr="00800A29" w:rsidRDefault="00E07B59" w:rsidP="00EB5B68">
      <w:pPr>
        <w:spacing w:after="0" w:line="240" w:lineRule="auto"/>
        <w:rPr>
          <w:rFonts w:eastAsia="Times New Roman" w:cs="Times New Roman"/>
          <w:bCs/>
          <w:szCs w:val="24"/>
        </w:rPr>
      </w:pPr>
    </w:p>
    <w:p w14:paraId="2BA73EDB" w14:textId="2527AE4D" w:rsidR="000A0ACB" w:rsidRPr="004C00F0" w:rsidRDefault="000A0ACB" w:rsidP="004A0DE2">
      <w:pPr>
        <w:spacing w:after="0" w:line="240" w:lineRule="auto"/>
        <w:rPr>
          <w:rFonts w:eastAsia="Times New Roman" w:cs="Times New Roman"/>
          <w:bCs/>
          <w:szCs w:val="24"/>
        </w:rPr>
      </w:pPr>
      <w:r>
        <w:rPr>
          <w:rFonts w:eastAsia="Times New Roman" w:cs="Times New Roman"/>
          <w:b/>
          <w:szCs w:val="24"/>
        </w:rPr>
        <w:t>P</w:t>
      </w:r>
      <w:r w:rsidR="00611697">
        <w:rPr>
          <w:rFonts w:eastAsia="Times New Roman" w:cs="Times New Roman"/>
          <w:b/>
          <w:szCs w:val="24"/>
        </w:rPr>
        <w:t>ublic Comment</w:t>
      </w:r>
      <w:r w:rsidR="004C00F0">
        <w:rPr>
          <w:rFonts w:eastAsia="Times New Roman" w:cs="Times New Roman"/>
          <w:b/>
          <w:szCs w:val="24"/>
        </w:rPr>
        <w:t xml:space="preserve"> (Agenda Items only)</w:t>
      </w:r>
      <w:r>
        <w:rPr>
          <w:rFonts w:eastAsia="Times New Roman" w:cs="Times New Roman"/>
          <w:b/>
          <w:szCs w:val="24"/>
        </w:rPr>
        <w:t>:</w:t>
      </w:r>
      <w:r w:rsidR="004C00F0">
        <w:rPr>
          <w:rFonts w:eastAsia="Times New Roman" w:cs="Times New Roman"/>
          <w:b/>
          <w:szCs w:val="24"/>
        </w:rPr>
        <w:t xml:space="preserve"> </w:t>
      </w:r>
      <w:r w:rsidR="006C747F" w:rsidRPr="006C747F">
        <w:rPr>
          <w:rFonts w:eastAsia="Times New Roman" w:cs="Times New Roman"/>
          <w:bCs/>
          <w:szCs w:val="24"/>
        </w:rPr>
        <w:t>None</w:t>
      </w:r>
      <w:r w:rsidR="006C747F">
        <w:rPr>
          <w:rFonts w:eastAsia="Times New Roman" w:cs="Times New Roman"/>
          <w:bCs/>
          <w:szCs w:val="24"/>
        </w:rPr>
        <w:t>.</w:t>
      </w:r>
    </w:p>
    <w:p w14:paraId="2B991C05" w14:textId="51295168" w:rsidR="00461743" w:rsidRDefault="00461743" w:rsidP="004A0DE2">
      <w:pPr>
        <w:spacing w:after="0" w:line="240" w:lineRule="auto"/>
        <w:rPr>
          <w:rFonts w:eastAsia="Times New Roman" w:cs="Times New Roman"/>
          <w:b/>
          <w:szCs w:val="24"/>
        </w:rPr>
      </w:pPr>
    </w:p>
    <w:p w14:paraId="7741A46C" w14:textId="6FB7951F" w:rsidR="00461743" w:rsidRDefault="00EB5B68" w:rsidP="004A0DE2">
      <w:pPr>
        <w:spacing w:after="0" w:line="240" w:lineRule="auto"/>
        <w:rPr>
          <w:rFonts w:eastAsia="Times New Roman" w:cs="Times New Roman"/>
          <w:b/>
          <w:szCs w:val="24"/>
        </w:rPr>
      </w:pPr>
      <w:r>
        <w:rPr>
          <w:rFonts w:eastAsia="Times New Roman" w:cs="Times New Roman"/>
          <w:b/>
          <w:szCs w:val="24"/>
        </w:rPr>
        <w:t>New</w:t>
      </w:r>
      <w:r w:rsidR="00461743">
        <w:rPr>
          <w:rFonts w:eastAsia="Times New Roman" w:cs="Times New Roman"/>
          <w:b/>
          <w:szCs w:val="24"/>
        </w:rPr>
        <w:t xml:space="preserve"> Business: </w:t>
      </w:r>
    </w:p>
    <w:p w14:paraId="57E7F9CF" w14:textId="6D3EF9BD" w:rsidR="006C747F" w:rsidRDefault="006C747F" w:rsidP="004A0DE2">
      <w:pPr>
        <w:spacing w:after="0" w:line="240" w:lineRule="auto"/>
        <w:rPr>
          <w:rFonts w:eastAsia="Times New Roman" w:cs="Times New Roman"/>
          <w:b/>
          <w:szCs w:val="24"/>
        </w:rPr>
      </w:pPr>
      <w:r>
        <w:rPr>
          <w:rFonts w:eastAsia="Times New Roman" w:cs="Times New Roman"/>
          <w:b/>
          <w:szCs w:val="24"/>
        </w:rPr>
        <w:tab/>
        <w:t>Resolution 02-2026 Supervisor Salary</w:t>
      </w:r>
    </w:p>
    <w:p w14:paraId="241F5801" w14:textId="79C11B76" w:rsidR="006C747F" w:rsidRDefault="006C747F" w:rsidP="006C747F">
      <w:pPr>
        <w:spacing w:after="0" w:line="240" w:lineRule="auto"/>
        <w:ind w:left="720"/>
        <w:rPr>
          <w:rFonts w:eastAsia="Times New Roman" w:cs="Times New Roman"/>
          <w:bCs/>
          <w:szCs w:val="24"/>
        </w:rPr>
      </w:pPr>
      <w:r>
        <w:rPr>
          <w:rFonts w:eastAsia="Times New Roman" w:cs="Times New Roman"/>
          <w:bCs/>
          <w:szCs w:val="24"/>
        </w:rPr>
        <w:t>Trustee Meyers made a motion to approve the 2026 Supervisor Salary of $32,805.24. Treasurer Jarvis supports. Motion by Roll Call Vote.</w:t>
      </w:r>
    </w:p>
    <w:p w14:paraId="623FB865" w14:textId="7BB14625" w:rsidR="006C747F" w:rsidRPr="006C747F" w:rsidRDefault="006C747F" w:rsidP="006C747F">
      <w:pPr>
        <w:spacing w:after="0" w:line="240" w:lineRule="auto"/>
        <w:rPr>
          <w:rFonts w:eastAsia="Times New Roman" w:cs="Times New Roman"/>
          <w:b/>
          <w:szCs w:val="24"/>
        </w:rPr>
      </w:pPr>
      <w:r>
        <w:rPr>
          <w:rFonts w:eastAsia="Times New Roman" w:cs="Times New Roman"/>
          <w:bCs/>
          <w:szCs w:val="24"/>
        </w:rPr>
        <w:tab/>
      </w:r>
      <w:r w:rsidR="00262780">
        <w:rPr>
          <w:rFonts w:eastAsia="Times New Roman" w:cs="Times New Roman"/>
          <w:b/>
          <w:szCs w:val="24"/>
        </w:rPr>
        <w:t>Jarvis</w:t>
      </w:r>
      <w:r w:rsidRPr="006C747F">
        <w:rPr>
          <w:rFonts w:eastAsia="Times New Roman" w:cs="Times New Roman"/>
          <w:b/>
          <w:szCs w:val="24"/>
        </w:rPr>
        <w:t>: Yes</w:t>
      </w:r>
      <w:r w:rsidRPr="006C747F">
        <w:rPr>
          <w:rFonts w:eastAsia="Times New Roman" w:cs="Times New Roman"/>
          <w:b/>
          <w:szCs w:val="24"/>
        </w:rPr>
        <w:tab/>
        <w:t>Meyers: Yes</w:t>
      </w:r>
      <w:r w:rsidRPr="006C747F">
        <w:rPr>
          <w:rFonts w:eastAsia="Times New Roman" w:cs="Times New Roman"/>
          <w:b/>
          <w:szCs w:val="24"/>
        </w:rPr>
        <w:tab/>
      </w:r>
      <w:r w:rsidRPr="006C747F">
        <w:rPr>
          <w:rFonts w:eastAsia="Times New Roman" w:cs="Times New Roman"/>
          <w:b/>
          <w:szCs w:val="24"/>
        </w:rPr>
        <w:tab/>
      </w:r>
      <w:r w:rsidR="00262780">
        <w:rPr>
          <w:rFonts w:eastAsia="Times New Roman" w:cs="Times New Roman"/>
          <w:b/>
          <w:szCs w:val="24"/>
        </w:rPr>
        <w:t>Beeman</w:t>
      </w:r>
      <w:r w:rsidRPr="006C747F">
        <w:rPr>
          <w:rFonts w:eastAsia="Times New Roman" w:cs="Times New Roman"/>
          <w:b/>
          <w:szCs w:val="24"/>
        </w:rPr>
        <w:t>: Yes</w:t>
      </w:r>
      <w:r w:rsidRPr="006C747F">
        <w:rPr>
          <w:rFonts w:eastAsia="Times New Roman" w:cs="Times New Roman"/>
          <w:b/>
          <w:szCs w:val="24"/>
        </w:rPr>
        <w:tab/>
        <w:t xml:space="preserve">     Delimata: Yes</w:t>
      </w:r>
      <w:r w:rsidRPr="006C747F">
        <w:rPr>
          <w:rFonts w:eastAsia="Times New Roman" w:cs="Times New Roman"/>
          <w:b/>
          <w:szCs w:val="24"/>
        </w:rPr>
        <w:tab/>
        <w:t xml:space="preserve">    Luttrull: No</w:t>
      </w:r>
    </w:p>
    <w:p w14:paraId="763C874B" w14:textId="2A4A3D14" w:rsidR="006C747F" w:rsidRDefault="00EB5B68" w:rsidP="004A0DE2">
      <w:pPr>
        <w:spacing w:after="0" w:line="240" w:lineRule="auto"/>
        <w:rPr>
          <w:rFonts w:eastAsia="Times New Roman" w:cs="Times New Roman"/>
          <w:bCs/>
          <w:szCs w:val="24"/>
        </w:rPr>
      </w:pPr>
      <w:r>
        <w:rPr>
          <w:rFonts w:eastAsia="Times New Roman" w:cs="Times New Roman"/>
          <w:bCs/>
          <w:szCs w:val="24"/>
        </w:rPr>
        <w:tab/>
      </w:r>
      <w:r w:rsidR="006C747F">
        <w:rPr>
          <w:rFonts w:eastAsia="Times New Roman" w:cs="Times New Roman"/>
          <w:bCs/>
          <w:szCs w:val="24"/>
        </w:rPr>
        <w:t>Carried.</w:t>
      </w:r>
    </w:p>
    <w:p w14:paraId="47F7CEDF" w14:textId="77777777" w:rsidR="006C747F" w:rsidRDefault="006C747F" w:rsidP="004A0DE2">
      <w:pPr>
        <w:spacing w:after="0" w:line="240" w:lineRule="auto"/>
        <w:rPr>
          <w:rFonts w:eastAsia="Times New Roman" w:cs="Times New Roman"/>
          <w:bCs/>
          <w:szCs w:val="24"/>
        </w:rPr>
      </w:pPr>
    </w:p>
    <w:p w14:paraId="1D35077A" w14:textId="77777777" w:rsidR="006C747F" w:rsidRDefault="006C747F" w:rsidP="004A0DE2">
      <w:pPr>
        <w:spacing w:after="0" w:line="240" w:lineRule="auto"/>
        <w:rPr>
          <w:rFonts w:eastAsia="Times New Roman" w:cs="Times New Roman"/>
          <w:b/>
          <w:szCs w:val="24"/>
        </w:rPr>
      </w:pPr>
      <w:r>
        <w:rPr>
          <w:rFonts w:eastAsia="Times New Roman" w:cs="Times New Roman"/>
          <w:bCs/>
          <w:szCs w:val="24"/>
        </w:rPr>
        <w:tab/>
      </w:r>
      <w:r>
        <w:rPr>
          <w:rFonts w:eastAsia="Times New Roman" w:cs="Times New Roman"/>
          <w:b/>
          <w:szCs w:val="24"/>
        </w:rPr>
        <w:t>Resolution 03-2026 Treasurer Salary</w:t>
      </w:r>
    </w:p>
    <w:p w14:paraId="0B012A57" w14:textId="46C1F411" w:rsidR="006C747F" w:rsidRDefault="006C747F" w:rsidP="006C747F">
      <w:pPr>
        <w:spacing w:after="0" w:line="240" w:lineRule="auto"/>
        <w:ind w:left="720"/>
        <w:rPr>
          <w:rFonts w:eastAsia="Times New Roman" w:cs="Times New Roman"/>
          <w:bCs/>
          <w:szCs w:val="24"/>
        </w:rPr>
      </w:pPr>
      <w:r>
        <w:rPr>
          <w:rFonts w:eastAsia="Times New Roman" w:cs="Times New Roman"/>
          <w:bCs/>
          <w:szCs w:val="24"/>
        </w:rPr>
        <w:t>Clerk Delimata made a motion to approve the 2026 Treasurer Salary of $32,805.24. Trustee Beeman supports. Motion by Roll Call Vote.</w:t>
      </w:r>
    </w:p>
    <w:p w14:paraId="4FF13C44" w14:textId="264C9C8D" w:rsidR="006C747F" w:rsidRDefault="00EB5B68" w:rsidP="004A0DE2">
      <w:pPr>
        <w:spacing w:after="0" w:line="240" w:lineRule="auto"/>
        <w:rPr>
          <w:rFonts w:eastAsia="Times New Roman" w:cs="Times New Roman"/>
          <w:b/>
          <w:szCs w:val="24"/>
        </w:rPr>
      </w:pPr>
      <w:r>
        <w:rPr>
          <w:rFonts w:eastAsia="Times New Roman" w:cs="Times New Roman"/>
          <w:b/>
          <w:szCs w:val="24"/>
        </w:rPr>
        <w:tab/>
      </w:r>
      <w:r w:rsidR="006C747F">
        <w:rPr>
          <w:rFonts w:eastAsia="Times New Roman" w:cs="Times New Roman"/>
          <w:b/>
          <w:szCs w:val="24"/>
        </w:rPr>
        <w:t>Meyers: Yes</w:t>
      </w:r>
      <w:r w:rsidR="006C747F">
        <w:rPr>
          <w:rFonts w:eastAsia="Times New Roman" w:cs="Times New Roman"/>
          <w:b/>
          <w:szCs w:val="24"/>
        </w:rPr>
        <w:tab/>
      </w:r>
      <w:r w:rsidR="006C747F">
        <w:rPr>
          <w:rFonts w:eastAsia="Times New Roman" w:cs="Times New Roman"/>
          <w:b/>
          <w:szCs w:val="24"/>
        </w:rPr>
        <w:tab/>
        <w:t>Beeman: Yes</w:t>
      </w:r>
      <w:r w:rsidR="006C747F">
        <w:rPr>
          <w:rFonts w:eastAsia="Times New Roman" w:cs="Times New Roman"/>
          <w:b/>
          <w:szCs w:val="24"/>
        </w:rPr>
        <w:tab/>
        <w:t>Jarvis: Yes</w:t>
      </w:r>
      <w:r w:rsidR="006C747F">
        <w:rPr>
          <w:rFonts w:eastAsia="Times New Roman" w:cs="Times New Roman"/>
          <w:b/>
          <w:szCs w:val="24"/>
        </w:rPr>
        <w:tab/>
        <w:t xml:space="preserve">    Delimata: Yes</w:t>
      </w:r>
      <w:proofErr w:type="gramStart"/>
      <w:r w:rsidR="006C747F">
        <w:rPr>
          <w:rFonts w:eastAsia="Times New Roman" w:cs="Times New Roman"/>
          <w:b/>
          <w:szCs w:val="24"/>
        </w:rPr>
        <w:tab/>
        <w:t xml:space="preserve">  Luttrull</w:t>
      </w:r>
      <w:proofErr w:type="gramEnd"/>
      <w:r w:rsidR="006C747F">
        <w:rPr>
          <w:rFonts w:eastAsia="Times New Roman" w:cs="Times New Roman"/>
          <w:b/>
          <w:szCs w:val="24"/>
        </w:rPr>
        <w:t xml:space="preserve">: </w:t>
      </w:r>
      <w:r w:rsidR="002A4CDE">
        <w:rPr>
          <w:rFonts w:eastAsia="Times New Roman" w:cs="Times New Roman"/>
          <w:b/>
          <w:szCs w:val="24"/>
        </w:rPr>
        <w:t>Yes</w:t>
      </w:r>
      <w:r w:rsidR="000A0ACB">
        <w:rPr>
          <w:rFonts w:eastAsia="Times New Roman" w:cs="Times New Roman"/>
          <w:b/>
          <w:szCs w:val="24"/>
        </w:rPr>
        <w:tab/>
      </w:r>
    </w:p>
    <w:p w14:paraId="2AE0D174" w14:textId="77777777" w:rsidR="006C747F" w:rsidRDefault="006C747F" w:rsidP="006C747F">
      <w:pPr>
        <w:spacing w:after="0" w:line="240" w:lineRule="auto"/>
        <w:ind w:left="720"/>
        <w:rPr>
          <w:rFonts w:eastAsia="Times New Roman" w:cs="Times New Roman"/>
          <w:bCs/>
          <w:szCs w:val="24"/>
        </w:rPr>
      </w:pPr>
      <w:r>
        <w:rPr>
          <w:rFonts w:eastAsia="Times New Roman" w:cs="Times New Roman"/>
          <w:bCs/>
          <w:szCs w:val="24"/>
        </w:rPr>
        <w:t>Carried.</w:t>
      </w:r>
    </w:p>
    <w:p w14:paraId="02122147" w14:textId="0C935CD0" w:rsidR="006C747F" w:rsidRDefault="006C747F" w:rsidP="004A0DE2">
      <w:pPr>
        <w:spacing w:after="0" w:line="240" w:lineRule="auto"/>
        <w:rPr>
          <w:rFonts w:eastAsia="Times New Roman" w:cs="Times New Roman"/>
          <w:bCs/>
          <w:szCs w:val="24"/>
        </w:rPr>
      </w:pPr>
      <w:r>
        <w:rPr>
          <w:rFonts w:eastAsia="Times New Roman" w:cs="Times New Roman"/>
          <w:bCs/>
          <w:szCs w:val="24"/>
        </w:rPr>
        <w:tab/>
      </w:r>
    </w:p>
    <w:p w14:paraId="4E8EE694" w14:textId="7E3FB333" w:rsidR="006C747F" w:rsidRDefault="006C747F" w:rsidP="004A0DE2">
      <w:pPr>
        <w:spacing w:after="0" w:line="240" w:lineRule="auto"/>
        <w:rPr>
          <w:rFonts w:eastAsia="Times New Roman" w:cs="Times New Roman"/>
          <w:b/>
          <w:szCs w:val="24"/>
        </w:rPr>
      </w:pPr>
      <w:r>
        <w:rPr>
          <w:rFonts w:eastAsia="Times New Roman" w:cs="Times New Roman"/>
          <w:bCs/>
          <w:szCs w:val="24"/>
        </w:rPr>
        <w:tab/>
      </w:r>
      <w:r>
        <w:rPr>
          <w:rFonts w:eastAsia="Times New Roman" w:cs="Times New Roman"/>
          <w:b/>
          <w:szCs w:val="24"/>
        </w:rPr>
        <w:t>Resolution 04-2026 Clerk Salary</w:t>
      </w:r>
    </w:p>
    <w:p w14:paraId="337BF584" w14:textId="3C496794" w:rsidR="006C747F" w:rsidRDefault="006C747F" w:rsidP="006C747F">
      <w:pPr>
        <w:spacing w:after="0" w:line="240" w:lineRule="auto"/>
        <w:ind w:left="720"/>
        <w:rPr>
          <w:rFonts w:eastAsia="Times New Roman" w:cs="Times New Roman"/>
          <w:bCs/>
          <w:szCs w:val="24"/>
        </w:rPr>
      </w:pPr>
      <w:r>
        <w:rPr>
          <w:rFonts w:eastAsia="Times New Roman" w:cs="Times New Roman"/>
          <w:bCs/>
          <w:szCs w:val="24"/>
        </w:rPr>
        <w:t>Treasurer Jarvis made a motion to approve the 2026 Clerk salary of $32,805.24. Trustee Meyers supports. Motion by Roll Call Vote.</w:t>
      </w:r>
    </w:p>
    <w:p w14:paraId="10F721E0" w14:textId="6B821BB2" w:rsidR="006C747F" w:rsidRDefault="006C747F" w:rsidP="004A0DE2">
      <w:pPr>
        <w:spacing w:after="0" w:line="240" w:lineRule="auto"/>
        <w:rPr>
          <w:rFonts w:eastAsia="Times New Roman" w:cs="Times New Roman"/>
          <w:b/>
          <w:szCs w:val="24"/>
        </w:rPr>
      </w:pPr>
      <w:r>
        <w:rPr>
          <w:rFonts w:eastAsia="Times New Roman" w:cs="Times New Roman"/>
          <w:bCs/>
          <w:szCs w:val="24"/>
        </w:rPr>
        <w:tab/>
      </w:r>
      <w:r w:rsidR="00262780">
        <w:rPr>
          <w:rFonts w:eastAsia="Times New Roman" w:cs="Times New Roman"/>
          <w:b/>
          <w:szCs w:val="24"/>
        </w:rPr>
        <w:t>Beeman: Yes</w:t>
      </w:r>
      <w:r w:rsidR="00262780">
        <w:rPr>
          <w:rFonts w:eastAsia="Times New Roman" w:cs="Times New Roman"/>
          <w:b/>
          <w:szCs w:val="24"/>
        </w:rPr>
        <w:tab/>
        <w:t>Meyers: Yes</w:t>
      </w:r>
      <w:r w:rsidR="00262780">
        <w:rPr>
          <w:rFonts w:eastAsia="Times New Roman" w:cs="Times New Roman"/>
          <w:b/>
          <w:szCs w:val="24"/>
        </w:rPr>
        <w:tab/>
      </w:r>
      <w:r w:rsidR="00262780">
        <w:rPr>
          <w:rFonts w:eastAsia="Times New Roman" w:cs="Times New Roman"/>
          <w:b/>
          <w:szCs w:val="24"/>
        </w:rPr>
        <w:tab/>
        <w:t>Jarvis: Yes</w:t>
      </w:r>
      <w:r w:rsidR="00262780">
        <w:rPr>
          <w:rFonts w:eastAsia="Times New Roman" w:cs="Times New Roman"/>
          <w:b/>
          <w:szCs w:val="24"/>
        </w:rPr>
        <w:tab/>
      </w:r>
      <w:r w:rsidR="00262780">
        <w:rPr>
          <w:rFonts w:eastAsia="Times New Roman" w:cs="Times New Roman"/>
          <w:b/>
          <w:szCs w:val="24"/>
        </w:rPr>
        <w:tab/>
        <w:t>Delimata: Yes</w:t>
      </w:r>
      <w:r w:rsidR="00262780">
        <w:rPr>
          <w:rFonts w:eastAsia="Times New Roman" w:cs="Times New Roman"/>
          <w:b/>
          <w:szCs w:val="24"/>
        </w:rPr>
        <w:tab/>
        <w:t>Luttrull: Yes</w:t>
      </w:r>
    </w:p>
    <w:p w14:paraId="56C00971" w14:textId="53828A0A" w:rsidR="00262780" w:rsidRDefault="00770E48" w:rsidP="004A0DE2">
      <w:pPr>
        <w:spacing w:after="0" w:line="240" w:lineRule="auto"/>
        <w:rPr>
          <w:rFonts w:eastAsia="Times New Roman" w:cs="Times New Roman"/>
          <w:bCs/>
          <w:szCs w:val="24"/>
        </w:rPr>
      </w:pPr>
      <w:r>
        <w:rPr>
          <w:rFonts w:eastAsia="Times New Roman" w:cs="Times New Roman"/>
          <w:b/>
          <w:szCs w:val="24"/>
        </w:rPr>
        <w:tab/>
      </w:r>
      <w:r>
        <w:rPr>
          <w:rFonts w:eastAsia="Times New Roman" w:cs="Times New Roman"/>
          <w:bCs/>
          <w:szCs w:val="24"/>
        </w:rPr>
        <w:t>Carried.</w:t>
      </w:r>
    </w:p>
    <w:p w14:paraId="7A2D68A2" w14:textId="77777777" w:rsidR="00770E48" w:rsidRDefault="00770E48" w:rsidP="004A0DE2">
      <w:pPr>
        <w:spacing w:after="0" w:line="240" w:lineRule="auto"/>
        <w:rPr>
          <w:rFonts w:eastAsia="Times New Roman" w:cs="Times New Roman"/>
          <w:bCs/>
          <w:szCs w:val="24"/>
        </w:rPr>
      </w:pPr>
    </w:p>
    <w:p w14:paraId="081A25E0" w14:textId="28B8B958" w:rsidR="00770E48" w:rsidRDefault="00770E48" w:rsidP="004A0DE2">
      <w:pPr>
        <w:spacing w:after="0" w:line="240" w:lineRule="auto"/>
        <w:rPr>
          <w:rFonts w:eastAsia="Times New Roman" w:cs="Times New Roman"/>
          <w:b/>
          <w:szCs w:val="24"/>
        </w:rPr>
      </w:pPr>
      <w:r>
        <w:rPr>
          <w:rFonts w:eastAsia="Times New Roman" w:cs="Times New Roman"/>
          <w:bCs/>
          <w:szCs w:val="24"/>
        </w:rPr>
        <w:tab/>
      </w:r>
      <w:r>
        <w:rPr>
          <w:rFonts w:eastAsia="Times New Roman" w:cs="Times New Roman"/>
          <w:b/>
          <w:szCs w:val="24"/>
        </w:rPr>
        <w:t>Resolution 05-2026 Trustee Salary</w:t>
      </w:r>
    </w:p>
    <w:p w14:paraId="31AC5BD6" w14:textId="73EAF501" w:rsidR="00770E48" w:rsidRDefault="00770E48" w:rsidP="005F53AC">
      <w:pPr>
        <w:spacing w:after="0" w:line="240" w:lineRule="auto"/>
        <w:ind w:left="720"/>
        <w:rPr>
          <w:rFonts w:eastAsia="Times New Roman" w:cs="Times New Roman"/>
          <w:bCs/>
          <w:szCs w:val="24"/>
        </w:rPr>
      </w:pPr>
      <w:r>
        <w:rPr>
          <w:rFonts w:eastAsia="Times New Roman" w:cs="Times New Roman"/>
          <w:bCs/>
          <w:szCs w:val="24"/>
        </w:rPr>
        <w:t>Treasurer Jarvis made a motion to approve the 2026 Trustee salary of $</w:t>
      </w:r>
      <w:r w:rsidR="005F53AC">
        <w:rPr>
          <w:rFonts w:eastAsia="Times New Roman" w:cs="Times New Roman"/>
          <w:bCs/>
          <w:szCs w:val="24"/>
        </w:rPr>
        <w:t xml:space="preserve">6,509.41. Clerk Delimata supports. Motion by Roll Call Vote. </w:t>
      </w:r>
    </w:p>
    <w:p w14:paraId="26DA8395" w14:textId="71600ABF" w:rsidR="005F53AC" w:rsidRPr="005F53AC" w:rsidRDefault="005F53AC" w:rsidP="005F53AC">
      <w:pPr>
        <w:spacing w:after="0" w:line="240" w:lineRule="auto"/>
        <w:ind w:left="720"/>
        <w:rPr>
          <w:rFonts w:eastAsia="Times New Roman" w:cs="Times New Roman"/>
          <w:b/>
          <w:szCs w:val="24"/>
        </w:rPr>
      </w:pPr>
      <w:r w:rsidRPr="005F53AC">
        <w:rPr>
          <w:rFonts w:eastAsia="Times New Roman" w:cs="Times New Roman"/>
          <w:b/>
          <w:szCs w:val="24"/>
        </w:rPr>
        <w:t>Meyers: Yes</w:t>
      </w:r>
      <w:r w:rsidRPr="005F53AC">
        <w:rPr>
          <w:rFonts w:eastAsia="Times New Roman" w:cs="Times New Roman"/>
          <w:b/>
          <w:szCs w:val="24"/>
        </w:rPr>
        <w:tab/>
      </w:r>
      <w:r w:rsidRPr="005F53AC">
        <w:rPr>
          <w:rFonts w:eastAsia="Times New Roman" w:cs="Times New Roman"/>
          <w:b/>
          <w:szCs w:val="24"/>
        </w:rPr>
        <w:tab/>
        <w:t>Beeman: Yes</w:t>
      </w:r>
      <w:r w:rsidRPr="005F53AC">
        <w:rPr>
          <w:rFonts w:eastAsia="Times New Roman" w:cs="Times New Roman"/>
          <w:b/>
          <w:szCs w:val="24"/>
        </w:rPr>
        <w:tab/>
        <w:t>Delimata: Yes</w:t>
      </w:r>
      <w:r w:rsidRPr="005F53AC">
        <w:rPr>
          <w:rFonts w:eastAsia="Times New Roman" w:cs="Times New Roman"/>
          <w:b/>
          <w:szCs w:val="24"/>
        </w:rPr>
        <w:tab/>
        <w:t>Jarvis: Yes</w:t>
      </w:r>
      <w:r w:rsidRPr="005F53AC">
        <w:rPr>
          <w:rFonts w:eastAsia="Times New Roman" w:cs="Times New Roman"/>
          <w:b/>
          <w:szCs w:val="24"/>
        </w:rPr>
        <w:tab/>
      </w:r>
      <w:r w:rsidRPr="005F53AC">
        <w:rPr>
          <w:rFonts w:eastAsia="Times New Roman" w:cs="Times New Roman"/>
          <w:b/>
          <w:szCs w:val="24"/>
        </w:rPr>
        <w:tab/>
        <w:t>Luttrull: Yes</w:t>
      </w:r>
    </w:p>
    <w:p w14:paraId="07A35B3F" w14:textId="6E35569E" w:rsidR="005F53AC" w:rsidRDefault="005F53AC" w:rsidP="005F53AC">
      <w:pPr>
        <w:spacing w:after="0" w:line="240" w:lineRule="auto"/>
        <w:ind w:left="720"/>
        <w:rPr>
          <w:rFonts w:eastAsia="Times New Roman" w:cs="Times New Roman"/>
          <w:bCs/>
          <w:szCs w:val="24"/>
        </w:rPr>
      </w:pPr>
      <w:r>
        <w:rPr>
          <w:rFonts w:eastAsia="Times New Roman" w:cs="Times New Roman"/>
          <w:bCs/>
          <w:szCs w:val="24"/>
        </w:rPr>
        <w:t>Carried.</w:t>
      </w:r>
    </w:p>
    <w:p w14:paraId="79C8989B" w14:textId="77777777" w:rsidR="005F53AC" w:rsidRDefault="005F53AC" w:rsidP="005F53AC">
      <w:pPr>
        <w:spacing w:after="0" w:line="240" w:lineRule="auto"/>
        <w:ind w:left="720"/>
        <w:rPr>
          <w:rFonts w:eastAsia="Times New Roman" w:cs="Times New Roman"/>
          <w:bCs/>
          <w:szCs w:val="24"/>
        </w:rPr>
      </w:pPr>
    </w:p>
    <w:p w14:paraId="74F65045" w14:textId="44A5795B" w:rsidR="005F53AC" w:rsidRPr="005F53AC" w:rsidRDefault="001F14C1" w:rsidP="005F53AC">
      <w:pPr>
        <w:spacing w:after="0" w:line="240" w:lineRule="auto"/>
        <w:ind w:left="720"/>
        <w:rPr>
          <w:rFonts w:eastAsia="Times New Roman" w:cs="Times New Roman"/>
          <w:b/>
          <w:szCs w:val="24"/>
        </w:rPr>
      </w:pPr>
      <w:r>
        <w:rPr>
          <w:rFonts w:eastAsia="Times New Roman" w:cs="Times New Roman"/>
          <w:b/>
          <w:szCs w:val="24"/>
        </w:rPr>
        <w:t>Security System Upgrade</w:t>
      </w:r>
    </w:p>
    <w:p w14:paraId="1DC88257" w14:textId="1B2D709E" w:rsidR="005F53AC" w:rsidRDefault="005F53AC" w:rsidP="005F53AC">
      <w:pPr>
        <w:spacing w:after="0" w:line="240" w:lineRule="auto"/>
        <w:ind w:left="720"/>
        <w:rPr>
          <w:rFonts w:eastAsia="Times New Roman" w:cs="Times New Roman"/>
          <w:bCs/>
          <w:szCs w:val="24"/>
        </w:rPr>
      </w:pPr>
      <w:r>
        <w:rPr>
          <w:rFonts w:eastAsia="Times New Roman" w:cs="Times New Roman"/>
          <w:bCs/>
          <w:szCs w:val="24"/>
        </w:rPr>
        <w:t xml:space="preserve">Supervisor Luttrull received a bid to update our security </w:t>
      </w:r>
      <w:proofErr w:type="gramStart"/>
      <w:r>
        <w:rPr>
          <w:rFonts w:eastAsia="Times New Roman" w:cs="Times New Roman"/>
          <w:bCs/>
          <w:szCs w:val="24"/>
        </w:rPr>
        <w:t>system, but</w:t>
      </w:r>
      <w:proofErr w:type="gramEnd"/>
      <w:r>
        <w:rPr>
          <w:rFonts w:eastAsia="Times New Roman" w:cs="Times New Roman"/>
          <w:bCs/>
          <w:szCs w:val="24"/>
        </w:rPr>
        <w:t xml:space="preserve"> stated that a Par Plan Grant may cover the cost. Clerk Delimata made a motion to seek bids and submit for the grant. Trustee Beeman supports. Unanimous. Carried.</w:t>
      </w:r>
    </w:p>
    <w:p w14:paraId="5A3309A5" w14:textId="77777777" w:rsidR="005F53AC" w:rsidRDefault="005F53AC" w:rsidP="005F53AC">
      <w:pPr>
        <w:spacing w:after="0" w:line="240" w:lineRule="auto"/>
        <w:ind w:left="720"/>
        <w:rPr>
          <w:rFonts w:eastAsia="Times New Roman" w:cs="Times New Roman"/>
          <w:bCs/>
          <w:szCs w:val="24"/>
        </w:rPr>
      </w:pPr>
    </w:p>
    <w:p w14:paraId="430C7A4F" w14:textId="70A645CD" w:rsidR="005F53AC" w:rsidRDefault="005F53AC" w:rsidP="005F53AC">
      <w:pPr>
        <w:spacing w:after="0" w:line="240" w:lineRule="auto"/>
        <w:ind w:left="720"/>
        <w:rPr>
          <w:rFonts w:eastAsia="Times New Roman" w:cs="Times New Roman"/>
          <w:b/>
          <w:szCs w:val="24"/>
        </w:rPr>
      </w:pPr>
      <w:r>
        <w:rPr>
          <w:rFonts w:eastAsia="Times New Roman" w:cs="Times New Roman"/>
          <w:b/>
          <w:szCs w:val="24"/>
        </w:rPr>
        <w:t>Attorney Contact</w:t>
      </w:r>
    </w:p>
    <w:p w14:paraId="239C9D34" w14:textId="39EB31AF" w:rsidR="005F53AC" w:rsidRPr="005F53AC" w:rsidRDefault="005F53AC" w:rsidP="005F53AC">
      <w:pPr>
        <w:spacing w:after="0" w:line="240" w:lineRule="auto"/>
        <w:ind w:left="720"/>
        <w:rPr>
          <w:rFonts w:eastAsia="Times New Roman" w:cs="Times New Roman"/>
          <w:bCs/>
          <w:szCs w:val="24"/>
        </w:rPr>
      </w:pPr>
      <w:r>
        <w:rPr>
          <w:rFonts w:eastAsia="Times New Roman" w:cs="Times New Roman"/>
          <w:bCs/>
          <w:szCs w:val="24"/>
        </w:rPr>
        <w:t>Supervisor Luttrull asked for approval for him and Trustee Beeman to speak to the township attorney about policy adoption, if necessary. Treasurer Jarvis made the motion, Trustee Meyers supports. Unanimous. Carried.</w:t>
      </w:r>
    </w:p>
    <w:p w14:paraId="6C20FF70" w14:textId="2A63A219" w:rsidR="000A0ACB" w:rsidRPr="006C747F" w:rsidRDefault="005F53AC" w:rsidP="004A0DE2">
      <w:pPr>
        <w:spacing w:after="0" w:line="240" w:lineRule="auto"/>
        <w:rPr>
          <w:rFonts w:eastAsia="Times New Roman" w:cs="Times New Roman"/>
          <w:bCs/>
          <w:szCs w:val="24"/>
        </w:rPr>
      </w:pPr>
      <w:r>
        <w:rPr>
          <w:rFonts w:eastAsia="Times New Roman" w:cs="Times New Roman"/>
          <w:bCs/>
          <w:szCs w:val="24"/>
        </w:rPr>
        <w:tab/>
      </w:r>
      <w:r w:rsidR="000A0ACB">
        <w:rPr>
          <w:rFonts w:eastAsia="Times New Roman" w:cs="Times New Roman"/>
          <w:b/>
          <w:szCs w:val="24"/>
        </w:rPr>
        <w:tab/>
      </w:r>
    </w:p>
    <w:p w14:paraId="78D907A8" w14:textId="0E6132C8" w:rsidR="00844CC0" w:rsidRDefault="000A0ACB" w:rsidP="004A0DE2">
      <w:pPr>
        <w:spacing w:after="0" w:line="240" w:lineRule="auto"/>
        <w:rPr>
          <w:rFonts w:eastAsia="Times New Roman" w:cs="Times New Roman"/>
          <w:b/>
          <w:szCs w:val="24"/>
        </w:rPr>
      </w:pPr>
      <w:r>
        <w:rPr>
          <w:rFonts w:eastAsia="Times New Roman" w:cs="Times New Roman"/>
          <w:b/>
          <w:szCs w:val="24"/>
        </w:rPr>
        <w:t>P</w:t>
      </w:r>
      <w:r w:rsidR="00B86548">
        <w:rPr>
          <w:rFonts w:eastAsia="Times New Roman" w:cs="Times New Roman"/>
          <w:b/>
          <w:szCs w:val="24"/>
        </w:rPr>
        <w:t>ublic Comment:</w:t>
      </w:r>
    </w:p>
    <w:p w14:paraId="26B13D30" w14:textId="05FC84F4" w:rsidR="006C747F" w:rsidRDefault="007B5DC5" w:rsidP="007B5DC5">
      <w:pPr>
        <w:spacing w:after="0" w:line="240" w:lineRule="auto"/>
        <w:ind w:left="720"/>
        <w:rPr>
          <w:rFonts w:eastAsia="Times New Roman" w:cs="Times New Roman"/>
          <w:bCs/>
          <w:szCs w:val="24"/>
        </w:rPr>
      </w:pPr>
      <w:r w:rsidRPr="007B5DC5">
        <w:rPr>
          <w:rFonts w:eastAsia="Times New Roman" w:cs="Times New Roman"/>
          <w:bCs/>
          <w:szCs w:val="24"/>
        </w:rPr>
        <w:t>The new Muskegon Charter Township Fire Chief, Butch Attig, addressed the board and presented them with the 2025 annual report.</w:t>
      </w:r>
    </w:p>
    <w:p w14:paraId="690E8556" w14:textId="77777777" w:rsidR="007B5DC5" w:rsidRDefault="007B5DC5" w:rsidP="007B5DC5">
      <w:pPr>
        <w:spacing w:after="0" w:line="240" w:lineRule="auto"/>
        <w:ind w:left="720"/>
        <w:rPr>
          <w:rFonts w:eastAsia="Times New Roman" w:cs="Times New Roman"/>
          <w:bCs/>
          <w:szCs w:val="24"/>
        </w:rPr>
      </w:pPr>
    </w:p>
    <w:p w14:paraId="36CC9942" w14:textId="7F1D249F" w:rsidR="007B5DC5" w:rsidRDefault="007B5DC5" w:rsidP="007B5DC5">
      <w:pPr>
        <w:spacing w:after="0" w:line="240" w:lineRule="auto"/>
        <w:ind w:left="720"/>
        <w:rPr>
          <w:rFonts w:eastAsia="Times New Roman" w:cs="Times New Roman"/>
          <w:bCs/>
          <w:szCs w:val="24"/>
        </w:rPr>
      </w:pPr>
      <w:r>
        <w:rPr>
          <w:rFonts w:eastAsia="Times New Roman" w:cs="Times New Roman"/>
          <w:bCs/>
          <w:szCs w:val="24"/>
        </w:rPr>
        <w:t>Commissioner Herman addressed the board and gave an update on county operations. A tire drive is in the works for this year if funding is approved.</w:t>
      </w:r>
    </w:p>
    <w:p w14:paraId="1ACD1254" w14:textId="77777777" w:rsidR="007B5DC5" w:rsidRDefault="007B5DC5" w:rsidP="007B5DC5">
      <w:pPr>
        <w:spacing w:after="0" w:line="240" w:lineRule="auto"/>
        <w:ind w:left="720"/>
        <w:rPr>
          <w:rFonts w:eastAsia="Times New Roman" w:cs="Times New Roman"/>
          <w:bCs/>
          <w:szCs w:val="24"/>
        </w:rPr>
      </w:pPr>
    </w:p>
    <w:p w14:paraId="4E88F50B" w14:textId="77777777" w:rsidR="007B5DC5" w:rsidRDefault="007B5DC5" w:rsidP="007B5DC5">
      <w:pPr>
        <w:spacing w:after="0" w:line="240" w:lineRule="auto"/>
        <w:ind w:left="720"/>
        <w:rPr>
          <w:rFonts w:eastAsia="Times New Roman" w:cs="Times New Roman"/>
          <w:bCs/>
          <w:szCs w:val="24"/>
        </w:rPr>
      </w:pPr>
      <w:r>
        <w:rPr>
          <w:rFonts w:eastAsia="Times New Roman" w:cs="Times New Roman"/>
          <w:bCs/>
          <w:szCs w:val="24"/>
        </w:rPr>
        <w:t xml:space="preserve">Kim Cole, Mason County Sheriff, addressed the Board to announce him running for State Senate for Representative Bumstead’s role. He gave a bit of information on himself and his values. </w:t>
      </w:r>
    </w:p>
    <w:p w14:paraId="137CE956" w14:textId="702174C1" w:rsidR="007B5DC5" w:rsidRPr="007B5DC5" w:rsidRDefault="007B5DC5" w:rsidP="007B5DC5">
      <w:pPr>
        <w:spacing w:after="0" w:line="240" w:lineRule="auto"/>
        <w:ind w:left="720"/>
        <w:rPr>
          <w:rFonts w:eastAsia="Times New Roman" w:cs="Times New Roman"/>
          <w:bCs/>
          <w:szCs w:val="24"/>
        </w:rPr>
      </w:pPr>
      <w:r>
        <w:rPr>
          <w:rFonts w:eastAsia="Times New Roman" w:cs="Times New Roman"/>
          <w:bCs/>
          <w:szCs w:val="24"/>
        </w:rPr>
        <w:t xml:space="preserve"> </w:t>
      </w:r>
    </w:p>
    <w:p w14:paraId="240BF4D4" w14:textId="64326A56" w:rsidR="006C747F" w:rsidRDefault="006C747F" w:rsidP="004A0DE2">
      <w:pPr>
        <w:spacing w:after="0" w:line="240" w:lineRule="auto"/>
        <w:rPr>
          <w:rFonts w:eastAsia="Times New Roman" w:cs="Times New Roman"/>
          <w:b/>
          <w:szCs w:val="24"/>
        </w:rPr>
      </w:pPr>
      <w:r>
        <w:rPr>
          <w:rFonts w:eastAsia="Times New Roman" w:cs="Times New Roman"/>
          <w:b/>
          <w:szCs w:val="24"/>
        </w:rPr>
        <w:t>Board Comment:</w:t>
      </w:r>
    </w:p>
    <w:p w14:paraId="25D17925" w14:textId="291E0910" w:rsidR="007B5DC5" w:rsidRPr="007B5DC5" w:rsidRDefault="007B5DC5" w:rsidP="004A0DE2">
      <w:pPr>
        <w:spacing w:after="0" w:line="240" w:lineRule="auto"/>
        <w:rPr>
          <w:rFonts w:eastAsia="Times New Roman" w:cs="Times New Roman"/>
          <w:bCs/>
          <w:szCs w:val="24"/>
        </w:rPr>
      </w:pPr>
      <w:r>
        <w:rPr>
          <w:rFonts w:eastAsia="Times New Roman" w:cs="Times New Roman"/>
          <w:b/>
          <w:szCs w:val="24"/>
        </w:rPr>
        <w:tab/>
      </w:r>
      <w:r w:rsidRPr="007B5DC5">
        <w:rPr>
          <w:rFonts w:eastAsia="Times New Roman" w:cs="Times New Roman"/>
          <w:bCs/>
          <w:szCs w:val="24"/>
        </w:rPr>
        <w:t>Meyers- Gave an update on the Trustee Record Review last month.</w:t>
      </w:r>
    </w:p>
    <w:p w14:paraId="5A13C816" w14:textId="4A30D0E4" w:rsidR="007B5DC5" w:rsidRPr="007B5DC5" w:rsidRDefault="007B5DC5" w:rsidP="004A0DE2">
      <w:pPr>
        <w:spacing w:after="0" w:line="240" w:lineRule="auto"/>
        <w:rPr>
          <w:rFonts w:eastAsia="Times New Roman" w:cs="Times New Roman"/>
          <w:bCs/>
          <w:szCs w:val="24"/>
        </w:rPr>
      </w:pPr>
      <w:r w:rsidRPr="007B5DC5">
        <w:rPr>
          <w:rFonts w:eastAsia="Times New Roman" w:cs="Times New Roman"/>
          <w:bCs/>
          <w:szCs w:val="24"/>
        </w:rPr>
        <w:tab/>
        <w:t>Delimata, Beeman and Luttrull thanked all for coming.</w:t>
      </w:r>
    </w:p>
    <w:p w14:paraId="1D2EF646" w14:textId="77777777" w:rsidR="009C291F" w:rsidRDefault="009C291F" w:rsidP="004A0DE2">
      <w:pPr>
        <w:spacing w:after="0" w:line="240" w:lineRule="auto"/>
        <w:rPr>
          <w:rFonts w:eastAsia="Times New Roman" w:cs="Times New Roman"/>
          <w:b/>
          <w:szCs w:val="24"/>
        </w:rPr>
      </w:pPr>
    </w:p>
    <w:p w14:paraId="6F1AFCC6" w14:textId="70E2E38E" w:rsidR="007B5DC5" w:rsidRDefault="007B5DC5" w:rsidP="007B5DC5">
      <w:pPr>
        <w:spacing w:after="0" w:line="240" w:lineRule="auto"/>
        <w:ind w:left="720"/>
        <w:rPr>
          <w:rFonts w:eastAsia="Times New Roman" w:cs="Times New Roman"/>
          <w:b/>
          <w:szCs w:val="24"/>
        </w:rPr>
      </w:pPr>
      <w:r>
        <w:rPr>
          <w:rFonts w:eastAsia="Times New Roman" w:cs="Times New Roman"/>
          <w:b/>
          <w:szCs w:val="24"/>
        </w:rPr>
        <w:t xml:space="preserve">Treasurer Jarvis presented the board with her letter of resignation, effective April 1, 2026. </w:t>
      </w:r>
      <w:r w:rsidRPr="007B5DC5">
        <w:rPr>
          <w:rFonts w:eastAsia="Times New Roman" w:cs="Times New Roman"/>
          <w:bCs/>
          <w:szCs w:val="24"/>
        </w:rPr>
        <w:t>Trustee Meyers made a motion to accept her resignation, Clerk Delimata supports. Unanimous. Carried.</w:t>
      </w:r>
    </w:p>
    <w:p w14:paraId="1F39363F" w14:textId="77777777" w:rsidR="007B5DC5" w:rsidRDefault="007B5DC5" w:rsidP="004A0DE2">
      <w:pPr>
        <w:spacing w:after="0" w:line="240" w:lineRule="auto"/>
        <w:rPr>
          <w:rFonts w:eastAsia="Times New Roman" w:cs="Times New Roman"/>
          <w:b/>
          <w:szCs w:val="24"/>
        </w:rPr>
      </w:pPr>
    </w:p>
    <w:p w14:paraId="161E8C19" w14:textId="7FE38AAF" w:rsidR="00FD1E51" w:rsidRDefault="000A0ACB" w:rsidP="004A0DE2">
      <w:pPr>
        <w:spacing w:after="0" w:line="240" w:lineRule="auto"/>
        <w:rPr>
          <w:rFonts w:eastAsia="Times New Roman" w:cs="Times New Roman"/>
          <w:b/>
          <w:szCs w:val="24"/>
        </w:rPr>
      </w:pPr>
      <w:r>
        <w:rPr>
          <w:rFonts w:eastAsia="Times New Roman" w:cs="Times New Roman"/>
          <w:b/>
          <w:szCs w:val="24"/>
        </w:rPr>
        <w:lastRenderedPageBreak/>
        <w:t>A</w:t>
      </w:r>
      <w:r w:rsidR="00B86548">
        <w:rPr>
          <w:rFonts w:eastAsia="Times New Roman" w:cs="Times New Roman"/>
          <w:b/>
          <w:szCs w:val="24"/>
        </w:rPr>
        <w:t>djournment</w:t>
      </w:r>
      <w:r w:rsidR="0072700E">
        <w:rPr>
          <w:rFonts w:eastAsia="Times New Roman" w:cs="Times New Roman"/>
          <w:b/>
          <w:szCs w:val="24"/>
        </w:rPr>
        <w:t xml:space="preserve">: </w:t>
      </w:r>
      <w:r w:rsidR="007B5DC5" w:rsidRPr="007B5DC5">
        <w:rPr>
          <w:rFonts w:eastAsia="Times New Roman" w:cs="Times New Roman"/>
          <w:bCs/>
          <w:szCs w:val="24"/>
        </w:rPr>
        <w:t xml:space="preserve">Clerk Delimata made a motion to adjourn, Trustee Meyers supports. Meeting adjourned. </w:t>
      </w:r>
    </w:p>
    <w:p w14:paraId="1A9F72B1" w14:textId="0AE9E0B9" w:rsidR="000A0ACB" w:rsidRPr="00EB5B68" w:rsidRDefault="000A0ACB" w:rsidP="00EB5B68">
      <w:pPr>
        <w:spacing w:after="0" w:line="240" w:lineRule="auto"/>
        <w:rPr>
          <w:rFonts w:eastAsia="Times New Roman" w:cs="Times New Roman"/>
          <w:bCs/>
          <w:szCs w:val="24"/>
        </w:rPr>
      </w:pPr>
    </w:p>
    <w:p w14:paraId="4EC8D61E" w14:textId="495EE21D" w:rsidR="00162BCF" w:rsidRPr="00162BCF" w:rsidRDefault="00162BCF" w:rsidP="004A0DE2">
      <w:pPr>
        <w:spacing w:after="0" w:line="240" w:lineRule="auto"/>
        <w:rPr>
          <w:rFonts w:eastAsia="Times New Roman" w:cs="Times New Roman"/>
          <w:b/>
          <w:bCs/>
          <w:iCs/>
          <w:szCs w:val="24"/>
        </w:rPr>
      </w:pPr>
      <w:r>
        <w:rPr>
          <w:rFonts w:eastAsia="Times New Roman" w:cs="Times New Roman"/>
          <w:b/>
          <w:bCs/>
          <w:iCs/>
          <w:szCs w:val="24"/>
        </w:rPr>
        <w:t>Respectfully Submitted,</w:t>
      </w:r>
    </w:p>
    <w:p w14:paraId="429BC202" w14:textId="77777777" w:rsidR="00EB5B68" w:rsidRDefault="00EB5B68" w:rsidP="004A0DE2">
      <w:pPr>
        <w:spacing w:after="0" w:line="240" w:lineRule="auto"/>
        <w:rPr>
          <w:rFonts w:eastAsia="Times New Roman" w:cs="Times New Roman"/>
          <w:i/>
          <w:szCs w:val="24"/>
        </w:rPr>
      </w:pPr>
    </w:p>
    <w:p w14:paraId="7B7C49F2" w14:textId="4F380848" w:rsidR="000A0ACB" w:rsidRDefault="00CA36B0" w:rsidP="004A0DE2">
      <w:pPr>
        <w:spacing w:after="0" w:line="240" w:lineRule="auto"/>
        <w:rPr>
          <w:rFonts w:eastAsia="Times New Roman" w:cs="Times New Roman"/>
          <w:i/>
          <w:szCs w:val="24"/>
        </w:rPr>
      </w:pPr>
      <w:r>
        <w:rPr>
          <w:rFonts w:eastAsia="Times New Roman" w:cs="Times New Roman"/>
          <w:i/>
          <w:szCs w:val="24"/>
        </w:rPr>
        <w:t>Heather Delimata</w:t>
      </w:r>
      <w:r w:rsidR="000A0ACB">
        <w:rPr>
          <w:rFonts w:eastAsia="Times New Roman" w:cs="Times New Roman"/>
          <w:i/>
          <w:szCs w:val="24"/>
        </w:rPr>
        <w:t>, Clerk___________________________________________</w:t>
      </w:r>
    </w:p>
    <w:p w14:paraId="6A2DD3C1" w14:textId="77777777" w:rsidR="000A0ACB" w:rsidRDefault="000A0ACB" w:rsidP="004A0DE2">
      <w:pPr>
        <w:spacing w:after="0" w:line="240" w:lineRule="auto"/>
        <w:rPr>
          <w:rFonts w:eastAsia="Times New Roman" w:cs="Times New Roman"/>
          <w:i/>
          <w:szCs w:val="24"/>
        </w:rPr>
      </w:pPr>
    </w:p>
    <w:p w14:paraId="4FB637C6" w14:textId="77777777" w:rsidR="000A0ACB" w:rsidRDefault="000A0ACB" w:rsidP="004A0DE2">
      <w:pPr>
        <w:spacing w:after="0" w:line="240" w:lineRule="auto"/>
        <w:rPr>
          <w:rFonts w:eastAsia="Times New Roman" w:cs="Times New Roman"/>
          <w:i/>
          <w:szCs w:val="24"/>
        </w:rPr>
      </w:pPr>
    </w:p>
    <w:p w14:paraId="6EE458CA" w14:textId="34CE5A02" w:rsidR="00C37465" w:rsidRDefault="00CA36B0" w:rsidP="004A0DE2">
      <w:pPr>
        <w:spacing w:after="0" w:line="240" w:lineRule="auto"/>
      </w:pPr>
      <w:r>
        <w:rPr>
          <w:rFonts w:eastAsia="Times New Roman" w:cs="Times New Roman"/>
          <w:i/>
          <w:szCs w:val="24"/>
        </w:rPr>
        <w:t>Chuck Luttrull</w:t>
      </w:r>
      <w:r w:rsidR="000A0ACB">
        <w:rPr>
          <w:rFonts w:eastAsia="Times New Roman" w:cs="Times New Roman"/>
          <w:i/>
          <w:szCs w:val="24"/>
        </w:rPr>
        <w:t xml:space="preserve">, Supervisor___________________________________________ </w:t>
      </w:r>
    </w:p>
    <w:sectPr w:rsidR="00C37465" w:rsidSect="00607E8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791C" w14:textId="77777777" w:rsidR="005A2DD7" w:rsidRDefault="005A2DD7" w:rsidP="00DF0654">
      <w:pPr>
        <w:spacing w:after="0" w:line="240" w:lineRule="auto"/>
      </w:pPr>
      <w:r>
        <w:separator/>
      </w:r>
    </w:p>
  </w:endnote>
  <w:endnote w:type="continuationSeparator" w:id="0">
    <w:p w14:paraId="2AA71F2D" w14:textId="77777777" w:rsidR="005A2DD7" w:rsidRDefault="005A2DD7" w:rsidP="00DF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70EC" w14:textId="77777777" w:rsidR="00DF0654" w:rsidRDefault="00DF0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138290"/>
      <w:docPartObj>
        <w:docPartGallery w:val="Page Numbers (Bottom of Page)"/>
        <w:docPartUnique/>
      </w:docPartObj>
    </w:sdtPr>
    <w:sdtEndPr>
      <w:rPr>
        <w:noProof/>
      </w:rPr>
    </w:sdtEndPr>
    <w:sdtContent>
      <w:p w14:paraId="342F156A" w14:textId="1CCE8952" w:rsidR="005623E0" w:rsidRDefault="005623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04FEFD" w14:textId="77777777" w:rsidR="00DF0654" w:rsidRDefault="00DF0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90DE" w14:textId="77777777" w:rsidR="00DF0654" w:rsidRDefault="00DF0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2B1B" w14:textId="77777777" w:rsidR="005A2DD7" w:rsidRDefault="005A2DD7" w:rsidP="00DF0654">
      <w:pPr>
        <w:spacing w:after="0" w:line="240" w:lineRule="auto"/>
      </w:pPr>
      <w:r>
        <w:separator/>
      </w:r>
    </w:p>
  </w:footnote>
  <w:footnote w:type="continuationSeparator" w:id="0">
    <w:p w14:paraId="40F2AC2F" w14:textId="77777777" w:rsidR="005A2DD7" w:rsidRDefault="005A2DD7" w:rsidP="00DF0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9B7C" w14:textId="77777777" w:rsidR="00DF0654" w:rsidRDefault="00DF0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17A2" w14:textId="59E786BA" w:rsidR="00DF0654" w:rsidRDefault="00DF0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5AEE" w14:textId="77777777" w:rsidR="00DF0654" w:rsidRDefault="00DF0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CB"/>
    <w:rsid w:val="000241CC"/>
    <w:rsid w:val="0004151A"/>
    <w:rsid w:val="00075DDC"/>
    <w:rsid w:val="00076AD2"/>
    <w:rsid w:val="00094F3E"/>
    <w:rsid w:val="000A0967"/>
    <w:rsid w:val="000A0ACB"/>
    <w:rsid w:val="000A39DF"/>
    <w:rsid w:val="000B5CDD"/>
    <w:rsid w:val="00115C67"/>
    <w:rsid w:val="001211CF"/>
    <w:rsid w:val="00154E70"/>
    <w:rsid w:val="00162BCF"/>
    <w:rsid w:val="0016574E"/>
    <w:rsid w:val="0017299D"/>
    <w:rsid w:val="001C0C38"/>
    <w:rsid w:val="001D7913"/>
    <w:rsid w:val="001E1627"/>
    <w:rsid w:val="001E18A5"/>
    <w:rsid w:val="001E6DA2"/>
    <w:rsid w:val="001F14C1"/>
    <w:rsid w:val="00221FBE"/>
    <w:rsid w:val="002331FE"/>
    <w:rsid w:val="0023455E"/>
    <w:rsid w:val="002477AD"/>
    <w:rsid w:val="0025466C"/>
    <w:rsid w:val="00257DAB"/>
    <w:rsid w:val="00262780"/>
    <w:rsid w:val="00271BBE"/>
    <w:rsid w:val="00271FF5"/>
    <w:rsid w:val="00273595"/>
    <w:rsid w:val="002A4CDE"/>
    <w:rsid w:val="002B7391"/>
    <w:rsid w:val="002D0F14"/>
    <w:rsid w:val="002D3902"/>
    <w:rsid w:val="002D3E2D"/>
    <w:rsid w:val="002E1F91"/>
    <w:rsid w:val="002F1824"/>
    <w:rsid w:val="0032164D"/>
    <w:rsid w:val="00326801"/>
    <w:rsid w:val="0034254C"/>
    <w:rsid w:val="0037568A"/>
    <w:rsid w:val="00395BD2"/>
    <w:rsid w:val="003E0F02"/>
    <w:rsid w:val="003F1942"/>
    <w:rsid w:val="004150F0"/>
    <w:rsid w:val="00434B9F"/>
    <w:rsid w:val="00461743"/>
    <w:rsid w:val="004829EF"/>
    <w:rsid w:val="00494F57"/>
    <w:rsid w:val="004A0DE2"/>
    <w:rsid w:val="004A3DDE"/>
    <w:rsid w:val="004B3EB3"/>
    <w:rsid w:val="004C00F0"/>
    <w:rsid w:val="004C7E4A"/>
    <w:rsid w:val="004D00DD"/>
    <w:rsid w:val="004E6EDF"/>
    <w:rsid w:val="004F0D8C"/>
    <w:rsid w:val="005058BD"/>
    <w:rsid w:val="00545999"/>
    <w:rsid w:val="005623E0"/>
    <w:rsid w:val="00564193"/>
    <w:rsid w:val="00567272"/>
    <w:rsid w:val="005872BE"/>
    <w:rsid w:val="005A2DD7"/>
    <w:rsid w:val="005C14FC"/>
    <w:rsid w:val="005C39C6"/>
    <w:rsid w:val="005F53AC"/>
    <w:rsid w:val="005F752C"/>
    <w:rsid w:val="00607E8A"/>
    <w:rsid w:val="00611697"/>
    <w:rsid w:val="00654E32"/>
    <w:rsid w:val="00663290"/>
    <w:rsid w:val="0068688D"/>
    <w:rsid w:val="00697962"/>
    <w:rsid w:val="00697F45"/>
    <w:rsid w:val="006A2ABE"/>
    <w:rsid w:val="006C747F"/>
    <w:rsid w:val="006D14B8"/>
    <w:rsid w:val="006D6408"/>
    <w:rsid w:val="006E2A45"/>
    <w:rsid w:val="006E6580"/>
    <w:rsid w:val="00703BB7"/>
    <w:rsid w:val="0071579C"/>
    <w:rsid w:val="007164F9"/>
    <w:rsid w:val="0072026B"/>
    <w:rsid w:val="00720CC9"/>
    <w:rsid w:val="00725133"/>
    <w:rsid w:val="0072700E"/>
    <w:rsid w:val="0074059A"/>
    <w:rsid w:val="0075570F"/>
    <w:rsid w:val="00770E48"/>
    <w:rsid w:val="007B5DC5"/>
    <w:rsid w:val="007B61E7"/>
    <w:rsid w:val="007C5391"/>
    <w:rsid w:val="00800A29"/>
    <w:rsid w:val="00810189"/>
    <w:rsid w:val="00817344"/>
    <w:rsid w:val="0082575E"/>
    <w:rsid w:val="00844CC0"/>
    <w:rsid w:val="00857119"/>
    <w:rsid w:val="0086028C"/>
    <w:rsid w:val="0086464B"/>
    <w:rsid w:val="008B12BE"/>
    <w:rsid w:val="008B771A"/>
    <w:rsid w:val="008D5788"/>
    <w:rsid w:val="008F593C"/>
    <w:rsid w:val="00900ED9"/>
    <w:rsid w:val="00925793"/>
    <w:rsid w:val="009A2119"/>
    <w:rsid w:val="009B1041"/>
    <w:rsid w:val="009C291F"/>
    <w:rsid w:val="00A24241"/>
    <w:rsid w:val="00A32474"/>
    <w:rsid w:val="00A62CC4"/>
    <w:rsid w:val="00A934CC"/>
    <w:rsid w:val="00AC15E7"/>
    <w:rsid w:val="00AC264A"/>
    <w:rsid w:val="00AC6B05"/>
    <w:rsid w:val="00AD6990"/>
    <w:rsid w:val="00AF4EE1"/>
    <w:rsid w:val="00AF79C3"/>
    <w:rsid w:val="00AF7C6D"/>
    <w:rsid w:val="00B36EBB"/>
    <w:rsid w:val="00B36F28"/>
    <w:rsid w:val="00B4353E"/>
    <w:rsid w:val="00B53CED"/>
    <w:rsid w:val="00B56985"/>
    <w:rsid w:val="00B71DE7"/>
    <w:rsid w:val="00B86548"/>
    <w:rsid w:val="00B93635"/>
    <w:rsid w:val="00BA4C6A"/>
    <w:rsid w:val="00BB72B0"/>
    <w:rsid w:val="00BD04A1"/>
    <w:rsid w:val="00BD1A41"/>
    <w:rsid w:val="00C143F4"/>
    <w:rsid w:val="00C37465"/>
    <w:rsid w:val="00C621DC"/>
    <w:rsid w:val="00C751FB"/>
    <w:rsid w:val="00CA36B0"/>
    <w:rsid w:val="00CA6EEB"/>
    <w:rsid w:val="00CB2F80"/>
    <w:rsid w:val="00CC4C66"/>
    <w:rsid w:val="00CE741D"/>
    <w:rsid w:val="00D3150F"/>
    <w:rsid w:val="00D32CB9"/>
    <w:rsid w:val="00D53F96"/>
    <w:rsid w:val="00D91DE2"/>
    <w:rsid w:val="00DB5475"/>
    <w:rsid w:val="00DB7F67"/>
    <w:rsid w:val="00DC2EA5"/>
    <w:rsid w:val="00DC777F"/>
    <w:rsid w:val="00DE210F"/>
    <w:rsid w:val="00DE29C1"/>
    <w:rsid w:val="00DF0654"/>
    <w:rsid w:val="00E02F63"/>
    <w:rsid w:val="00E07B59"/>
    <w:rsid w:val="00E12294"/>
    <w:rsid w:val="00E12DB4"/>
    <w:rsid w:val="00E43FA2"/>
    <w:rsid w:val="00E54E7E"/>
    <w:rsid w:val="00E67C36"/>
    <w:rsid w:val="00EB5B68"/>
    <w:rsid w:val="00EB68E0"/>
    <w:rsid w:val="00EC27D8"/>
    <w:rsid w:val="00EC4381"/>
    <w:rsid w:val="00F42FCB"/>
    <w:rsid w:val="00F434CB"/>
    <w:rsid w:val="00F4355F"/>
    <w:rsid w:val="00F672EA"/>
    <w:rsid w:val="00FD1E51"/>
    <w:rsid w:val="00FD769F"/>
    <w:rsid w:val="00FF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63007"/>
  <w15:chartTrackingRefBased/>
  <w15:docId w15:val="{B33A0ECC-8652-4EA6-B052-A62236C5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CB"/>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ACB"/>
    <w:pPr>
      <w:ind w:left="720"/>
      <w:contextualSpacing/>
    </w:pPr>
  </w:style>
  <w:style w:type="paragraph" w:styleId="Header">
    <w:name w:val="header"/>
    <w:basedOn w:val="Normal"/>
    <w:link w:val="HeaderChar"/>
    <w:uiPriority w:val="99"/>
    <w:unhideWhenUsed/>
    <w:rsid w:val="00DF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654"/>
    <w:rPr>
      <w:rFonts w:ascii="Arial" w:hAnsi="Arial"/>
      <w:sz w:val="24"/>
    </w:rPr>
  </w:style>
  <w:style w:type="paragraph" w:styleId="Footer">
    <w:name w:val="footer"/>
    <w:basedOn w:val="Normal"/>
    <w:link w:val="FooterChar"/>
    <w:uiPriority w:val="99"/>
    <w:unhideWhenUsed/>
    <w:rsid w:val="00DF0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65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2459C-ED53-439C-A540-F68E7989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611</Words>
  <Characters>3602</Characters>
  <Application>Microsoft Office Word</Application>
  <DocSecurity>0</DocSecurity>
  <Lines>112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Kuziak</dc:creator>
  <cp:keywords/>
  <dc:description/>
  <cp:lastModifiedBy>Heather Delimata</cp:lastModifiedBy>
  <cp:revision>4</cp:revision>
  <cp:lastPrinted>2023-03-13T12:58:00Z</cp:lastPrinted>
  <dcterms:created xsi:type="dcterms:W3CDTF">2026-03-09T17:03:00Z</dcterms:created>
  <dcterms:modified xsi:type="dcterms:W3CDTF">2026-03-16T14:34:00Z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0c66321d8fddc0da04bfe240ee5512d795dc48b9fcc5475cdfac9a4e71a3d2dc</vt:lpwstr>
  </property>
</Properties>
</file>