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258B" w14:textId="77777777" w:rsidR="0047049B" w:rsidRDefault="0047049B" w:rsidP="0047049B">
      <w:pPr>
        <w:spacing w:line="240" w:lineRule="auto"/>
        <w:rPr>
          <w:sz w:val="4"/>
          <w:szCs w:val="4"/>
        </w:rPr>
      </w:pPr>
    </w:p>
    <w:p w14:paraId="22E141A8" w14:textId="77777777" w:rsidR="0047049B" w:rsidRDefault="0047049B" w:rsidP="0047049B">
      <w:pPr>
        <w:spacing w:line="240" w:lineRule="auto"/>
        <w:rPr>
          <w:sz w:val="4"/>
          <w:szCs w:val="4"/>
        </w:rPr>
      </w:pPr>
    </w:p>
    <w:p w14:paraId="36A07CC2" w14:textId="77777777" w:rsidR="0047049B" w:rsidRDefault="0047049B" w:rsidP="0047049B">
      <w:pPr>
        <w:spacing w:line="240" w:lineRule="auto"/>
        <w:rPr>
          <w:sz w:val="4"/>
          <w:szCs w:val="4"/>
        </w:rPr>
      </w:pPr>
    </w:p>
    <w:tbl>
      <w:tblPr>
        <w:tblStyle w:val="GridTable1Light-Accent4"/>
        <w:tblW w:w="9144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44"/>
      </w:tblGrid>
      <w:tr w:rsidR="0047049B" w:rsidRPr="0047049B" w14:paraId="15BDEF0A" w14:textId="77777777" w:rsidTr="00F7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57"/>
        </w:trPr>
        <w:tc>
          <w:tcPr>
            <w:tcW w:w="9216" w:type="dxa"/>
            <w:tcBorders>
              <w:bottom w:val="none" w:sz="0" w:space="0" w:color="auto"/>
            </w:tcBorders>
            <w:vAlign w:val="center"/>
          </w:tcPr>
          <w:p w14:paraId="45DEF731" w14:textId="217B5859" w:rsidR="0047049B" w:rsidRPr="0047049B" w:rsidRDefault="0047049B" w:rsidP="00F70AE9">
            <w:p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47049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1" locked="0" layoutInCell="1" allowOverlap="1" wp14:anchorId="7687F493" wp14:editId="58BEAF33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-5080</wp:posOffset>
                  </wp:positionV>
                  <wp:extent cx="312420" cy="316692"/>
                  <wp:effectExtent l="0" t="0" r="5080" b="0"/>
                  <wp:wrapTight wrapText="bothSides">
                    <wp:wrapPolygon edited="0">
                      <wp:start x="5950" y="-766"/>
                      <wp:lineTo x="1360" y="357"/>
                      <wp:lineTo x="-205" y="11528"/>
                      <wp:lineTo x="12480" y="15890"/>
                      <wp:lineTo x="15357" y="20662"/>
                      <wp:lineTo x="19706" y="21257"/>
                      <wp:lineTo x="20549" y="15242"/>
                      <wp:lineTo x="13537" y="2023"/>
                      <wp:lineTo x="12038" y="66"/>
                      <wp:lineTo x="5950" y="-766"/>
                    </wp:wrapPolygon>
                  </wp:wrapTight>
                  <wp:docPr id="2131309549" name="Graphic 6" descr="Magnifying glass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683B7E-9868-AC56-B8BE-3645853090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 descr="Magnifying glass with solid fill">
                            <a:extLst>
                              <a:ext uri="{FF2B5EF4-FFF2-40B4-BE49-F238E27FC236}">
                                <a16:creationId xmlns:a16="http://schemas.microsoft.com/office/drawing/2014/main" id="{A5683B7E-9868-AC56-B8BE-3645853090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127032">
                            <a:off x="0" y="0"/>
                            <a:ext cx="312420" cy="31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049B">
              <w:rPr>
                <w:rFonts w:asciiTheme="majorHAnsi" w:eastAsia="Calibri" w:hAnsiTheme="majorHAnsi" w:cstheme="majorHAnsi"/>
                <w:color w:val="3C1DBB"/>
                <w:sz w:val="24"/>
                <w:szCs w:val="24"/>
              </w:rPr>
              <w:t>SELF-ASSESSMENT TO PLAN FOR PRACTICE IMPLEMENTATION AND MONITORING</w:t>
            </w:r>
            <w:r w:rsidR="00023594">
              <w:rPr>
                <w:rFonts w:asciiTheme="majorHAnsi" w:eastAsia="Calibri" w:hAnsiTheme="majorHAnsi" w:cstheme="majorHAnsi"/>
                <w:color w:val="3C1DBB"/>
                <w:sz w:val="24"/>
                <w:szCs w:val="24"/>
              </w:rPr>
              <w:t xml:space="preserve"> </w:t>
            </w:r>
            <w:r w:rsidR="00023594">
              <w:rPr>
                <w:rFonts w:asciiTheme="majorHAnsi" w:eastAsia="Calibri" w:hAnsiTheme="majorHAnsi" w:cstheme="majorHAnsi"/>
                <w:color w:val="3C1DBB"/>
                <w:sz w:val="24"/>
                <w:szCs w:val="24"/>
              </w:rPr>
              <w:t>(Developed by Ruthie Payno-Simmons 202</w:t>
            </w:r>
            <w:r w:rsidR="00023594">
              <w:rPr>
                <w:rFonts w:asciiTheme="majorHAnsi" w:eastAsia="Calibri" w:hAnsiTheme="majorHAnsi" w:cstheme="majorHAnsi"/>
                <w:color w:val="3C1DBB"/>
                <w:sz w:val="24"/>
                <w:szCs w:val="24"/>
              </w:rPr>
              <w:t>5</w:t>
            </w:r>
            <w:r w:rsidR="00023594">
              <w:rPr>
                <w:rFonts w:asciiTheme="majorHAnsi" w:eastAsia="Calibri" w:hAnsiTheme="majorHAnsi" w:cstheme="majorHAnsi"/>
                <w:color w:val="3C1DBB"/>
                <w:sz w:val="24"/>
                <w:szCs w:val="24"/>
              </w:rPr>
              <w:t>)</w:t>
            </w:r>
          </w:p>
        </w:tc>
      </w:tr>
    </w:tbl>
    <w:p w14:paraId="32881D1D" w14:textId="77777777" w:rsidR="0047049B" w:rsidRPr="0047049B" w:rsidRDefault="0047049B" w:rsidP="0047049B">
      <w:pPr>
        <w:spacing w:line="240" w:lineRule="auto"/>
        <w:rPr>
          <w:rFonts w:asciiTheme="majorHAnsi" w:hAnsiTheme="majorHAnsi" w:cstheme="majorHAnsi"/>
          <w:sz w:val="4"/>
          <w:szCs w:val="4"/>
        </w:rPr>
      </w:pPr>
    </w:p>
    <w:tbl>
      <w:tblPr>
        <w:tblW w:w="9144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6" w:space="0" w:color="7030A0"/>
          <w:insideV w:val="single" w:sz="6" w:space="0" w:color="7030A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470"/>
        <w:gridCol w:w="1598"/>
        <w:gridCol w:w="1076"/>
      </w:tblGrid>
      <w:tr w:rsidR="0047049B" w:rsidRPr="00483B1D" w14:paraId="3809B723" w14:textId="77777777" w:rsidTr="00C62726">
        <w:trPr>
          <w:trHeight w:hRule="exact" w:val="3043"/>
        </w:trPr>
        <w:tc>
          <w:tcPr>
            <w:tcW w:w="9144" w:type="dxa"/>
            <w:gridSpan w:val="3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1AA24" w14:textId="77777777" w:rsidR="0047049B" w:rsidRPr="00483B1D" w:rsidRDefault="0047049B" w:rsidP="00F70AE9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83B1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Directions  </w:t>
            </w:r>
          </w:p>
          <w:p w14:paraId="4879014B" w14:textId="77777777" w:rsidR="0047049B" w:rsidRPr="00483B1D" w:rsidRDefault="0047049B" w:rsidP="00F70AE9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OLE_LINK1"/>
            <w:r w:rsidRPr="00483B1D">
              <w:rPr>
                <w:rFonts w:asciiTheme="majorHAnsi" w:hAnsiTheme="majorHAnsi" w:cstheme="majorHAnsi"/>
                <w:sz w:val="20"/>
                <w:szCs w:val="20"/>
              </w:rPr>
              <w:t xml:space="preserve">Estimate your current practice by rating how often you use each practice during the instructional cycle: </w:t>
            </w:r>
            <w:r w:rsidRPr="00483B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Planning → Teaching → Actively Engaging Students → Supporting → Reflecting &amp; Adjusting</w:t>
            </w:r>
            <w:r w:rsidRPr="00483B1D">
              <w:rPr>
                <w:rFonts w:asciiTheme="majorHAnsi" w:hAnsiTheme="majorHAnsi" w:cstheme="majorHAnsi"/>
                <w:sz w:val="20"/>
                <w:szCs w:val="20"/>
              </w:rPr>
              <w:t>. Select the practices you most need to strengthen.</w:t>
            </w:r>
          </w:p>
          <w:p w14:paraId="65336865" w14:textId="77777777" w:rsidR="0047049B" w:rsidRPr="00483B1D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83B1D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Frequency Options:</w:t>
            </w:r>
            <w:r w:rsidRPr="00483B1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038D5D8" w14:textId="77777777" w:rsidR="0047049B" w:rsidRPr="00483B1D" w:rsidRDefault="0047049B" w:rsidP="00F70AE9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83B1D">
              <w:rPr>
                <w:rFonts w:asciiTheme="majorHAnsi" w:hAnsiTheme="majorHAnsi" w:cstheme="majorHAnsi"/>
                <w:sz w:val="20"/>
                <w:szCs w:val="20"/>
              </w:rPr>
              <w:t>Frequently (F), Moderately (M), Occasionally (O)</w:t>
            </w:r>
          </w:p>
          <w:p w14:paraId="1F706935" w14:textId="77777777" w:rsidR="0047049B" w:rsidRPr="00483B1D" w:rsidRDefault="0047049B" w:rsidP="0047049B">
            <w:pPr>
              <w:numPr>
                <w:ilvl w:val="0"/>
                <w:numId w:val="84"/>
              </w:numPr>
              <w:spacing w:line="240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83B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Frequently – </w:t>
            </w:r>
            <w:r w:rsidRPr="00483B1D">
              <w:rPr>
                <w:rFonts w:asciiTheme="majorHAnsi" w:hAnsiTheme="majorHAnsi" w:cstheme="majorHAnsi"/>
                <w:sz w:val="20"/>
                <w:szCs w:val="20"/>
              </w:rPr>
              <w:t>I use this practice consistently across most phases (3–4 times per cycle).</w:t>
            </w:r>
          </w:p>
          <w:p w14:paraId="3680D067" w14:textId="77777777" w:rsidR="0047049B" w:rsidRPr="00483B1D" w:rsidRDefault="0047049B" w:rsidP="0047049B">
            <w:pPr>
              <w:numPr>
                <w:ilvl w:val="0"/>
                <w:numId w:val="84"/>
              </w:numPr>
              <w:spacing w:line="240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83B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Moderately</w:t>
            </w:r>
            <w:r w:rsidRPr="00483B1D">
              <w:rPr>
                <w:rFonts w:asciiTheme="majorHAnsi" w:hAnsiTheme="majorHAnsi" w:cstheme="majorHAnsi"/>
                <w:sz w:val="20"/>
                <w:szCs w:val="20"/>
              </w:rPr>
              <w:t xml:space="preserve"> – I use this practice in at least one or two phases (1–2 times per cycle).</w:t>
            </w:r>
          </w:p>
          <w:p w14:paraId="06C7BF7C" w14:textId="77777777" w:rsidR="0047049B" w:rsidRPr="00483B1D" w:rsidRDefault="0047049B" w:rsidP="0047049B">
            <w:pPr>
              <w:numPr>
                <w:ilvl w:val="0"/>
                <w:numId w:val="84"/>
              </w:numPr>
              <w:spacing w:line="240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83B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Occasionally</w:t>
            </w:r>
            <w:r w:rsidRPr="00483B1D">
              <w:rPr>
                <w:rFonts w:asciiTheme="majorHAnsi" w:hAnsiTheme="majorHAnsi" w:cstheme="majorHAnsi"/>
                <w:sz w:val="20"/>
                <w:szCs w:val="20"/>
              </w:rPr>
              <w:t xml:space="preserve"> – I rarely use this, or only when needed.</w:t>
            </w:r>
            <w:bookmarkEnd w:id="0"/>
          </w:p>
        </w:tc>
      </w:tr>
      <w:tr w:rsidR="00C62726" w:rsidRPr="00483B1D" w14:paraId="0B5EA74B" w14:textId="77777777" w:rsidTr="00C62726">
        <w:trPr>
          <w:trHeight w:hRule="exact" w:val="720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C3914E" w14:textId="1BD71920" w:rsidR="0047049B" w:rsidRPr="00483B1D" w:rsidRDefault="009B5291" w:rsidP="00483B1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4"/>
                <w:szCs w:val="24"/>
              </w:rPr>
            </w:pPr>
            <w:r w:rsidRPr="00483B1D">
              <w:rPr>
                <w:rFonts w:asciiTheme="majorHAnsi" w:eastAsia="+mj-ea" w:hAnsiTheme="majorHAnsi" w:cstheme="majorHAnsi"/>
                <w:b/>
                <w:bCs/>
                <w:color w:val="1A6A24"/>
                <w:kern w:val="24"/>
                <w:position w:val="2"/>
                <w:sz w:val="24"/>
                <w:szCs w:val="24"/>
              </w:rPr>
              <w:t>RELEVANT LEARNING PRACTIC</w:t>
            </w:r>
            <w:r w:rsidR="00C868B7" w:rsidRPr="00483B1D">
              <w:rPr>
                <w:rFonts w:asciiTheme="majorHAnsi" w:eastAsia="+mj-ea" w:hAnsiTheme="majorHAnsi" w:cstheme="majorHAnsi"/>
                <w:b/>
                <w:bCs/>
                <w:color w:val="1A6A24"/>
                <w:kern w:val="24"/>
                <w:position w:val="2"/>
                <w:sz w:val="24"/>
                <w:szCs w:val="24"/>
              </w:rPr>
              <w:t>E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AA4423" w14:textId="730F86DE" w:rsidR="0047049B" w:rsidRPr="00C62726" w:rsidRDefault="00C868B7" w:rsidP="00483B1D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62726">
              <w:rPr>
                <w:rFonts w:asciiTheme="majorHAnsi" w:eastAsia="+mj-ea" w:hAnsiTheme="majorHAnsi" w:cstheme="majorHAnsi"/>
                <w:b/>
                <w:bCs/>
                <w:color w:val="000000" w:themeColor="text1"/>
                <w:kern w:val="24"/>
                <w:position w:val="2"/>
                <w:sz w:val="24"/>
                <w:szCs w:val="24"/>
              </w:rPr>
              <w:t>Frequency (F/M/O)</w:t>
            </w: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04D4A6" w14:textId="527441AF" w:rsidR="0047049B" w:rsidRPr="00C62726" w:rsidRDefault="00D449BD" w:rsidP="00483B1D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62726">
              <w:rPr>
                <w:rFonts w:asciiTheme="majorHAnsi" w:eastAsia="+mj-ea" w:hAnsiTheme="majorHAnsi" w:cstheme="majorHAnsi"/>
                <w:b/>
                <w:bCs/>
                <w:color w:val="000000" w:themeColor="text1"/>
                <w:kern w:val="24"/>
                <w:position w:val="2"/>
                <w:sz w:val="24"/>
                <w:szCs w:val="24"/>
              </w:rPr>
              <w:t>Focus?</w:t>
            </w:r>
            <w:r w:rsidRPr="00C6272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7049B" w:rsidRPr="00C6272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47049B" w:rsidRPr="00C62726">
              <w:rPr>
                <w:rFonts w:ascii="Apple Color Emoji" w:hAnsi="Apple Color Emoji" w:cs="Apple Color Emoji"/>
                <w:b/>
                <w:bCs/>
                <w:color w:val="000000" w:themeColor="text1"/>
                <w:sz w:val="24"/>
                <w:szCs w:val="24"/>
              </w:rPr>
              <w:t>✔</w:t>
            </w:r>
            <w:r w:rsidR="0047049B" w:rsidRPr="00C6272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C62726" w:rsidRPr="00483B1D" w14:paraId="70ADD65C" w14:textId="77777777" w:rsidTr="00C62726">
        <w:trPr>
          <w:trHeight w:hRule="exact" w:val="432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44AA8F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62726">
              <w:rPr>
                <w:rFonts w:asciiTheme="majorHAnsi" w:eastAsia="+mj-ea" w:hAnsiTheme="majorHAnsi" w:cstheme="majorHAnsi"/>
                <w:color w:val="000000" w:themeColor="text1"/>
                <w:kern w:val="24"/>
                <w:position w:val="2"/>
                <w:sz w:val="20"/>
                <w:szCs w:val="20"/>
              </w:rPr>
              <w:t xml:space="preserve">Connect content to students’ identities, interests, lived experiences 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500045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274C7B" w14:textId="77777777" w:rsidR="0047049B" w:rsidRPr="00C62726" w:rsidRDefault="0047049B" w:rsidP="00C868B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C62726" w:rsidRPr="00483B1D" w14:paraId="02853340" w14:textId="77777777" w:rsidTr="00C62726">
        <w:trPr>
          <w:trHeight w:hRule="exact" w:val="432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0572CB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62726">
              <w:rPr>
                <w:rFonts w:asciiTheme="majorHAnsi" w:eastAsia="+mj-ea" w:hAnsiTheme="majorHAnsi" w:cstheme="majorHAnsi"/>
                <w:color w:val="000000" w:themeColor="text1"/>
                <w:kern w:val="24"/>
                <w:position w:val="2"/>
                <w:sz w:val="20"/>
                <w:szCs w:val="20"/>
              </w:rPr>
              <w:t>Link learning to real-life applications &amp; career/transition goals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11BAD3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390BC5" w14:textId="77777777" w:rsidR="0047049B" w:rsidRPr="00C62726" w:rsidRDefault="0047049B" w:rsidP="00C868B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C62726" w:rsidRPr="00483B1D" w14:paraId="32C01D5C" w14:textId="77777777" w:rsidTr="00C62726">
        <w:trPr>
          <w:trHeight w:hRule="exact" w:val="432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0BD7F2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62726">
              <w:rPr>
                <w:rFonts w:asciiTheme="majorHAnsi" w:eastAsia="+mj-ea" w:hAnsiTheme="majorHAnsi" w:cstheme="majorHAnsi"/>
                <w:color w:val="000000" w:themeColor="text1"/>
                <w:kern w:val="24"/>
                <w:position w:val="2"/>
                <w:sz w:val="20"/>
                <w:szCs w:val="20"/>
              </w:rPr>
              <w:t>Build &amp; prime background knowledge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683383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8CF5D7" w14:textId="77777777" w:rsidR="0047049B" w:rsidRPr="00C62726" w:rsidRDefault="0047049B" w:rsidP="00C868B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47049B" w:rsidRPr="00483B1D" w14:paraId="7758148E" w14:textId="77777777" w:rsidTr="00C62726">
        <w:trPr>
          <w:trHeight w:hRule="exact" w:val="720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332D9D" w14:textId="6749DECD" w:rsidR="0047049B" w:rsidRPr="00483B1D" w:rsidRDefault="009B5291" w:rsidP="00483B1D">
            <w:pPr>
              <w:spacing w:line="240" w:lineRule="auto"/>
              <w:jc w:val="center"/>
              <w:rPr>
                <w:rFonts w:asciiTheme="majorHAnsi" w:hAnsiTheme="majorHAnsi" w:cstheme="majorHAnsi"/>
                <w:color w:val="E36C0A" w:themeColor="accent6" w:themeShade="BF"/>
                <w:sz w:val="24"/>
                <w:szCs w:val="24"/>
              </w:rPr>
            </w:pPr>
            <w:r w:rsidRPr="00483B1D">
              <w:rPr>
                <w:rFonts w:asciiTheme="majorHAnsi" w:hAnsiTheme="majorHAnsi" w:cstheme="majorHAnsi"/>
                <w:b/>
                <w:bCs/>
                <w:color w:val="E36C0A" w:themeColor="accent6" w:themeShade="BF"/>
                <w:sz w:val="24"/>
                <w:szCs w:val="24"/>
              </w:rPr>
              <w:t>ACTIVE PARTICIPATION PRACTICE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995AF" w14:textId="77777777" w:rsidR="0047049B" w:rsidRPr="00C62726" w:rsidRDefault="0047049B" w:rsidP="00483B1D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6272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Frequency (F/M/O)</w:t>
            </w: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A03683" w14:textId="77777777" w:rsidR="0047049B" w:rsidRPr="00C62726" w:rsidRDefault="0047049B" w:rsidP="00483B1D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6272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Focus? (</w:t>
            </w:r>
            <w:r w:rsidRPr="00C62726">
              <w:rPr>
                <w:rFonts w:ascii="Apple Color Emoji" w:hAnsi="Apple Color Emoji" w:cs="Apple Color Emoji"/>
                <w:b/>
                <w:bCs/>
                <w:color w:val="000000" w:themeColor="text1"/>
                <w:sz w:val="24"/>
                <w:szCs w:val="24"/>
              </w:rPr>
              <w:t>✔</w:t>
            </w:r>
            <w:r w:rsidRPr="00C6272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47049B" w:rsidRPr="00483B1D" w14:paraId="75AC0E68" w14:textId="77777777" w:rsidTr="00C62726">
        <w:trPr>
          <w:trHeight w:hRule="exact" w:val="432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198B0B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6272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Provide frequent &amp; varied opportunities to respond (OTRs)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F7D76D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102D70" w14:textId="77777777" w:rsidR="0047049B" w:rsidRPr="00C62726" w:rsidRDefault="0047049B" w:rsidP="00C868B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47049B" w:rsidRPr="00483B1D" w14:paraId="46A3F9E6" w14:textId="77777777" w:rsidTr="00C62726">
        <w:trPr>
          <w:trHeight w:hRule="exact" w:val="432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B19B1F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6272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Implement a wide variety of engagement strategies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8F152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6E9055" w14:textId="77777777" w:rsidR="0047049B" w:rsidRPr="00C62726" w:rsidRDefault="0047049B" w:rsidP="00C868B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47049B" w:rsidRPr="00483B1D" w14:paraId="51CF1161" w14:textId="77777777" w:rsidTr="00C62726">
        <w:trPr>
          <w:trHeight w:hRule="exact" w:val="432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B6D169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6272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Provide performative feedback (real-time, actionable)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8C6F5A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98B11A" w14:textId="77777777" w:rsidR="0047049B" w:rsidRPr="00C62726" w:rsidRDefault="0047049B" w:rsidP="00C868B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46025C" w:rsidRPr="00483B1D" w14:paraId="00A7EA64" w14:textId="77777777" w:rsidTr="00C62726">
        <w:trPr>
          <w:trHeight w:hRule="exact" w:val="720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A9567" w14:textId="174252F0" w:rsidR="0047049B" w:rsidRPr="00483B1D" w:rsidRDefault="009B5291" w:rsidP="00483B1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215868" w:themeColor="accent5" w:themeShade="80"/>
                <w:sz w:val="24"/>
                <w:szCs w:val="24"/>
              </w:rPr>
            </w:pPr>
            <w:r w:rsidRPr="00483B1D">
              <w:rPr>
                <w:rFonts w:asciiTheme="majorHAnsi" w:hAnsiTheme="majorHAnsi" w:cstheme="majorHAnsi"/>
                <w:b/>
                <w:bCs/>
                <w:color w:val="215868" w:themeColor="accent5" w:themeShade="80"/>
                <w:sz w:val="24"/>
                <w:szCs w:val="24"/>
              </w:rPr>
              <w:t>MEANINGFUL PARTICIPATION PRACTICE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A237C1" w14:textId="77777777" w:rsidR="0047049B" w:rsidRPr="00C62726" w:rsidRDefault="0047049B" w:rsidP="00483B1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C6272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Frequency (F/M/O)</w:t>
            </w: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1CED1" w14:textId="536F1004" w:rsidR="0047049B" w:rsidRPr="00C62726" w:rsidRDefault="0047049B" w:rsidP="00483B1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C6272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Focus? (</w:t>
            </w:r>
            <w:r w:rsidRPr="00C62726">
              <w:rPr>
                <w:rFonts w:ascii="Apple Color Emoji" w:hAnsi="Apple Color Emoji" w:cs="Apple Color Emoji"/>
                <w:b/>
                <w:bCs/>
                <w:color w:val="000000" w:themeColor="text1"/>
                <w:sz w:val="24"/>
                <w:szCs w:val="24"/>
              </w:rPr>
              <w:t>✔</w:t>
            </w:r>
            <w:r w:rsidRPr="00C6272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C62726" w:rsidRPr="00483B1D" w14:paraId="2A64ECCD" w14:textId="77777777" w:rsidTr="00C62726">
        <w:trPr>
          <w:trHeight w:hRule="exact" w:val="432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D7B63A" w14:textId="77777777" w:rsidR="0047049B" w:rsidRPr="00C62726" w:rsidRDefault="0047049B" w:rsidP="00F70AE9">
            <w:pPr>
              <w:spacing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C6272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Build supportive, trusting relationships with students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695E1" w14:textId="77777777" w:rsidR="0047049B" w:rsidRPr="00C62726" w:rsidRDefault="0047049B" w:rsidP="00F70AE9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60B0A1" w14:textId="77777777" w:rsidR="0047049B" w:rsidRPr="00C62726" w:rsidRDefault="0047049B" w:rsidP="00C868B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C62726" w:rsidRPr="00483B1D" w14:paraId="063B2C75" w14:textId="77777777" w:rsidTr="00C62726">
        <w:trPr>
          <w:trHeight w:hRule="exact" w:val="605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DD45EB" w14:textId="77777777" w:rsidR="0047049B" w:rsidRPr="00C62726" w:rsidRDefault="0047049B" w:rsidP="00F70AE9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C6272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Ensure students can influence aspects of their learning (voice, choice, shared power)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D03338" w14:textId="77777777" w:rsidR="0047049B" w:rsidRPr="00C62726" w:rsidRDefault="0047049B" w:rsidP="00F70AE9">
            <w:pPr>
              <w:spacing w:line="200" w:lineRule="exact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49C5F0" w14:textId="77777777" w:rsidR="0047049B" w:rsidRPr="00C62726" w:rsidRDefault="0047049B" w:rsidP="00C868B7">
            <w:pPr>
              <w:spacing w:line="200" w:lineRule="exact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C62726" w:rsidRPr="00483B1D" w14:paraId="239F20D6" w14:textId="77777777" w:rsidTr="00C62726">
        <w:trPr>
          <w:trHeight w:hRule="exact" w:val="432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2534B0" w14:textId="77777777" w:rsidR="0047049B" w:rsidRPr="00C62726" w:rsidRDefault="0047049B" w:rsidP="00F70AE9">
            <w:pPr>
              <w:spacing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C6272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Use multiple instructional approaches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2FB0C" w14:textId="77777777" w:rsidR="0047049B" w:rsidRPr="00483B1D" w:rsidRDefault="0047049B" w:rsidP="00F70AE9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45D8E8" w14:textId="77777777" w:rsidR="0047049B" w:rsidRPr="00483B1D" w:rsidRDefault="0047049B" w:rsidP="00F70AE9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2ABB8271" w14:textId="77777777" w:rsidR="0047049B" w:rsidRPr="000916AA" w:rsidRDefault="0047049B" w:rsidP="0047049B">
      <w:pPr>
        <w:pStyle w:val="Heading1"/>
        <w:rPr>
          <w:rFonts w:cstheme="majorHAnsi"/>
          <w:color w:val="F79646" w:themeColor="accent6"/>
          <w:sz w:val="21"/>
          <w:szCs w:val="21"/>
        </w:rPr>
      </w:pPr>
    </w:p>
    <w:p w14:paraId="40F1F4F4" w14:textId="61C5E57D" w:rsidR="0047049B" w:rsidRDefault="0047049B">
      <w:pPr>
        <w:rPr>
          <w:lang w:val="en-US"/>
        </w:rPr>
      </w:pPr>
      <w:r>
        <w:rPr>
          <w:lang w:val="en-US"/>
        </w:rPr>
        <w:br w:type="page"/>
      </w:r>
    </w:p>
    <w:p w14:paraId="0001C68E" w14:textId="77777777" w:rsidR="00062913" w:rsidRDefault="00062913" w:rsidP="0047049B">
      <w:pPr>
        <w:rPr>
          <w:lang w:val="en-US"/>
        </w:rPr>
      </w:pPr>
    </w:p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062913" w14:paraId="5DC9A61F" w14:textId="77777777" w:rsidTr="00F70AE9">
        <w:trPr>
          <w:trHeight w:val="483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388F3" w14:textId="77777777" w:rsidR="00062913" w:rsidRPr="006A4598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6A4598">
              <w:rPr>
                <w:b/>
                <w:bCs/>
                <w:color w:val="1099CE"/>
              </w:rPr>
              <w:br w:type="page"/>
            </w:r>
            <w:r>
              <w:rPr>
                <w:b/>
                <w:bCs/>
                <w:color w:val="1099CE"/>
              </w:rPr>
              <w:t>PLAN</w:t>
            </w:r>
            <w:r w:rsidRPr="006A4598">
              <w:rPr>
                <w:b/>
                <w:bCs/>
                <w:color w:val="1099CE"/>
              </w:rPr>
              <w:t xml:space="preserve"> WITH </w:t>
            </w:r>
            <w:r w:rsidRPr="006A4598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INTENTIONAL INPUTS</w:t>
            </w:r>
          </w:p>
        </w:tc>
      </w:tr>
    </w:tbl>
    <w:p w14:paraId="1BF6D6EB" w14:textId="77777777" w:rsidR="00062913" w:rsidRDefault="00062913" w:rsidP="00062913">
      <w:pPr>
        <w:jc w:val="center"/>
        <w:rPr>
          <w:sz w:val="2"/>
          <w:szCs w:val="2"/>
        </w:rPr>
      </w:pPr>
    </w:p>
    <w:p w14:paraId="679FBF2C" w14:textId="77777777" w:rsidR="00062913" w:rsidRPr="00190AFE" w:rsidRDefault="00062913" w:rsidP="00062913">
      <w:pPr>
        <w:jc w:val="center"/>
        <w:rPr>
          <w:sz w:val="2"/>
          <w:szCs w:val="2"/>
        </w:rPr>
      </w:pPr>
    </w:p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062913" w14:paraId="45E56C56" w14:textId="77777777" w:rsidTr="00F70AE9">
        <w:trPr>
          <w:cantSplit/>
          <w:tblHeader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F7F6" w14:textId="77777777" w:rsidR="00062913" w:rsidRPr="00D36465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97AC" w14:textId="77777777" w:rsidR="00062913" w:rsidRPr="00D36465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Action Steps</w:t>
            </w:r>
          </w:p>
        </w:tc>
      </w:tr>
      <w:tr w:rsidR="00062913" w14:paraId="5FF03230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0AB1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Collaboratively Partner with Families and Students</w:t>
            </w:r>
          </w:p>
          <w:p w14:paraId="1DF8EDE9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71CBD3AA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338420A9" w14:textId="77777777" w:rsidR="00062913" w:rsidRPr="00460955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students and families co-design or inform implementation plans?</w:t>
            </w:r>
          </w:p>
          <w:p w14:paraId="6EE5CFA1" w14:textId="77777777" w:rsidR="00062913" w:rsidRPr="00460955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What strengths, needs, and preferences will you gather from students and families?</w:t>
            </w:r>
          </w:p>
          <w:p w14:paraId="015B4456" w14:textId="77777777" w:rsidR="00062913" w:rsidRPr="00460955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maintain ongoing, two-way communication about implementation?</w:t>
            </w:r>
          </w:p>
          <w:p w14:paraId="2559397D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ensure family and student voices are equitably represented in decisions?</w:t>
            </w:r>
          </w:p>
          <w:p w14:paraId="6AFF2442" w14:textId="77777777" w:rsidR="00062913" w:rsidRPr="00460955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F7FE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155C94B" wp14:editId="631818C9">
                  <wp:simplePos x="0" y="0"/>
                  <wp:positionH relativeFrom="column">
                    <wp:posOffset>-45319</wp:posOffset>
                  </wp:positionH>
                  <wp:positionV relativeFrom="paragraph">
                    <wp:posOffset>-65739</wp:posOffset>
                  </wp:positionV>
                  <wp:extent cx="457200" cy="457200"/>
                  <wp:effectExtent l="0" t="0" r="0" b="0"/>
                  <wp:wrapNone/>
                  <wp:docPr id="17" name="Graphic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A695F8-9B1D-B775-4DB3-D4D586251A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6">
                            <a:extLst>
                              <a:ext uri="{FF2B5EF4-FFF2-40B4-BE49-F238E27FC236}">
                                <a16:creationId xmlns:a16="http://schemas.microsoft.com/office/drawing/2014/main" id="{5BA695F8-9B1D-B775-4DB3-D4D586251A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1C9EAC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FFE655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34070B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2FF2BBA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23D6CA4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97DA2F9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3E20AAA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1BFFE4A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D8B3153" w14:textId="77777777" w:rsidR="00062913" w:rsidRPr="003F7799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E7BCF5B" wp14:editId="5ECEA4F5">
                  <wp:simplePos x="0" y="0"/>
                  <wp:positionH relativeFrom="column">
                    <wp:posOffset>-74529</wp:posOffset>
                  </wp:positionH>
                  <wp:positionV relativeFrom="paragraph">
                    <wp:posOffset>550211</wp:posOffset>
                  </wp:positionV>
                  <wp:extent cx="457200" cy="457200"/>
                  <wp:effectExtent l="0" t="0" r="0" b="0"/>
                  <wp:wrapNone/>
                  <wp:docPr id="8" name="Graphic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227560-DCCD-AA73-4AF0-7EF1E61936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>
                            <a:extLst>
                              <a:ext uri="{FF2B5EF4-FFF2-40B4-BE49-F238E27FC236}">
                                <a16:creationId xmlns:a16="http://schemas.microsoft.com/office/drawing/2014/main" id="{EF227560-DCCD-AA73-4AF0-7EF1E61936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62913" w14:paraId="09E55AA3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25101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Culturally Sustaining</w:t>
            </w:r>
          </w:p>
          <w:p w14:paraId="65AA469D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5063D82A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2168A903" w14:textId="77777777" w:rsidR="00062913" w:rsidRPr="00460955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affirm students’ cultural and linguistic identities in this practice?</w:t>
            </w:r>
          </w:p>
          <w:p w14:paraId="4728A531" w14:textId="77777777" w:rsidR="00062913" w:rsidRPr="00460955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community knowledge or values can be reflected in the implementation?</w:t>
            </w:r>
          </w:p>
          <w:p w14:paraId="7D561F1D" w14:textId="77777777" w:rsidR="00062913" w:rsidRPr="00460955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does the content or structure sustain, rather than replace, cultural ways of knowing?</w:t>
            </w:r>
          </w:p>
          <w:p w14:paraId="6BF4A553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reflect on and address any biases or assumptions within the practice?</w:t>
            </w:r>
          </w:p>
          <w:p w14:paraId="237762DB" w14:textId="77777777" w:rsidR="00062913" w:rsidRPr="00460955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82F38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D85201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CEE852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B38A94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3D7FBBF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FE1C021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3294817D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638678A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E8C56A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8EA5AC2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A8A9DA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E89072F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62913" w14:paraId="5366639A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2DA69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Inclusive and Safe for All</w:t>
            </w:r>
          </w:p>
          <w:p w14:paraId="3A11B4A7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544C4195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0C7CE5F2" w14:textId="77777777" w:rsidR="00062913" w:rsidRPr="004E56A7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the environment support physical, emotional, and intellectual safety for every student?</w:t>
            </w:r>
          </w:p>
          <w:p w14:paraId="2E8E2F36" w14:textId="77777777" w:rsidR="00062913" w:rsidRPr="004E56A7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adaptations or differentiation will ensure full access and participation?</w:t>
            </w:r>
          </w:p>
          <w:p w14:paraId="1FB5EA3C" w14:textId="77777777" w:rsidR="00062913" w:rsidRPr="004E56A7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monitor for equity in who is benefiting from the practice?</w:t>
            </w:r>
          </w:p>
          <w:p w14:paraId="20E7BB71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structures will support belonging and respect for all identities?</w:t>
            </w:r>
          </w:p>
          <w:p w14:paraId="750EA801" w14:textId="77777777" w:rsidR="00062913" w:rsidRPr="004E56A7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012EB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89B2F1C" wp14:editId="346B126D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-51067</wp:posOffset>
                  </wp:positionV>
                  <wp:extent cx="1019810" cy="457200"/>
                  <wp:effectExtent l="0" t="0" r="0" b="0"/>
                  <wp:wrapNone/>
                  <wp:docPr id="26" name="Graphic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70F68C-DF73-3D50-D641-7019BF70B6D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 25">
                            <a:extLst>
                              <a:ext uri="{FF2B5EF4-FFF2-40B4-BE49-F238E27FC236}">
                                <a16:creationId xmlns:a16="http://schemas.microsoft.com/office/drawing/2014/main" id="{0970F68C-DF73-3D50-D641-7019BF70B6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198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F29211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DA8812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A2D19C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7503AEA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BF11CC4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4BE96B7C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4CD5D8C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58A941B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060BE42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A6F9369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5770E24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A07F3B3" w14:textId="77777777" w:rsidR="00062913" w:rsidRDefault="00062913" w:rsidP="00062913">
      <w:pPr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  <w:r>
        <w:rPr>
          <w:rFonts w:ascii="Calibri" w:eastAsia="Calibri" w:hAnsi="Calibri" w:cs="Calibri"/>
          <w:b/>
          <w:color w:val="4F81BD" w:themeColor="accent1"/>
          <w:sz w:val="20"/>
          <w:szCs w:val="20"/>
        </w:rPr>
        <w:br w:type="page"/>
      </w:r>
    </w:p>
    <w:p w14:paraId="3E1CCAF5" w14:textId="77777777" w:rsidR="00062913" w:rsidRPr="00F80991" w:rsidRDefault="00062913" w:rsidP="00062913">
      <w:pPr>
        <w:jc w:val="center"/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</w:p>
    <w:tbl>
      <w:tblPr>
        <w:tblW w:w="9360" w:type="dxa"/>
        <w:tblBorders>
          <w:top w:val="single" w:sz="8" w:space="0" w:color="3C1DBB"/>
          <w:left w:val="single" w:sz="8" w:space="0" w:color="3C1DBB"/>
          <w:bottom w:val="single" w:sz="8" w:space="0" w:color="3C1DBB"/>
          <w:right w:val="single" w:sz="8" w:space="0" w:color="3C1DBB"/>
          <w:insideH w:val="single" w:sz="8" w:space="0" w:color="3C1DBB"/>
          <w:insideV w:val="single" w:sz="8" w:space="0" w:color="3C1DBB"/>
        </w:tblBorders>
        <w:tblLayout w:type="fixed"/>
        <w:tblLook w:val="0620" w:firstRow="1" w:lastRow="0" w:firstColumn="0" w:lastColumn="0" w:noHBand="1" w:noVBand="1"/>
      </w:tblPr>
      <w:tblGrid>
        <w:gridCol w:w="620"/>
        <w:gridCol w:w="8740"/>
      </w:tblGrid>
      <w:tr w:rsidR="00062913" w14:paraId="0A7A604E" w14:textId="77777777" w:rsidTr="00F70AE9">
        <w:trPr>
          <w:trHeight w:val="483"/>
        </w:trPr>
        <w:tc>
          <w:tcPr>
            <w:tcW w:w="620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2E3EE" w14:textId="77777777" w:rsidR="00062913" w:rsidRPr="00BA48F0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br w:type="page"/>
            </w:r>
            <w:r w:rsidRPr="0060267B">
              <w:rPr>
                <w:noProof/>
              </w:rPr>
              <mc:AlternateContent>
                <mc:Choice Requires="wps">
                  <w:drawing>
                    <wp:inline distT="0" distB="0" distL="0" distR="0" wp14:anchorId="0AAE9D7E" wp14:editId="67DC9F99">
                      <wp:extent cx="307571" cy="307571"/>
                      <wp:effectExtent l="0" t="0" r="0" b="0"/>
                      <wp:docPr id="6" name="Rectangle 5" descr="Play with solid fill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C79E2A-DEC7-D534-B6A1-A584888E7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71" cy="307571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8">
                                  <a:extLs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3299968"/>
                                  <a:satOff val="-14601"/>
                                  <a:lumOff val="-2452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DCC453" id="Rectangle 5" o:spid="_x0000_s1026" alt="Play with solid fill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" stroked="f" strokeweight="2pt">
                      <v:fill r:id="rId20" o:title="Play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40" w:type="dxa"/>
            <w:tcBorders>
              <w:left w:val="nil"/>
            </w:tcBorders>
            <w:vAlign w:val="center"/>
          </w:tcPr>
          <w:p w14:paraId="110F13E1" w14:textId="77777777" w:rsidR="00062913" w:rsidRPr="004F0E6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PLAN FOR PRACTICE IMPLEMENTATION AND MONITORING</w:t>
            </w:r>
          </w:p>
        </w:tc>
      </w:tr>
    </w:tbl>
    <w:p w14:paraId="13CD4158" w14:textId="77777777" w:rsidR="00062913" w:rsidRPr="00190AFE" w:rsidRDefault="00062913" w:rsidP="00062913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3C1DBB"/>
          <w:left w:val="single" w:sz="8" w:space="0" w:color="3C1DBB"/>
          <w:bottom w:val="single" w:sz="8" w:space="0" w:color="3C1DBB"/>
          <w:right w:val="single" w:sz="8" w:space="0" w:color="3C1DBB"/>
          <w:insideH w:val="single" w:sz="8" w:space="0" w:color="3C1DBB"/>
          <w:insideV w:val="single" w:sz="8" w:space="0" w:color="3C1DBB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062913" w14:paraId="4DC3B7F9" w14:textId="77777777" w:rsidTr="00F70AE9">
        <w:trPr>
          <w:cantSplit/>
          <w:tblHeader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7881" w14:textId="77777777" w:rsidR="00062913" w:rsidRPr="00F80991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B4CB" w14:textId="77777777" w:rsidR="00062913" w:rsidRPr="00F80991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Action Steps</w:t>
            </w:r>
          </w:p>
        </w:tc>
      </w:tr>
      <w:tr w:rsidR="00F82580" w14:paraId="1051DC13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84AF" w14:textId="7E9898B9" w:rsidR="00F82580" w:rsidRDefault="00F82580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1" w:name="OLE_LINK2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Reflect </w:t>
            </w:r>
            <w:r w:rsidR="006F361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 Your Instructional Planning Practice</w:t>
            </w:r>
          </w:p>
          <w:p w14:paraId="02D9E6C0" w14:textId="77777777" w:rsidR="00F82580" w:rsidRDefault="00F82580" w:rsidP="006F3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F361D">
              <w:rPr>
                <w:rFonts w:ascii="Calibri" w:eastAsia="Calibri" w:hAnsi="Calibri" w:cs="Calibri"/>
                <w:sz w:val="20"/>
                <w:szCs w:val="20"/>
              </w:rPr>
              <w:t xml:space="preserve">Are you using the following reflection prompts as you </w:t>
            </w:r>
            <w:r w:rsidRPr="005B7E8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plan</w:t>
            </w:r>
            <w:r w:rsidRPr="006F361D">
              <w:rPr>
                <w:rFonts w:ascii="Calibri" w:eastAsia="Calibri" w:hAnsi="Calibri" w:cs="Calibri"/>
                <w:sz w:val="20"/>
                <w:szCs w:val="20"/>
              </w:rPr>
              <w:t xml:space="preserve"> instruction?</w:t>
            </w:r>
          </w:p>
          <w:bookmarkEnd w:id="1"/>
          <w:p w14:paraId="6A9A434C" w14:textId="77777777" w:rsidR="006F361D" w:rsidRPr="006F361D" w:rsidRDefault="00F82580" w:rsidP="006F361D">
            <w:pPr>
              <w:pStyle w:val="ListParagraph"/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F361D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How will I </w:t>
            </w:r>
            <w:r w:rsidRPr="006F361D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e</w:t>
            </w:r>
            <w:r w:rsidRPr="006F361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nsure instruction connects to who my students are and what they care about?</w:t>
            </w:r>
          </w:p>
          <w:p w14:paraId="7A3CA7C2" w14:textId="77777777" w:rsidR="006F361D" w:rsidRPr="006F361D" w:rsidRDefault="00F82580" w:rsidP="006F361D">
            <w:pPr>
              <w:pStyle w:val="ListParagraph"/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F361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How will I deliver instruction in ways that are accessible, engaging, and inclusive?</w:t>
            </w:r>
          </w:p>
          <w:p w14:paraId="441C0D7E" w14:textId="77777777" w:rsidR="006F361D" w:rsidRPr="006F361D" w:rsidRDefault="00F82580" w:rsidP="006F361D">
            <w:pPr>
              <w:pStyle w:val="ListParagraph"/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F361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How will I ensure every student is actively involved in learning?</w:t>
            </w:r>
          </w:p>
          <w:p w14:paraId="02F9B35E" w14:textId="3675110E" w:rsidR="00F82580" w:rsidRPr="006F361D" w:rsidRDefault="00F82580" w:rsidP="006F361D">
            <w:pPr>
              <w:pStyle w:val="ListParagraph"/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F361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How will I use student input and teacher and students' performance to guide next steps?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2CC94" w14:textId="77777777" w:rsidR="00F82580" w:rsidRDefault="00F82580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4F22C9" w14:textId="77777777" w:rsidR="00F82580" w:rsidRDefault="00F82580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F63B68" w14:textId="462BD100" w:rsidR="00F82580" w:rsidRPr="00C423F2" w:rsidRDefault="00F82580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currently </w:t>
            </w:r>
            <w:r w:rsidR="00CC3A17">
              <w:rPr>
                <w:rFonts w:ascii="Calibri" w:eastAsia="Calibri" w:hAnsi="Calibri" w:cs="Calibri"/>
                <w:sz w:val="20"/>
                <w:szCs w:val="20"/>
              </w:rPr>
              <w:t xml:space="preserve">reflect on </w:t>
            </w:r>
            <w:r w:rsidR="00FB2027">
              <w:rPr>
                <w:rFonts w:ascii="Calibri" w:eastAsia="Calibri" w:hAnsi="Calibri" w:cs="Calibri"/>
                <w:sz w:val="20"/>
                <w:szCs w:val="20"/>
              </w:rPr>
              <w:t>#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 w:rsidR="00FB2027">
              <w:rPr>
                <w:rFonts w:ascii="Calibri" w:eastAsia="Calibri" w:hAnsi="Calibri" w:cs="Calibri"/>
                <w:sz w:val="20"/>
                <w:szCs w:val="20"/>
              </w:rPr>
              <w:t>these 4 prompts when planning</w:t>
            </w:r>
            <w:r w:rsidR="00CC3A17">
              <w:rPr>
                <w:rFonts w:ascii="Calibri" w:eastAsia="Calibri" w:hAnsi="Calibri" w:cs="Calibri"/>
                <w:sz w:val="20"/>
                <w:szCs w:val="20"/>
              </w:rPr>
              <w:t xml:space="preserve"> instruction </w:t>
            </w:r>
          </w:p>
        </w:tc>
      </w:tr>
      <w:tr w:rsidR="00C868B7" w14:paraId="12F71F6A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3804" w14:textId="08EA19DF" w:rsidR="00C868B7" w:rsidRDefault="00C868B7" w:rsidP="00C8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B1E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Estimate Your Current Practice Rate </w:t>
            </w:r>
            <w:r w:rsidR="00E12C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For The Area(</w:t>
            </w:r>
            <w:r w:rsidR="00A32B2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="00E12C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 You Selected in the Self-Assessment A</w:t>
            </w:r>
            <w:r w:rsidR="00E12C42" w:rsidRPr="00EB1E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cross </w:t>
            </w:r>
            <w:r w:rsidR="00E12C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="00E12C42" w:rsidRPr="00EB1E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he </w:t>
            </w:r>
            <w:r w:rsidR="00E12C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="00E12C42" w:rsidRPr="00EB1E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nstructional </w:t>
            </w:r>
            <w:r w:rsidRPr="00EB1E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Cycle</w:t>
            </w:r>
          </w:p>
          <w:p w14:paraId="15BEDEDA" w14:textId="5FC57322" w:rsidR="00C868B7" w:rsidRPr="005775C2" w:rsidRDefault="00C868B7" w:rsidP="00C8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5775C2">
              <w:rPr>
                <w:rFonts w:ascii="Calibri" w:eastAsia="Calibri" w:hAnsi="Calibri" w:cs="Calibri"/>
                <w:sz w:val="20"/>
                <w:szCs w:val="20"/>
              </w:rPr>
              <w:t>How often do you use each practice when you are</w:t>
            </w:r>
          </w:p>
          <w:p w14:paraId="56780C2A" w14:textId="4279785E" w:rsidR="00C868B7" w:rsidRPr="00062913" w:rsidRDefault="00C868B7" w:rsidP="00C8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OLE_LINK3"/>
            <w:r w:rsidRPr="005775C2">
              <w:rPr>
                <w:rFonts w:ascii="Calibri" w:eastAsia="Calibri" w:hAnsi="Calibri" w:cs="Calibri"/>
                <w:sz w:val="20"/>
                <w:szCs w:val="20"/>
              </w:rPr>
              <w:t xml:space="preserve">2) Teaching, 3) Actively Engaging Students, </w:t>
            </w:r>
            <w:r w:rsidR="00D8720F">
              <w:rPr>
                <w:rFonts w:ascii="Calibri" w:eastAsia="Calibri" w:hAnsi="Calibri" w:cs="Calibri"/>
                <w:sz w:val="20"/>
                <w:szCs w:val="20"/>
              </w:rPr>
              <w:t xml:space="preserve">and </w:t>
            </w:r>
            <w:r w:rsidRPr="005775C2">
              <w:rPr>
                <w:rFonts w:ascii="Calibri" w:eastAsia="Calibri" w:hAnsi="Calibri" w:cs="Calibri"/>
                <w:sz w:val="20"/>
                <w:szCs w:val="20"/>
              </w:rPr>
              <w:t>4) Supporting</w:t>
            </w:r>
            <w:r w:rsidR="00D8720F">
              <w:rPr>
                <w:rFonts w:ascii="Calibri" w:eastAsia="Calibri" w:hAnsi="Calibri" w:cs="Calibri"/>
                <w:sz w:val="20"/>
                <w:szCs w:val="20"/>
              </w:rPr>
              <w:t xml:space="preserve"> students during instruction</w:t>
            </w:r>
            <w:r w:rsidRPr="005775C2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bookmarkEnd w:id="2"/>
          <w:p w14:paraId="56777F39" w14:textId="77777777" w:rsidR="00C868B7" w:rsidRPr="00EB1E6B" w:rsidRDefault="00C868B7" w:rsidP="00C868B7">
            <w:pPr>
              <w:pStyle w:val="ListParagraph"/>
              <w:widowControl w:val="0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EB1E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Frequently</w:t>
            </w:r>
            <w:r w:rsidRPr="00EB1E6B">
              <w:rPr>
                <w:rFonts w:ascii="Calibri" w:eastAsia="Calibri" w:hAnsi="Calibri" w:cs="Calibri"/>
                <w:sz w:val="20"/>
                <w:szCs w:val="20"/>
              </w:rPr>
              <w:t xml:space="preserve"> – I use this practice consistently across most phases (3–4 times per cycle).</w:t>
            </w:r>
          </w:p>
          <w:p w14:paraId="74BA7923" w14:textId="77777777" w:rsidR="00650DA4" w:rsidRDefault="00C868B7" w:rsidP="00C868B7">
            <w:pPr>
              <w:pStyle w:val="ListParagraph"/>
              <w:widowControl w:val="0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EB1E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Moderately</w:t>
            </w:r>
            <w:r w:rsidRPr="00EB1E6B">
              <w:rPr>
                <w:rFonts w:ascii="Calibri" w:eastAsia="Calibri" w:hAnsi="Calibri" w:cs="Calibri"/>
                <w:sz w:val="20"/>
                <w:szCs w:val="20"/>
              </w:rPr>
              <w:t xml:space="preserve"> – I use this in at least one or two phases (1–2 times per cycle).</w:t>
            </w:r>
          </w:p>
          <w:p w14:paraId="530F4D92" w14:textId="61CC4686" w:rsidR="00C868B7" w:rsidRPr="00650DA4" w:rsidRDefault="00C868B7" w:rsidP="00C868B7">
            <w:pPr>
              <w:pStyle w:val="ListParagraph"/>
              <w:widowControl w:val="0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650D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Occasionally</w:t>
            </w:r>
            <w:r w:rsidRPr="00650DA4">
              <w:rPr>
                <w:rFonts w:ascii="Calibri" w:eastAsia="Calibri" w:hAnsi="Calibri" w:cs="Calibri"/>
                <w:sz w:val="20"/>
                <w:szCs w:val="20"/>
              </w:rPr>
              <w:t xml:space="preserve"> – I rarely use this or only when needed.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7405" w14:textId="77777777" w:rsidR="00C868B7" w:rsidRDefault="00C868B7" w:rsidP="00C8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EC0BAF6" w14:textId="77777777" w:rsidR="00C868B7" w:rsidRDefault="00C868B7" w:rsidP="00C8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1FAB31" w14:textId="32D12C5C" w:rsidR="00C868B7" w:rsidRDefault="00C868B7" w:rsidP="00C8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currently implement 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practice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 (s) per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phase and per cycle</w:t>
            </w:r>
          </w:p>
        </w:tc>
      </w:tr>
      <w:tr w:rsidR="00F82580" w14:paraId="4B748DD6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F936" w14:textId="743AB887" w:rsidR="00F82580" w:rsidRDefault="00F82580" w:rsidP="00F82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Reflect on </w:t>
            </w:r>
            <w:r w:rsidR="006F361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Assessing, Reflecting, and Adjusting Practice after delivering instruction and facilitating learning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  <w:p w14:paraId="140BD9A3" w14:textId="77777777" w:rsidR="006F361D" w:rsidRPr="006F361D" w:rsidRDefault="00F82580" w:rsidP="006F3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3" w:name="OLE_LINK4"/>
            <w:r w:rsidRPr="006F361D">
              <w:rPr>
                <w:rFonts w:ascii="Calibri" w:eastAsia="Calibri" w:hAnsi="Calibri" w:cs="Calibri"/>
                <w:sz w:val="20"/>
                <w:szCs w:val="20"/>
              </w:rPr>
              <w:t>Are you using the following reflection prompts as you assess, reflect and adjust instruction?</w:t>
            </w:r>
          </w:p>
          <w:bookmarkEnd w:id="3"/>
          <w:p w14:paraId="1256C68D" w14:textId="77777777" w:rsidR="006F361D" w:rsidRPr="006F361D" w:rsidRDefault="00F82580" w:rsidP="006F361D">
            <w:pPr>
              <w:pStyle w:val="ListParagraph"/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F361D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How did I </w:t>
            </w:r>
            <w:r w:rsidRPr="006F361D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e</w:t>
            </w:r>
            <w:r w:rsidRPr="006F361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nsure instruction connects to who my students are and what they care about?</w:t>
            </w:r>
          </w:p>
          <w:p w14:paraId="10F78AD8" w14:textId="77777777" w:rsidR="006F361D" w:rsidRPr="006F361D" w:rsidRDefault="00F82580" w:rsidP="006F361D">
            <w:pPr>
              <w:pStyle w:val="ListParagraph"/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F361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How did I deliver instruction in ways that are accessible, engaging, and inclusive?</w:t>
            </w:r>
          </w:p>
          <w:p w14:paraId="3CBC245E" w14:textId="77777777" w:rsidR="006F361D" w:rsidRPr="006F361D" w:rsidRDefault="00F82580" w:rsidP="00F82580">
            <w:pPr>
              <w:pStyle w:val="ListParagraph"/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F361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How did I ensure every student is actively involved in learning?</w:t>
            </w:r>
          </w:p>
          <w:p w14:paraId="056299D6" w14:textId="7EB339C5" w:rsidR="00F82580" w:rsidRPr="006F361D" w:rsidRDefault="00F82580" w:rsidP="00F82580">
            <w:pPr>
              <w:pStyle w:val="ListParagraph"/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F361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How did I use student input and teacher and students' performance to guide next steps?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27DC" w14:textId="77777777" w:rsidR="00FB2027" w:rsidRDefault="00FB2027" w:rsidP="00FB2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B456D9" w14:textId="18C0769A" w:rsidR="00F82580" w:rsidRDefault="00FB2027" w:rsidP="00FB2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currently reflect on #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these 4 prompts when assessing, reflecting, and adjusting after delivering instruction and facilitating learning</w:t>
            </w:r>
          </w:p>
        </w:tc>
      </w:tr>
      <w:tr w:rsidR="00062913" w14:paraId="51AC2F56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845C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 xml:space="preserve">Set Initial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Rate Goal</w:t>
            </w:r>
          </w:p>
          <w:p w14:paraId="7254C6D6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5D04E4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</w:t>
            </w: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 an initial goal for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often you plan to use this practice per minute? </w:t>
            </w:r>
          </w:p>
          <w:p w14:paraId="40917020" w14:textId="77777777" w:rsidR="00062913" w:rsidRPr="008F11C5" w:rsidRDefault="00062913" w:rsidP="00F70AE9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Make your goal ambitious but doable</w:t>
            </w:r>
          </w:p>
          <w:p w14:paraId="2687588A" w14:textId="77777777" w:rsidR="00062913" w:rsidRPr="001235BB" w:rsidRDefault="00062913" w:rsidP="00F70AE9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You can adjust after you have data</w:t>
            </w:r>
          </w:p>
          <w:p w14:paraId="315C629A" w14:textId="77777777" w:rsidR="00062913" w:rsidRPr="00062913" w:rsidRDefault="00062913" w:rsidP="00F70AE9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If this is already a habit, focus on equitable implementation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F77D3" w14:textId="3F3C17F2" w:rsidR="00062913" w:rsidRDefault="00FB2027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aim to reflect on 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 these 4 prompts when planning instruction</w:t>
            </w:r>
          </w:p>
          <w:p w14:paraId="5DE4B73C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648DB5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aim to implement 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practice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(s) </w:t>
            </w:r>
            <w:r w:rsidR="002850E6"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per </w:t>
            </w:r>
            <w:r w:rsidR="002850E6">
              <w:rPr>
                <w:rFonts w:ascii="Calibri" w:eastAsia="Calibri" w:hAnsi="Calibri" w:cs="Calibri"/>
                <w:sz w:val="20"/>
                <w:szCs w:val="20"/>
              </w:rPr>
              <w:t xml:space="preserve">phase </w:t>
            </w:r>
            <w:r w:rsidR="00A73FD8">
              <w:rPr>
                <w:rFonts w:ascii="Calibri" w:eastAsia="Calibri" w:hAnsi="Calibri" w:cs="Calibri"/>
                <w:sz w:val="20"/>
                <w:szCs w:val="20"/>
              </w:rPr>
              <w:t xml:space="preserve">and </w:t>
            </w:r>
            <w:r w:rsidR="002850E6">
              <w:rPr>
                <w:rFonts w:ascii="Calibri" w:eastAsia="Calibri" w:hAnsi="Calibri" w:cs="Calibri"/>
                <w:sz w:val="20"/>
                <w:szCs w:val="20"/>
              </w:rPr>
              <w:t>per cycle</w:t>
            </w:r>
          </w:p>
          <w:p w14:paraId="389931C3" w14:textId="77777777" w:rsidR="00FB2027" w:rsidRDefault="00FB2027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5673FB" w14:textId="237A8045" w:rsidR="00FB2027" w:rsidRPr="00C423F2" w:rsidRDefault="00FB2027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currently reflect on 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 these 4 prompts when assessing, reflecting, and adjusting after delivering instruction and facilitating learning</w:t>
            </w:r>
          </w:p>
        </w:tc>
      </w:tr>
      <w:tr w:rsidR="00062913" w14:paraId="0EE0C6FA" w14:textId="77777777" w:rsidTr="00F70AE9">
        <w:trPr>
          <w:cantSplit/>
          <w:trHeight w:val="1707"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D733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Increasing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</w:p>
          <w:p w14:paraId="166C9B05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83B9F9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5B827746" w14:textId="77777777" w:rsidR="00062913" w:rsidRPr="000E6E71" w:rsidRDefault="00062913" w:rsidP="00F70AE9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rompt/remind yourself to use the practice </w:t>
            </w:r>
          </w:p>
          <w:p w14:paraId="37268EE6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U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se other strategies (e.g., script practice into your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lesson, practice to fluency)</w:t>
            </w:r>
          </w:p>
          <w:p w14:paraId="5D44D88E" w14:textId="77777777" w:rsidR="00062913" w:rsidRPr="000E6E71" w:rsidRDefault="00062913" w:rsidP="00F70AE9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rompt/remind yourself to self-monitor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4B8F9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A8E5D3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85A06C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684817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A29A09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4FC1287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55F94EB" w14:textId="77777777" w:rsidR="00062913" w:rsidRP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062913" w14:paraId="620F2ED2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22DC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Monitoring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</w:p>
          <w:p w14:paraId="4ACC3B0C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020F22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220B41AD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Self-monitor (e.g., tally, use golf counter, Be+ app)</w:t>
            </w:r>
          </w:p>
          <w:p w14:paraId="24E357C6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data over time to examine trends</w:t>
            </w:r>
          </w:p>
          <w:p w14:paraId="40AB1D2C" w14:textId="77777777" w:rsidR="00062913" w:rsidRPr="00062913" w:rsidRDefault="00062913" w:rsidP="00F70AE9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Adjust your goal based on the data to ensure equitable implementation 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AFD71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29DDCD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2EBDCA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B33D0AF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DD9D5C5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8EA9458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A49F37F" w14:textId="77777777" w:rsidR="00062913" w:rsidRP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062913" w14:paraId="793F44E1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40667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Self-Reinforcement (Small Celebration)</w:t>
            </w:r>
          </w:p>
          <w:p w14:paraId="12F68EA3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CAC860" w14:textId="77777777" w:rsidR="00062913" w:rsidRPr="00F80991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i/>
                <w:sz w:val="20"/>
                <w:szCs w:val="20"/>
              </w:rPr>
              <w:t>Identify the celebration, or reinforcer, you will give yourself on days you meet your goal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and </w:t>
            </w: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when you will </w:t>
            </w:r>
          </w:p>
          <w:p w14:paraId="5975D773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eview your practice data, </w:t>
            </w:r>
          </w:p>
          <w:p w14:paraId="18D7490C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D</w:t>
            </w:r>
            <w:r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etermine if you met your goal, and </w:t>
            </w:r>
          </w:p>
          <w:p w14:paraId="161A04EA" w14:textId="77777777" w:rsidR="00062913" w:rsidRPr="00F80991" w:rsidRDefault="00062913" w:rsidP="00F70AE9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Pr="00F8099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einforce yourself (i.e., how you celebrate).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B3748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C4C0CA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24D3FC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FE532C7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6D9DA07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E8E214C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DA049E3" w14:textId="77777777" w:rsidR="00062913" w:rsidRP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0B426D85" w14:textId="77777777" w:rsidR="00062913" w:rsidRDefault="00062913" w:rsidP="00062913"/>
    <w:tbl>
      <w:tblPr>
        <w:tblW w:w="935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8630"/>
        <w:gridCol w:w="720"/>
      </w:tblGrid>
      <w:tr w:rsidR="00062913" w14:paraId="7BB33390" w14:textId="77777777" w:rsidTr="00F70AE9">
        <w:trPr>
          <w:trHeight w:val="483"/>
        </w:trPr>
        <w:tc>
          <w:tcPr>
            <w:tcW w:w="8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02B83" w14:textId="77777777" w:rsidR="00062913" w:rsidRPr="00103CFC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</w:pPr>
            <w:r>
              <w:br w:type="page"/>
            </w:r>
            <w:r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CHECK</w:t>
            </w:r>
            <w:r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 xml:space="preserve">: MONITOR, </w:t>
            </w:r>
            <w:r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REFLECT</w:t>
            </w:r>
            <w:r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, &amp; ADJUST</w:t>
            </w:r>
            <w:r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041E9CE" w14:textId="77777777" w:rsidR="00062913" w:rsidRPr="00BA48F0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-73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03CFC">
              <w:rPr>
                <w:noProof/>
              </w:rPr>
              <mc:AlternateContent>
                <mc:Choice Requires="wps">
                  <w:drawing>
                    <wp:inline distT="0" distB="0" distL="0" distR="0" wp14:anchorId="15E38C99" wp14:editId="55957F28">
                      <wp:extent cx="310515" cy="310515"/>
                      <wp:effectExtent l="0" t="0" r="0" b="0"/>
                      <wp:docPr id="1693260465" name="Rectangle 8" descr="Clipboard Partially Checked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31051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1">
                                  <a:extLst>
                                    <a:ext uri="{96DAC541-7B7A-43D3-8B79-37D633B846F1}">
                                      <asvg:svgBlip xmlns:asvg="http://schemas.microsoft.com/office/drawing/2016/SVG/main" r:embed="rId22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6599937"/>
                                  <a:satOff val="-29202"/>
                                  <a:lumOff val="-4903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82DA25" id="Rectangle 8" o:spid="_x0000_s1026" alt="Clipboard Partially Checked with solid fill" style="width:24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" stroked="f" strokeweight="2pt">
                      <v:fill r:id="rId23" o:title="Clipboard Partially Checked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</w:tr>
    </w:tbl>
    <w:p w14:paraId="24CE1034" w14:textId="77777777" w:rsidR="00062913" w:rsidRPr="00103CFC" w:rsidRDefault="00062913" w:rsidP="00062913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  <w:insideV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062913" w14:paraId="344B0192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6A8B" w14:textId="77777777" w:rsidR="00062913" w:rsidRPr="004F0E6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A02B93"/>
                <w:sz w:val="20"/>
                <w:szCs w:val="20"/>
              </w:rPr>
            </w:pPr>
            <w:r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0D31" w14:textId="77777777" w:rsidR="00062913" w:rsidRPr="00103CFC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A02B93"/>
                <w:sz w:val="20"/>
                <w:szCs w:val="20"/>
              </w:rPr>
            </w:pP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Action Steps</w:t>
            </w:r>
          </w:p>
        </w:tc>
      </w:tr>
      <w:tr w:rsidR="00062913" w14:paraId="32EC9318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FFC0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Back</w:t>
            </w:r>
          </w:p>
          <w:p w14:paraId="486B4E0E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9E38BD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6BF399B4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went well with implementation?</w:t>
            </w:r>
          </w:p>
          <w:p w14:paraId="7B5C6F92" w14:textId="77777777" w:rsidR="00062913" w:rsidRPr="00103CFC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challenges are you experiencing?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12482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525B6F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8A5A62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CBA501F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2A08C08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428CF6B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CAA24C7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65195CB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062913" w14:paraId="0A985954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CD6C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Think Forward</w:t>
            </w:r>
          </w:p>
          <w:p w14:paraId="307C6993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EAEEDD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62DA728B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overcome those challenges?</w:t>
            </w:r>
          </w:p>
          <w:p w14:paraId="71692BAA" w14:textId="77777777" w:rsidR="00062913" w:rsidRPr="00103CFC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continue to elevate your practice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to promote inclusive and safe spaces</w:t>
            </w: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D0B8C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70DE30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08B999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3C4D41B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10A127B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A73F07E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CDDFC9F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B313A59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062913" w14:paraId="03EDE21E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9BB3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Inward</w:t>
            </w:r>
          </w:p>
          <w:p w14:paraId="660CCDA2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1439B51E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Reflect on your experiences:</w:t>
            </w:r>
          </w:p>
          <w:p w14:paraId="04E5FDA5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are conditions or experiences that may inhibit equitable and inclusive implementation?</w:t>
            </w:r>
          </w:p>
          <w:p w14:paraId="064049D5" w14:textId="77777777" w:rsidR="00062913" w:rsidRPr="00103CFC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are conditions or experiences that may support equitable and inclusive implementation?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D2E44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C4E840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0EE1B3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F57302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949EB8B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3DE08D6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805F5AC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7AEB1F4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062913" w14:paraId="74AE8927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51C5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Think Outward </w:t>
            </w:r>
          </w:p>
          <w:p w14:paraId="5235C73C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74292C60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Plan to enhance your practice:</w:t>
            </w:r>
          </w:p>
          <w:p w14:paraId="6A984812" w14:textId="77777777" w:rsidR="00062913" w:rsidRPr="00CD4D10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specific adjustments can you make to enhance your implementation for all students?</w:t>
            </w:r>
          </w:p>
          <w:p w14:paraId="6F11DBA3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will you promote equitable and inclusive implementation to support each student?  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FB25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6688BE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98B3BE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3346E3E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7621C8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7FAC6A7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AA3DC12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B3E6B7E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66D088D6" w14:textId="77777777" w:rsidR="00062913" w:rsidRPr="00FC58C7" w:rsidRDefault="00062913" w:rsidP="00062913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Note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. Four </w:t>
      </w: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Dimensions of Reflective Learning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 (Adapted from </w:t>
      </w:r>
      <w:proofErr w:type="spellStart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Barstable</w:t>
      </w:r>
      <w:proofErr w:type="spellEnd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, 2009; </w:t>
      </w:r>
    </w:p>
    <w:p w14:paraId="691E7AB1" w14:textId="77777777" w:rsidR="00062913" w:rsidRPr="00FC58C7" w:rsidRDefault="00062913" w:rsidP="00062913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hyperlink r:id="rId24" w:history="1">
        <w:r w:rsidRPr="00FC58C7">
          <w:rPr>
            <w:rStyle w:val="Hyperlink"/>
            <w:rFonts w:ascii="Calibri" w:eastAsia="Calibri" w:hAnsi="Calibri" w:cs="Calibri"/>
            <w:color w:val="A02B93"/>
            <w:sz w:val="20"/>
            <w:szCs w:val="20"/>
            <w:lang w:val="en-US"/>
          </w:rPr>
          <w:t>https://kbarnstable.wordpress.com/2009/12/15/22-questions-for-reflection/</w:t>
        </w:r>
      </w:hyperlink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)</w:t>
      </w:r>
    </w:p>
    <w:p w14:paraId="7EBD0CDD" w14:textId="77777777" w:rsidR="00062913" w:rsidRPr="00062913" w:rsidRDefault="00062913" w:rsidP="00062913">
      <w:pPr>
        <w:rPr>
          <w:lang w:val="en-US"/>
        </w:rPr>
      </w:pPr>
    </w:p>
    <w:sectPr w:rsidR="00062913" w:rsidRPr="00062913">
      <w:headerReference w:type="default" r:id="rId25"/>
      <w:footerReference w:type="even" r:id="rId26"/>
      <w:footerReference w:type="default" r:id="rId2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6906" w14:textId="77777777" w:rsidR="00613657" w:rsidRDefault="00613657" w:rsidP="00FC58C7">
      <w:pPr>
        <w:spacing w:line="240" w:lineRule="auto"/>
      </w:pPr>
      <w:r>
        <w:separator/>
      </w:r>
    </w:p>
  </w:endnote>
  <w:endnote w:type="continuationSeparator" w:id="0">
    <w:p w14:paraId="6149A450" w14:textId="77777777" w:rsidR="00613657" w:rsidRDefault="00613657" w:rsidP="00FC5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j-ea"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4570016"/>
      <w:docPartObj>
        <w:docPartGallery w:val="Page Numbers (Bottom of Page)"/>
        <w:docPartUnique/>
      </w:docPartObj>
    </w:sdtPr>
    <w:sdtContent>
      <w:p w14:paraId="6F6C0943" w14:textId="5104953B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8BF22" w14:textId="77777777" w:rsidR="00FC58C7" w:rsidRDefault="00FC5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1851341"/>
      <w:docPartObj>
        <w:docPartGallery w:val="Page Numbers (Bottom of Page)"/>
        <w:docPartUnique/>
      </w:docPartObj>
    </w:sdtPr>
    <w:sdtContent>
      <w:p w14:paraId="1F8B9D1C" w14:textId="4C1BB35A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58BA94" w14:textId="77777777" w:rsidR="00FC58C7" w:rsidRDefault="00FC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4292" w14:textId="77777777" w:rsidR="00613657" w:rsidRDefault="00613657" w:rsidP="00FC58C7">
      <w:pPr>
        <w:spacing w:line="240" w:lineRule="auto"/>
      </w:pPr>
      <w:r>
        <w:separator/>
      </w:r>
    </w:p>
  </w:footnote>
  <w:footnote w:type="continuationSeparator" w:id="0">
    <w:p w14:paraId="1CED7877" w14:textId="77777777" w:rsidR="00613657" w:rsidRDefault="00613657" w:rsidP="00FC5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33EC" w14:textId="66D295E7" w:rsidR="00FC58C7" w:rsidRPr="0022343A" w:rsidRDefault="0022343A" w:rsidP="0022343A">
    <w:pPr>
      <w:pStyle w:val="Header"/>
      <w:rPr>
        <w:rFonts w:ascii="Calibri" w:eastAsia="Calibri" w:hAnsi="Calibri" w:cs="Calibri"/>
        <w:b/>
        <w:color w:val="0070C0"/>
        <w:sz w:val="28"/>
        <w:szCs w:val="28"/>
      </w:rPr>
    </w:pPr>
    <w:r>
      <w:rPr>
        <w:rFonts w:ascii="Calibri" w:eastAsia="Calibri" w:hAnsi="Calibri" w:cs="Calibri"/>
        <w:b/>
        <w:noProof/>
        <w:color w:val="0070C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606FBE" wp14:editId="7489D58E">
              <wp:simplePos x="0" y="0"/>
              <wp:positionH relativeFrom="column">
                <wp:posOffset>-457200</wp:posOffset>
              </wp:positionH>
              <wp:positionV relativeFrom="paragraph">
                <wp:posOffset>-226060</wp:posOffset>
              </wp:positionV>
              <wp:extent cx="6972531" cy="571500"/>
              <wp:effectExtent l="0" t="0" r="0" b="0"/>
              <wp:wrapNone/>
              <wp:docPr id="116149096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531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E1BD2A" w14:textId="1BD30683" w:rsidR="00757C89" w:rsidRDefault="0022343A" w:rsidP="0022343A">
                          <w:pPr>
                            <w:pStyle w:val="Header"/>
                            <w:jc w:val="center"/>
                            <w:rPr>
                              <w:rFonts w:ascii="Calibri" w:eastAsia="Calibri" w:hAnsi="Calibri" w:cs="Calibri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70C0"/>
                              <w:sz w:val="28"/>
                              <w:szCs w:val="28"/>
                            </w:rPr>
                            <w:t>F</w:t>
                          </w:r>
                          <w:r w:rsidRPr="00BC4A38">
                            <w:rPr>
                              <w:rFonts w:ascii="Calibri" w:eastAsia="Calibri" w:hAnsi="Calibri" w:cs="Calibri"/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ocus Practice: </w:t>
                          </w:r>
                          <w:r w:rsidR="00757C89" w:rsidRPr="00BC4A38">
                            <w:rPr>
                              <w:rFonts w:ascii="Calibri" w:eastAsia="Calibri" w:hAnsi="Calibri" w:cs="Calibri"/>
                              <w:b/>
                              <w:color w:val="0070C0"/>
                              <w:sz w:val="28"/>
                              <w:szCs w:val="28"/>
                            </w:rPr>
                            <w:t>Use Engagement Strategies to</w:t>
                          </w:r>
                        </w:p>
                        <w:p w14:paraId="7622D5BD" w14:textId="77777777" w:rsidR="00757C89" w:rsidRPr="00BC4A38" w:rsidRDefault="00757C89" w:rsidP="0022343A">
                          <w:pPr>
                            <w:pStyle w:val="Header"/>
                            <w:jc w:val="center"/>
                            <w:rPr>
                              <w:rFonts w:ascii="Calibri" w:eastAsia="Calibri" w:hAnsi="Calibri" w:cs="Calibri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 w:rsidRPr="00BC4A38">
                            <w:rPr>
                              <w:rFonts w:ascii="Calibri" w:eastAsia="Calibri" w:hAnsi="Calibri" w:cs="Calibri"/>
                              <w:b/>
                              <w:color w:val="0070C0"/>
                              <w:sz w:val="28"/>
                              <w:szCs w:val="28"/>
                            </w:rPr>
                            <w:t>Increase Students’ Meaningful Participation in Learning</w:t>
                          </w:r>
                        </w:p>
                        <w:p w14:paraId="316E9990" w14:textId="77777777" w:rsidR="00757C89" w:rsidRDefault="00757C89" w:rsidP="0022343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06F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6pt;margin-top:-17.8pt;width:54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" filled="f" stroked="f" strokeweight=".5pt">
              <v:textbox>
                <w:txbxContent>
                  <w:p w14:paraId="33E1BD2A" w14:textId="1BD30683" w:rsidR="00757C89" w:rsidRDefault="0022343A" w:rsidP="0022343A">
                    <w:pPr>
                      <w:pStyle w:val="Header"/>
                      <w:jc w:val="center"/>
                      <w:rPr>
                        <w:rFonts w:ascii="Calibri" w:eastAsia="Calibri" w:hAnsi="Calibri" w:cs="Calibri"/>
                        <w:b/>
                        <w:color w:val="0070C0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0070C0"/>
                        <w:sz w:val="28"/>
                        <w:szCs w:val="28"/>
                      </w:rPr>
                      <w:t>F</w:t>
                    </w:r>
                    <w:r w:rsidRPr="00BC4A38">
                      <w:rPr>
                        <w:rFonts w:ascii="Calibri" w:eastAsia="Calibri" w:hAnsi="Calibri" w:cs="Calibri"/>
                        <w:b/>
                        <w:color w:val="0070C0"/>
                        <w:sz w:val="28"/>
                        <w:szCs w:val="28"/>
                      </w:rPr>
                      <w:t xml:space="preserve">ocus Practice: </w:t>
                    </w:r>
                    <w:r w:rsidR="00757C89" w:rsidRPr="00BC4A38">
                      <w:rPr>
                        <w:rFonts w:ascii="Calibri" w:eastAsia="Calibri" w:hAnsi="Calibri" w:cs="Calibri"/>
                        <w:b/>
                        <w:color w:val="0070C0"/>
                        <w:sz w:val="28"/>
                        <w:szCs w:val="28"/>
                      </w:rPr>
                      <w:t>Use Engagement Strategies to</w:t>
                    </w:r>
                  </w:p>
                  <w:p w14:paraId="7622D5BD" w14:textId="77777777" w:rsidR="00757C89" w:rsidRPr="00BC4A38" w:rsidRDefault="00757C89" w:rsidP="0022343A">
                    <w:pPr>
                      <w:pStyle w:val="Header"/>
                      <w:jc w:val="center"/>
                      <w:rPr>
                        <w:rFonts w:ascii="Calibri" w:eastAsia="Calibri" w:hAnsi="Calibri" w:cs="Calibri"/>
                        <w:b/>
                        <w:color w:val="0070C0"/>
                        <w:sz w:val="28"/>
                        <w:szCs w:val="28"/>
                      </w:rPr>
                    </w:pPr>
                    <w:r w:rsidRPr="00BC4A38">
                      <w:rPr>
                        <w:rFonts w:ascii="Calibri" w:eastAsia="Calibri" w:hAnsi="Calibri" w:cs="Calibri"/>
                        <w:b/>
                        <w:color w:val="0070C0"/>
                        <w:sz w:val="28"/>
                        <w:szCs w:val="28"/>
                      </w:rPr>
                      <w:t>Increase Students’ Meaningful Participation in Learning</w:t>
                    </w:r>
                  </w:p>
                  <w:p w14:paraId="316E9990" w14:textId="77777777" w:rsidR="00757C89" w:rsidRDefault="00757C89" w:rsidP="0022343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460955">
      <w:rPr>
        <w:b/>
        <w:noProof/>
        <w:color w:val="0070C0"/>
      </w:rPr>
      <w:drawing>
        <wp:anchor distT="0" distB="0" distL="114300" distR="114300" simplePos="0" relativeHeight="251659264" behindDoc="1" locked="0" layoutInCell="1" allowOverlap="1" wp14:anchorId="6EE301B6" wp14:editId="5169AAB4">
          <wp:simplePos x="0" y="0"/>
          <wp:positionH relativeFrom="column">
            <wp:posOffset>-685800</wp:posOffset>
          </wp:positionH>
          <wp:positionV relativeFrom="page">
            <wp:posOffset>114300</wp:posOffset>
          </wp:positionV>
          <wp:extent cx="6972935" cy="460375"/>
          <wp:effectExtent l="0" t="0" r="0" b="0"/>
          <wp:wrapThrough wrapText="bothSides">
            <wp:wrapPolygon edited="0">
              <wp:start x="0" y="0"/>
              <wp:lineTo x="0" y="20855"/>
              <wp:lineTo x="21559" y="20855"/>
              <wp:lineTo x="21559" y="0"/>
              <wp:lineTo x="0" y="0"/>
            </wp:wrapPolygon>
          </wp:wrapThrough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2935" cy="460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C0"/>
    <w:multiLevelType w:val="hybridMultilevel"/>
    <w:tmpl w:val="13D2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162"/>
    <w:multiLevelType w:val="multilevel"/>
    <w:tmpl w:val="8058473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421E46"/>
    <w:multiLevelType w:val="multilevel"/>
    <w:tmpl w:val="3D7C0DD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5868FE"/>
    <w:multiLevelType w:val="multilevel"/>
    <w:tmpl w:val="5A12E69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731188"/>
    <w:multiLevelType w:val="multilevel"/>
    <w:tmpl w:val="96C225A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3FA3408"/>
    <w:multiLevelType w:val="hybridMultilevel"/>
    <w:tmpl w:val="94EA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90AFE"/>
    <w:multiLevelType w:val="hybridMultilevel"/>
    <w:tmpl w:val="674E8D90"/>
    <w:lvl w:ilvl="0" w:tplc="0ACEB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C3C21"/>
    <w:multiLevelType w:val="multilevel"/>
    <w:tmpl w:val="142E7A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C467F1B"/>
    <w:multiLevelType w:val="multilevel"/>
    <w:tmpl w:val="F4FC0E3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E947641"/>
    <w:multiLevelType w:val="multilevel"/>
    <w:tmpl w:val="EFE0ED42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EE46E2F"/>
    <w:multiLevelType w:val="multilevel"/>
    <w:tmpl w:val="81B68EA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270266"/>
    <w:multiLevelType w:val="multilevel"/>
    <w:tmpl w:val="6D48F31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339312E"/>
    <w:multiLevelType w:val="multilevel"/>
    <w:tmpl w:val="E3664E0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34D1E71"/>
    <w:multiLevelType w:val="multilevel"/>
    <w:tmpl w:val="F4061E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156930D9"/>
    <w:multiLevelType w:val="hybridMultilevel"/>
    <w:tmpl w:val="78002B0C"/>
    <w:lvl w:ilvl="0" w:tplc="B3B815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4C9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6A8D3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E2AC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CCDF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3A34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40FA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9291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F8B4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C0687"/>
    <w:multiLevelType w:val="multilevel"/>
    <w:tmpl w:val="57DC0F1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A0431DF"/>
    <w:multiLevelType w:val="multilevel"/>
    <w:tmpl w:val="E61C583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B007B90"/>
    <w:multiLevelType w:val="multilevel"/>
    <w:tmpl w:val="367218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C260BE7"/>
    <w:multiLevelType w:val="multilevel"/>
    <w:tmpl w:val="B4967D5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F3C66DB"/>
    <w:multiLevelType w:val="multilevel"/>
    <w:tmpl w:val="719E56E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07E3BD4"/>
    <w:multiLevelType w:val="multilevel"/>
    <w:tmpl w:val="C31483C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2F1407D"/>
    <w:multiLevelType w:val="multilevel"/>
    <w:tmpl w:val="7B74A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35E0541"/>
    <w:multiLevelType w:val="multilevel"/>
    <w:tmpl w:val="61BE48F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3C457A9"/>
    <w:multiLevelType w:val="multilevel"/>
    <w:tmpl w:val="69DCA33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6B470F1"/>
    <w:multiLevelType w:val="multilevel"/>
    <w:tmpl w:val="2952B08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9E97CF0"/>
    <w:multiLevelType w:val="multilevel"/>
    <w:tmpl w:val="9CD41DD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6" w15:restartNumberingAfterBreak="0">
    <w:nsid w:val="2AAE104D"/>
    <w:multiLevelType w:val="multilevel"/>
    <w:tmpl w:val="2C7CEDD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D333AC9"/>
    <w:multiLevelType w:val="multilevel"/>
    <w:tmpl w:val="D76CF53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DCF277D"/>
    <w:multiLevelType w:val="multilevel"/>
    <w:tmpl w:val="532AD48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01EF135"/>
    <w:multiLevelType w:val="hybridMultilevel"/>
    <w:tmpl w:val="A6F223A6"/>
    <w:lvl w:ilvl="0" w:tplc="FD2AE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AA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AB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6C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2C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2E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E4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6C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E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747C03"/>
    <w:multiLevelType w:val="multilevel"/>
    <w:tmpl w:val="8014E1C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0FC77EA"/>
    <w:multiLevelType w:val="multilevel"/>
    <w:tmpl w:val="2B884C4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2" w15:restartNumberingAfterBreak="0">
    <w:nsid w:val="35570FCA"/>
    <w:multiLevelType w:val="hybridMultilevel"/>
    <w:tmpl w:val="DBF4D40E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3" w15:restartNumberingAfterBreak="0">
    <w:nsid w:val="357C2706"/>
    <w:multiLevelType w:val="multilevel"/>
    <w:tmpl w:val="8022100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61D3FD4"/>
    <w:multiLevelType w:val="multilevel"/>
    <w:tmpl w:val="DCF06BF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3B3DD785"/>
    <w:multiLevelType w:val="hybridMultilevel"/>
    <w:tmpl w:val="5C28F57C"/>
    <w:lvl w:ilvl="0" w:tplc="5802D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ED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0D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41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29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46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6D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CB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2C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69441B"/>
    <w:multiLevelType w:val="multilevel"/>
    <w:tmpl w:val="034602B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E41006E"/>
    <w:multiLevelType w:val="multilevel"/>
    <w:tmpl w:val="5644E4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FE33ABE"/>
    <w:multiLevelType w:val="multilevel"/>
    <w:tmpl w:val="AF12C1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20F6E1D"/>
    <w:multiLevelType w:val="multilevel"/>
    <w:tmpl w:val="5316D9B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2C53162"/>
    <w:multiLevelType w:val="multilevel"/>
    <w:tmpl w:val="576C5F0C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4134AE2"/>
    <w:multiLevelType w:val="multilevel"/>
    <w:tmpl w:val="08DC485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7427888"/>
    <w:multiLevelType w:val="multilevel"/>
    <w:tmpl w:val="7C483D38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7F84956"/>
    <w:multiLevelType w:val="hybridMultilevel"/>
    <w:tmpl w:val="6714D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9D94ECD"/>
    <w:multiLevelType w:val="multilevel"/>
    <w:tmpl w:val="9524E9D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49FE476C"/>
    <w:multiLevelType w:val="multilevel"/>
    <w:tmpl w:val="6936D404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4B0C526C"/>
    <w:multiLevelType w:val="hybridMultilevel"/>
    <w:tmpl w:val="6EA4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680DA0"/>
    <w:multiLevelType w:val="multilevel"/>
    <w:tmpl w:val="CEA4049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4BDE3C30"/>
    <w:multiLevelType w:val="hybridMultilevel"/>
    <w:tmpl w:val="62D0618C"/>
    <w:lvl w:ilvl="0" w:tplc="847E3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B078A8"/>
    <w:multiLevelType w:val="multilevel"/>
    <w:tmpl w:val="2AF8C6D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00A42E7"/>
    <w:multiLevelType w:val="multilevel"/>
    <w:tmpl w:val="AC02413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0D8270B"/>
    <w:multiLevelType w:val="hybridMultilevel"/>
    <w:tmpl w:val="03B0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769B9"/>
    <w:multiLevelType w:val="multilevel"/>
    <w:tmpl w:val="532075D4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47C623F"/>
    <w:multiLevelType w:val="multilevel"/>
    <w:tmpl w:val="C2B6587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56956446"/>
    <w:multiLevelType w:val="multilevel"/>
    <w:tmpl w:val="544C593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581D0B79"/>
    <w:multiLevelType w:val="hybridMultilevel"/>
    <w:tmpl w:val="8D06BA40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9B6CE5"/>
    <w:multiLevelType w:val="multilevel"/>
    <w:tmpl w:val="D9D0C13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5CC072DC"/>
    <w:multiLevelType w:val="multilevel"/>
    <w:tmpl w:val="5812FD4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5D277452"/>
    <w:multiLevelType w:val="multilevel"/>
    <w:tmpl w:val="9250AE4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9" w15:restartNumberingAfterBreak="0">
    <w:nsid w:val="5E10680F"/>
    <w:multiLevelType w:val="multilevel"/>
    <w:tmpl w:val="B6488D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5E2756F2"/>
    <w:multiLevelType w:val="multilevel"/>
    <w:tmpl w:val="AFEEDF5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5FF50A11"/>
    <w:multiLevelType w:val="multilevel"/>
    <w:tmpl w:val="9B14C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60457097"/>
    <w:multiLevelType w:val="multilevel"/>
    <w:tmpl w:val="3542963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13B7246"/>
    <w:multiLevelType w:val="multilevel"/>
    <w:tmpl w:val="4B3E099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1542397"/>
    <w:multiLevelType w:val="multilevel"/>
    <w:tmpl w:val="FEB879BC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62366B2F"/>
    <w:multiLevelType w:val="multilevel"/>
    <w:tmpl w:val="7178A39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67CE2886"/>
    <w:multiLevelType w:val="multilevel"/>
    <w:tmpl w:val="CDFCEF8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7" w15:restartNumberingAfterBreak="0">
    <w:nsid w:val="68AE29C4"/>
    <w:multiLevelType w:val="multilevel"/>
    <w:tmpl w:val="04766F4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69AA6CDE"/>
    <w:multiLevelType w:val="multilevel"/>
    <w:tmpl w:val="8E50066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69D43FD2"/>
    <w:multiLevelType w:val="multilevel"/>
    <w:tmpl w:val="48D693D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6AC3135E"/>
    <w:multiLevelType w:val="multilevel"/>
    <w:tmpl w:val="4B88FFD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6AD1181C"/>
    <w:multiLevelType w:val="multilevel"/>
    <w:tmpl w:val="2E08720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6B304094"/>
    <w:multiLevelType w:val="hybridMultilevel"/>
    <w:tmpl w:val="48BEF2AA"/>
    <w:lvl w:ilvl="0" w:tplc="0A162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C8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C5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25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E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C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0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07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6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9039CC"/>
    <w:multiLevelType w:val="multilevel"/>
    <w:tmpl w:val="F71ED0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4" w15:restartNumberingAfterBreak="0">
    <w:nsid w:val="6E8B1346"/>
    <w:multiLevelType w:val="multilevel"/>
    <w:tmpl w:val="413ABAB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71A8160B"/>
    <w:multiLevelType w:val="multilevel"/>
    <w:tmpl w:val="C29AFF1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71AA5E86"/>
    <w:multiLevelType w:val="multilevel"/>
    <w:tmpl w:val="0900AA2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728823AD"/>
    <w:multiLevelType w:val="multilevel"/>
    <w:tmpl w:val="98F0CB42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72BF4E8E"/>
    <w:multiLevelType w:val="multilevel"/>
    <w:tmpl w:val="B4D4D50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73A564D4"/>
    <w:multiLevelType w:val="multilevel"/>
    <w:tmpl w:val="B57AAF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0" w15:restartNumberingAfterBreak="0">
    <w:nsid w:val="77566C55"/>
    <w:multiLevelType w:val="multilevel"/>
    <w:tmpl w:val="6F5807B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1" w15:restartNumberingAfterBreak="0">
    <w:nsid w:val="78EC5871"/>
    <w:multiLevelType w:val="hybridMultilevel"/>
    <w:tmpl w:val="581E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CD261F5"/>
    <w:multiLevelType w:val="multilevel"/>
    <w:tmpl w:val="5D3C58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7D4644E0"/>
    <w:multiLevelType w:val="multilevel"/>
    <w:tmpl w:val="F1B432C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7E986FCB"/>
    <w:multiLevelType w:val="multilevel"/>
    <w:tmpl w:val="FCCCD9D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0952697">
    <w:abstractNumId w:val="35"/>
  </w:num>
  <w:num w:numId="2" w16cid:durableId="1709799725">
    <w:abstractNumId w:val="72"/>
  </w:num>
  <w:num w:numId="3" w16cid:durableId="1136097930">
    <w:abstractNumId w:val="29"/>
  </w:num>
  <w:num w:numId="4" w16cid:durableId="2112115883">
    <w:abstractNumId w:val="14"/>
  </w:num>
  <w:num w:numId="5" w16cid:durableId="764113621">
    <w:abstractNumId w:val="45"/>
  </w:num>
  <w:num w:numId="6" w16cid:durableId="1208952446">
    <w:abstractNumId w:val="19"/>
  </w:num>
  <w:num w:numId="7" w16cid:durableId="1456943354">
    <w:abstractNumId w:val="42"/>
  </w:num>
  <w:num w:numId="8" w16cid:durableId="83890746">
    <w:abstractNumId w:val="76"/>
  </w:num>
  <w:num w:numId="9" w16cid:durableId="956641049">
    <w:abstractNumId w:val="13"/>
  </w:num>
  <w:num w:numId="10" w16cid:durableId="116261568">
    <w:abstractNumId w:val="21"/>
  </w:num>
  <w:num w:numId="11" w16cid:durableId="1878925992">
    <w:abstractNumId w:val="44"/>
  </w:num>
  <w:num w:numId="12" w16cid:durableId="2066099589">
    <w:abstractNumId w:val="38"/>
  </w:num>
  <w:num w:numId="13" w16cid:durableId="168762894">
    <w:abstractNumId w:val="47"/>
  </w:num>
  <w:num w:numId="14" w16cid:durableId="411127966">
    <w:abstractNumId w:val="7"/>
  </w:num>
  <w:num w:numId="15" w16cid:durableId="887689822">
    <w:abstractNumId w:val="40"/>
  </w:num>
  <w:num w:numId="16" w16cid:durableId="1943564680">
    <w:abstractNumId w:val="77"/>
  </w:num>
  <w:num w:numId="17" w16cid:durableId="1922519991">
    <w:abstractNumId w:val="17"/>
  </w:num>
  <w:num w:numId="18" w16cid:durableId="1190609549">
    <w:abstractNumId w:val="2"/>
  </w:num>
  <w:num w:numId="19" w16cid:durableId="1339230586">
    <w:abstractNumId w:val="27"/>
  </w:num>
  <w:num w:numId="20" w16cid:durableId="1983652154">
    <w:abstractNumId w:val="71"/>
  </w:num>
  <w:num w:numId="21" w16cid:durableId="1180779724">
    <w:abstractNumId w:val="3"/>
  </w:num>
  <w:num w:numId="22" w16cid:durableId="408424745">
    <w:abstractNumId w:val="53"/>
  </w:num>
  <w:num w:numId="23" w16cid:durableId="566569076">
    <w:abstractNumId w:val="66"/>
  </w:num>
  <w:num w:numId="24" w16cid:durableId="1947737258">
    <w:abstractNumId w:val="50"/>
  </w:num>
  <w:num w:numId="25" w16cid:durableId="2093776114">
    <w:abstractNumId w:val="79"/>
  </w:num>
  <w:num w:numId="26" w16cid:durableId="2072917976">
    <w:abstractNumId w:val="54"/>
  </w:num>
  <w:num w:numId="27" w16cid:durableId="1575747771">
    <w:abstractNumId w:val="15"/>
  </w:num>
  <w:num w:numId="28" w16cid:durableId="1202397261">
    <w:abstractNumId w:val="28"/>
  </w:num>
  <w:num w:numId="29" w16cid:durableId="2103648383">
    <w:abstractNumId w:val="80"/>
  </w:num>
  <w:num w:numId="30" w16cid:durableId="430055742">
    <w:abstractNumId w:val="57"/>
  </w:num>
  <w:num w:numId="31" w16cid:durableId="811868068">
    <w:abstractNumId w:val="25"/>
  </w:num>
  <w:num w:numId="32" w16cid:durableId="1553543609">
    <w:abstractNumId w:val="4"/>
  </w:num>
  <w:num w:numId="33" w16cid:durableId="2064016396">
    <w:abstractNumId w:val="18"/>
  </w:num>
  <w:num w:numId="34" w16cid:durableId="598293880">
    <w:abstractNumId w:val="62"/>
  </w:num>
  <w:num w:numId="35" w16cid:durableId="806969531">
    <w:abstractNumId w:val="24"/>
  </w:num>
  <w:num w:numId="36" w16cid:durableId="2116096143">
    <w:abstractNumId w:val="49"/>
  </w:num>
  <w:num w:numId="37" w16cid:durableId="603808859">
    <w:abstractNumId w:val="70"/>
  </w:num>
  <w:num w:numId="38" w16cid:durableId="822697778">
    <w:abstractNumId w:val="26"/>
  </w:num>
  <w:num w:numId="39" w16cid:durableId="1612588093">
    <w:abstractNumId w:val="58"/>
  </w:num>
  <w:num w:numId="40" w16cid:durableId="1136409653">
    <w:abstractNumId w:val="10"/>
  </w:num>
  <w:num w:numId="41" w16cid:durableId="1851750720">
    <w:abstractNumId w:val="11"/>
  </w:num>
  <w:num w:numId="42" w16cid:durableId="99767444">
    <w:abstractNumId w:val="41"/>
  </w:num>
  <w:num w:numId="43" w16cid:durableId="2027052619">
    <w:abstractNumId w:val="59"/>
  </w:num>
  <w:num w:numId="44" w16cid:durableId="911820063">
    <w:abstractNumId w:val="34"/>
  </w:num>
  <w:num w:numId="45" w16cid:durableId="946734476">
    <w:abstractNumId w:val="68"/>
  </w:num>
  <w:num w:numId="46" w16cid:durableId="698774976">
    <w:abstractNumId w:val="74"/>
  </w:num>
  <w:num w:numId="47" w16cid:durableId="1789934647">
    <w:abstractNumId w:val="83"/>
  </w:num>
  <w:num w:numId="48" w16cid:durableId="1191379970">
    <w:abstractNumId w:val="37"/>
  </w:num>
  <w:num w:numId="49" w16cid:durableId="390156687">
    <w:abstractNumId w:val="56"/>
  </w:num>
  <w:num w:numId="50" w16cid:durableId="1007174311">
    <w:abstractNumId w:val="73"/>
  </w:num>
  <w:num w:numId="51" w16cid:durableId="700281420">
    <w:abstractNumId w:val="82"/>
  </w:num>
  <w:num w:numId="52" w16cid:durableId="518738102">
    <w:abstractNumId w:val="9"/>
  </w:num>
  <w:num w:numId="53" w16cid:durableId="2113357800">
    <w:abstractNumId w:val="63"/>
  </w:num>
  <w:num w:numId="54" w16cid:durableId="1301961969">
    <w:abstractNumId w:val="39"/>
  </w:num>
  <w:num w:numId="55" w16cid:durableId="793521340">
    <w:abstractNumId w:val="33"/>
  </w:num>
  <w:num w:numId="56" w16cid:durableId="10958744">
    <w:abstractNumId w:val="1"/>
  </w:num>
  <w:num w:numId="57" w16cid:durableId="2132085789">
    <w:abstractNumId w:val="67"/>
  </w:num>
  <w:num w:numId="58" w16cid:durableId="765612208">
    <w:abstractNumId w:val="69"/>
  </w:num>
  <w:num w:numId="59" w16cid:durableId="940070728">
    <w:abstractNumId w:val="78"/>
  </w:num>
  <w:num w:numId="60" w16cid:durableId="518740172">
    <w:abstractNumId w:val="36"/>
  </w:num>
  <w:num w:numId="61" w16cid:durableId="1939172906">
    <w:abstractNumId w:val="30"/>
  </w:num>
  <w:num w:numId="62" w16cid:durableId="1482037166">
    <w:abstractNumId w:val="52"/>
  </w:num>
  <w:num w:numId="63" w16cid:durableId="1528954947">
    <w:abstractNumId w:val="75"/>
  </w:num>
  <w:num w:numId="64" w16cid:durableId="98720043">
    <w:abstractNumId w:val="16"/>
  </w:num>
  <w:num w:numId="65" w16cid:durableId="1551379239">
    <w:abstractNumId w:val="60"/>
  </w:num>
  <w:num w:numId="66" w16cid:durableId="492373599">
    <w:abstractNumId w:val="64"/>
  </w:num>
  <w:num w:numId="67" w16cid:durableId="762264076">
    <w:abstractNumId w:val="61"/>
  </w:num>
  <w:num w:numId="68" w16cid:durableId="1584534458">
    <w:abstractNumId w:val="23"/>
  </w:num>
  <w:num w:numId="69" w16cid:durableId="1421944753">
    <w:abstractNumId w:val="22"/>
  </w:num>
  <w:num w:numId="70" w16cid:durableId="1338264820">
    <w:abstractNumId w:val="12"/>
  </w:num>
  <w:num w:numId="71" w16cid:durableId="957100022">
    <w:abstractNumId w:val="31"/>
  </w:num>
  <w:num w:numId="72" w16cid:durableId="1806966741">
    <w:abstractNumId w:val="20"/>
  </w:num>
  <w:num w:numId="73" w16cid:durableId="822041180">
    <w:abstractNumId w:val="65"/>
  </w:num>
  <w:num w:numId="74" w16cid:durableId="1205800172">
    <w:abstractNumId w:val="84"/>
  </w:num>
  <w:num w:numId="75" w16cid:durableId="345836008">
    <w:abstractNumId w:val="8"/>
  </w:num>
  <w:num w:numId="76" w16cid:durableId="833378642">
    <w:abstractNumId w:val="48"/>
  </w:num>
  <w:num w:numId="77" w16cid:durableId="526452198">
    <w:abstractNumId w:val="0"/>
  </w:num>
  <w:num w:numId="78" w16cid:durableId="2052025286">
    <w:abstractNumId w:val="46"/>
  </w:num>
  <w:num w:numId="79" w16cid:durableId="1856268464">
    <w:abstractNumId w:val="6"/>
  </w:num>
  <w:num w:numId="80" w16cid:durableId="1626304020">
    <w:abstractNumId w:val="51"/>
  </w:num>
  <w:num w:numId="81" w16cid:durableId="2041470992">
    <w:abstractNumId w:val="5"/>
  </w:num>
  <w:num w:numId="82" w16cid:durableId="1098453195">
    <w:abstractNumId w:val="81"/>
  </w:num>
  <w:num w:numId="83" w16cid:durableId="1219317456">
    <w:abstractNumId w:val="32"/>
  </w:num>
  <w:num w:numId="84" w16cid:durableId="1137261263">
    <w:abstractNumId w:val="55"/>
  </w:num>
  <w:num w:numId="85" w16cid:durableId="1416439251">
    <w:abstractNumId w:val="4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A0"/>
    <w:rsid w:val="00001E07"/>
    <w:rsid w:val="00023594"/>
    <w:rsid w:val="00025562"/>
    <w:rsid w:val="000403BB"/>
    <w:rsid w:val="00062913"/>
    <w:rsid w:val="000800C1"/>
    <w:rsid w:val="000865D7"/>
    <w:rsid w:val="00093F1E"/>
    <w:rsid w:val="0009441A"/>
    <w:rsid w:val="000B3841"/>
    <w:rsid w:val="000D41A1"/>
    <w:rsid w:val="000E6E71"/>
    <w:rsid w:val="000F65A4"/>
    <w:rsid w:val="00103CFC"/>
    <w:rsid w:val="001114DB"/>
    <w:rsid w:val="0011193B"/>
    <w:rsid w:val="00116BEB"/>
    <w:rsid w:val="001235BB"/>
    <w:rsid w:val="0014750F"/>
    <w:rsid w:val="0015790F"/>
    <w:rsid w:val="0016634C"/>
    <w:rsid w:val="00166A8B"/>
    <w:rsid w:val="00171E35"/>
    <w:rsid w:val="001726DC"/>
    <w:rsid w:val="001870E3"/>
    <w:rsid w:val="00190AFE"/>
    <w:rsid w:val="001A734A"/>
    <w:rsid w:val="001B0731"/>
    <w:rsid w:val="001B1B15"/>
    <w:rsid w:val="001C0750"/>
    <w:rsid w:val="001C0D5D"/>
    <w:rsid w:val="001C3D79"/>
    <w:rsid w:val="001C40B2"/>
    <w:rsid w:val="001D53DA"/>
    <w:rsid w:val="001E13FA"/>
    <w:rsid w:val="001E2670"/>
    <w:rsid w:val="001F3DD9"/>
    <w:rsid w:val="001F6EF6"/>
    <w:rsid w:val="001F70CC"/>
    <w:rsid w:val="00207E4A"/>
    <w:rsid w:val="0022343A"/>
    <w:rsid w:val="00243D8B"/>
    <w:rsid w:val="00245718"/>
    <w:rsid w:val="00252878"/>
    <w:rsid w:val="00253C7F"/>
    <w:rsid w:val="002554BD"/>
    <w:rsid w:val="00274C80"/>
    <w:rsid w:val="002850E6"/>
    <w:rsid w:val="00286477"/>
    <w:rsid w:val="002915CE"/>
    <w:rsid w:val="00291910"/>
    <w:rsid w:val="002B25E5"/>
    <w:rsid w:val="002B42A0"/>
    <w:rsid w:val="002B4A35"/>
    <w:rsid w:val="002B7A25"/>
    <w:rsid w:val="002D325F"/>
    <w:rsid w:val="002D463C"/>
    <w:rsid w:val="002D7F1F"/>
    <w:rsid w:val="002E7E51"/>
    <w:rsid w:val="002F05CF"/>
    <w:rsid w:val="002F174B"/>
    <w:rsid w:val="00320583"/>
    <w:rsid w:val="00331ACE"/>
    <w:rsid w:val="00334492"/>
    <w:rsid w:val="00361CF7"/>
    <w:rsid w:val="00372395"/>
    <w:rsid w:val="003727DA"/>
    <w:rsid w:val="0037332B"/>
    <w:rsid w:val="003947EC"/>
    <w:rsid w:val="003A1E29"/>
    <w:rsid w:val="003A533E"/>
    <w:rsid w:val="003B22C9"/>
    <w:rsid w:val="003B2841"/>
    <w:rsid w:val="003B33FD"/>
    <w:rsid w:val="003D30D6"/>
    <w:rsid w:val="003F7799"/>
    <w:rsid w:val="0041315A"/>
    <w:rsid w:val="00414636"/>
    <w:rsid w:val="004201E6"/>
    <w:rsid w:val="0043010B"/>
    <w:rsid w:val="0046025C"/>
    <w:rsid w:val="00460955"/>
    <w:rsid w:val="00465732"/>
    <w:rsid w:val="0047049B"/>
    <w:rsid w:val="00473313"/>
    <w:rsid w:val="00483B1D"/>
    <w:rsid w:val="004B3B83"/>
    <w:rsid w:val="004B7310"/>
    <w:rsid w:val="004B77D8"/>
    <w:rsid w:val="004C6A3F"/>
    <w:rsid w:val="004D14F0"/>
    <w:rsid w:val="004E56A7"/>
    <w:rsid w:val="004E6463"/>
    <w:rsid w:val="004E70EA"/>
    <w:rsid w:val="004F0E63"/>
    <w:rsid w:val="005052D0"/>
    <w:rsid w:val="005564CF"/>
    <w:rsid w:val="00556593"/>
    <w:rsid w:val="00572E48"/>
    <w:rsid w:val="00576760"/>
    <w:rsid w:val="005775C2"/>
    <w:rsid w:val="00577E90"/>
    <w:rsid w:val="00597BF8"/>
    <w:rsid w:val="005A0EE7"/>
    <w:rsid w:val="005A54D3"/>
    <w:rsid w:val="005A719D"/>
    <w:rsid w:val="005B7E8A"/>
    <w:rsid w:val="005C25B8"/>
    <w:rsid w:val="005D5B94"/>
    <w:rsid w:val="005F7193"/>
    <w:rsid w:val="0060267B"/>
    <w:rsid w:val="00613207"/>
    <w:rsid w:val="00613657"/>
    <w:rsid w:val="00613EED"/>
    <w:rsid w:val="00625C3E"/>
    <w:rsid w:val="00625C4C"/>
    <w:rsid w:val="006266A9"/>
    <w:rsid w:val="006318CC"/>
    <w:rsid w:val="00632DA4"/>
    <w:rsid w:val="00641A17"/>
    <w:rsid w:val="0064371F"/>
    <w:rsid w:val="00645B81"/>
    <w:rsid w:val="00650DA4"/>
    <w:rsid w:val="006640D4"/>
    <w:rsid w:val="00664B52"/>
    <w:rsid w:val="00687777"/>
    <w:rsid w:val="00697621"/>
    <w:rsid w:val="006A1001"/>
    <w:rsid w:val="006A4598"/>
    <w:rsid w:val="006B38C2"/>
    <w:rsid w:val="006F0E5F"/>
    <w:rsid w:val="006F361D"/>
    <w:rsid w:val="00721903"/>
    <w:rsid w:val="007237DF"/>
    <w:rsid w:val="00757C89"/>
    <w:rsid w:val="00761240"/>
    <w:rsid w:val="00787D6D"/>
    <w:rsid w:val="00795A2F"/>
    <w:rsid w:val="007A1A91"/>
    <w:rsid w:val="007A2C72"/>
    <w:rsid w:val="007B1CD1"/>
    <w:rsid w:val="007B35D9"/>
    <w:rsid w:val="007C43F9"/>
    <w:rsid w:val="007D016C"/>
    <w:rsid w:val="007F471A"/>
    <w:rsid w:val="00800F30"/>
    <w:rsid w:val="008174B3"/>
    <w:rsid w:val="008251D1"/>
    <w:rsid w:val="00836214"/>
    <w:rsid w:val="008815E2"/>
    <w:rsid w:val="00883F14"/>
    <w:rsid w:val="0088565E"/>
    <w:rsid w:val="008B18DE"/>
    <w:rsid w:val="008B5C85"/>
    <w:rsid w:val="008C079C"/>
    <w:rsid w:val="008C754C"/>
    <w:rsid w:val="008E53DF"/>
    <w:rsid w:val="008F11C5"/>
    <w:rsid w:val="009237A2"/>
    <w:rsid w:val="00936DE4"/>
    <w:rsid w:val="00961463"/>
    <w:rsid w:val="00972209"/>
    <w:rsid w:val="009940D3"/>
    <w:rsid w:val="00997A43"/>
    <w:rsid w:val="009A2824"/>
    <w:rsid w:val="009A3E08"/>
    <w:rsid w:val="009B5291"/>
    <w:rsid w:val="009B7044"/>
    <w:rsid w:val="009C0174"/>
    <w:rsid w:val="009C3A38"/>
    <w:rsid w:val="009C629F"/>
    <w:rsid w:val="009D70A1"/>
    <w:rsid w:val="009E0D78"/>
    <w:rsid w:val="009F0D61"/>
    <w:rsid w:val="00A03A80"/>
    <w:rsid w:val="00A058E3"/>
    <w:rsid w:val="00A151CB"/>
    <w:rsid w:val="00A2393E"/>
    <w:rsid w:val="00A3028C"/>
    <w:rsid w:val="00A32B2D"/>
    <w:rsid w:val="00A57A6B"/>
    <w:rsid w:val="00A64A29"/>
    <w:rsid w:val="00A66698"/>
    <w:rsid w:val="00A73FD8"/>
    <w:rsid w:val="00A80394"/>
    <w:rsid w:val="00A94D1D"/>
    <w:rsid w:val="00AC198B"/>
    <w:rsid w:val="00AC7242"/>
    <w:rsid w:val="00AD02CF"/>
    <w:rsid w:val="00AD5CA9"/>
    <w:rsid w:val="00AE2822"/>
    <w:rsid w:val="00B03690"/>
    <w:rsid w:val="00B17F40"/>
    <w:rsid w:val="00B40C57"/>
    <w:rsid w:val="00B449B4"/>
    <w:rsid w:val="00B6058E"/>
    <w:rsid w:val="00B6371C"/>
    <w:rsid w:val="00BA48F0"/>
    <w:rsid w:val="00BC4A38"/>
    <w:rsid w:val="00BC77F4"/>
    <w:rsid w:val="00BD0D79"/>
    <w:rsid w:val="00BD33F2"/>
    <w:rsid w:val="00BF2B9F"/>
    <w:rsid w:val="00C12AFF"/>
    <w:rsid w:val="00C1520E"/>
    <w:rsid w:val="00C423F2"/>
    <w:rsid w:val="00C46544"/>
    <w:rsid w:val="00C562EC"/>
    <w:rsid w:val="00C62726"/>
    <w:rsid w:val="00C6729C"/>
    <w:rsid w:val="00C70AA8"/>
    <w:rsid w:val="00C75829"/>
    <w:rsid w:val="00C868B7"/>
    <w:rsid w:val="00C93BAC"/>
    <w:rsid w:val="00CB3AA0"/>
    <w:rsid w:val="00CB583F"/>
    <w:rsid w:val="00CC3A17"/>
    <w:rsid w:val="00CD3DEE"/>
    <w:rsid w:val="00CD459D"/>
    <w:rsid w:val="00CD4D10"/>
    <w:rsid w:val="00CF7743"/>
    <w:rsid w:val="00D10711"/>
    <w:rsid w:val="00D263E8"/>
    <w:rsid w:val="00D36465"/>
    <w:rsid w:val="00D449BD"/>
    <w:rsid w:val="00D53556"/>
    <w:rsid w:val="00D55E3F"/>
    <w:rsid w:val="00D8720F"/>
    <w:rsid w:val="00DA0E1C"/>
    <w:rsid w:val="00DB1E1B"/>
    <w:rsid w:val="00DC287A"/>
    <w:rsid w:val="00DD3876"/>
    <w:rsid w:val="00DE65FF"/>
    <w:rsid w:val="00DF1E14"/>
    <w:rsid w:val="00DF58B1"/>
    <w:rsid w:val="00DF6E9C"/>
    <w:rsid w:val="00E01406"/>
    <w:rsid w:val="00E01B9F"/>
    <w:rsid w:val="00E0685E"/>
    <w:rsid w:val="00E11D62"/>
    <w:rsid w:val="00E12C42"/>
    <w:rsid w:val="00E259D6"/>
    <w:rsid w:val="00E402C7"/>
    <w:rsid w:val="00E5461B"/>
    <w:rsid w:val="00E55D55"/>
    <w:rsid w:val="00E7328A"/>
    <w:rsid w:val="00E807F6"/>
    <w:rsid w:val="00E81DFD"/>
    <w:rsid w:val="00E90F32"/>
    <w:rsid w:val="00EA070E"/>
    <w:rsid w:val="00EA11DE"/>
    <w:rsid w:val="00EA46DD"/>
    <w:rsid w:val="00EB07C7"/>
    <w:rsid w:val="00EB1A5A"/>
    <w:rsid w:val="00EB6E95"/>
    <w:rsid w:val="00ED2CE4"/>
    <w:rsid w:val="00ED4654"/>
    <w:rsid w:val="00EE41B2"/>
    <w:rsid w:val="00EE5A67"/>
    <w:rsid w:val="00EE64B2"/>
    <w:rsid w:val="00EF3542"/>
    <w:rsid w:val="00EF4444"/>
    <w:rsid w:val="00F0089A"/>
    <w:rsid w:val="00F0248E"/>
    <w:rsid w:val="00F17600"/>
    <w:rsid w:val="00F2036B"/>
    <w:rsid w:val="00F24DB4"/>
    <w:rsid w:val="00F31AA1"/>
    <w:rsid w:val="00F34C66"/>
    <w:rsid w:val="00F4299E"/>
    <w:rsid w:val="00F44A29"/>
    <w:rsid w:val="00F651E5"/>
    <w:rsid w:val="00F659B2"/>
    <w:rsid w:val="00F71A81"/>
    <w:rsid w:val="00F72C58"/>
    <w:rsid w:val="00F80991"/>
    <w:rsid w:val="00F82580"/>
    <w:rsid w:val="00F831F1"/>
    <w:rsid w:val="00F87DD0"/>
    <w:rsid w:val="00F94B13"/>
    <w:rsid w:val="00FA0506"/>
    <w:rsid w:val="00FA5D86"/>
    <w:rsid w:val="00FB2027"/>
    <w:rsid w:val="00FC58C7"/>
    <w:rsid w:val="00FD79FE"/>
    <w:rsid w:val="00FE5F8A"/>
    <w:rsid w:val="00FF7A75"/>
    <w:rsid w:val="02FEDC15"/>
    <w:rsid w:val="034DFA21"/>
    <w:rsid w:val="068C9EC5"/>
    <w:rsid w:val="07F3C187"/>
    <w:rsid w:val="0845F73E"/>
    <w:rsid w:val="0872C6F1"/>
    <w:rsid w:val="09E1C79F"/>
    <w:rsid w:val="0A3F8CDC"/>
    <w:rsid w:val="0D785C8E"/>
    <w:rsid w:val="0E58E0D9"/>
    <w:rsid w:val="0F598DDE"/>
    <w:rsid w:val="0F5D472B"/>
    <w:rsid w:val="0FD05A38"/>
    <w:rsid w:val="14934D80"/>
    <w:rsid w:val="156F9853"/>
    <w:rsid w:val="15FC10D3"/>
    <w:rsid w:val="17092092"/>
    <w:rsid w:val="19DB4CF5"/>
    <w:rsid w:val="19E5938A"/>
    <w:rsid w:val="1AEBAE5C"/>
    <w:rsid w:val="233DA0D2"/>
    <w:rsid w:val="27E07A94"/>
    <w:rsid w:val="2B324F72"/>
    <w:rsid w:val="2B6402B1"/>
    <w:rsid w:val="2EEF8184"/>
    <w:rsid w:val="2F338557"/>
    <w:rsid w:val="30E484F7"/>
    <w:rsid w:val="311F94C6"/>
    <w:rsid w:val="353767A7"/>
    <w:rsid w:val="36884F4C"/>
    <w:rsid w:val="38BBC4A5"/>
    <w:rsid w:val="396AEAB8"/>
    <w:rsid w:val="3AF093F6"/>
    <w:rsid w:val="3B7C7B02"/>
    <w:rsid w:val="3C492D1A"/>
    <w:rsid w:val="41264421"/>
    <w:rsid w:val="413CFEA2"/>
    <w:rsid w:val="42453396"/>
    <w:rsid w:val="44FFB670"/>
    <w:rsid w:val="48A1410A"/>
    <w:rsid w:val="4A9C917D"/>
    <w:rsid w:val="4B8D7D26"/>
    <w:rsid w:val="4D12C073"/>
    <w:rsid w:val="4D71C165"/>
    <w:rsid w:val="4E7B74D3"/>
    <w:rsid w:val="4FBCC98D"/>
    <w:rsid w:val="501BC489"/>
    <w:rsid w:val="534E1409"/>
    <w:rsid w:val="563EBC2D"/>
    <w:rsid w:val="5685B4CB"/>
    <w:rsid w:val="56E0CDC0"/>
    <w:rsid w:val="56EDE01E"/>
    <w:rsid w:val="581A3FA3"/>
    <w:rsid w:val="5A4B96F0"/>
    <w:rsid w:val="5D1840DE"/>
    <w:rsid w:val="5D71171D"/>
    <w:rsid w:val="5F4EA11B"/>
    <w:rsid w:val="61021791"/>
    <w:rsid w:val="638ED775"/>
    <w:rsid w:val="6445A084"/>
    <w:rsid w:val="6740B823"/>
    <w:rsid w:val="6A79C5CA"/>
    <w:rsid w:val="6C5D3B83"/>
    <w:rsid w:val="6D388D2B"/>
    <w:rsid w:val="6DE5B4AF"/>
    <w:rsid w:val="71DC5856"/>
    <w:rsid w:val="71E8A7DE"/>
    <w:rsid w:val="7BF05379"/>
    <w:rsid w:val="7FB028C9"/>
    <w:rsid w:val="7FCAA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49ABE"/>
  <w15:docId w15:val="{B888426B-C8CA-D640-9AC2-85FD231D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1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23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C7"/>
  </w:style>
  <w:style w:type="paragraph" w:styleId="Footer">
    <w:name w:val="footer"/>
    <w:basedOn w:val="Normal"/>
    <w:link w:val="Foot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C7"/>
  </w:style>
  <w:style w:type="character" w:styleId="PageNumber">
    <w:name w:val="page number"/>
    <w:basedOn w:val="DefaultParagraphFont"/>
    <w:uiPriority w:val="99"/>
    <w:semiHidden/>
    <w:unhideWhenUsed/>
    <w:rsid w:val="001C3D79"/>
  </w:style>
  <w:style w:type="table" w:styleId="GridTable1Light-Accent4">
    <w:name w:val="Grid Table 1 Light Accent 4"/>
    <w:basedOn w:val="TableNormal"/>
    <w:uiPriority w:val="46"/>
    <w:rsid w:val="0047049B"/>
    <w:pPr>
      <w:spacing w:line="240" w:lineRule="auto"/>
    </w:pPr>
    <w:rPr>
      <w:rFonts w:asciiTheme="minorHAnsi" w:eastAsiaTheme="minorEastAsia" w:hAnsiTheme="minorHAnsi" w:cstheme="minorBidi"/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hyperlink" Target="https://kbarnstable.wordpress.com/2009/12/15/22-questions-for-reflection/" TargetMode="Externa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sv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ef7d0-d7de-4dc4-a1ea-1d1ea2c64eb3" xsi:nil="true"/>
    <lcf76f155ced4ddcb4097134ff3c332f xmlns="2742a5c9-1825-4a51-96cc-f8d644b632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4D93ECCA3C94FB6B716D6468259DE" ma:contentTypeVersion="14" ma:contentTypeDescription="Create a new document." ma:contentTypeScope="" ma:versionID="24338db3e6e975033ef02ab6d06bbb27">
  <xsd:schema xmlns:xsd="http://www.w3.org/2001/XMLSchema" xmlns:xs="http://www.w3.org/2001/XMLSchema" xmlns:p="http://schemas.microsoft.com/office/2006/metadata/properties" xmlns:ns2="2742a5c9-1825-4a51-96cc-f8d644b63237" xmlns:ns3="f7def7d0-d7de-4dc4-a1ea-1d1ea2c64eb3" targetNamespace="http://schemas.microsoft.com/office/2006/metadata/properties" ma:root="true" ma:fieldsID="634682ca8336f16359db17bd6a3556e8" ns2:_="" ns3:_="">
    <xsd:import namespace="2742a5c9-1825-4a51-96cc-f8d644b63237"/>
    <xsd:import namespace="f7def7d0-d7de-4dc4-a1ea-1d1ea2c64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a5c9-1825-4a51-96cc-f8d644b63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f7d0-d7de-4dc4-a1ea-1d1ea2c64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95c348-7249-4cc3-b7c6-88e5be009425}" ma:internalName="TaxCatchAll" ma:showField="CatchAllData" ma:web="f7def7d0-d7de-4dc4-a1ea-1d1ea2c64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6FBDB-89F2-4BB0-BA49-FE653B5037E6}">
  <ds:schemaRefs>
    <ds:schemaRef ds:uri="http://schemas.microsoft.com/office/2006/metadata/properties"/>
    <ds:schemaRef ds:uri="http://schemas.microsoft.com/office/infopath/2007/PartnerControls"/>
    <ds:schemaRef ds:uri="f7def7d0-d7de-4dc4-a1ea-1d1ea2c64eb3"/>
    <ds:schemaRef ds:uri="2742a5c9-1825-4a51-96cc-f8d644b63237"/>
  </ds:schemaRefs>
</ds:datastoreItem>
</file>

<file path=customXml/itemProps2.xml><?xml version="1.0" encoding="utf-8"?>
<ds:datastoreItem xmlns:ds="http://schemas.openxmlformats.org/officeDocument/2006/customXml" ds:itemID="{66FE97CF-5798-4F55-81E7-25B5B5BC6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64761-575B-477E-A437-80B7C7791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2a5c9-1825-4a51-96cc-f8d644b63237"/>
    <ds:schemaRef ds:uri="f7def7d0-d7de-4dc4-a1ea-1d1ea2c64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5</Pages>
  <Words>1282</Words>
  <Characters>5736</Characters>
  <Application>Microsoft Office Word</Application>
  <DocSecurity>0</DocSecurity>
  <Lines>89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Payno-Simmons, Ruthie</cp:lastModifiedBy>
  <cp:revision>127</cp:revision>
  <dcterms:created xsi:type="dcterms:W3CDTF">2023-02-15T00:02:00Z</dcterms:created>
  <dcterms:modified xsi:type="dcterms:W3CDTF">2026-01-11T18:28:00Z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0x010100E474D93ECCA3C94FB6B716D6468259DE</vt:lpwstr>
  </property>
  <property fmtid="{D5CDD505-2E9C-101B-9397-08002B2CF9AE}" pid="3" name="MediaServiceImageTags">
    <vt:lpwstr/>
  </property>
</Properties>
</file>