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A0814F" w14:textId="4F279B2A" w:rsidR="002D5687" w:rsidRPr="00E63100" w:rsidRDefault="00DA2272" w:rsidP="00534BA3">
      <w:pPr>
        <w:pStyle w:val="NormalWeb"/>
        <w:spacing w:beforeLines="0" w:afterLines="0"/>
        <w:ind w:right="-450"/>
        <w:rPr>
          <w:rStyle w:val="Strong"/>
          <w:rFonts w:asciiTheme="minorHAnsi" w:hAnsiTheme="minorHAnsi" w:cstheme="minorBidi"/>
          <w:b w:val="0"/>
          <w:sz w:val="22"/>
          <w:szCs w:val="22"/>
        </w:rPr>
      </w:pPr>
      <w:r>
        <w:rPr>
          <w:rStyle w:val="Strong"/>
          <w:rFonts w:ascii="Helvetica" w:hAnsi="Helvetica"/>
          <w:bCs/>
          <w:color w:val="555555"/>
          <w:szCs w:val="16"/>
        </w:rPr>
        <w:t>Michelle</w:t>
      </w:r>
      <w:r w:rsidR="0006226C">
        <w:rPr>
          <w:rStyle w:val="Strong"/>
          <w:rFonts w:ascii="Helvetica" w:hAnsi="Helvetica"/>
          <w:bCs/>
          <w:color w:val="555555"/>
          <w:szCs w:val="16"/>
        </w:rPr>
        <w:t xml:space="preserve"> </w:t>
      </w:r>
      <w:r w:rsidR="002D5687" w:rsidRPr="00E63100">
        <w:rPr>
          <w:rStyle w:val="Strong"/>
          <w:rFonts w:ascii="Helvetica" w:hAnsi="Helvetica"/>
          <w:bCs/>
          <w:color w:val="555555"/>
          <w:szCs w:val="16"/>
        </w:rPr>
        <w:t>Hirsch</w:t>
      </w:r>
    </w:p>
    <w:p w14:paraId="2B5E1E80" w14:textId="202545F0" w:rsidR="00CF3A3D" w:rsidRDefault="007B09C8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 w:val="0"/>
          <w:bCs/>
          <w:color w:val="555555"/>
          <w:szCs w:val="16"/>
        </w:rPr>
      </w:pPr>
      <w:r>
        <w:rPr>
          <w:rStyle w:val="Strong"/>
          <w:rFonts w:ascii="Helvetica" w:hAnsi="Helvetica"/>
          <w:b w:val="0"/>
          <w:bCs/>
          <w:color w:val="555555"/>
          <w:szCs w:val="16"/>
        </w:rPr>
        <w:t xml:space="preserve">born in </w:t>
      </w:r>
      <w:r w:rsidR="00CF3A3D">
        <w:rPr>
          <w:rStyle w:val="Strong"/>
          <w:rFonts w:ascii="Helvetica" w:hAnsi="Helvetica"/>
          <w:b w:val="0"/>
          <w:bCs/>
          <w:color w:val="555555"/>
          <w:szCs w:val="16"/>
        </w:rPr>
        <w:t>Manila, Philippines</w:t>
      </w:r>
    </w:p>
    <w:p w14:paraId="62CBDE29" w14:textId="11C7DD02" w:rsidR="00C73ECD" w:rsidRDefault="00ED58D3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 w:val="0"/>
          <w:bCs/>
          <w:color w:val="555555"/>
          <w:szCs w:val="16"/>
        </w:rPr>
      </w:pPr>
      <w:r>
        <w:rPr>
          <w:rStyle w:val="Strong"/>
          <w:rFonts w:ascii="Helvetica" w:hAnsi="Helvetica"/>
          <w:b w:val="0"/>
          <w:bCs/>
          <w:color w:val="555555"/>
          <w:szCs w:val="16"/>
        </w:rPr>
        <w:t>l</w:t>
      </w:r>
      <w:r w:rsidR="00F15FBD">
        <w:rPr>
          <w:rStyle w:val="Strong"/>
          <w:rFonts w:ascii="Helvetica" w:hAnsi="Helvetica"/>
          <w:b w:val="0"/>
          <w:bCs/>
          <w:color w:val="555555"/>
          <w:szCs w:val="16"/>
        </w:rPr>
        <w:t xml:space="preserve">ives and works in </w:t>
      </w:r>
      <w:r w:rsidR="00BE7442">
        <w:rPr>
          <w:rStyle w:val="Strong"/>
          <w:rFonts w:ascii="Helvetica" w:hAnsi="Helvetica"/>
          <w:b w:val="0"/>
          <w:bCs/>
          <w:color w:val="555555"/>
          <w:szCs w:val="16"/>
        </w:rPr>
        <w:t>Penngrove</w:t>
      </w:r>
      <w:r w:rsidR="00372FBF" w:rsidRPr="00B85081">
        <w:rPr>
          <w:rStyle w:val="Strong"/>
          <w:rFonts w:ascii="Helvetica" w:hAnsi="Helvetica"/>
          <w:b w:val="0"/>
          <w:bCs/>
          <w:color w:val="555555"/>
          <w:szCs w:val="16"/>
        </w:rPr>
        <w:t>, CA</w:t>
      </w:r>
    </w:p>
    <w:p w14:paraId="4D5FD111" w14:textId="0A49B6C3" w:rsidR="000659FA" w:rsidRDefault="000659FA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 w:val="0"/>
          <w:bCs/>
          <w:color w:val="555555"/>
          <w:szCs w:val="16"/>
        </w:rPr>
      </w:pPr>
      <w:hyperlink r:id="rId4" w:history="1">
        <w:r w:rsidRPr="00C66077">
          <w:rPr>
            <w:rStyle w:val="Hyperlink"/>
            <w:rFonts w:ascii="Helvetica" w:hAnsi="Helvetica"/>
            <w:bCs/>
            <w:szCs w:val="16"/>
          </w:rPr>
          <w:t>https://www.michellehirsch.art/digital.html</w:t>
        </w:r>
      </w:hyperlink>
    </w:p>
    <w:p w14:paraId="6AADF9B5" w14:textId="77777777" w:rsidR="000659FA" w:rsidRDefault="000659FA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 w:val="0"/>
          <w:bCs/>
          <w:color w:val="555555"/>
          <w:szCs w:val="16"/>
        </w:rPr>
      </w:pPr>
    </w:p>
    <w:p w14:paraId="2B0D7A6A" w14:textId="6F6089B6" w:rsidR="002D5687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 w:rsidRPr="00E63100">
        <w:rPr>
          <w:rStyle w:val="Strong"/>
          <w:rFonts w:ascii="Helvetica" w:hAnsi="Helvetica"/>
          <w:bCs/>
          <w:color w:val="555555"/>
          <w:szCs w:val="16"/>
        </w:rPr>
        <w:t>Education</w:t>
      </w:r>
      <w:r w:rsidRPr="00E63100">
        <w:rPr>
          <w:rFonts w:ascii="Helvetica" w:hAnsi="Helvetica"/>
          <w:color w:val="555555"/>
          <w:szCs w:val="16"/>
        </w:rPr>
        <w:br/>
        <w:t>2015</w:t>
      </w:r>
      <w:r w:rsidR="00D770E2"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Goldsmiths University of London, P</w:t>
      </w:r>
      <w:r w:rsidR="00E63100" w:rsidRPr="00E63100">
        <w:rPr>
          <w:rFonts w:ascii="Helvetica" w:hAnsi="Helvetica"/>
          <w:color w:val="555555"/>
          <w:szCs w:val="16"/>
        </w:rPr>
        <w:t>ostgraduate Diploma in</w:t>
      </w:r>
      <w:r w:rsidR="00C9576A">
        <w:rPr>
          <w:rFonts w:ascii="Helvetica" w:hAnsi="Helvetica"/>
          <w:color w:val="555555"/>
          <w:szCs w:val="16"/>
        </w:rPr>
        <w:t xml:space="preserve"> Fine Art</w:t>
      </w:r>
      <w:r w:rsidR="00830DC7" w:rsidRPr="00E63100">
        <w:rPr>
          <w:rFonts w:ascii="Helvetica" w:hAnsi="Helvetica"/>
          <w:color w:val="555555"/>
          <w:szCs w:val="16"/>
        </w:rPr>
        <w:t xml:space="preserve"> </w:t>
      </w:r>
      <w:r w:rsidR="00DF7631">
        <w:rPr>
          <w:rFonts w:ascii="Helvetica" w:hAnsi="Helvetica"/>
          <w:color w:val="555555"/>
          <w:szCs w:val="16"/>
        </w:rPr>
        <w:t>(</w:t>
      </w:r>
      <w:r w:rsidR="009B0AB6">
        <w:rPr>
          <w:rFonts w:ascii="Helvetica" w:hAnsi="Helvetica"/>
          <w:color w:val="555555"/>
          <w:szCs w:val="16"/>
        </w:rPr>
        <w:t>graduated</w:t>
      </w:r>
      <w:r w:rsidR="00DF7631">
        <w:rPr>
          <w:rFonts w:ascii="Helvetica" w:hAnsi="Helvetica"/>
          <w:color w:val="555555"/>
          <w:szCs w:val="16"/>
        </w:rPr>
        <w:t xml:space="preserve"> with merit)</w:t>
      </w:r>
      <w:r w:rsidRPr="00E63100">
        <w:rPr>
          <w:rFonts w:ascii="Helvetica" w:hAnsi="Helvetica"/>
          <w:color w:val="555555"/>
          <w:szCs w:val="16"/>
        </w:rPr>
        <w:t>​</w:t>
      </w:r>
    </w:p>
    <w:p w14:paraId="7A8472C4" w14:textId="77777777" w:rsidR="002D5687" w:rsidRPr="00E63100" w:rsidRDefault="002D5687" w:rsidP="00534BA3">
      <w:pPr>
        <w:pStyle w:val="NormalWeb"/>
        <w:spacing w:beforeLines="0" w:afterLines="0"/>
        <w:ind w:right="-450"/>
        <w:rPr>
          <w:rStyle w:val="Strong"/>
        </w:rPr>
      </w:pPr>
    </w:p>
    <w:p w14:paraId="4633C25D" w14:textId="77777777" w:rsidR="002D5687" w:rsidRPr="00E63100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 w:rsidRPr="00E63100">
        <w:rPr>
          <w:rStyle w:val="Strong"/>
          <w:rFonts w:ascii="Helvetica" w:hAnsi="Helvetica"/>
          <w:bCs/>
          <w:color w:val="555555"/>
          <w:szCs w:val="16"/>
        </w:rPr>
        <w:t>Solo Exhibitions</w:t>
      </w:r>
    </w:p>
    <w:p w14:paraId="4AB438AF" w14:textId="4775AD1D" w:rsidR="002D5687" w:rsidRPr="00E63100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 w:rsidRPr="00E63100">
        <w:rPr>
          <w:rFonts w:ascii="Helvetica" w:hAnsi="Helvetica"/>
          <w:color w:val="555555"/>
          <w:szCs w:val="16"/>
        </w:rPr>
        <w:t>2015</w:t>
      </w:r>
      <w:r w:rsidR="00D770E2"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New Pacific Studio, Vallejo (CA)</w:t>
      </w:r>
    </w:p>
    <w:p w14:paraId="7EEF75AD" w14:textId="51A95708" w:rsidR="002D5687" w:rsidRPr="00E63100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 w:rsidRPr="00E63100">
        <w:rPr>
          <w:rFonts w:ascii="Helvetica" w:hAnsi="Helvetica"/>
          <w:color w:val="555555"/>
          <w:szCs w:val="16"/>
        </w:rPr>
        <w:t>2012</w:t>
      </w:r>
      <w:r w:rsidR="00D770E2"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Arterra, San Francisco (CA)</w:t>
      </w:r>
    </w:p>
    <w:p w14:paraId="43826176" w14:textId="70FB6DD6" w:rsidR="002D5687" w:rsidRPr="00E63100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 w:rsidRPr="00E63100">
        <w:rPr>
          <w:rFonts w:ascii="Helvetica" w:hAnsi="Helvetica"/>
          <w:color w:val="555555"/>
          <w:szCs w:val="16"/>
        </w:rPr>
        <w:t>2011</w:t>
      </w:r>
      <w:r w:rsidR="00D770E2"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UC Berkeley Extension Art and Design Centre Gallery, San Francisco (CA)​</w:t>
      </w:r>
      <w:r w:rsidR="003468EF">
        <w:rPr>
          <w:rFonts w:ascii="Helvetica" w:hAnsi="Helvetica"/>
          <w:color w:val="555555"/>
          <w:szCs w:val="16"/>
        </w:rPr>
        <w:t xml:space="preserve">- </w:t>
      </w:r>
      <w:r w:rsidR="00B50AEC">
        <w:rPr>
          <w:rFonts w:ascii="Helvetica" w:hAnsi="Helvetica"/>
          <w:color w:val="555555"/>
          <w:szCs w:val="16"/>
        </w:rPr>
        <w:t xml:space="preserve">graduate </w:t>
      </w:r>
      <w:r w:rsidR="005C7A59">
        <w:rPr>
          <w:rFonts w:ascii="Helvetica" w:hAnsi="Helvetica"/>
          <w:color w:val="555555"/>
          <w:szCs w:val="16"/>
        </w:rPr>
        <w:t>exhibit</w:t>
      </w:r>
    </w:p>
    <w:p w14:paraId="7BE1D031" w14:textId="77777777" w:rsidR="002D5687" w:rsidRPr="00E63100" w:rsidRDefault="002D5687" w:rsidP="00534BA3">
      <w:pPr>
        <w:pStyle w:val="NormalWeb"/>
        <w:spacing w:beforeLines="0" w:afterLines="0"/>
        <w:ind w:right="-450"/>
        <w:rPr>
          <w:rStyle w:val="Strong"/>
        </w:rPr>
      </w:pPr>
    </w:p>
    <w:p w14:paraId="23543747" w14:textId="01C93D4C" w:rsidR="00B77B84" w:rsidRDefault="00560EA2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Style w:val="Strong"/>
          <w:rFonts w:ascii="Helvetica" w:hAnsi="Helvetica"/>
          <w:bCs/>
          <w:color w:val="555555"/>
          <w:szCs w:val="16"/>
        </w:rPr>
        <w:t xml:space="preserve">Selected </w:t>
      </w:r>
      <w:r w:rsidR="002D5687" w:rsidRPr="00E63100">
        <w:rPr>
          <w:rStyle w:val="Strong"/>
          <w:rFonts w:ascii="Helvetica" w:hAnsi="Helvetica"/>
          <w:bCs/>
          <w:color w:val="555555"/>
          <w:szCs w:val="16"/>
        </w:rPr>
        <w:t>Group Exhibitions</w:t>
      </w:r>
      <w:r w:rsidR="002D5687" w:rsidRPr="00E63100">
        <w:rPr>
          <w:rFonts w:ascii="Helvetica" w:hAnsi="Helvetica"/>
          <w:color w:val="555555"/>
          <w:szCs w:val="21"/>
        </w:rPr>
        <w:br/>
      </w:r>
      <w:r w:rsidR="009E3B8E">
        <w:rPr>
          <w:rFonts w:ascii="Helvetica" w:hAnsi="Helvetica"/>
          <w:color w:val="555555"/>
          <w:szCs w:val="16"/>
        </w:rPr>
        <w:t>2025  “TRANSIT: How We Move,” Office of Sen</w:t>
      </w:r>
      <w:r w:rsidR="00653281">
        <w:rPr>
          <w:rFonts w:ascii="Helvetica" w:hAnsi="Helvetica"/>
          <w:color w:val="555555"/>
          <w:szCs w:val="16"/>
        </w:rPr>
        <w:t xml:space="preserve">ator </w:t>
      </w:r>
      <w:r w:rsidR="009E3B8E">
        <w:rPr>
          <w:rFonts w:ascii="Helvetica" w:hAnsi="Helvetica"/>
          <w:color w:val="555555"/>
          <w:szCs w:val="16"/>
        </w:rPr>
        <w:t xml:space="preserve">Scott Wiener, </w:t>
      </w:r>
      <w:r w:rsidR="007D3981">
        <w:rPr>
          <w:rFonts w:ascii="Helvetica" w:hAnsi="Helvetica"/>
          <w:color w:val="555555"/>
          <w:szCs w:val="16"/>
        </w:rPr>
        <w:t>State of California B</w:t>
      </w:r>
      <w:r w:rsidR="00B77B84">
        <w:rPr>
          <w:rFonts w:ascii="Helvetica" w:hAnsi="Helvetica"/>
          <w:color w:val="555555"/>
          <w:szCs w:val="16"/>
        </w:rPr>
        <w:t>uilding</w:t>
      </w:r>
      <w:r w:rsidR="007D3981">
        <w:rPr>
          <w:rFonts w:ascii="Helvetica" w:hAnsi="Helvetica"/>
          <w:color w:val="555555"/>
          <w:szCs w:val="16"/>
        </w:rPr>
        <w:t xml:space="preserve">, </w:t>
      </w:r>
    </w:p>
    <w:p w14:paraId="7B443CA2" w14:textId="095912D7" w:rsidR="009E3B8E" w:rsidRDefault="00B77B84" w:rsidP="00B77B84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r w:rsidR="009E3B8E">
        <w:rPr>
          <w:rFonts w:ascii="Helvetica" w:hAnsi="Helvetica"/>
          <w:color w:val="555555"/>
          <w:szCs w:val="16"/>
        </w:rPr>
        <w:t xml:space="preserve">San Francisco </w:t>
      </w:r>
      <w:r w:rsidR="007D3981">
        <w:rPr>
          <w:rFonts w:ascii="Helvetica" w:hAnsi="Helvetica"/>
          <w:color w:val="555555"/>
          <w:szCs w:val="16"/>
        </w:rPr>
        <w:t>(CA)</w:t>
      </w:r>
    </w:p>
    <w:p w14:paraId="0836F254" w14:textId="741F915B" w:rsidR="00844AE6" w:rsidRDefault="00844AE6" w:rsidP="00B77B84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hyperlink r:id="rId5" w:history="1">
        <w:r w:rsidRPr="00505BB8">
          <w:rPr>
            <w:rStyle w:val="Hyperlink"/>
            <w:rFonts w:ascii="Helvetica" w:hAnsi="Helvetica"/>
            <w:szCs w:val="16"/>
          </w:rPr>
          <w:t>“Brown Palms, Yellow Balms: Reinventing Caregi</w:t>
        </w:r>
        <w:r w:rsidRPr="00505BB8">
          <w:rPr>
            <w:rStyle w:val="Hyperlink"/>
            <w:rFonts w:ascii="Helvetica" w:hAnsi="Helvetica"/>
            <w:szCs w:val="16"/>
          </w:rPr>
          <w:t>v</w:t>
        </w:r>
        <w:r w:rsidRPr="00505BB8">
          <w:rPr>
            <w:rStyle w:val="Hyperlink"/>
            <w:rFonts w:ascii="Helvetica" w:hAnsi="Helvetica"/>
            <w:szCs w:val="16"/>
          </w:rPr>
          <w:t>ers of Color,”</w:t>
        </w:r>
      </w:hyperlink>
      <w:r>
        <w:rPr>
          <w:rFonts w:ascii="Helvetica" w:hAnsi="Helvetica"/>
          <w:color w:val="555555"/>
          <w:szCs w:val="16"/>
        </w:rPr>
        <w:t xml:space="preserve"> </w:t>
      </w:r>
      <w:r w:rsidRPr="00844AE6">
        <w:rPr>
          <w:rFonts w:ascii="Helvetica" w:hAnsi="Helvetica"/>
          <w:color w:val="555555"/>
          <w:szCs w:val="16"/>
        </w:rPr>
        <w:t>SOMArts Cultural Center</w:t>
      </w:r>
      <w:r>
        <w:rPr>
          <w:rFonts w:ascii="Helvetica" w:hAnsi="Helvetica"/>
          <w:color w:val="555555"/>
          <w:szCs w:val="16"/>
        </w:rPr>
        <w:t xml:space="preserve">, </w:t>
      </w:r>
    </w:p>
    <w:p w14:paraId="0E232D73" w14:textId="3A33BB39" w:rsidR="00844AE6" w:rsidRDefault="00844AE6" w:rsidP="00B77B84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San Francisco (CA)</w:t>
      </w:r>
    </w:p>
    <w:p w14:paraId="360F0501" w14:textId="19FE3A79" w:rsidR="008B24E0" w:rsidRDefault="008B24E0" w:rsidP="00B77B84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hyperlink r:id="rId6" w:history="1">
        <w:r w:rsidRPr="00C375A5">
          <w:rPr>
            <w:rStyle w:val="Hyperlink"/>
            <w:rFonts w:ascii="Helvetica" w:hAnsi="Helvetica"/>
            <w:szCs w:val="16"/>
          </w:rPr>
          <w:t>“</w:t>
        </w:r>
        <w:r w:rsidRPr="00C375A5">
          <w:rPr>
            <w:rStyle w:val="Hyperlink"/>
            <w:rFonts w:ascii="Helvetica" w:hAnsi="Helvetica"/>
            <w:szCs w:val="16"/>
          </w:rPr>
          <w:t>R</w:t>
        </w:r>
        <w:r w:rsidR="00CF4F91" w:rsidRPr="00C375A5">
          <w:rPr>
            <w:rStyle w:val="Hyperlink"/>
            <w:rFonts w:ascii="Helvetica" w:hAnsi="Helvetica"/>
            <w:szCs w:val="16"/>
          </w:rPr>
          <w:t>ooted</w:t>
        </w:r>
        <w:r w:rsidRPr="00C375A5">
          <w:rPr>
            <w:rStyle w:val="Hyperlink"/>
            <w:rFonts w:ascii="Helvetica" w:hAnsi="Helvetica"/>
            <w:szCs w:val="16"/>
          </w:rPr>
          <w:t>,”</w:t>
        </w:r>
      </w:hyperlink>
      <w:r w:rsidRPr="00C375A5">
        <w:rPr>
          <w:rFonts w:ascii="Helvetica" w:hAnsi="Helvetica"/>
          <w:color w:val="555555"/>
          <w:szCs w:val="16"/>
        </w:rPr>
        <w:t xml:space="preserve"> Rut</w:t>
      </w:r>
      <w:r w:rsidRPr="00C375A5">
        <w:rPr>
          <w:rFonts w:ascii="Helvetica" w:hAnsi="Helvetica"/>
          <w:color w:val="555555"/>
          <w:szCs w:val="16"/>
        </w:rPr>
        <w:t>h</w:t>
      </w:r>
      <w:r w:rsidRPr="00C375A5">
        <w:rPr>
          <w:rFonts w:ascii="Helvetica" w:hAnsi="Helvetica"/>
          <w:color w:val="555555"/>
          <w:szCs w:val="16"/>
        </w:rPr>
        <w:t xml:space="preserve">’s </w:t>
      </w:r>
      <w:r w:rsidRPr="00C375A5">
        <w:rPr>
          <w:rFonts w:ascii="Helvetica" w:hAnsi="Helvetica"/>
          <w:color w:val="555555"/>
          <w:szCs w:val="16"/>
        </w:rPr>
        <w:t>T</w:t>
      </w:r>
      <w:r w:rsidRPr="00C375A5">
        <w:rPr>
          <w:rFonts w:ascii="Helvetica" w:hAnsi="Helvetica"/>
          <w:color w:val="555555"/>
          <w:szCs w:val="16"/>
        </w:rPr>
        <w:t>ab</w:t>
      </w:r>
      <w:r w:rsidRPr="00C375A5">
        <w:rPr>
          <w:rFonts w:ascii="Helvetica" w:hAnsi="Helvetica"/>
          <w:color w:val="555555"/>
          <w:szCs w:val="16"/>
        </w:rPr>
        <w:t>l</w:t>
      </w:r>
      <w:r w:rsidRPr="00C375A5">
        <w:rPr>
          <w:rFonts w:ascii="Helvetica" w:hAnsi="Helvetica"/>
          <w:color w:val="555555"/>
          <w:szCs w:val="16"/>
        </w:rPr>
        <w:t>e</w:t>
      </w:r>
      <w:r>
        <w:rPr>
          <w:rFonts w:ascii="Helvetica" w:hAnsi="Helvetica"/>
          <w:color w:val="555555"/>
          <w:szCs w:val="16"/>
        </w:rPr>
        <w:t>, San Francisco (CA)</w:t>
      </w:r>
    </w:p>
    <w:p w14:paraId="28235638" w14:textId="3F349971" w:rsidR="00EF4C1B" w:rsidRDefault="0022553C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2024  </w:t>
      </w:r>
      <w:r w:rsidR="00FB42E5">
        <w:rPr>
          <w:rFonts w:ascii="Helvetica" w:hAnsi="Helvetica"/>
          <w:color w:val="555555"/>
          <w:szCs w:val="16"/>
        </w:rPr>
        <w:t>“</w:t>
      </w:r>
      <w:hyperlink r:id="rId7" w:history="1">
        <w:r w:rsidRPr="00CB0004">
          <w:rPr>
            <w:rStyle w:val="Hyperlink"/>
            <w:rFonts w:ascii="Helvetica" w:hAnsi="Helvetica"/>
            <w:szCs w:val="16"/>
          </w:rPr>
          <w:t>Colors in Art: Voices Soft and Loud</w:t>
        </w:r>
      </w:hyperlink>
      <w:r w:rsidRPr="0022553C">
        <w:rPr>
          <w:rFonts w:ascii="Helvetica" w:hAnsi="Helvetica"/>
          <w:color w:val="555555"/>
          <w:szCs w:val="16"/>
        </w:rPr>
        <w:t>,</w:t>
      </w:r>
      <w:r w:rsidR="00FB42E5">
        <w:rPr>
          <w:rFonts w:ascii="Helvetica" w:hAnsi="Helvetica"/>
          <w:color w:val="555555"/>
          <w:szCs w:val="16"/>
        </w:rPr>
        <w:t>”</w:t>
      </w:r>
      <w:r w:rsidRPr="0022553C">
        <w:rPr>
          <w:rFonts w:ascii="Helvetica" w:hAnsi="Helvetica"/>
          <w:color w:val="555555"/>
          <w:szCs w:val="16"/>
        </w:rPr>
        <w:t xml:space="preserve"> Belvedere Tiburon Library Art Gallery</w:t>
      </w:r>
      <w:r w:rsidR="007D3981">
        <w:rPr>
          <w:rFonts w:ascii="Helvetica" w:hAnsi="Helvetica"/>
          <w:color w:val="555555"/>
          <w:szCs w:val="16"/>
        </w:rPr>
        <w:t>, Tiburon</w:t>
      </w:r>
      <w:r w:rsidRPr="0022553C">
        <w:rPr>
          <w:rFonts w:ascii="Helvetica" w:hAnsi="Helvetica"/>
          <w:color w:val="555555"/>
          <w:szCs w:val="16"/>
        </w:rPr>
        <w:t xml:space="preserve"> (CA) </w:t>
      </w:r>
    </w:p>
    <w:p w14:paraId="11889932" w14:textId="0FD3F60B" w:rsidR="00EF4C1B" w:rsidRDefault="00EF4C1B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“Fresh Works XII,” Firehouse Arts Center, Pleasanton (CA)</w:t>
      </w:r>
      <w:r w:rsidR="002463EC">
        <w:rPr>
          <w:rFonts w:ascii="Helvetica" w:hAnsi="Helvetica"/>
          <w:color w:val="555555"/>
          <w:szCs w:val="16"/>
        </w:rPr>
        <w:t xml:space="preserve"> </w:t>
      </w:r>
    </w:p>
    <w:p w14:paraId="715B6D8B" w14:textId="12DAA205" w:rsidR="002240CF" w:rsidRDefault="002240CF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r w:rsidR="00365CBE">
        <w:rPr>
          <w:rFonts w:ascii="Helvetica" w:hAnsi="Helvetica"/>
          <w:color w:val="555555"/>
          <w:szCs w:val="16"/>
        </w:rPr>
        <w:t>“</w:t>
      </w:r>
      <w:hyperlink r:id="rId8" w:history="1">
        <w:r w:rsidRPr="002E7372">
          <w:rPr>
            <w:rStyle w:val="Hyperlink"/>
            <w:rFonts w:ascii="Helvetica" w:hAnsi="Helvetica"/>
            <w:szCs w:val="16"/>
          </w:rPr>
          <w:t>In the Abstract</w:t>
        </w:r>
      </w:hyperlink>
      <w:r>
        <w:rPr>
          <w:rFonts w:ascii="Helvetica" w:hAnsi="Helvetica"/>
          <w:color w:val="555555"/>
          <w:szCs w:val="16"/>
        </w:rPr>
        <w:t>,</w:t>
      </w:r>
      <w:r w:rsidR="00365CBE">
        <w:rPr>
          <w:rFonts w:ascii="Helvetica" w:hAnsi="Helvetica"/>
          <w:color w:val="555555"/>
          <w:szCs w:val="16"/>
        </w:rPr>
        <w:t>”</w:t>
      </w:r>
      <w:r>
        <w:rPr>
          <w:rFonts w:ascii="Helvetica" w:hAnsi="Helvetica"/>
          <w:color w:val="555555"/>
          <w:szCs w:val="16"/>
        </w:rPr>
        <w:t xml:space="preserve"> </w:t>
      </w:r>
      <w:r w:rsidRPr="002240CF">
        <w:rPr>
          <w:rFonts w:ascii="Helvetica" w:hAnsi="Helvetica"/>
          <w:color w:val="555555"/>
          <w:szCs w:val="16"/>
        </w:rPr>
        <w:t>The San Fernando Valley Arts &amp; Cultural Center</w:t>
      </w:r>
      <w:r w:rsidR="00972ABA">
        <w:rPr>
          <w:rFonts w:ascii="Helvetica" w:hAnsi="Helvetica"/>
          <w:color w:val="555555"/>
          <w:szCs w:val="16"/>
        </w:rPr>
        <w:t xml:space="preserve"> (online)</w:t>
      </w:r>
    </w:p>
    <w:p w14:paraId="1A0C6D9F" w14:textId="6D207BF7" w:rsidR="005E5EE7" w:rsidRPr="002240CF" w:rsidRDefault="005E5EE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r w:rsidR="00365CBE">
        <w:rPr>
          <w:rFonts w:ascii="Helvetica" w:hAnsi="Helvetica"/>
          <w:color w:val="555555"/>
          <w:szCs w:val="16"/>
        </w:rPr>
        <w:t>“</w:t>
      </w:r>
      <w:hyperlink r:id="rId9" w:history="1">
        <w:r w:rsidRPr="005863A7">
          <w:rPr>
            <w:rStyle w:val="Hyperlink"/>
            <w:rFonts w:ascii="Helvetica" w:hAnsi="Helvetica"/>
            <w:szCs w:val="16"/>
          </w:rPr>
          <w:t>True North</w:t>
        </w:r>
      </w:hyperlink>
      <w:r>
        <w:rPr>
          <w:rFonts w:ascii="Helvetica" w:hAnsi="Helvetica"/>
          <w:color w:val="555555"/>
          <w:szCs w:val="16"/>
        </w:rPr>
        <w:t>,</w:t>
      </w:r>
      <w:r w:rsidR="00365CBE">
        <w:rPr>
          <w:rFonts w:ascii="Helvetica" w:hAnsi="Helvetica"/>
          <w:color w:val="555555"/>
          <w:szCs w:val="16"/>
        </w:rPr>
        <w:t>”</w:t>
      </w:r>
      <w:r>
        <w:rPr>
          <w:rFonts w:ascii="Helvetica" w:hAnsi="Helvetica"/>
          <w:color w:val="555555"/>
          <w:szCs w:val="16"/>
        </w:rPr>
        <w:t xml:space="preserve"> di Rosa Preserve, Napa (CA)</w:t>
      </w:r>
    </w:p>
    <w:p w14:paraId="67524283" w14:textId="08F6ADE8" w:rsidR="00770CEF" w:rsidRDefault="00770CEF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2023  </w:t>
      </w:r>
      <w:hyperlink r:id="rId10" w:history="1">
        <w:r w:rsidRPr="000029DF">
          <w:rPr>
            <w:rStyle w:val="Hyperlink"/>
            <w:rFonts w:ascii="Helvetica" w:hAnsi="Helvetica"/>
            <w:szCs w:val="16"/>
          </w:rPr>
          <w:t>The de Youn</w:t>
        </w:r>
        <w:r w:rsidRPr="000029DF">
          <w:rPr>
            <w:rStyle w:val="Hyperlink"/>
            <w:rFonts w:ascii="Helvetica" w:hAnsi="Helvetica"/>
            <w:szCs w:val="16"/>
          </w:rPr>
          <w:t>g</w:t>
        </w:r>
        <w:r w:rsidRPr="000029DF">
          <w:rPr>
            <w:rStyle w:val="Hyperlink"/>
            <w:rFonts w:ascii="Helvetica" w:hAnsi="Helvetica"/>
            <w:szCs w:val="16"/>
          </w:rPr>
          <w:t xml:space="preserve"> Open</w:t>
        </w:r>
      </w:hyperlink>
      <w:r>
        <w:rPr>
          <w:rFonts w:ascii="Helvetica" w:hAnsi="Helvetica"/>
          <w:color w:val="555555"/>
          <w:szCs w:val="16"/>
        </w:rPr>
        <w:t xml:space="preserve">, </w:t>
      </w:r>
      <w:r w:rsidR="00341CE2">
        <w:rPr>
          <w:rFonts w:ascii="Helvetica" w:hAnsi="Helvetica"/>
          <w:color w:val="555555"/>
          <w:szCs w:val="16"/>
        </w:rPr>
        <w:t>d</w:t>
      </w:r>
      <w:r w:rsidR="00EF4B36">
        <w:rPr>
          <w:rFonts w:ascii="Helvetica" w:hAnsi="Helvetica"/>
          <w:color w:val="555555"/>
          <w:szCs w:val="16"/>
        </w:rPr>
        <w:t xml:space="preserve">e Young, </w:t>
      </w:r>
      <w:r>
        <w:rPr>
          <w:rFonts w:ascii="Helvetica" w:hAnsi="Helvetica"/>
          <w:color w:val="555555"/>
          <w:szCs w:val="16"/>
        </w:rPr>
        <w:t>San Francisco (CA)</w:t>
      </w:r>
    </w:p>
    <w:p w14:paraId="69C2E0FE" w14:textId="08B69995" w:rsidR="00B9024A" w:rsidRDefault="00B9024A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Member Exhibit, Petaluma Arts Center</w:t>
      </w:r>
      <w:r w:rsidR="007D3981">
        <w:rPr>
          <w:rFonts w:ascii="Helvetica" w:hAnsi="Helvetica"/>
          <w:color w:val="555555"/>
          <w:szCs w:val="16"/>
        </w:rPr>
        <w:t>, Petaluma</w:t>
      </w:r>
      <w:r>
        <w:rPr>
          <w:rFonts w:ascii="Helvetica" w:hAnsi="Helvetica"/>
          <w:color w:val="555555"/>
          <w:szCs w:val="16"/>
        </w:rPr>
        <w:t xml:space="preserve"> (CA)</w:t>
      </w:r>
    </w:p>
    <w:p w14:paraId="6744A324" w14:textId="6386112B" w:rsidR="006525F5" w:rsidRDefault="006525F5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>2022</w:t>
      </w:r>
      <w:r w:rsidR="00D770E2">
        <w:rPr>
          <w:rFonts w:ascii="Helvetica" w:hAnsi="Helvetica"/>
          <w:color w:val="555555"/>
          <w:szCs w:val="16"/>
        </w:rPr>
        <w:t xml:space="preserve">  </w:t>
      </w:r>
      <w:r>
        <w:rPr>
          <w:rFonts w:ascii="Helvetica" w:hAnsi="Helvetica"/>
          <w:color w:val="555555"/>
          <w:szCs w:val="16"/>
        </w:rPr>
        <w:t>“What is Art For?” Marin MoCA</w:t>
      </w:r>
      <w:r w:rsidR="007D3981">
        <w:rPr>
          <w:rFonts w:ascii="Helvetica" w:hAnsi="Helvetica"/>
          <w:color w:val="555555"/>
          <w:szCs w:val="16"/>
        </w:rPr>
        <w:t>, Novato</w:t>
      </w:r>
      <w:r>
        <w:rPr>
          <w:rFonts w:ascii="Helvetica" w:hAnsi="Helvetica"/>
          <w:color w:val="555555"/>
          <w:szCs w:val="16"/>
        </w:rPr>
        <w:t xml:space="preserve"> (CA)</w:t>
      </w:r>
    </w:p>
    <w:p w14:paraId="458D03A0" w14:textId="2421DDD5" w:rsidR="00D770E2" w:rsidRDefault="001C2A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r w:rsidR="00BA5F19">
        <w:rPr>
          <w:rFonts w:ascii="Helvetica" w:hAnsi="Helvetica"/>
          <w:color w:val="555555"/>
          <w:szCs w:val="16"/>
        </w:rPr>
        <w:t xml:space="preserve">The </w:t>
      </w:r>
      <w:r>
        <w:rPr>
          <w:rFonts w:ascii="Helvetica" w:hAnsi="Helvetica"/>
          <w:color w:val="555555"/>
          <w:szCs w:val="16"/>
        </w:rPr>
        <w:t>Villas at Hamilton, Novato (CA)</w:t>
      </w:r>
    </w:p>
    <w:p w14:paraId="67C605DF" w14:textId="1DAB93FF" w:rsidR="00D770E2" w:rsidRDefault="00D770E2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Quest Church, Novato (CA)</w:t>
      </w:r>
    </w:p>
    <w:p w14:paraId="5A5957C8" w14:textId="3AAC6A64" w:rsidR="006F59E2" w:rsidRDefault="006F59E2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“Up</w:t>
      </w:r>
      <w:r w:rsidR="00E0618E">
        <w:rPr>
          <w:rFonts w:ascii="Helvetica" w:hAnsi="Helvetica"/>
          <w:color w:val="555555"/>
          <w:szCs w:val="16"/>
        </w:rPr>
        <w:t>C</w:t>
      </w:r>
      <w:r>
        <w:rPr>
          <w:rFonts w:ascii="Helvetica" w:hAnsi="Helvetica"/>
          <w:color w:val="555555"/>
          <w:szCs w:val="16"/>
        </w:rPr>
        <w:t>y</w:t>
      </w:r>
      <w:r w:rsidR="00E0618E">
        <w:rPr>
          <w:rFonts w:ascii="Helvetica" w:hAnsi="Helvetica"/>
          <w:color w:val="555555"/>
          <w:szCs w:val="16"/>
        </w:rPr>
        <w:t>cl</w:t>
      </w:r>
      <w:r>
        <w:rPr>
          <w:rFonts w:ascii="Helvetica" w:hAnsi="Helvetica"/>
          <w:color w:val="555555"/>
          <w:szCs w:val="16"/>
        </w:rPr>
        <w:t>e,” Santa Rosa Art</w:t>
      </w:r>
      <w:r w:rsidR="002E497C">
        <w:rPr>
          <w:rFonts w:ascii="Helvetica" w:hAnsi="Helvetica"/>
          <w:color w:val="555555"/>
          <w:szCs w:val="16"/>
        </w:rPr>
        <w:t>s</w:t>
      </w:r>
      <w:r>
        <w:rPr>
          <w:rFonts w:ascii="Helvetica" w:hAnsi="Helvetica"/>
          <w:color w:val="555555"/>
          <w:szCs w:val="16"/>
        </w:rPr>
        <w:t xml:space="preserve"> Center</w:t>
      </w:r>
      <w:r w:rsidR="007D3981">
        <w:rPr>
          <w:rFonts w:ascii="Helvetica" w:hAnsi="Helvetica"/>
          <w:color w:val="555555"/>
          <w:szCs w:val="16"/>
        </w:rPr>
        <w:t>, Santa Rosa</w:t>
      </w:r>
      <w:r w:rsidR="00357593">
        <w:rPr>
          <w:rFonts w:ascii="Helvetica" w:hAnsi="Helvetica"/>
          <w:color w:val="555555"/>
          <w:szCs w:val="16"/>
        </w:rPr>
        <w:t xml:space="preserve"> </w:t>
      </w:r>
      <w:r>
        <w:rPr>
          <w:rFonts w:ascii="Helvetica" w:hAnsi="Helvetica"/>
          <w:color w:val="555555"/>
          <w:szCs w:val="16"/>
        </w:rPr>
        <w:t>(CA)</w:t>
      </w:r>
    </w:p>
    <w:p w14:paraId="002FC73D" w14:textId="6DD47B1B" w:rsidR="00B90AFC" w:rsidRDefault="001136D3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“</w:t>
      </w:r>
      <w:hyperlink r:id="rId11" w:history="1">
        <w:r w:rsidRPr="004740D1">
          <w:rPr>
            <w:rStyle w:val="Hyperlink"/>
            <w:rFonts w:ascii="Helvetica" w:hAnsi="Helvetica"/>
            <w:szCs w:val="16"/>
          </w:rPr>
          <w:t>Slice</w:t>
        </w:r>
        <w:r w:rsidR="0014763B" w:rsidRPr="004740D1">
          <w:rPr>
            <w:rStyle w:val="Hyperlink"/>
            <w:rFonts w:ascii="Helvetica" w:hAnsi="Helvetica"/>
            <w:szCs w:val="16"/>
          </w:rPr>
          <w:t>:</w:t>
        </w:r>
        <w:r w:rsidRPr="004740D1">
          <w:rPr>
            <w:rStyle w:val="Hyperlink"/>
            <w:rFonts w:ascii="Helvetica" w:hAnsi="Helvetica"/>
            <w:szCs w:val="16"/>
          </w:rPr>
          <w:t xml:space="preserve"> A Juried Exhibit</w:t>
        </w:r>
        <w:r w:rsidR="00041882" w:rsidRPr="004740D1">
          <w:rPr>
            <w:rStyle w:val="Hyperlink"/>
            <w:rFonts w:ascii="Helvetica" w:hAnsi="Helvetica"/>
            <w:szCs w:val="16"/>
          </w:rPr>
          <w:t xml:space="preserve"> of Regional Art</w:t>
        </w:r>
      </w:hyperlink>
      <w:r w:rsidR="0094041B">
        <w:rPr>
          <w:rFonts w:ascii="Helvetica" w:hAnsi="Helvetica"/>
          <w:color w:val="555555"/>
          <w:szCs w:val="16"/>
        </w:rPr>
        <w:t>,</w:t>
      </w:r>
      <w:r>
        <w:rPr>
          <w:rFonts w:ascii="Helvetica" w:hAnsi="Helvetica"/>
          <w:color w:val="555555"/>
          <w:szCs w:val="16"/>
        </w:rPr>
        <w:t>” Pence Gallery, Davis (CA)</w:t>
      </w:r>
    </w:p>
    <w:p w14:paraId="6FE7DB7A" w14:textId="0C54441A" w:rsidR="00D4389B" w:rsidRDefault="00D4389B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“</w:t>
      </w:r>
      <w:r w:rsidRPr="00D4389B">
        <w:rPr>
          <w:rFonts w:ascii="Helvetica" w:hAnsi="Helvetica"/>
          <w:color w:val="555555"/>
          <w:szCs w:val="16"/>
        </w:rPr>
        <w:t>Honoring Life: Love and Remembrance</w:t>
      </w:r>
      <w:r>
        <w:rPr>
          <w:rFonts w:ascii="Helvetica" w:hAnsi="Helvetica"/>
          <w:color w:val="555555"/>
          <w:szCs w:val="16"/>
        </w:rPr>
        <w:t>,” Petaluma Art Center</w:t>
      </w:r>
      <w:r w:rsidR="007D3981">
        <w:rPr>
          <w:rFonts w:ascii="Helvetica" w:hAnsi="Helvetica"/>
          <w:color w:val="555555"/>
          <w:szCs w:val="16"/>
        </w:rPr>
        <w:t>, Petaluma</w:t>
      </w:r>
      <w:r w:rsidR="00357593">
        <w:rPr>
          <w:rFonts w:ascii="Helvetica" w:hAnsi="Helvetica"/>
          <w:color w:val="555555"/>
          <w:szCs w:val="16"/>
        </w:rPr>
        <w:t xml:space="preserve"> </w:t>
      </w:r>
      <w:r>
        <w:rPr>
          <w:rFonts w:ascii="Helvetica" w:hAnsi="Helvetica"/>
          <w:color w:val="555555"/>
          <w:szCs w:val="16"/>
        </w:rPr>
        <w:t>(CA)</w:t>
      </w:r>
    </w:p>
    <w:p w14:paraId="2167088F" w14:textId="1412421B" w:rsidR="00B90AFC" w:rsidRDefault="00B90AFC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hyperlink r:id="rId12" w:history="1">
        <w:r w:rsidR="002323E0" w:rsidRPr="0051334E">
          <w:rPr>
            <w:rStyle w:val="Hyperlink"/>
            <w:rFonts w:ascii="Helvetica" w:hAnsi="Helvetica"/>
            <w:szCs w:val="16"/>
          </w:rPr>
          <w:t>Art Surrou</w:t>
        </w:r>
        <w:r w:rsidR="002323E0" w:rsidRPr="0051334E">
          <w:rPr>
            <w:rStyle w:val="Hyperlink"/>
            <w:rFonts w:ascii="Helvetica" w:hAnsi="Helvetica"/>
            <w:szCs w:val="16"/>
          </w:rPr>
          <w:t>n</w:t>
        </w:r>
        <w:r w:rsidR="002323E0" w:rsidRPr="0051334E">
          <w:rPr>
            <w:rStyle w:val="Hyperlink"/>
            <w:rFonts w:ascii="Helvetica" w:hAnsi="Helvetica"/>
            <w:szCs w:val="16"/>
          </w:rPr>
          <w:t>d Exhibit</w:t>
        </w:r>
      </w:hyperlink>
      <w:r w:rsidR="002323E0">
        <w:rPr>
          <w:rFonts w:ascii="Helvetica" w:hAnsi="Helvetica"/>
          <w:color w:val="555555"/>
          <w:szCs w:val="16"/>
        </w:rPr>
        <w:t xml:space="preserve">, </w:t>
      </w:r>
      <w:r w:rsidRPr="002323E0">
        <w:rPr>
          <w:rFonts w:ascii="Helvetica" w:hAnsi="Helvetica"/>
          <w:color w:val="555555"/>
          <w:szCs w:val="16"/>
        </w:rPr>
        <w:t>Pepperwood Preserve</w:t>
      </w:r>
      <w:r>
        <w:rPr>
          <w:rFonts w:ascii="Helvetica" w:hAnsi="Helvetica"/>
          <w:color w:val="555555"/>
          <w:szCs w:val="16"/>
        </w:rPr>
        <w:t>, Santa Rosa (CA)</w:t>
      </w:r>
    </w:p>
    <w:p w14:paraId="20FCF053" w14:textId="58CBC7D2" w:rsidR="00E12CBB" w:rsidRDefault="00E12CBB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>2021</w:t>
      </w:r>
      <w:r w:rsidR="00D770E2">
        <w:rPr>
          <w:rFonts w:ascii="Helvetica" w:hAnsi="Helvetica"/>
          <w:color w:val="555555"/>
          <w:szCs w:val="16"/>
        </w:rPr>
        <w:t xml:space="preserve">  </w:t>
      </w:r>
      <w:r>
        <w:rPr>
          <w:rFonts w:ascii="Helvetica" w:hAnsi="Helvetica"/>
          <w:color w:val="555555"/>
          <w:szCs w:val="16"/>
        </w:rPr>
        <w:t>“</w:t>
      </w:r>
      <w:r w:rsidRPr="005863A7">
        <w:rPr>
          <w:rFonts w:ascii="Helvetica" w:hAnsi="Helvetica"/>
          <w:szCs w:val="16"/>
        </w:rPr>
        <w:t>Here and Now</w:t>
      </w:r>
      <w:r>
        <w:rPr>
          <w:rFonts w:ascii="Helvetica" w:hAnsi="Helvetica"/>
          <w:color w:val="555555"/>
          <w:szCs w:val="16"/>
        </w:rPr>
        <w:t>,” Marin M</w:t>
      </w:r>
      <w:r w:rsidR="00315217">
        <w:rPr>
          <w:rFonts w:ascii="Helvetica" w:hAnsi="Helvetica"/>
          <w:color w:val="555555"/>
          <w:szCs w:val="16"/>
        </w:rPr>
        <w:t>o</w:t>
      </w:r>
      <w:r>
        <w:rPr>
          <w:rFonts w:ascii="Helvetica" w:hAnsi="Helvetica"/>
          <w:color w:val="555555"/>
          <w:szCs w:val="16"/>
        </w:rPr>
        <w:t>CA</w:t>
      </w:r>
      <w:r w:rsidR="007D3981">
        <w:rPr>
          <w:rFonts w:ascii="Helvetica" w:hAnsi="Helvetica"/>
          <w:color w:val="555555"/>
          <w:szCs w:val="16"/>
        </w:rPr>
        <w:t>, Novato</w:t>
      </w:r>
      <w:r w:rsidR="00357593">
        <w:rPr>
          <w:rFonts w:ascii="Helvetica" w:hAnsi="Helvetica"/>
          <w:color w:val="555555"/>
          <w:szCs w:val="16"/>
        </w:rPr>
        <w:t xml:space="preserve"> </w:t>
      </w:r>
      <w:r>
        <w:rPr>
          <w:rFonts w:ascii="Helvetica" w:hAnsi="Helvetica"/>
          <w:color w:val="555555"/>
          <w:szCs w:val="16"/>
        </w:rPr>
        <w:t>(CA)</w:t>
      </w:r>
    </w:p>
    <w:p w14:paraId="61FC1C43" w14:textId="7A5366BB" w:rsidR="002D5687" w:rsidRPr="00E63100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 w:rsidRPr="00E63100">
        <w:rPr>
          <w:rFonts w:ascii="Helvetica" w:hAnsi="Helvetica"/>
          <w:color w:val="555555"/>
          <w:szCs w:val="16"/>
        </w:rPr>
        <w:t>2017</w:t>
      </w:r>
      <w:r w:rsidR="00D770E2"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"</w:t>
      </w:r>
      <w:hyperlink r:id="rId13" w:anchor="/artwork/43" w:history="1">
        <w:r w:rsidRPr="005747CF">
          <w:rPr>
            <w:rStyle w:val="Hyperlink"/>
            <w:rFonts w:ascii="Helvetica" w:hAnsi="Helvetica"/>
            <w:szCs w:val="16"/>
          </w:rPr>
          <w:t>Visualise Heal</w:t>
        </w:r>
        <w:r w:rsidRPr="005747CF">
          <w:rPr>
            <w:rStyle w:val="Hyperlink"/>
            <w:rFonts w:ascii="Helvetica" w:hAnsi="Helvetica"/>
            <w:szCs w:val="16"/>
          </w:rPr>
          <w:t>t</w:t>
        </w:r>
        <w:r w:rsidRPr="005747CF">
          <w:rPr>
            <w:rStyle w:val="Hyperlink"/>
            <w:rFonts w:ascii="Helvetica" w:hAnsi="Helvetica"/>
            <w:szCs w:val="16"/>
          </w:rPr>
          <w:t>h Equity</w:t>
        </w:r>
      </w:hyperlink>
      <w:r w:rsidRPr="00E63100">
        <w:rPr>
          <w:rFonts w:ascii="Helvetica" w:hAnsi="Helvetica"/>
          <w:color w:val="555555"/>
          <w:szCs w:val="16"/>
        </w:rPr>
        <w:t>," National Academy of Medicine (</w:t>
      </w:r>
      <w:r w:rsidR="00296924">
        <w:rPr>
          <w:rFonts w:ascii="Helvetica" w:hAnsi="Helvetica"/>
          <w:color w:val="555555"/>
          <w:szCs w:val="16"/>
        </w:rPr>
        <w:t>online</w:t>
      </w:r>
      <w:r w:rsidRPr="00E63100">
        <w:rPr>
          <w:rFonts w:ascii="Helvetica" w:hAnsi="Helvetica"/>
          <w:color w:val="555555"/>
          <w:szCs w:val="16"/>
        </w:rPr>
        <w:t>)</w:t>
      </w:r>
    </w:p>
    <w:p w14:paraId="1FD525E9" w14:textId="74FC934B" w:rsidR="002D5687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 w:rsidRPr="00E63100">
        <w:rPr>
          <w:rFonts w:ascii="Helvetica" w:hAnsi="Helvetica"/>
          <w:color w:val="555555"/>
          <w:szCs w:val="16"/>
        </w:rPr>
        <w:t>2014</w:t>
      </w:r>
      <w:r w:rsidR="00D770E2"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“</w:t>
      </w:r>
      <w:hyperlink r:id="rId14" w:history="1">
        <w:r w:rsidRPr="00267F52">
          <w:rPr>
            <w:rStyle w:val="Hyperlink"/>
            <w:rFonts w:ascii="Helvetica" w:hAnsi="Helvetica"/>
            <w:szCs w:val="16"/>
          </w:rPr>
          <w:t>Thank you for F</w:t>
        </w:r>
        <w:r w:rsidRPr="00267F52">
          <w:rPr>
            <w:rStyle w:val="Hyperlink"/>
            <w:rFonts w:ascii="Helvetica" w:hAnsi="Helvetica"/>
            <w:szCs w:val="16"/>
          </w:rPr>
          <w:t>a</w:t>
        </w:r>
        <w:r w:rsidRPr="00267F52">
          <w:rPr>
            <w:rStyle w:val="Hyperlink"/>
            <w:rFonts w:ascii="Helvetica" w:hAnsi="Helvetica"/>
            <w:szCs w:val="16"/>
          </w:rPr>
          <w:t>iling</w:t>
        </w:r>
      </w:hyperlink>
      <w:r w:rsidRPr="00E63100">
        <w:rPr>
          <w:rFonts w:ascii="Helvetica" w:hAnsi="Helvetica"/>
          <w:color w:val="555555"/>
          <w:szCs w:val="16"/>
        </w:rPr>
        <w:t>,” Kearny Street Workshop, Asian Resource Center Gallery, Oakland (CA)</w:t>
      </w:r>
    </w:p>
    <w:p w14:paraId="4F1C20E1" w14:textId="77777777" w:rsidR="002D5687" w:rsidRPr="00E63100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 w:rsidRPr="00E63100">
        <w:rPr>
          <w:rFonts w:ascii="Helvetica" w:hAnsi="Helvetica"/>
          <w:color w:val="555555"/>
          <w:szCs w:val="16"/>
        </w:rPr>
        <w:t>​</w:t>
      </w:r>
    </w:p>
    <w:p w14:paraId="246BE0D0" w14:textId="77777777" w:rsidR="00EB70F8" w:rsidRDefault="00EB70F8" w:rsidP="00EB70F8">
      <w:pPr>
        <w:pStyle w:val="NormalWeb"/>
        <w:spacing w:beforeLines="0" w:afterLines="0"/>
        <w:ind w:right="-450"/>
        <w:rPr>
          <w:rStyle w:val="Strong"/>
          <w:rFonts w:ascii="Helvetica" w:hAnsi="Helvetica"/>
          <w:bCs/>
          <w:color w:val="555555"/>
          <w:szCs w:val="16"/>
        </w:rPr>
      </w:pPr>
      <w:r>
        <w:rPr>
          <w:rStyle w:val="Strong"/>
          <w:rFonts w:ascii="Helvetica" w:hAnsi="Helvetica"/>
          <w:bCs/>
          <w:color w:val="555555"/>
          <w:szCs w:val="16"/>
        </w:rPr>
        <w:t>Grants / Accolades</w:t>
      </w:r>
    </w:p>
    <w:p w14:paraId="5DB4AB91" w14:textId="35473788" w:rsidR="00EB70F8" w:rsidRDefault="00EB70F8" w:rsidP="00EB70F8">
      <w:pPr>
        <w:pStyle w:val="NormalWeb"/>
        <w:shd w:val="clear" w:color="auto" w:fill="FFFFFF"/>
        <w:spacing w:before="2" w:after="2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2022  </w:t>
      </w:r>
      <w:hyperlink r:id="rId15" w:history="1">
        <w:r w:rsidRPr="00D56142">
          <w:rPr>
            <w:rStyle w:val="Hyperlink"/>
            <w:rFonts w:ascii="Helvetica" w:hAnsi="Helvetica"/>
            <w:szCs w:val="16"/>
          </w:rPr>
          <w:t>ArtSurround Artist Cohort Training &amp; Grant</w:t>
        </w:r>
      </w:hyperlink>
      <w:r w:rsidRPr="0010691B">
        <w:rPr>
          <w:rFonts w:ascii="Helvetica" w:hAnsi="Helvetica"/>
          <w:color w:val="555555"/>
          <w:szCs w:val="16"/>
        </w:rPr>
        <w:t>, Creative Sonoma</w:t>
      </w:r>
    </w:p>
    <w:p w14:paraId="3B857693" w14:textId="49BCAB65" w:rsidR="003E1C33" w:rsidRDefault="003E1C33" w:rsidP="00EB70F8">
      <w:pPr>
        <w:pStyle w:val="NormalWeb"/>
        <w:shd w:val="clear" w:color="auto" w:fill="FFFFFF"/>
        <w:spacing w:before="2" w:after="2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hyperlink r:id="rId16" w:history="1">
        <w:r w:rsidRPr="002E6E40">
          <w:rPr>
            <w:rStyle w:val="Hyperlink"/>
            <w:rFonts w:ascii="Helvetica" w:hAnsi="Helvetica"/>
            <w:szCs w:val="16"/>
          </w:rPr>
          <w:t>3</w:t>
        </w:r>
        <w:r w:rsidRPr="002E6E40">
          <w:rPr>
            <w:rStyle w:val="Hyperlink"/>
            <w:rFonts w:ascii="Helvetica" w:hAnsi="Helvetica"/>
            <w:szCs w:val="16"/>
            <w:vertAlign w:val="superscript"/>
          </w:rPr>
          <w:t>rd</w:t>
        </w:r>
        <w:r w:rsidRPr="002E6E40">
          <w:rPr>
            <w:rStyle w:val="Hyperlink"/>
            <w:rFonts w:ascii="Helvetica" w:hAnsi="Helvetica"/>
            <w:szCs w:val="16"/>
          </w:rPr>
          <w:t xml:space="preserve"> place, Slice: A Juried Exhibit o</w:t>
        </w:r>
        <w:r w:rsidRPr="002E6E40">
          <w:rPr>
            <w:rStyle w:val="Hyperlink"/>
            <w:rFonts w:ascii="Helvetica" w:hAnsi="Helvetica"/>
            <w:szCs w:val="16"/>
          </w:rPr>
          <w:t>f</w:t>
        </w:r>
        <w:r w:rsidRPr="002E6E40">
          <w:rPr>
            <w:rStyle w:val="Hyperlink"/>
            <w:rFonts w:ascii="Helvetica" w:hAnsi="Helvetica"/>
            <w:szCs w:val="16"/>
          </w:rPr>
          <w:t xml:space="preserve"> Regional Art</w:t>
        </w:r>
      </w:hyperlink>
      <w:r>
        <w:rPr>
          <w:rFonts w:ascii="Helvetica" w:hAnsi="Helvetica"/>
          <w:color w:val="555555"/>
          <w:szCs w:val="16"/>
        </w:rPr>
        <w:t>, Pence Gallery (Juror: Chris Daubert)</w:t>
      </w:r>
    </w:p>
    <w:p w14:paraId="33D32F76" w14:textId="54D1B7CF" w:rsidR="009E2F95" w:rsidRPr="0010691B" w:rsidRDefault="009E2F95" w:rsidP="00EB70F8">
      <w:pPr>
        <w:pStyle w:val="NormalWeb"/>
        <w:shd w:val="clear" w:color="auto" w:fill="FFFFFF"/>
        <w:spacing w:before="2" w:after="2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          </w:t>
      </w:r>
      <w:hyperlink r:id="rId17" w:history="1">
        <w:r w:rsidRPr="00653F8C">
          <w:rPr>
            <w:rStyle w:val="Hyperlink"/>
            <w:rFonts w:ascii="Helvetica" w:hAnsi="Helvetica"/>
            <w:szCs w:val="16"/>
          </w:rPr>
          <w:t>Artist Power Convenings</w:t>
        </w:r>
        <w:r w:rsidR="0046686E">
          <w:rPr>
            <w:rStyle w:val="Hyperlink"/>
            <w:rFonts w:ascii="Helvetica" w:hAnsi="Helvetica"/>
            <w:szCs w:val="16"/>
          </w:rPr>
          <w:t xml:space="preserve"> Grant</w:t>
        </w:r>
        <w:r w:rsidRPr="00653F8C">
          <w:rPr>
            <w:rStyle w:val="Hyperlink"/>
            <w:rFonts w:ascii="Helvetica" w:hAnsi="Helvetica"/>
            <w:szCs w:val="16"/>
          </w:rPr>
          <w:t>: Solano and Sonoma</w:t>
        </w:r>
      </w:hyperlink>
      <w:r w:rsidRPr="009E2F95">
        <w:rPr>
          <w:rFonts w:ascii="Helvetica" w:hAnsi="Helvetica"/>
          <w:color w:val="555555"/>
          <w:szCs w:val="16"/>
        </w:rPr>
        <w:t>, Yerba Buena Center for the Arts</w:t>
      </w:r>
    </w:p>
    <w:p w14:paraId="5B37615B" w14:textId="239EF6AB" w:rsidR="00EB70F8" w:rsidRPr="00EB70F8" w:rsidRDefault="00EB70F8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 w:val="0"/>
          <w:bCs/>
          <w:color w:val="555555"/>
          <w:szCs w:val="16"/>
        </w:rPr>
      </w:pPr>
      <w:r>
        <w:rPr>
          <w:rStyle w:val="Strong"/>
          <w:rFonts w:ascii="Helvetica" w:hAnsi="Helvetica"/>
          <w:b w:val="0"/>
          <w:bCs/>
          <w:color w:val="555555"/>
          <w:szCs w:val="16"/>
        </w:rPr>
        <w:t xml:space="preserve">2020  Finalist, Fotogrifols, company sponsored photography competition </w:t>
      </w:r>
    </w:p>
    <w:p w14:paraId="0CE662D8" w14:textId="77777777" w:rsidR="005861BC" w:rsidRDefault="005861BC" w:rsidP="00534BA3">
      <w:pPr>
        <w:pStyle w:val="NormalWeb"/>
        <w:spacing w:beforeLines="0" w:afterLines="0"/>
        <w:ind w:right="-450"/>
        <w:rPr>
          <w:rStyle w:val="Strong"/>
        </w:rPr>
      </w:pPr>
    </w:p>
    <w:p w14:paraId="6FB68886" w14:textId="036DDD0C" w:rsidR="000B25A3" w:rsidRDefault="000B25A3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Cs/>
          <w:color w:val="555555"/>
          <w:szCs w:val="16"/>
        </w:rPr>
      </w:pPr>
      <w:r>
        <w:rPr>
          <w:rStyle w:val="Strong"/>
          <w:rFonts w:ascii="Helvetica" w:hAnsi="Helvetica"/>
          <w:bCs/>
          <w:color w:val="555555"/>
          <w:szCs w:val="16"/>
        </w:rPr>
        <w:t>Collections</w:t>
      </w:r>
    </w:p>
    <w:p w14:paraId="470CC789" w14:textId="61315657" w:rsidR="000B25A3" w:rsidRDefault="000B25A3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 w:val="0"/>
          <w:color w:val="555555"/>
          <w:szCs w:val="16"/>
        </w:rPr>
      </w:pPr>
      <w:r>
        <w:rPr>
          <w:rStyle w:val="Strong"/>
          <w:rFonts w:ascii="Helvetica" w:hAnsi="Helvetica"/>
          <w:b w:val="0"/>
          <w:color w:val="555555"/>
          <w:szCs w:val="16"/>
        </w:rPr>
        <w:t>Pepperwood Preserve</w:t>
      </w:r>
      <w:r w:rsidR="00232110">
        <w:rPr>
          <w:rStyle w:val="Strong"/>
          <w:rFonts w:ascii="Helvetica" w:hAnsi="Helvetica"/>
          <w:b w:val="0"/>
          <w:color w:val="555555"/>
          <w:szCs w:val="16"/>
        </w:rPr>
        <w:t xml:space="preserve">, </w:t>
      </w:r>
      <w:r w:rsidR="00806FCA">
        <w:rPr>
          <w:rStyle w:val="Strong"/>
          <w:rFonts w:ascii="Helvetica" w:hAnsi="Helvetica"/>
          <w:b w:val="0"/>
          <w:color w:val="555555"/>
          <w:szCs w:val="16"/>
        </w:rPr>
        <w:t>Santa</w:t>
      </w:r>
      <w:r w:rsidR="00232110">
        <w:rPr>
          <w:rStyle w:val="Strong"/>
          <w:rFonts w:ascii="Helvetica" w:hAnsi="Helvetica"/>
          <w:b w:val="0"/>
          <w:color w:val="555555"/>
          <w:szCs w:val="16"/>
        </w:rPr>
        <w:t xml:space="preserve"> Rosa, CA</w:t>
      </w:r>
    </w:p>
    <w:p w14:paraId="6B644413" w14:textId="11516C35" w:rsidR="00400A8B" w:rsidRDefault="00400A8B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 w:val="0"/>
          <w:color w:val="555555"/>
          <w:szCs w:val="16"/>
        </w:rPr>
      </w:pPr>
      <w:r>
        <w:rPr>
          <w:rStyle w:val="Strong"/>
          <w:rFonts w:ascii="Helvetica" w:hAnsi="Helvetica"/>
          <w:b w:val="0"/>
          <w:color w:val="555555"/>
          <w:szCs w:val="16"/>
        </w:rPr>
        <w:t>Private collections in NYC, Seattle and Tiburon</w:t>
      </w:r>
    </w:p>
    <w:p w14:paraId="1970E97E" w14:textId="77777777" w:rsidR="000B25A3" w:rsidRPr="000B25A3" w:rsidRDefault="000B25A3" w:rsidP="00534BA3">
      <w:pPr>
        <w:pStyle w:val="NormalWeb"/>
        <w:spacing w:beforeLines="0" w:afterLines="0"/>
        <w:ind w:right="-450"/>
        <w:rPr>
          <w:rStyle w:val="Strong"/>
          <w:rFonts w:ascii="Helvetica" w:hAnsi="Helvetica"/>
          <w:b w:val="0"/>
          <w:color w:val="555555"/>
          <w:szCs w:val="16"/>
        </w:rPr>
      </w:pPr>
    </w:p>
    <w:p w14:paraId="429457AC" w14:textId="0B317BDC" w:rsidR="003F3760" w:rsidRDefault="002D5687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 w:rsidRPr="00E63100">
        <w:rPr>
          <w:rStyle w:val="Strong"/>
          <w:rFonts w:ascii="Helvetica" w:hAnsi="Helvetica"/>
          <w:bCs/>
          <w:color w:val="555555"/>
          <w:szCs w:val="16"/>
        </w:rPr>
        <w:t>Residencies</w:t>
      </w:r>
      <w:r w:rsidRPr="00E63100">
        <w:rPr>
          <w:rFonts w:ascii="Helvetica" w:hAnsi="Helvetica"/>
          <w:color w:val="555555"/>
          <w:szCs w:val="16"/>
        </w:rPr>
        <w:br/>
        <w:t>2016</w:t>
      </w:r>
      <w:r w:rsidR="009220B6"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Joya: arte + ecologia, Almeria, Spain</w:t>
      </w:r>
      <w:r w:rsidRPr="00E63100">
        <w:rPr>
          <w:rFonts w:ascii="Helvetica" w:hAnsi="Helvetica"/>
          <w:color w:val="555555"/>
          <w:szCs w:val="16"/>
        </w:rPr>
        <w:br/>
        <w:t>2010</w:t>
      </w:r>
      <w:r w:rsidR="009220B6"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Istituto Europeo, Florence, Italy </w:t>
      </w:r>
    </w:p>
    <w:p w14:paraId="5A1F73D0" w14:textId="77777777" w:rsidR="00D50272" w:rsidRPr="00D50272" w:rsidRDefault="00D50272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</w:p>
    <w:p w14:paraId="711B9640" w14:textId="7B23D655" w:rsidR="003D2F4B" w:rsidRDefault="006A49C8" w:rsidP="00534BA3">
      <w:pPr>
        <w:pStyle w:val="NormalWeb"/>
        <w:spacing w:beforeLines="0" w:afterLines="0"/>
        <w:ind w:right="-450"/>
        <w:rPr>
          <w:rFonts w:ascii="Helvetica" w:hAnsi="Helvetica"/>
          <w:b/>
          <w:bCs/>
          <w:color w:val="555555"/>
          <w:szCs w:val="16"/>
        </w:rPr>
      </w:pPr>
      <w:r>
        <w:rPr>
          <w:rFonts w:ascii="Helvetica" w:hAnsi="Helvetica"/>
          <w:b/>
          <w:bCs/>
          <w:color w:val="555555"/>
          <w:szCs w:val="16"/>
        </w:rPr>
        <w:t>Press</w:t>
      </w:r>
    </w:p>
    <w:p w14:paraId="4E803DB8" w14:textId="18E0408C" w:rsidR="005A7851" w:rsidRPr="00DE2176" w:rsidRDefault="003A57D2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Nelson, Natalie. </w:t>
      </w:r>
      <w:hyperlink r:id="rId18" w:history="1">
        <w:r w:rsidRPr="00841206">
          <w:rPr>
            <w:rStyle w:val="Hyperlink"/>
            <w:rFonts w:ascii="Helvetica" w:hAnsi="Helvetica"/>
            <w:szCs w:val="16"/>
          </w:rPr>
          <w:t>“Pence Gallery: Summer exhibits offer a ‘Slice’ of life</w:t>
        </w:r>
        <w:r w:rsidR="00841206" w:rsidRPr="00841206">
          <w:rPr>
            <w:rStyle w:val="Hyperlink"/>
            <w:rFonts w:ascii="Helvetica" w:hAnsi="Helvetica"/>
            <w:szCs w:val="16"/>
          </w:rPr>
          <w:t>.”</w:t>
        </w:r>
      </w:hyperlink>
      <w:r w:rsidR="00841206">
        <w:rPr>
          <w:rFonts w:ascii="Helvetica" w:hAnsi="Helvetica"/>
          <w:color w:val="555555"/>
          <w:szCs w:val="16"/>
        </w:rPr>
        <w:t xml:space="preserve"> </w:t>
      </w:r>
      <w:r w:rsidR="00841206" w:rsidRPr="00DE2176">
        <w:rPr>
          <w:rFonts w:ascii="Helvetica" w:hAnsi="Helvetica"/>
          <w:i/>
          <w:iCs/>
          <w:color w:val="555555"/>
          <w:szCs w:val="16"/>
        </w:rPr>
        <w:t>Davis Enterprise</w:t>
      </w:r>
      <w:r w:rsidR="00DE2176">
        <w:rPr>
          <w:rFonts w:ascii="Helvetica" w:hAnsi="Helvetica"/>
          <w:i/>
          <w:iCs/>
          <w:color w:val="555555"/>
          <w:szCs w:val="16"/>
        </w:rPr>
        <w:t>,</w:t>
      </w:r>
      <w:r w:rsidR="00DE2176">
        <w:rPr>
          <w:rFonts w:ascii="Helvetica" w:hAnsi="Helvetica"/>
          <w:color w:val="555555"/>
          <w:szCs w:val="16"/>
        </w:rPr>
        <w:t xml:space="preserve"> July 7, </w:t>
      </w:r>
      <w:r w:rsidR="00EB70F8">
        <w:rPr>
          <w:rFonts w:ascii="Helvetica" w:hAnsi="Helvetica"/>
          <w:color w:val="555555"/>
          <w:szCs w:val="16"/>
        </w:rPr>
        <w:t>2022</w:t>
      </w:r>
    </w:p>
    <w:p w14:paraId="60919294" w14:textId="77777777" w:rsidR="003D2F4B" w:rsidRDefault="003D2F4B" w:rsidP="00534BA3">
      <w:pPr>
        <w:pStyle w:val="NormalWeb"/>
        <w:spacing w:beforeLines="0" w:afterLines="0"/>
        <w:ind w:right="-450"/>
        <w:rPr>
          <w:rFonts w:ascii="Helvetica" w:hAnsi="Helvetica"/>
          <w:b/>
          <w:bCs/>
          <w:color w:val="555555"/>
          <w:szCs w:val="16"/>
        </w:rPr>
      </w:pPr>
    </w:p>
    <w:p w14:paraId="5F6E49AB" w14:textId="77777777" w:rsidR="000D585F" w:rsidRDefault="000D585F" w:rsidP="004C2858">
      <w:pPr>
        <w:pStyle w:val="NormalWeb"/>
        <w:spacing w:beforeLines="0" w:afterLines="0"/>
        <w:ind w:right="-450"/>
        <w:rPr>
          <w:rStyle w:val="Strong"/>
          <w:rFonts w:ascii="Helvetica" w:hAnsi="Helvetica"/>
          <w:bCs/>
          <w:color w:val="555555"/>
          <w:szCs w:val="16"/>
        </w:rPr>
      </w:pPr>
    </w:p>
    <w:p w14:paraId="6E820FFB" w14:textId="0CCAE98C" w:rsidR="004C2858" w:rsidRPr="00E63100" w:rsidRDefault="00942EA3" w:rsidP="004C2858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>
        <w:rPr>
          <w:rStyle w:val="Strong"/>
          <w:rFonts w:ascii="Helvetica" w:hAnsi="Helvetica"/>
          <w:bCs/>
          <w:color w:val="555555"/>
          <w:szCs w:val="16"/>
        </w:rPr>
        <w:lastRenderedPageBreak/>
        <w:t>Collaboration</w:t>
      </w:r>
      <w:r w:rsidR="004F208A">
        <w:rPr>
          <w:rStyle w:val="Strong"/>
          <w:rFonts w:ascii="Helvetica" w:hAnsi="Helvetica"/>
          <w:bCs/>
          <w:color w:val="555555"/>
          <w:szCs w:val="16"/>
        </w:rPr>
        <w:t>s</w:t>
      </w:r>
      <w:r w:rsidR="004C2858">
        <w:rPr>
          <w:rStyle w:val="Strong"/>
          <w:rFonts w:ascii="Helvetica" w:hAnsi="Helvetica"/>
          <w:bCs/>
          <w:color w:val="555555"/>
          <w:szCs w:val="16"/>
        </w:rPr>
        <w:t xml:space="preserve"> /</w:t>
      </w:r>
      <w:r w:rsidR="004C2858" w:rsidRPr="00E63100">
        <w:rPr>
          <w:rStyle w:val="Strong"/>
          <w:rFonts w:ascii="Helvetica" w:hAnsi="Helvetica"/>
          <w:bCs/>
          <w:color w:val="555555"/>
          <w:szCs w:val="16"/>
        </w:rPr>
        <w:t> Auctions</w:t>
      </w:r>
    </w:p>
    <w:p w14:paraId="0EAC108A" w14:textId="77777777" w:rsidR="004C2858" w:rsidRDefault="004C2858" w:rsidP="004C2858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 w:rsidRPr="00E63100">
        <w:rPr>
          <w:rFonts w:ascii="Helvetica" w:hAnsi="Helvetica"/>
          <w:color w:val="555555"/>
          <w:szCs w:val="16"/>
        </w:rPr>
        <w:t>​</w:t>
      </w:r>
      <w:r>
        <w:rPr>
          <w:rFonts w:ascii="Helvetica" w:hAnsi="Helvetica"/>
          <w:color w:val="555555"/>
          <w:szCs w:val="16"/>
        </w:rPr>
        <w:t>2021  Altered Book Exhibition, Marin MoCA, Novato (CA)</w:t>
      </w:r>
    </w:p>
    <w:p w14:paraId="7A033773" w14:textId="77777777" w:rsidR="004C2858" w:rsidRDefault="004C2858" w:rsidP="004C2858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 w:rsidRPr="00E63100">
        <w:rPr>
          <w:rFonts w:ascii="Helvetica" w:hAnsi="Helvetica"/>
          <w:color w:val="555555"/>
          <w:szCs w:val="16"/>
        </w:rPr>
        <w:t>2017</w:t>
      </w:r>
      <w:r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"</w:t>
      </w:r>
      <w:hyperlink r:id="rId19" w:history="1">
        <w:r w:rsidRPr="002C63A2">
          <w:rPr>
            <w:rStyle w:val="Hyperlink"/>
            <w:rFonts w:ascii="Helvetica" w:hAnsi="Helvetica"/>
            <w:szCs w:val="16"/>
          </w:rPr>
          <w:t>19</w:t>
        </w:r>
        <w:r w:rsidRPr="002C63A2">
          <w:rPr>
            <w:rStyle w:val="Hyperlink"/>
            <w:rFonts w:ascii="Helvetica" w:hAnsi="Helvetica"/>
            <w:szCs w:val="16"/>
            <w:vertAlign w:val="superscript"/>
          </w:rPr>
          <w:t>th</w:t>
        </w:r>
        <w:r w:rsidRPr="002C63A2">
          <w:rPr>
            <w:rStyle w:val="Hyperlink"/>
            <w:rFonts w:ascii="Helvetica" w:hAnsi="Helvetica"/>
            <w:szCs w:val="16"/>
          </w:rPr>
          <w:t xml:space="preserve"> Annual Postcards from the Edge</w:t>
        </w:r>
      </w:hyperlink>
      <w:r w:rsidRPr="00E63100">
        <w:rPr>
          <w:rFonts w:ascii="Helvetica" w:hAnsi="Helvetica"/>
          <w:color w:val="555555"/>
          <w:szCs w:val="16"/>
        </w:rPr>
        <w:t>," Visual Aids, Metro Pictures, New York (NY)</w:t>
      </w:r>
      <w:r w:rsidRPr="00E63100">
        <w:rPr>
          <w:rFonts w:ascii="Helvetica" w:hAnsi="Helvetica"/>
          <w:color w:val="555555"/>
          <w:szCs w:val="21"/>
        </w:rPr>
        <w:t>​</w:t>
      </w:r>
    </w:p>
    <w:p w14:paraId="639F3A07" w14:textId="44D30C66" w:rsidR="004C2858" w:rsidRDefault="004C2858" w:rsidP="00534BA3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21"/>
        </w:rPr>
        <w:t>2014  “</w:t>
      </w:r>
      <w:hyperlink r:id="rId20" w:history="1">
        <w:r w:rsidRPr="003B5B0B">
          <w:rPr>
            <w:rStyle w:val="Hyperlink"/>
            <w:rFonts w:ascii="Helvetica" w:hAnsi="Helvetica"/>
            <w:szCs w:val="16"/>
          </w:rPr>
          <w:t>Debtfair</w:t>
        </w:r>
      </w:hyperlink>
      <w:r w:rsidRPr="00E63100">
        <w:rPr>
          <w:rFonts w:ascii="Helvetica" w:hAnsi="Helvetica"/>
          <w:color w:val="555555"/>
          <w:szCs w:val="16"/>
        </w:rPr>
        <w:t>,” Occupy Museums, Whitney Biennial, New York (NY)</w:t>
      </w:r>
    </w:p>
    <w:p w14:paraId="366371AD" w14:textId="77777777" w:rsidR="007B09C8" w:rsidRDefault="007B09C8" w:rsidP="007E6F3B">
      <w:pPr>
        <w:pStyle w:val="NormalWeb"/>
        <w:spacing w:beforeLines="0" w:afterLines="0"/>
        <w:ind w:right="-450"/>
        <w:rPr>
          <w:rStyle w:val="Strong"/>
          <w:rFonts w:ascii="Helvetica" w:hAnsi="Helvetica"/>
          <w:bCs/>
          <w:color w:val="555555"/>
          <w:szCs w:val="16"/>
        </w:rPr>
      </w:pPr>
    </w:p>
    <w:p w14:paraId="72736428" w14:textId="77777777" w:rsidR="005E5EE7" w:rsidRDefault="005E5EE7" w:rsidP="005E5EE7">
      <w:pPr>
        <w:pStyle w:val="NormalWeb"/>
        <w:spacing w:beforeLines="0" w:afterLines="0"/>
        <w:ind w:right="-450"/>
        <w:rPr>
          <w:rStyle w:val="Strong"/>
          <w:rFonts w:ascii="Helvetica" w:hAnsi="Helvetica"/>
          <w:bCs/>
          <w:color w:val="555555"/>
          <w:szCs w:val="16"/>
        </w:rPr>
      </w:pPr>
      <w:r>
        <w:rPr>
          <w:rStyle w:val="Strong"/>
          <w:rFonts w:ascii="Helvetica" w:hAnsi="Helvetica"/>
          <w:bCs/>
          <w:color w:val="555555"/>
          <w:szCs w:val="16"/>
        </w:rPr>
        <w:t>Panels / Talks</w:t>
      </w:r>
    </w:p>
    <w:p w14:paraId="4FD648EB" w14:textId="67D91437" w:rsidR="005E5EE7" w:rsidRDefault="005E5EE7" w:rsidP="005E5EE7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 xml:space="preserve">2023  </w:t>
      </w:r>
      <w:r w:rsidRPr="0051334E">
        <w:rPr>
          <w:rFonts w:ascii="Helvetica" w:hAnsi="Helvetica"/>
          <w:szCs w:val="16"/>
        </w:rPr>
        <w:t>Artful Conversa</w:t>
      </w:r>
      <w:r w:rsidRPr="0051334E">
        <w:rPr>
          <w:rFonts w:ascii="Helvetica" w:hAnsi="Helvetica"/>
          <w:szCs w:val="16"/>
        </w:rPr>
        <w:t>t</w:t>
      </w:r>
      <w:r w:rsidRPr="0051334E">
        <w:rPr>
          <w:rFonts w:ascii="Helvetica" w:hAnsi="Helvetica"/>
          <w:szCs w:val="16"/>
        </w:rPr>
        <w:t>ions</w:t>
      </w:r>
      <w:r>
        <w:rPr>
          <w:rFonts w:ascii="Helvetica" w:hAnsi="Helvetica"/>
          <w:color w:val="555555"/>
          <w:szCs w:val="16"/>
        </w:rPr>
        <w:t>, Petaluma Arts Center (CA)</w:t>
      </w:r>
    </w:p>
    <w:p w14:paraId="6AB838E8" w14:textId="77777777" w:rsidR="005E5EE7" w:rsidRDefault="005E5EE7" w:rsidP="005E5EE7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 w:rsidRPr="00E63100">
        <w:rPr>
          <w:rFonts w:ascii="Helvetica" w:hAnsi="Helvetica"/>
          <w:color w:val="555555"/>
          <w:szCs w:val="16"/>
        </w:rPr>
        <w:t>2015</w:t>
      </w:r>
      <w:r>
        <w:rPr>
          <w:rFonts w:ascii="Helvetica" w:hAnsi="Helvetica"/>
          <w:color w:val="555555"/>
          <w:szCs w:val="16"/>
        </w:rPr>
        <w:t xml:space="preserve">  </w:t>
      </w:r>
      <w:r w:rsidRPr="00E63100">
        <w:rPr>
          <w:rFonts w:ascii="Helvetica" w:hAnsi="Helvetica"/>
          <w:color w:val="555555"/>
          <w:szCs w:val="16"/>
        </w:rPr>
        <w:t>"Art-making and Interruptions," New Pacific Studio, Vallejo (CA)</w:t>
      </w:r>
    </w:p>
    <w:p w14:paraId="26E6AEB6" w14:textId="77777777" w:rsidR="005E5EE7" w:rsidRDefault="005E5EE7" w:rsidP="007E6F3B">
      <w:pPr>
        <w:pStyle w:val="NormalWeb"/>
        <w:spacing w:beforeLines="0" w:afterLines="0"/>
        <w:ind w:right="-450"/>
        <w:rPr>
          <w:rStyle w:val="Strong"/>
          <w:rFonts w:ascii="Helvetica" w:hAnsi="Helvetica"/>
          <w:bCs/>
          <w:color w:val="555555"/>
          <w:szCs w:val="16"/>
        </w:rPr>
      </w:pPr>
    </w:p>
    <w:p w14:paraId="112B3173" w14:textId="03AAD1D4" w:rsidR="007E6F3B" w:rsidRDefault="005B5C62" w:rsidP="007E6F3B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16"/>
        </w:rPr>
      </w:pPr>
      <w:r>
        <w:rPr>
          <w:rStyle w:val="Strong"/>
          <w:rFonts w:ascii="Helvetica" w:hAnsi="Helvetica"/>
          <w:bCs/>
          <w:color w:val="555555"/>
          <w:szCs w:val="16"/>
        </w:rPr>
        <w:t>Arts Administration</w:t>
      </w:r>
    </w:p>
    <w:p w14:paraId="5F5FFFE0" w14:textId="4C94D056" w:rsidR="00D86C34" w:rsidRDefault="00A07A8B" w:rsidP="00D50272">
      <w:pPr>
        <w:pStyle w:val="NormalWeb"/>
        <w:spacing w:beforeLines="0" w:afterLines="0"/>
        <w:ind w:left="540" w:right="-450" w:hanging="540"/>
        <w:rPr>
          <w:rFonts w:ascii="Helvetica" w:hAnsi="Helvetica"/>
          <w:color w:val="555555"/>
          <w:szCs w:val="16"/>
        </w:rPr>
      </w:pPr>
      <w:r>
        <w:rPr>
          <w:rFonts w:ascii="Helvetica" w:hAnsi="Helvetica"/>
          <w:color w:val="555555"/>
          <w:szCs w:val="16"/>
        </w:rPr>
        <w:t>2024</w:t>
      </w:r>
      <w:r w:rsidR="002C56CC">
        <w:rPr>
          <w:rFonts w:ascii="Helvetica" w:hAnsi="Helvetica"/>
          <w:color w:val="555555"/>
          <w:szCs w:val="16"/>
        </w:rPr>
        <w:t xml:space="preserve">-2025  </w:t>
      </w:r>
      <w:r w:rsidR="001C0182">
        <w:rPr>
          <w:rFonts w:ascii="Helvetica" w:hAnsi="Helvetica"/>
          <w:color w:val="555555"/>
          <w:szCs w:val="16"/>
        </w:rPr>
        <w:t xml:space="preserve">Treasurer, </w:t>
      </w:r>
      <w:r>
        <w:rPr>
          <w:rFonts w:ascii="Helvetica" w:hAnsi="Helvetica"/>
          <w:color w:val="555555"/>
          <w:szCs w:val="16"/>
        </w:rPr>
        <w:t>North Bay Performing Arts Association</w:t>
      </w:r>
      <w:r w:rsidR="006D55E7">
        <w:rPr>
          <w:rFonts w:ascii="Helvetica" w:hAnsi="Helvetica"/>
          <w:color w:val="555555"/>
          <w:szCs w:val="16"/>
        </w:rPr>
        <w:t xml:space="preserve">, Penngrove </w:t>
      </w:r>
      <w:r w:rsidR="0071283C">
        <w:rPr>
          <w:rFonts w:ascii="Helvetica" w:hAnsi="Helvetica"/>
          <w:color w:val="555555"/>
          <w:szCs w:val="16"/>
        </w:rPr>
        <w:t>(</w:t>
      </w:r>
      <w:r w:rsidR="006D55E7">
        <w:rPr>
          <w:rFonts w:ascii="Helvetica" w:hAnsi="Helvetica"/>
          <w:color w:val="555555"/>
          <w:szCs w:val="16"/>
        </w:rPr>
        <w:t>CA</w:t>
      </w:r>
      <w:r w:rsidR="0071283C">
        <w:rPr>
          <w:rFonts w:ascii="Helvetica" w:hAnsi="Helvetica"/>
          <w:color w:val="555555"/>
          <w:szCs w:val="16"/>
        </w:rPr>
        <w:t>)</w:t>
      </w:r>
      <w:r w:rsidR="006D55E7">
        <w:rPr>
          <w:rFonts w:ascii="Helvetica" w:hAnsi="Helvetica"/>
          <w:color w:val="555555"/>
          <w:szCs w:val="16"/>
        </w:rPr>
        <w:t xml:space="preserve"> </w:t>
      </w:r>
    </w:p>
    <w:p w14:paraId="6973C4BA" w14:textId="748A4762" w:rsidR="0046686E" w:rsidRPr="001D4D54" w:rsidRDefault="007E6F3B">
      <w:pPr>
        <w:pStyle w:val="NormalWeb"/>
        <w:spacing w:beforeLines="0" w:afterLines="0"/>
        <w:ind w:right="-450"/>
        <w:rPr>
          <w:rFonts w:ascii="Helvetica" w:hAnsi="Helvetica"/>
          <w:color w:val="555555"/>
          <w:szCs w:val="21"/>
        </w:rPr>
      </w:pPr>
      <w:r w:rsidRPr="00E63100">
        <w:rPr>
          <w:rFonts w:ascii="Helvetica" w:hAnsi="Helvetica"/>
          <w:color w:val="555555"/>
          <w:szCs w:val="16"/>
        </w:rPr>
        <w:t>2016</w:t>
      </w:r>
      <w:r w:rsidR="002C56CC">
        <w:rPr>
          <w:rFonts w:ascii="Helvetica" w:hAnsi="Helvetica"/>
          <w:color w:val="555555"/>
          <w:szCs w:val="16"/>
        </w:rPr>
        <w:t>-2017</w:t>
      </w:r>
      <w:r w:rsidR="006D55E7">
        <w:rPr>
          <w:rFonts w:ascii="Helvetica" w:hAnsi="Helvetica"/>
          <w:color w:val="555555"/>
          <w:szCs w:val="16"/>
        </w:rPr>
        <w:t xml:space="preserve">  </w:t>
      </w:r>
      <w:r>
        <w:rPr>
          <w:rFonts w:ascii="Helvetica" w:hAnsi="Helvetica"/>
          <w:color w:val="555555"/>
          <w:szCs w:val="16"/>
        </w:rPr>
        <w:t>Board member, Great Wall of Oaklan</w:t>
      </w:r>
      <w:r w:rsidR="001D4D54">
        <w:rPr>
          <w:rFonts w:ascii="Helvetica" w:hAnsi="Helvetica"/>
          <w:color w:val="555555"/>
          <w:szCs w:val="16"/>
        </w:rPr>
        <w:t>d</w:t>
      </w:r>
      <w:r w:rsidR="007A1E00">
        <w:rPr>
          <w:rFonts w:ascii="Helvetica" w:hAnsi="Helvetica"/>
          <w:color w:val="555555"/>
          <w:szCs w:val="16"/>
        </w:rPr>
        <w:t>, Oakland</w:t>
      </w:r>
      <w:r w:rsidR="0071283C">
        <w:rPr>
          <w:rFonts w:ascii="Helvetica" w:hAnsi="Helvetica"/>
          <w:color w:val="555555"/>
          <w:szCs w:val="16"/>
        </w:rPr>
        <w:t xml:space="preserve"> (</w:t>
      </w:r>
      <w:r w:rsidR="007A1E00">
        <w:rPr>
          <w:rFonts w:ascii="Helvetica" w:hAnsi="Helvetica"/>
          <w:color w:val="555555"/>
          <w:szCs w:val="16"/>
        </w:rPr>
        <w:t>CA</w:t>
      </w:r>
      <w:r w:rsidR="0071283C">
        <w:rPr>
          <w:rFonts w:ascii="Helvetica" w:hAnsi="Helvetica"/>
          <w:color w:val="555555"/>
          <w:szCs w:val="16"/>
        </w:rPr>
        <w:t>)</w:t>
      </w:r>
    </w:p>
    <w:sectPr w:rsidR="0046686E" w:rsidRPr="001D4D54" w:rsidSect="00975F81">
      <w:pgSz w:w="12240" w:h="15840"/>
      <w:pgMar w:top="1440" w:right="153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687"/>
    <w:rsid w:val="000029DF"/>
    <w:rsid w:val="00016120"/>
    <w:rsid w:val="00017C54"/>
    <w:rsid w:val="000213C4"/>
    <w:rsid w:val="00041882"/>
    <w:rsid w:val="00045D77"/>
    <w:rsid w:val="00046B53"/>
    <w:rsid w:val="0006226C"/>
    <w:rsid w:val="000659FA"/>
    <w:rsid w:val="000A2728"/>
    <w:rsid w:val="000A77BB"/>
    <w:rsid w:val="000B25A3"/>
    <w:rsid w:val="000B47A1"/>
    <w:rsid w:val="000D585F"/>
    <w:rsid w:val="000E4790"/>
    <w:rsid w:val="000E5176"/>
    <w:rsid w:val="000F5562"/>
    <w:rsid w:val="000F7605"/>
    <w:rsid w:val="000F79D0"/>
    <w:rsid w:val="0010269B"/>
    <w:rsid w:val="0010691B"/>
    <w:rsid w:val="001104D8"/>
    <w:rsid w:val="001136D3"/>
    <w:rsid w:val="00131190"/>
    <w:rsid w:val="00133536"/>
    <w:rsid w:val="0014763B"/>
    <w:rsid w:val="00151A28"/>
    <w:rsid w:val="00164013"/>
    <w:rsid w:val="001707E0"/>
    <w:rsid w:val="00170C97"/>
    <w:rsid w:val="0017251C"/>
    <w:rsid w:val="001A1AFC"/>
    <w:rsid w:val="001A28A5"/>
    <w:rsid w:val="001C0182"/>
    <w:rsid w:val="001C2A87"/>
    <w:rsid w:val="001C2D4D"/>
    <w:rsid w:val="001D4D54"/>
    <w:rsid w:val="001F100E"/>
    <w:rsid w:val="001F28C5"/>
    <w:rsid w:val="001F4186"/>
    <w:rsid w:val="002240CF"/>
    <w:rsid w:val="002241A6"/>
    <w:rsid w:val="0022553C"/>
    <w:rsid w:val="00232110"/>
    <w:rsid w:val="002323E0"/>
    <w:rsid w:val="002463EC"/>
    <w:rsid w:val="00256398"/>
    <w:rsid w:val="00267F52"/>
    <w:rsid w:val="00272C3D"/>
    <w:rsid w:val="00286D12"/>
    <w:rsid w:val="00296924"/>
    <w:rsid w:val="002A2A55"/>
    <w:rsid w:val="002C56CC"/>
    <w:rsid w:val="002C63A2"/>
    <w:rsid w:val="002C6A11"/>
    <w:rsid w:val="002D5687"/>
    <w:rsid w:val="002E2EC0"/>
    <w:rsid w:val="002E497C"/>
    <w:rsid w:val="002E6E40"/>
    <w:rsid w:val="002E7372"/>
    <w:rsid w:val="003049F4"/>
    <w:rsid w:val="003135D5"/>
    <w:rsid w:val="00315217"/>
    <w:rsid w:val="00321969"/>
    <w:rsid w:val="003335CA"/>
    <w:rsid w:val="00333CC4"/>
    <w:rsid w:val="00341CE2"/>
    <w:rsid w:val="00343CC6"/>
    <w:rsid w:val="003468EF"/>
    <w:rsid w:val="00357593"/>
    <w:rsid w:val="00365CBE"/>
    <w:rsid w:val="00372FBF"/>
    <w:rsid w:val="00373D36"/>
    <w:rsid w:val="0038516C"/>
    <w:rsid w:val="003A1CE0"/>
    <w:rsid w:val="003A57D2"/>
    <w:rsid w:val="003B5B0B"/>
    <w:rsid w:val="003C39EF"/>
    <w:rsid w:val="003D2F4B"/>
    <w:rsid w:val="003E1C33"/>
    <w:rsid w:val="003F3760"/>
    <w:rsid w:val="00400A8B"/>
    <w:rsid w:val="00402180"/>
    <w:rsid w:val="00415BA1"/>
    <w:rsid w:val="004438F3"/>
    <w:rsid w:val="004654CC"/>
    <w:rsid w:val="0046686E"/>
    <w:rsid w:val="00467E00"/>
    <w:rsid w:val="004740D1"/>
    <w:rsid w:val="00491135"/>
    <w:rsid w:val="004924D2"/>
    <w:rsid w:val="004B2E33"/>
    <w:rsid w:val="004C24FF"/>
    <w:rsid w:val="004C2858"/>
    <w:rsid w:val="004F208A"/>
    <w:rsid w:val="0050051A"/>
    <w:rsid w:val="00505BB8"/>
    <w:rsid w:val="0051334E"/>
    <w:rsid w:val="005146CD"/>
    <w:rsid w:val="0051674A"/>
    <w:rsid w:val="00516E71"/>
    <w:rsid w:val="005174BC"/>
    <w:rsid w:val="00534BA3"/>
    <w:rsid w:val="005579BA"/>
    <w:rsid w:val="00560EA2"/>
    <w:rsid w:val="005747CF"/>
    <w:rsid w:val="0058114A"/>
    <w:rsid w:val="005861BC"/>
    <w:rsid w:val="005863A7"/>
    <w:rsid w:val="00593AB3"/>
    <w:rsid w:val="005A37CD"/>
    <w:rsid w:val="005A7851"/>
    <w:rsid w:val="005B47D2"/>
    <w:rsid w:val="005B5C62"/>
    <w:rsid w:val="005C25BD"/>
    <w:rsid w:val="005C7A59"/>
    <w:rsid w:val="005D7E40"/>
    <w:rsid w:val="005E518C"/>
    <w:rsid w:val="005E5EE7"/>
    <w:rsid w:val="00616311"/>
    <w:rsid w:val="00622D6F"/>
    <w:rsid w:val="00623697"/>
    <w:rsid w:val="006525F5"/>
    <w:rsid w:val="00653281"/>
    <w:rsid w:val="00653F8C"/>
    <w:rsid w:val="00660DEF"/>
    <w:rsid w:val="00662275"/>
    <w:rsid w:val="0068469D"/>
    <w:rsid w:val="00686A60"/>
    <w:rsid w:val="006874E0"/>
    <w:rsid w:val="00695DDE"/>
    <w:rsid w:val="006A0DDC"/>
    <w:rsid w:val="006A49C8"/>
    <w:rsid w:val="006A6513"/>
    <w:rsid w:val="006B075E"/>
    <w:rsid w:val="006B2B2E"/>
    <w:rsid w:val="006D55E7"/>
    <w:rsid w:val="006E2E04"/>
    <w:rsid w:val="006E3C34"/>
    <w:rsid w:val="006F59E2"/>
    <w:rsid w:val="0071283C"/>
    <w:rsid w:val="00770CEF"/>
    <w:rsid w:val="0077759D"/>
    <w:rsid w:val="00786B1E"/>
    <w:rsid w:val="007A1E00"/>
    <w:rsid w:val="007B09C8"/>
    <w:rsid w:val="007C63A7"/>
    <w:rsid w:val="007D3981"/>
    <w:rsid w:val="007E6F3B"/>
    <w:rsid w:val="007F48F6"/>
    <w:rsid w:val="007F50D5"/>
    <w:rsid w:val="00806FCA"/>
    <w:rsid w:val="008165FE"/>
    <w:rsid w:val="008235DD"/>
    <w:rsid w:val="00823B2D"/>
    <w:rsid w:val="00830DC7"/>
    <w:rsid w:val="00837ADF"/>
    <w:rsid w:val="00841206"/>
    <w:rsid w:val="00844AE6"/>
    <w:rsid w:val="00850C6B"/>
    <w:rsid w:val="00876ABD"/>
    <w:rsid w:val="00882AA6"/>
    <w:rsid w:val="008850BF"/>
    <w:rsid w:val="00893930"/>
    <w:rsid w:val="008972E0"/>
    <w:rsid w:val="008B24E0"/>
    <w:rsid w:val="008C506E"/>
    <w:rsid w:val="008D6029"/>
    <w:rsid w:val="008D7081"/>
    <w:rsid w:val="008F32CC"/>
    <w:rsid w:val="008F3DC9"/>
    <w:rsid w:val="009220B6"/>
    <w:rsid w:val="0092778D"/>
    <w:rsid w:val="00931533"/>
    <w:rsid w:val="00935B13"/>
    <w:rsid w:val="009372A1"/>
    <w:rsid w:val="0094041B"/>
    <w:rsid w:val="00942EA3"/>
    <w:rsid w:val="00972488"/>
    <w:rsid w:val="00972ABA"/>
    <w:rsid w:val="0097553E"/>
    <w:rsid w:val="00975F81"/>
    <w:rsid w:val="009B0AB6"/>
    <w:rsid w:val="009E2F95"/>
    <w:rsid w:val="009E3B8E"/>
    <w:rsid w:val="009F16E4"/>
    <w:rsid w:val="009F6472"/>
    <w:rsid w:val="009F75B3"/>
    <w:rsid w:val="00A02291"/>
    <w:rsid w:val="00A07A8B"/>
    <w:rsid w:val="00A12BFE"/>
    <w:rsid w:val="00A21539"/>
    <w:rsid w:val="00A26B97"/>
    <w:rsid w:val="00A30931"/>
    <w:rsid w:val="00A30BE2"/>
    <w:rsid w:val="00A4174E"/>
    <w:rsid w:val="00A72990"/>
    <w:rsid w:val="00A870CF"/>
    <w:rsid w:val="00AA3EC0"/>
    <w:rsid w:val="00AA72E9"/>
    <w:rsid w:val="00AD633A"/>
    <w:rsid w:val="00AF691E"/>
    <w:rsid w:val="00B00E25"/>
    <w:rsid w:val="00B058A3"/>
    <w:rsid w:val="00B058E9"/>
    <w:rsid w:val="00B50AEC"/>
    <w:rsid w:val="00B55E70"/>
    <w:rsid w:val="00B77B84"/>
    <w:rsid w:val="00B81D9E"/>
    <w:rsid w:val="00B845EB"/>
    <w:rsid w:val="00B85081"/>
    <w:rsid w:val="00B9024A"/>
    <w:rsid w:val="00B90AFC"/>
    <w:rsid w:val="00B93401"/>
    <w:rsid w:val="00B95727"/>
    <w:rsid w:val="00BA5F19"/>
    <w:rsid w:val="00BB0626"/>
    <w:rsid w:val="00BC4683"/>
    <w:rsid w:val="00BE7442"/>
    <w:rsid w:val="00C022BE"/>
    <w:rsid w:val="00C15708"/>
    <w:rsid w:val="00C1754A"/>
    <w:rsid w:val="00C27805"/>
    <w:rsid w:val="00C32160"/>
    <w:rsid w:val="00C375A5"/>
    <w:rsid w:val="00C50196"/>
    <w:rsid w:val="00C5581B"/>
    <w:rsid w:val="00C66E1D"/>
    <w:rsid w:val="00C73ECD"/>
    <w:rsid w:val="00C87706"/>
    <w:rsid w:val="00C9576A"/>
    <w:rsid w:val="00CA5F33"/>
    <w:rsid w:val="00CB0004"/>
    <w:rsid w:val="00CB52D6"/>
    <w:rsid w:val="00CC6197"/>
    <w:rsid w:val="00CF3A3D"/>
    <w:rsid w:val="00CF4F91"/>
    <w:rsid w:val="00CF5E52"/>
    <w:rsid w:val="00D1226D"/>
    <w:rsid w:val="00D2133E"/>
    <w:rsid w:val="00D22DE6"/>
    <w:rsid w:val="00D30699"/>
    <w:rsid w:val="00D33560"/>
    <w:rsid w:val="00D4389B"/>
    <w:rsid w:val="00D50272"/>
    <w:rsid w:val="00D56142"/>
    <w:rsid w:val="00D71C2B"/>
    <w:rsid w:val="00D725C6"/>
    <w:rsid w:val="00D770E2"/>
    <w:rsid w:val="00D80F4F"/>
    <w:rsid w:val="00D86C34"/>
    <w:rsid w:val="00D96128"/>
    <w:rsid w:val="00DA2272"/>
    <w:rsid w:val="00DE2176"/>
    <w:rsid w:val="00DE4904"/>
    <w:rsid w:val="00DE5CEC"/>
    <w:rsid w:val="00DF211E"/>
    <w:rsid w:val="00DF7631"/>
    <w:rsid w:val="00E0618E"/>
    <w:rsid w:val="00E12CBB"/>
    <w:rsid w:val="00E63100"/>
    <w:rsid w:val="00E70169"/>
    <w:rsid w:val="00E91446"/>
    <w:rsid w:val="00EB5D63"/>
    <w:rsid w:val="00EB70F8"/>
    <w:rsid w:val="00ED58D3"/>
    <w:rsid w:val="00EE0321"/>
    <w:rsid w:val="00EF417D"/>
    <w:rsid w:val="00EF4B36"/>
    <w:rsid w:val="00EF4C1B"/>
    <w:rsid w:val="00F00E08"/>
    <w:rsid w:val="00F15FBD"/>
    <w:rsid w:val="00F17029"/>
    <w:rsid w:val="00F17D97"/>
    <w:rsid w:val="00F2247C"/>
    <w:rsid w:val="00F23065"/>
    <w:rsid w:val="00F4146F"/>
    <w:rsid w:val="00F548A9"/>
    <w:rsid w:val="00F55709"/>
    <w:rsid w:val="00F735A9"/>
    <w:rsid w:val="00FB3AD6"/>
    <w:rsid w:val="00FB42E5"/>
    <w:rsid w:val="00FC2490"/>
    <w:rsid w:val="00FC4D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47FF5"/>
  <w15:docId w15:val="{4F816C81-8568-4149-A8BB-52C0125B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2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D5687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rsid w:val="002D5687"/>
    <w:rPr>
      <w:b/>
    </w:rPr>
  </w:style>
  <w:style w:type="character" w:styleId="Hyperlink">
    <w:name w:val="Hyperlink"/>
    <w:basedOn w:val="DefaultParagraphFont"/>
    <w:uiPriority w:val="99"/>
    <w:unhideWhenUsed/>
    <w:rsid w:val="00C73E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3EC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06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9881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1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8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12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270927">
                                      <w:marLeft w:val="0"/>
                                      <w:marRight w:val="0"/>
                                      <w:marTop w:val="0"/>
                                      <w:marBottom w:val="64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67506">
                                          <w:marLeft w:val="750"/>
                                          <w:marRight w:val="750"/>
                                          <w:marTop w:val="45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1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vacc.org/in-the-abstract-2024" TargetMode="External"/><Relationship Id="rId13" Type="http://schemas.openxmlformats.org/officeDocument/2006/relationships/hyperlink" Target="https://nam.edu/visualizehealthequity/?gclid=CjwKCAjws8yUBhA1EiwAi_tpEQOhpNDwFc6ZzLrd-6diwXx34-M3H866XeHVYi7t9XiZrwEF4KHfqhoCmZwQAvD_BwE" TargetMode="External"/><Relationship Id="rId18" Type="http://schemas.openxmlformats.org/officeDocument/2006/relationships/hyperlink" Target="https://www.davisenterprise.com/feature/arts/art/pence-gallery-summer-exhibits-offer-a-slice-of-life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olors-in-art.artcall.org/submissions/qr-view/464581" TargetMode="External"/><Relationship Id="rId12" Type="http://schemas.openxmlformats.org/officeDocument/2006/relationships/hyperlink" Target="https://www.pepperwoodpreserve.org/project/artsurround/" TargetMode="External"/><Relationship Id="rId17" Type="http://schemas.openxmlformats.org/officeDocument/2006/relationships/hyperlink" Target="https://ybca.org/artist-power-convening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encegallery.org/exhibitions/past-exhibits/" TargetMode="External"/><Relationship Id="rId20" Type="http://schemas.openxmlformats.org/officeDocument/2006/relationships/hyperlink" Target="https://occupymuseums.org/announcing-artists-in-debt-included-in-2017-whitney-biennial/" TargetMode="External"/><Relationship Id="rId1" Type="http://schemas.openxmlformats.org/officeDocument/2006/relationships/styles" Target="styles.xml"/><Relationship Id="rId6" Type="http://schemas.openxmlformats.org/officeDocument/2006/relationships/hyperlink" Target="https://ruthstable.viewingrooms.com/viewing-room/29-rooted-an-exhibition-featuring-bay-area-based-asian-american/" TargetMode="External"/><Relationship Id="rId11" Type="http://schemas.openxmlformats.org/officeDocument/2006/relationships/hyperlink" Target="https://pencegallery.org/exhibitions/past-exhibits/" TargetMode="External"/><Relationship Id="rId5" Type="http://schemas.openxmlformats.org/officeDocument/2006/relationships/hyperlink" Target="https://somarts.org/wp-content/uploads/virtual-tour/APICC_2025_BPYB_Online/index.htm" TargetMode="External"/><Relationship Id="rId15" Type="http://schemas.openxmlformats.org/officeDocument/2006/relationships/hyperlink" Target="https://www.creativesonoma.org/artsurround-projects/" TargetMode="External"/><Relationship Id="rId10" Type="http://schemas.openxmlformats.org/officeDocument/2006/relationships/hyperlink" Target="https://deyoungopen2023.artcall.org/submissions/qr-view/428079" TargetMode="External"/><Relationship Id="rId19" Type="http://schemas.openxmlformats.org/officeDocument/2006/relationships/hyperlink" Target="https://visualaids.org/events/detail/19th-annual-postcards-from-the-edge" TargetMode="External"/><Relationship Id="rId4" Type="http://schemas.openxmlformats.org/officeDocument/2006/relationships/hyperlink" Target="https://www.michellehirsch.art/digital.html" TargetMode="External"/><Relationship Id="rId9" Type="http://schemas.openxmlformats.org/officeDocument/2006/relationships/hyperlink" Target="https://www.dirosaart.org/2024/07/open-call-true-north-2024/" TargetMode="External"/><Relationship Id="rId14" Type="http://schemas.openxmlformats.org/officeDocument/2006/relationships/hyperlink" Target="https://www.flickr.com/photos/kearnystreet/14356277265/in/album-72157644622309997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Francisco Studio School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Tan</dc:creator>
  <cp:keywords/>
  <cp:lastModifiedBy>Michelle H</cp:lastModifiedBy>
  <cp:revision>17</cp:revision>
  <cp:lastPrinted>2025-02-17T00:58:00Z</cp:lastPrinted>
  <dcterms:created xsi:type="dcterms:W3CDTF">2025-02-17T00:58:00Z</dcterms:created>
  <dcterms:modified xsi:type="dcterms:W3CDTF">2026-09-21T09:08:00Z</dcterms:modified>
</cp:coreProperties>
</file>