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16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823"/>
        <w:gridCol w:w="4817"/>
      </w:tblGrid>
      <w:tr w:rsidR="00D650A5" w14:paraId="2947A265" w14:textId="77777777" w:rsidTr="003775C7">
        <w:tc>
          <w:tcPr>
            <w:tcW w:w="9640" w:type="dxa"/>
            <w:gridSpan w:val="2"/>
            <w:shd w:val="clear" w:color="auto" w:fill="D9D9D9"/>
          </w:tcPr>
          <w:p w14:paraId="20CC645C" w14:textId="59128FBA" w:rsidR="00D650A5" w:rsidRPr="007D3E18" w:rsidRDefault="00D650A5" w:rsidP="003775C7">
            <w:pPr>
              <w:pStyle w:val="Policytext"/>
              <w:tabs>
                <w:tab w:val="left" w:pos="4410"/>
              </w:tabs>
              <w:jc w:val="center"/>
              <w:rPr>
                <w:b/>
                <w:sz w:val="32"/>
                <w:szCs w:val="32"/>
              </w:rPr>
            </w:pPr>
            <w:r>
              <w:rPr>
                <w:b/>
                <w:sz w:val="32"/>
                <w:szCs w:val="32"/>
              </w:rPr>
              <w:t>Multi-Year Accessibility Plan</w:t>
            </w:r>
          </w:p>
          <w:p w14:paraId="5C32F0AA" w14:textId="77777777" w:rsidR="00D650A5" w:rsidRDefault="00D650A5" w:rsidP="003775C7">
            <w:pPr>
              <w:pStyle w:val="Policytext"/>
              <w:tabs>
                <w:tab w:val="left" w:pos="4410"/>
              </w:tabs>
            </w:pPr>
          </w:p>
        </w:tc>
      </w:tr>
      <w:tr w:rsidR="00D650A5" w:rsidRPr="007D3E18" w14:paraId="720218EC" w14:textId="77777777" w:rsidTr="003775C7">
        <w:tc>
          <w:tcPr>
            <w:tcW w:w="4823" w:type="dxa"/>
            <w:shd w:val="clear" w:color="auto" w:fill="D9D9D9"/>
          </w:tcPr>
          <w:p w14:paraId="3C2DC11A" w14:textId="6952B248" w:rsidR="00D650A5" w:rsidRPr="007D3E18" w:rsidRDefault="00D650A5" w:rsidP="003775C7">
            <w:pPr>
              <w:pStyle w:val="Policytext"/>
              <w:rPr>
                <w:sz w:val="22"/>
                <w:szCs w:val="22"/>
              </w:rPr>
            </w:pPr>
            <w:r w:rsidRPr="007D3E18">
              <w:rPr>
                <w:sz w:val="22"/>
                <w:szCs w:val="22"/>
              </w:rPr>
              <w:t>Effective Date:</w:t>
            </w:r>
            <w:r w:rsidR="000D7971">
              <w:rPr>
                <w:sz w:val="22"/>
                <w:szCs w:val="22"/>
              </w:rPr>
              <w:t xml:space="preserve"> </w:t>
            </w:r>
            <w:r w:rsidR="000C4E49">
              <w:rPr>
                <w:sz w:val="22"/>
                <w:szCs w:val="22"/>
              </w:rPr>
              <w:t>July 2024</w:t>
            </w:r>
          </w:p>
        </w:tc>
        <w:tc>
          <w:tcPr>
            <w:tcW w:w="4817" w:type="dxa"/>
            <w:shd w:val="clear" w:color="auto" w:fill="D9D9D9"/>
          </w:tcPr>
          <w:p w14:paraId="4255D611" w14:textId="214F79BE" w:rsidR="00D650A5" w:rsidRPr="007D3E18" w:rsidRDefault="00D650A5" w:rsidP="003775C7">
            <w:pPr>
              <w:pStyle w:val="Policytext"/>
              <w:rPr>
                <w:sz w:val="22"/>
                <w:szCs w:val="22"/>
              </w:rPr>
            </w:pPr>
            <w:r w:rsidRPr="007D3E18">
              <w:rPr>
                <w:sz w:val="22"/>
                <w:szCs w:val="22"/>
              </w:rPr>
              <w:t>Revised Date:</w:t>
            </w:r>
            <w:r w:rsidR="000D7971">
              <w:rPr>
                <w:sz w:val="22"/>
                <w:szCs w:val="22"/>
              </w:rPr>
              <w:t xml:space="preserve"> </w:t>
            </w:r>
            <w:r w:rsidR="0080796B">
              <w:rPr>
                <w:sz w:val="22"/>
                <w:szCs w:val="22"/>
              </w:rPr>
              <w:t>October</w:t>
            </w:r>
            <w:r w:rsidR="000D7971">
              <w:rPr>
                <w:sz w:val="22"/>
                <w:szCs w:val="22"/>
              </w:rPr>
              <w:t xml:space="preserve"> 2025 </w:t>
            </w:r>
          </w:p>
        </w:tc>
      </w:tr>
    </w:tbl>
    <w:p w14:paraId="635A6091" w14:textId="77777777" w:rsidR="00AD74CA" w:rsidRDefault="00AD74CA" w:rsidP="008B4405"/>
    <w:p w14:paraId="1329E038" w14:textId="051F24E4" w:rsidR="006041A6" w:rsidRPr="008B4405" w:rsidRDefault="00F418CB" w:rsidP="008B4405">
      <w:pPr>
        <w:pStyle w:val="ISO1"/>
      </w:pPr>
      <w:r>
        <w:t>Introduction</w:t>
      </w:r>
    </w:p>
    <w:p w14:paraId="32E6B6D2" w14:textId="356959D0" w:rsidR="00E90247" w:rsidRDefault="00D650A5" w:rsidP="008B4405">
      <w:pPr>
        <w:pStyle w:val="ISOText1"/>
      </w:pPr>
      <w:r>
        <w:t>Marcan Pharmaceuticals Inc. is</w:t>
      </w:r>
      <w:r w:rsidR="00BD24E7">
        <w:t xml:space="preserve"> </w:t>
      </w:r>
      <w:r w:rsidRPr="00D650A5">
        <w:t>engaged in the development, marketing, sales and distribution of both brand and generic pharmaceutical products for the Canadian market. </w:t>
      </w:r>
    </w:p>
    <w:p w14:paraId="72CC7D8C" w14:textId="35B11F06" w:rsidR="007070AF" w:rsidRDefault="00885D40" w:rsidP="008B4405">
      <w:pPr>
        <w:pStyle w:val="ISOText1"/>
      </w:pPr>
      <w:r>
        <w:t>We are committed to the principles of independence, dignity, integration and equality of opportunity for people with disabilities</w:t>
      </w:r>
      <w:r w:rsidR="00BB388F">
        <w:t>, and have developed this multi-year accessibility plan to</w:t>
      </w:r>
      <w:r w:rsidR="00E90247">
        <w:t xml:space="preserve"> </w:t>
      </w:r>
      <w:r w:rsidR="00EC76DE">
        <w:t xml:space="preserve">prevent and </w:t>
      </w:r>
      <w:r w:rsidR="00E90247">
        <w:t>remove barriers and</w:t>
      </w:r>
      <w:r w:rsidR="00BB388F">
        <w:t xml:space="preserve"> </w:t>
      </w:r>
      <w:r w:rsidR="00C85B36">
        <w:t xml:space="preserve">ensure </w:t>
      </w:r>
      <w:r w:rsidR="00E67048">
        <w:t>compl</w:t>
      </w:r>
      <w:r w:rsidR="00C85B36">
        <w:t>iance</w:t>
      </w:r>
      <w:r w:rsidR="00E67048">
        <w:t xml:space="preserve"> </w:t>
      </w:r>
      <w:r w:rsidR="00913D22" w:rsidRPr="00913D22">
        <w:t>with legislation under the Accessibility for Ontarians with Disabilities Act, 2005 (AODA)</w:t>
      </w:r>
      <w:r w:rsidR="00C85B36">
        <w:t xml:space="preserve"> </w:t>
      </w:r>
      <w:r w:rsidR="00913D22">
        <w:t>and</w:t>
      </w:r>
      <w:r w:rsidR="00913D22" w:rsidRPr="00913D22">
        <w:t xml:space="preserve"> Integrated Accessibility Standards</w:t>
      </w:r>
      <w:r w:rsidR="00913D22">
        <w:t xml:space="preserve"> (IASR), </w:t>
      </w:r>
      <w:r w:rsidR="00913D22" w:rsidRPr="00913D22">
        <w:t>Ontario Regulation 191/11</w:t>
      </w:r>
      <w:r w:rsidR="00913D22">
        <w:t>.</w:t>
      </w:r>
    </w:p>
    <w:p w14:paraId="66FFFB26" w14:textId="16A052B2" w:rsidR="007525CF" w:rsidRDefault="007525CF" w:rsidP="007525CF">
      <w:pPr>
        <w:pStyle w:val="ISO1"/>
      </w:pPr>
      <w:r>
        <w:t>Achievements</w:t>
      </w:r>
    </w:p>
    <w:p w14:paraId="1D8AE359" w14:textId="2347BC76" w:rsidR="00C25A20" w:rsidRDefault="00D650A5" w:rsidP="002C0C8E">
      <w:pPr>
        <w:pStyle w:val="ISO2"/>
      </w:pPr>
      <w:r>
        <w:t xml:space="preserve">2 Gurdwara Road Suite </w:t>
      </w:r>
      <w:r w:rsidR="0080796B">
        <w:t>400</w:t>
      </w:r>
      <w:r>
        <w:t xml:space="preserve">, </w:t>
      </w:r>
      <w:r w:rsidR="0080796B">
        <w:t>Ottawa</w:t>
      </w:r>
      <w:r>
        <w:t>, Ontario, K2E 1A2</w:t>
      </w:r>
    </w:p>
    <w:p w14:paraId="28F06467" w14:textId="77777777" w:rsidR="008D4BD3" w:rsidRPr="000C2797" w:rsidRDefault="008D4BD3" w:rsidP="008D4BD3">
      <w:pPr>
        <w:pStyle w:val="ISOList2"/>
      </w:pPr>
      <w:r w:rsidRPr="000C2797">
        <w:t>Redesigned our web site.</w:t>
      </w:r>
    </w:p>
    <w:p w14:paraId="52BA5D3F" w14:textId="5015E2A9" w:rsidR="00C25A20" w:rsidRPr="000C2797" w:rsidRDefault="00C25A20" w:rsidP="00C25A20">
      <w:pPr>
        <w:pStyle w:val="ISOList2"/>
      </w:pPr>
      <w:r w:rsidRPr="000C2797">
        <w:t>Modified customer service queueing area to provide more space for clients using assistive devices.</w:t>
      </w:r>
    </w:p>
    <w:p w14:paraId="52982DCD" w14:textId="033D4F98" w:rsidR="009E6C3C" w:rsidRPr="000C2797" w:rsidRDefault="00C25A20" w:rsidP="009E6C3C">
      <w:pPr>
        <w:pStyle w:val="ISOList2"/>
      </w:pPr>
      <w:r w:rsidRPr="000C2797">
        <w:t xml:space="preserve">Increased size </w:t>
      </w:r>
      <w:r w:rsidR="009E6C3C" w:rsidRPr="000C2797">
        <w:t xml:space="preserve">and readability </w:t>
      </w:r>
      <w:r w:rsidRPr="000C2797">
        <w:t xml:space="preserve">of </w:t>
      </w:r>
      <w:r w:rsidR="009E6C3C" w:rsidRPr="000C2797">
        <w:t>signage.</w:t>
      </w:r>
    </w:p>
    <w:p w14:paraId="1011C3A5" w14:textId="1D88DB82" w:rsidR="00C25A20" w:rsidRPr="000C2797" w:rsidRDefault="009E6C3C" w:rsidP="00C25A20">
      <w:pPr>
        <w:pStyle w:val="ISOList2"/>
      </w:pPr>
      <w:r w:rsidRPr="000C2797">
        <w:t xml:space="preserve">Washroom facilities </w:t>
      </w:r>
      <w:proofErr w:type="gramStart"/>
      <w:r w:rsidRPr="000C2797">
        <w:t>modified</w:t>
      </w:r>
      <w:proofErr w:type="gramEnd"/>
      <w:r w:rsidRPr="000C2797">
        <w:t xml:space="preserve"> to provide sinks with lower countertops to facilitate people with disabilities in wheelchairs. </w:t>
      </w:r>
    </w:p>
    <w:p w14:paraId="3ECF42E7" w14:textId="6BC76C66" w:rsidR="00C25A20" w:rsidRPr="000C2797" w:rsidRDefault="009E6C3C" w:rsidP="00C25A20">
      <w:pPr>
        <w:pStyle w:val="ISOList2"/>
      </w:pPr>
      <w:r w:rsidRPr="000C2797">
        <w:t xml:space="preserve">Reorganized aisles in our </w:t>
      </w:r>
      <w:r w:rsidR="00150B81">
        <w:t>office</w:t>
      </w:r>
      <w:r w:rsidRPr="000C2797">
        <w:t xml:space="preserve"> </w:t>
      </w:r>
      <w:r w:rsidR="00C25A20" w:rsidRPr="000C2797">
        <w:t>to provide more room and easier access to individuals with disabilities</w:t>
      </w:r>
      <w:r w:rsidRPr="000C2797">
        <w:t xml:space="preserve"> or using assistive devices</w:t>
      </w:r>
      <w:r w:rsidR="00C25A20" w:rsidRPr="000C2797">
        <w:t>.</w:t>
      </w:r>
    </w:p>
    <w:p w14:paraId="30467E0C" w14:textId="44A7523B" w:rsidR="00C25A20" w:rsidRPr="007B37A5" w:rsidRDefault="009E6C3C" w:rsidP="00C25A20">
      <w:pPr>
        <w:pStyle w:val="ISOList2"/>
      </w:pPr>
      <w:r w:rsidRPr="007B37A5">
        <w:t xml:space="preserve">Simplified our building evacuation plans </w:t>
      </w:r>
      <w:r w:rsidR="002C6B22" w:rsidRPr="007B37A5">
        <w:t>diagrams and</w:t>
      </w:r>
      <w:r w:rsidRPr="007B37A5">
        <w:t xml:space="preserve"> posted them in a larger format</w:t>
      </w:r>
      <w:r w:rsidR="00C25A20" w:rsidRPr="007B37A5">
        <w:t>.</w:t>
      </w:r>
    </w:p>
    <w:p w14:paraId="2ECA86A8" w14:textId="3E8C3F9B" w:rsidR="00BD4D77" w:rsidRPr="000C2797" w:rsidRDefault="00BD4D77" w:rsidP="00C25A20">
      <w:pPr>
        <w:pStyle w:val="ISOList2"/>
      </w:pPr>
      <w:r w:rsidRPr="000C2797">
        <w:t>Created accessible structured document format for policies and procedures.</w:t>
      </w:r>
    </w:p>
    <w:p w14:paraId="2A0C5A56" w14:textId="3246E9CE" w:rsidR="00C85BB5" w:rsidRDefault="009E6C3C" w:rsidP="00150B81">
      <w:pPr>
        <w:pStyle w:val="ISOList2"/>
      </w:pPr>
      <w:r w:rsidRPr="000C2797">
        <w:t>Removed cement barrier in parking lot and added a paved ramp to permit direct path of travel to the front door.</w:t>
      </w:r>
    </w:p>
    <w:p w14:paraId="3FB0C6F3" w14:textId="6F3A75A5" w:rsidR="001C6997" w:rsidRDefault="001C6997" w:rsidP="001C6997">
      <w:pPr>
        <w:pStyle w:val="ISO1"/>
      </w:pPr>
      <w:r>
        <w:t>A</w:t>
      </w:r>
      <w:r w:rsidR="00F418CB">
        <w:t>ccessibility Policies</w:t>
      </w:r>
    </w:p>
    <w:p w14:paraId="54727120" w14:textId="741DAB1C" w:rsidR="00F418CB" w:rsidRPr="000573DE" w:rsidRDefault="000C2797" w:rsidP="00F418CB">
      <w:pPr>
        <w:pStyle w:val="ISO2"/>
      </w:pPr>
      <w:r>
        <w:t xml:space="preserve">Marcan Pharmaceuticals Inc. </w:t>
      </w:r>
      <w:r w:rsidR="00F418CB" w:rsidRPr="000573DE">
        <w:t xml:space="preserve">will develop, implement and maintain </w:t>
      </w:r>
      <w:r w:rsidR="00470EC3" w:rsidRPr="000573DE">
        <w:t>policies on</w:t>
      </w:r>
      <w:r w:rsidR="00F418CB" w:rsidRPr="000573DE">
        <w:t xml:space="preserve"> how we will achieve accessibility through meeting the requirements of the regulation. (O. Reg. 191/11, s.3)</w:t>
      </w:r>
    </w:p>
    <w:p w14:paraId="456AB6BC" w14:textId="77777777" w:rsidR="00F418CB" w:rsidRPr="00C0241E" w:rsidRDefault="00F418CB" w:rsidP="00F418CB">
      <w:pPr>
        <w:pStyle w:val="ISO2"/>
      </w:pPr>
      <w:r w:rsidRPr="00C0241E">
        <w:t xml:space="preserve">Planned Action: </w:t>
      </w:r>
    </w:p>
    <w:p w14:paraId="29F12988" w14:textId="09215E41" w:rsidR="00F418CB" w:rsidRPr="00C0241E" w:rsidRDefault="000C2797" w:rsidP="00F418CB">
      <w:pPr>
        <w:pStyle w:val="ISO2"/>
        <w:numPr>
          <w:ilvl w:val="0"/>
          <w:numId w:val="0"/>
        </w:numPr>
        <w:ind w:left="720"/>
      </w:pPr>
      <w:r>
        <w:t xml:space="preserve">Marcan Pharmaceuticals Inc. </w:t>
      </w:r>
      <w:r w:rsidR="00F418CB" w:rsidRPr="00C0241E">
        <w:t xml:space="preserve">will </w:t>
      </w:r>
      <w:r w:rsidR="00C0241E" w:rsidRPr="00C0241E">
        <w:t>develop policies for accessible customer service, accessible information and communications, accessible employment, accessible design of public spaces, and staff training</w:t>
      </w:r>
      <w:r w:rsidR="00F418CB" w:rsidRPr="00C0241E">
        <w:t>.</w:t>
      </w:r>
      <w:r w:rsidR="00C0241E" w:rsidRPr="00C0241E">
        <w:t xml:space="preserve"> The policies will be made available on our web site in an accessible format.</w:t>
      </w:r>
    </w:p>
    <w:p w14:paraId="23D31B14" w14:textId="00DC9761" w:rsidR="00F418CB" w:rsidRPr="000573DE" w:rsidRDefault="00F418CB" w:rsidP="00F418CB">
      <w:pPr>
        <w:pStyle w:val="ISO2"/>
      </w:pPr>
      <w:r w:rsidRPr="000573DE">
        <w:t xml:space="preserve">Implementation Deadline: </w:t>
      </w:r>
      <w:proofErr w:type="gramStart"/>
      <w:r w:rsidR="007525CF" w:rsidRPr="006C4EB4">
        <w:t>201</w:t>
      </w:r>
      <w:r w:rsidR="006C4EB4">
        <w:t>8</w:t>
      </w:r>
      <w:r w:rsidR="007525CF" w:rsidRPr="006C4EB4">
        <w:t>-</w:t>
      </w:r>
      <w:r w:rsidR="006C4EB4">
        <w:t>18</w:t>
      </w:r>
      <w:r w:rsidR="007525CF" w:rsidRPr="006C4EB4">
        <w:t>-</w:t>
      </w:r>
      <w:r w:rsidR="006C4EB4">
        <w:t>12</w:t>
      </w:r>
      <w:proofErr w:type="gramEnd"/>
      <w:r w:rsidR="005B4620" w:rsidRPr="006C4EB4">
        <w:t>.</w:t>
      </w:r>
      <w:r w:rsidR="005B4620" w:rsidRPr="000573DE">
        <w:t xml:space="preserve"> Ongoing.</w:t>
      </w:r>
    </w:p>
    <w:p w14:paraId="1CB7B558" w14:textId="7976771C" w:rsidR="005B4620" w:rsidRDefault="005B4620" w:rsidP="005B4620">
      <w:pPr>
        <w:pStyle w:val="ISO1"/>
      </w:pPr>
      <w:r>
        <w:lastRenderedPageBreak/>
        <w:t>Accessibility Plan</w:t>
      </w:r>
    </w:p>
    <w:p w14:paraId="4EB4BFF1" w14:textId="70797190" w:rsidR="005B4620" w:rsidRPr="00C0241E" w:rsidRDefault="000C2797" w:rsidP="005B4620">
      <w:pPr>
        <w:pStyle w:val="ISO2"/>
      </w:pPr>
      <w:r>
        <w:t xml:space="preserve">Marcan Pharmaceuticals Inc. </w:t>
      </w:r>
      <w:r w:rsidR="005B4620" w:rsidRPr="00C0241E">
        <w:t xml:space="preserve">will </w:t>
      </w:r>
      <w:r w:rsidR="00C0241E" w:rsidRPr="00C0241E">
        <w:t>establish</w:t>
      </w:r>
      <w:r w:rsidR="005B4620" w:rsidRPr="00C0241E">
        <w:t>, implement</w:t>
      </w:r>
      <w:r w:rsidR="00C0241E" w:rsidRPr="00C0241E">
        <w:t xml:space="preserve">, </w:t>
      </w:r>
      <w:r w:rsidR="005B4620" w:rsidRPr="00C0241E">
        <w:t xml:space="preserve">maintain </w:t>
      </w:r>
      <w:r w:rsidR="00C0241E" w:rsidRPr="00C0241E">
        <w:t>and document a multi-year accessibility plan</w:t>
      </w:r>
      <w:r w:rsidR="005B4620" w:rsidRPr="00C0241E">
        <w:t xml:space="preserve"> </w:t>
      </w:r>
      <w:r w:rsidR="00C0241E" w:rsidRPr="00C0241E">
        <w:t xml:space="preserve">which outlines our strategy </w:t>
      </w:r>
      <w:r w:rsidR="00150B81">
        <w:t>on</w:t>
      </w:r>
      <w:r w:rsidR="00C0241E" w:rsidRPr="00C0241E">
        <w:t xml:space="preserve"> </w:t>
      </w:r>
      <w:r w:rsidR="005B4620" w:rsidRPr="00C0241E">
        <w:t>how we will achieve accessibility through meeting the requirements of the regulation. (O. Reg. 191/11, s.4)</w:t>
      </w:r>
    </w:p>
    <w:p w14:paraId="07346BA1" w14:textId="77777777" w:rsidR="005B4620" w:rsidRPr="00C0241E" w:rsidRDefault="005B4620" w:rsidP="005B4620">
      <w:pPr>
        <w:pStyle w:val="ISO2"/>
      </w:pPr>
      <w:r w:rsidRPr="00C0241E">
        <w:t xml:space="preserve">Planned Action: </w:t>
      </w:r>
    </w:p>
    <w:p w14:paraId="0111A242" w14:textId="678E8972" w:rsidR="005B4620" w:rsidRPr="00C0241E" w:rsidRDefault="000C2797" w:rsidP="005B4620">
      <w:pPr>
        <w:pStyle w:val="ISO2"/>
        <w:numPr>
          <w:ilvl w:val="0"/>
          <w:numId w:val="0"/>
        </w:numPr>
        <w:ind w:left="720"/>
      </w:pPr>
      <w:r>
        <w:t>Marcan Pharmaceuticals Inc. will</w:t>
      </w:r>
      <w:r w:rsidR="005B4620" w:rsidRPr="00C0241E">
        <w:t xml:space="preserve"> </w:t>
      </w:r>
      <w:r w:rsidR="00C0241E" w:rsidRPr="00C0241E">
        <w:t>develop a multi-year accessibility plan, post it on our web site, and review and update it at least every five years.</w:t>
      </w:r>
    </w:p>
    <w:p w14:paraId="1C8A7C3F" w14:textId="6802DE5F" w:rsidR="005B4620" w:rsidRPr="000573DE" w:rsidRDefault="005B4620" w:rsidP="005B4620">
      <w:pPr>
        <w:pStyle w:val="ISO2"/>
      </w:pPr>
      <w:r w:rsidRPr="000573DE">
        <w:t xml:space="preserve">Implementation Deadline: </w:t>
      </w:r>
      <w:proofErr w:type="gramStart"/>
      <w:r w:rsidR="006C4EB4" w:rsidRPr="006C4EB4">
        <w:t>201</w:t>
      </w:r>
      <w:r w:rsidR="006C4EB4">
        <w:t>8</w:t>
      </w:r>
      <w:r w:rsidR="006C4EB4" w:rsidRPr="006C4EB4">
        <w:t>-</w:t>
      </w:r>
      <w:r w:rsidR="006C4EB4">
        <w:t>18</w:t>
      </w:r>
      <w:r w:rsidR="006C4EB4" w:rsidRPr="006C4EB4">
        <w:t>-</w:t>
      </w:r>
      <w:r w:rsidR="006C4EB4">
        <w:t>12</w:t>
      </w:r>
      <w:proofErr w:type="gramEnd"/>
      <w:r w:rsidRPr="006C4EB4">
        <w:t>.</w:t>
      </w:r>
      <w:r w:rsidRPr="000573DE">
        <w:t xml:space="preserve"> Ongoing.</w:t>
      </w:r>
    </w:p>
    <w:p w14:paraId="37DEDCBD" w14:textId="16ADB876" w:rsidR="007070AF" w:rsidRDefault="00F418CB" w:rsidP="007070AF">
      <w:pPr>
        <w:pStyle w:val="ISO1"/>
      </w:pPr>
      <w:r>
        <w:t>Training</w:t>
      </w:r>
    </w:p>
    <w:p w14:paraId="7BC6FDD2" w14:textId="2881A7A6" w:rsidR="007070AF" w:rsidRDefault="000C2797" w:rsidP="005B4620">
      <w:pPr>
        <w:pStyle w:val="ISO2"/>
      </w:pPr>
      <w:r>
        <w:t xml:space="preserve">Marcan Pharmaceuticals Inc. </w:t>
      </w:r>
      <w:r w:rsidR="007070AF">
        <w:t>will train:</w:t>
      </w:r>
    </w:p>
    <w:p w14:paraId="6FD20872" w14:textId="114036CD" w:rsidR="007070AF" w:rsidRDefault="007070AF" w:rsidP="005B4620">
      <w:pPr>
        <w:pStyle w:val="ISOList2"/>
      </w:pPr>
      <w:r>
        <w:t xml:space="preserve">staff and </w:t>
      </w:r>
      <w:proofErr w:type="gramStart"/>
      <w:r>
        <w:t>volunteers;</w:t>
      </w:r>
      <w:proofErr w:type="gramEnd"/>
    </w:p>
    <w:p w14:paraId="679AEDA8" w14:textId="2E1157E7" w:rsidR="007070AF" w:rsidRDefault="007070AF" w:rsidP="005B4620">
      <w:pPr>
        <w:pStyle w:val="ISOList2"/>
      </w:pPr>
      <w:r>
        <w:t xml:space="preserve">all </w:t>
      </w:r>
      <w:proofErr w:type="gramStart"/>
      <w:r>
        <w:t>persons</w:t>
      </w:r>
      <w:proofErr w:type="gramEnd"/>
      <w:r>
        <w:t xml:space="preserve"> who participate in developing the organization’s policies; and</w:t>
      </w:r>
    </w:p>
    <w:p w14:paraId="5FD2BD9F" w14:textId="4CEBB416" w:rsidR="007070AF" w:rsidRDefault="007070AF" w:rsidP="005B4620">
      <w:pPr>
        <w:pStyle w:val="ISOList2"/>
      </w:pPr>
      <w:r>
        <w:t xml:space="preserve">all other </w:t>
      </w:r>
      <w:proofErr w:type="gramStart"/>
      <w:r>
        <w:t>persons</w:t>
      </w:r>
      <w:proofErr w:type="gramEnd"/>
      <w:r>
        <w:t xml:space="preserve"> who provide goods, services or facilities on behalf of the organization,</w:t>
      </w:r>
    </w:p>
    <w:p w14:paraId="43206A32" w14:textId="25C15F17" w:rsidR="007070AF" w:rsidRDefault="007070AF" w:rsidP="005B4620">
      <w:pPr>
        <w:pStyle w:val="ISO2"/>
      </w:pPr>
      <w:r>
        <w:t xml:space="preserve">on the requirements of the accessibility standards referred to in the IASR and on the Human Rights Code as it pertains to persons with disabilities as well as any changes to </w:t>
      </w:r>
      <w:r w:rsidR="00150B81">
        <w:t>Marcan Pharmaceuticals Inc.</w:t>
      </w:r>
      <w:r>
        <w:t xml:space="preserve">’s accessibility policies. The training shall be appropriate to the duties of the staff, volunteers and other </w:t>
      </w:r>
      <w:proofErr w:type="gramStart"/>
      <w:r>
        <w:t>persons</w:t>
      </w:r>
      <w:proofErr w:type="gramEnd"/>
      <w:r>
        <w:t>. (O. Reg. 191/11, s. 7)</w:t>
      </w:r>
    </w:p>
    <w:p w14:paraId="30E556A3" w14:textId="77777777" w:rsidR="007070AF" w:rsidRPr="00F418CB" w:rsidRDefault="007070AF" w:rsidP="005B4620">
      <w:pPr>
        <w:pStyle w:val="ISO2"/>
      </w:pPr>
      <w:r w:rsidRPr="00F418CB">
        <w:t>Planned Action:</w:t>
      </w:r>
    </w:p>
    <w:p w14:paraId="5DFA4408" w14:textId="2FE2AADB" w:rsidR="007070AF" w:rsidRPr="00F418CB" w:rsidRDefault="000C2797" w:rsidP="005B4620">
      <w:pPr>
        <w:pStyle w:val="ISOList2"/>
      </w:pPr>
      <w:r>
        <w:t xml:space="preserve">Marcan Pharmaceuticals Inc. </w:t>
      </w:r>
      <w:r w:rsidR="007070AF" w:rsidRPr="00F418CB">
        <w:t xml:space="preserve">will provide training to staff </w:t>
      </w:r>
      <w:proofErr w:type="gramStart"/>
      <w:r w:rsidR="007070AF" w:rsidRPr="00F418CB">
        <w:t>on</w:t>
      </w:r>
      <w:proofErr w:type="gramEnd"/>
      <w:r w:rsidR="007070AF" w:rsidRPr="00F418CB">
        <w:t xml:space="preserve"> the Human Rights Code and accessibility and removing barriers for </w:t>
      </w:r>
      <w:proofErr w:type="gramStart"/>
      <w:r w:rsidR="007070AF" w:rsidRPr="00F418CB">
        <w:t>persons</w:t>
      </w:r>
      <w:proofErr w:type="gramEnd"/>
      <w:r w:rsidR="007070AF" w:rsidRPr="00F418CB">
        <w:t xml:space="preserve"> with disabilities. </w:t>
      </w:r>
      <w:proofErr w:type="gramStart"/>
      <w:r w:rsidR="007070AF" w:rsidRPr="00F418CB">
        <w:t>In order to</w:t>
      </w:r>
      <w:proofErr w:type="gramEnd"/>
      <w:r w:rsidR="007070AF" w:rsidRPr="00F418CB">
        <w:t xml:space="preserve"> ensure </w:t>
      </w:r>
      <w:r w:rsidR="00150B81">
        <w:t>Marcan Pharmaceuticals Inc.</w:t>
      </w:r>
      <w:r w:rsidR="007070AF" w:rsidRPr="00F418CB">
        <w:t xml:space="preserve"> is in full compliance with the Regulation, </w:t>
      </w:r>
      <w:r>
        <w:t xml:space="preserve">Marcan Pharmaceuticals Inc. </w:t>
      </w:r>
      <w:r w:rsidR="007070AF" w:rsidRPr="00F418CB">
        <w:t>will provide additional training to staff, volunteers and other persons as required by the IASR and will keep a training record including training dates and the number of individuals training was provided to.</w:t>
      </w:r>
    </w:p>
    <w:p w14:paraId="53B5B7E5" w14:textId="68BC7C6B" w:rsidR="007070AF" w:rsidRPr="00F418CB" w:rsidRDefault="007070AF" w:rsidP="005B4620">
      <w:pPr>
        <w:pStyle w:val="ISO2"/>
      </w:pPr>
      <w:r w:rsidRPr="00F418CB">
        <w:t xml:space="preserve">Implementation Deadline: </w:t>
      </w:r>
      <w:proofErr w:type="gramStart"/>
      <w:r w:rsidR="006C4EB4" w:rsidRPr="006C4EB4">
        <w:t>201</w:t>
      </w:r>
      <w:r w:rsidR="006C4EB4">
        <w:t>8</w:t>
      </w:r>
      <w:r w:rsidR="006C4EB4" w:rsidRPr="006C4EB4">
        <w:t>-</w:t>
      </w:r>
      <w:r w:rsidR="006C4EB4">
        <w:t>18</w:t>
      </w:r>
      <w:r w:rsidR="006C4EB4" w:rsidRPr="006C4EB4">
        <w:t>-</w:t>
      </w:r>
      <w:r w:rsidR="006C4EB4">
        <w:t>12</w:t>
      </w:r>
      <w:proofErr w:type="gramEnd"/>
      <w:r w:rsidR="005B4620">
        <w:t>. Ongoing</w:t>
      </w:r>
      <w:r w:rsidR="000C2797">
        <w:t>.</w:t>
      </w:r>
    </w:p>
    <w:p w14:paraId="3CD1EE38" w14:textId="77777777" w:rsidR="007070AF" w:rsidRDefault="007070AF" w:rsidP="00F418CB">
      <w:pPr>
        <w:pStyle w:val="ISO1"/>
      </w:pPr>
      <w:r>
        <w:t>Feedback</w:t>
      </w:r>
    </w:p>
    <w:p w14:paraId="65F41E7D" w14:textId="4FA7DD28" w:rsidR="007070AF" w:rsidRDefault="000C2797" w:rsidP="005B4620">
      <w:pPr>
        <w:pStyle w:val="ISO2"/>
      </w:pPr>
      <w:r>
        <w:t xml:space="preserve">Marcan Pharmaceuticals Inc. </w:t>
      </w:r>
      <w:r w:rsidR="007070AF" w:rsidRPr="005B4620">
        <w:t>will ensure that its process for receiving and responding to feedback is accessible</w:t>
      </w:r>
      <w:r w:rsidR="007070AF">
        <w:t xml:space="preserve"> to </w:t>
      </w:r>
      <w:proofErr w:type="gramStart"/>
      <w:r w:rsidR="007070AF">
        <w:t>persons</w:t>
      </w:r>
      <w:proofErr w:type="gramEnd"/>
      <w:r w:rsidR="007070AF">
        <w:t xml:space="preserve"> with disabilities. (O. Reg. 191/11, s.11)</w:t>
      </w:r>
    </w:p>
    <w:p w14:paraId="527E69E2" w14:textId="77777777" w:rsidR="007070AF" w:rsidRDefault="007070AF" w:rsidP="005B4620">
      <w:pPr>
        <w:pStyle w:val="ISO2"/>
      </w:pPr>
      <w:r>
        <w:t>Planned Action:</w:t>
      </w:r>
    </w:p>
    <w:p w14:paraId="58A32C09" w14:textId="1A5D7B26" w:rsidR="007070AF" w:rsidRDefault="000C2797" w:rsidP="001C6997">
      <w:pPr>
        <w:pStyle w:val="ISOList2"/>
      </w:pPr>
      <w:r>
        <w:t xml:space="preserve">Marcan Pharmaceuticals Inc. </w:t>
      </w:r>
      <w:r w:rsidR="007070AF">
        <w:t xml:space="preserve">will ensure that existing and new processes for receiving and responding to feedback are accessible to </w:t>
      </w:r>
      <w:proofErr w:type="gramStart"/>
      <w:r w:rsidR="007070AF">
        <w:t>persons</w:t>
      </w:r>
      <w:proofErr w:type="gramEnd"/>
      <w:r w:rsidR="007070AF">
        <w:t xml:space="preserve"> with disabilities by providing or arranging for the provision of accessible formats and communication </w:t>
      </w:r>
      <w:proofErr w:type="gramStart"/>
      <w:r w:rsidR="007070AF">
        <w:t>supports</w:t>
      </w:r>
      <w:proofErr w:type="gramEnd"/>
      <w:r w:rsidR="007070AF">
        <w:t>, upon request.</w:t>
      </w:r>
    </w:p>
    <w:p w14:paraId="30A458C4" w14:textId="0871F2A4" w:rsidR="007070AF" w:rsidRDefault="007070AF" w:rsidP="001C6997">
      <w:pPr>
        <w:pStyle w:val="ISOList2"/>
      </w:pPr>
      <w:r>
        <w:lastRenderedPageBreak/>
        <w:t xml:space="preserve">When accessible formats and communication </w:t>
      </w:r>
      <w:proofErr w:type="gramStart"/>
      <w:r>
        <w:t>supports</w:t>
      </w:r>
      <w:proofErr w:type="gramEnd"/>
      <w:r>
        <w:t xml:space="preserve"> for </w:t>
      </w:r>
      <w:proofErr w:type="gramStart"/>
      <w:r>
        <w:t>persons</w:t>
      </w:r>
      <w:proofErr w:type="gramEnd"/>
      <w:r>
        <w:t xml:space="preserve"> with disabilities are requested, </w:t>
      </w:r>
      <w:r w:rsidR="00150B81">
        <w:t>Marcan Pharmaceuticals Inc.</w:t>
      </w:r>
      <w:r>
        <w:t xml:space="preserve"> will:</w:t>
      </w:r>
    </w:p>
    <w:p w14:paraId="2BEE14A5" w14:textId="2CDAC0B4" w:rsidR="007070AF" w:rsidRDefault="007070AF" w:rsidP="005B4620">
      <w:pPr>
        <w:pStyle w:val="ISOList2"/>
        <w:numPr>
          <w:ilvl w:val="1"/>
          <w:numId w:val="5"/>
        </w:numPr>
      </w:pPr>
      <w:r>
        <w:t xml:space="preserve">Provide or arrange for the provision of such accessible formats and communication supports if practicable, or otherwise consider reasonable alternatives to achieve </w:t>
      </w:r>
      <w:proofErr w:type="gramStart"/>
      <w:r>
        <w:t>accessibility;</w:t>
      </w:r>
      <w:proofErr w:type="gramEnd"/>
    </w:p>
    <w:p w14:paraId="679AD5AE" w14:textId="5F1F884A" w:rsidR="007070AF" w:rsidRDefault="007070AF" w:rsidP="005B4620">
      <w:pPr>
        <w:pStyle w:val="ISOList2"/>
        <w:numPr>
          <w:ilvl w:val="1"/>
          <w:numId w:val="5"/>
        </w:numPr>
      </w:pPr>
      <w:r>
        <w:t xml:space="preserve">Consult with the person making the request to determine the suitability of the accessible format or communication </w:t>
      </w:r>
      <w:proofErr w:type="gramStart"/>
      <w:r>
        <w:t>support;</w:t>
      </w:r>
      <w:proofErr w:type="gramEnd"/>
    </w:p>
    <w:p w14:paraId="3A0468F3" w14:textId="57BC62FC" w:rsidR="007070AF" w:rsidRDefault="007070AF" w:rsidP="005B4620">
      <w:pPr>
        <w:pStyle w:val="ISOList2"/>
        <w:numPr>
          <w:ilvl w:val="1"/>
          <w:numId w:val="5"/>
        </w:numPr>
      </w:pPr>
      <w:r>
        <w:t xml:space="preserve">Provide or arrange for the provision of accessible formats and communication </w:t>
      </w:r>
      <w:proofErr w:type="gramStart"/>
      <w:r>
        <w:t>supports</w:t>
      </w:r>
      <w:proofErr w:type="gramEnd"/>
      <w:r>
        <w:t xml:space="preserve"> in a timely manner that </w:t>
      </w:r>
      <w:proofErr w:type="gramStart"/>
      <w:r>
        <w:t>takes into account</w:t>
      </w:r>
      <w:proofErr w:type="gramEnd"/>
      <w:r>
        <w:t xml:space="preserve"> the person’s accessibility needs due to </w:t>
      </w:r>
      <w:proofErr w:type="gramStart"/>
      <w:r>
        <w:t>disability;</w:t>
      </w:r>
      <w:proofErr w:type="gramEnd"/>
    </w:p>
    <w:p w14:paraId="6E2019F2" w14:textId="18EC7627" w:rsidR="007070AF" w:rsidRDefault="007070AF" w:rsidP="005B4620">
      <w:pPr>
        <w:pStyle w:val="ISOList2"/>
        <w:numPr>
          <w:ilvl w:val="1"/>
          <w:numId w:val="5"/>
        </w:numPr>
      </w:pPr>
      <w:r>
        <w:t>Notify the public about the availability of accessible formats and communication supports.</w:t>
      </w:r>
    </w:p>
    <w:p w14:paraId="1A39825C" w14:textId="2BD5B357" w:rsidR="007070AF" w:rsidRDefault="000C2797" w:rsidP="001C6997">
      <w:pPr>
        <w:pStyle w:val="ISOList2"/>
      </w:pPr>
      <w:r>
        <w:t xml:space="preserve">Marcan Pharmaceuticals Inc. </w:t>
      </w:r>
      <w:r w:rsidR="007070AF">
        <w:t xml:space="preserve">will review its feedback process set out in its Accessibility Standards for Customer Service policy to ensure that it is accessible to </w:t>
      </w:r>
      <w:proofErr w:type="gramStart"/>
      <w:r w:rsidR="007070AF">
        <w:t>persons</w:t>
      </w:r>
      <w:proofErr w:type="gramEnd"/>
      <w:r w:rsidR="007070AF">
        <w:t xml:space="preserve"> with disabilities by providing, or arranging for the provision of accessible formats and communications </w:t>
      </w:r>
      <w:proofErr w:type="gramStart"/>
      <w:r w:rsidR="007070AF">
        <w:t>supports</w:t>
      </w:r>
      <w:proofErr w:type="gramEnd"/>
      <w:r w:rsidR="007070AF">
        <w:t>, upon request.</w:t>
      </w:r>
    </w:p>
    <w:p w14:paraId="052D822A" w14:textId="2C9FA03D" w:rsidR="003D730A" w:rsidRDefault="00C71A9D" w:rsidP="007A52BB">
      <w:pPr>
        <w:pStyle w:val="ISO2"/>
      </w:pPr>
      <w:r>
        <w:t xml:space="preserve">Customers can submit their feedback via email, telephone or handwritten submission to </w:t>
      </w:r>
    </w:p>
    <w:p w14:paraId="0EE61AD2" w14:textId="46287BB5" w:rsidR="007A52BB" w:rsidRDefault="000C2797" w:rsidP="007A52BB">
      <w:pPr>
        <w:pStyle w:val="ISO2"/>
        <w:numPr>
          <w:ilvl w:val="0"/>
          <w:numId w:val="0"/>
        </w:numPr>
        <w:ind w:left="720"/>
      </w:pPr>
      <w:r>
        <w:t>Human Resources</w:t>
      </w:r>
      <w:r w:rsidR="00150B81">
        <w:t xml:space="preserve"> at</w:t>
      </w:r>
      <w:r w:rsidR="007A52BB">
        <w:t xml:space="preserve"> </w:t>
      </w:r>
      <w:r w:rsidR="0080796B">
        <w:t>hr</w:t>
      </w:r>
      <w:r>
        <w:t>@marcanpharma.com</w:t>
      </w:r>
      <w:r w:rsidR="004901FA">
        <w:t xml:space="preserve">. </w:t>
      </w:r>
    </w:p>
    <w:p w14:paraId="7224E41B" w14:textId="77777777" w:rsidR="004901FA" w:rsidRDefault="004901FA" w:rsidP="007A52BB">
      <w:pPr>
        <w:pStyle w:val="ISO2"/>
        <w:numPr>
          <w:ilvl w:val="0"/>
          <w:numId w:val="0"/>
        </w:numPr>
        <w:ind w:left="720"/>
      </w:pPr>
    </w:p>
    <w:p w14:paraId="6C71460F" w14:textId="28CC4A7C" w:rsidR="007070AF" w:rsidRDefault="007070AF" w:rsidP="005B4620">
      <w:pPr>
        <w:pStyle w:val="ISO2"/>
      </w:pPr>
      <w:r>
        <w:t xml:space="preserve">Implementation Deadline: </w:t>
      </w:r>
      <w:proofErr w:type="gramStart"/>
      <w:r w:rsidR="006C4EB4" w:rsidRPr="006C4EB4">
        <w:t>201</w:t>
      </w:r>
      <w:r w:rsidR="006C4EB4">
        <w:t>8</w:t>
      </w:r>
      <w:r w:rsidR="006C4EB4" w:rsidRPr="006C4EB4">
        <w:t>-</w:t>
      </w:r>
      <w:r w:rsidR="006C4EB4">
        <w:t>18</w:t>
      </w:r>
      <w:r w:rsidR="006C4EB4" w:rsidRPr="006C4EB4">
        <w:t>-</w:t>
      </w:r>
      <w:r w:rsidR="006C4EB4">
        <w:t>1</w:t>
      </w:r>
      <w:r w:rsidR="006C4EB4" w:rsidRPr="006C4EB4">
        <w:t>2</w:t>
      </w:r>
      <w:proofErr w:type="gramEnd"/>
      <w:r w:rsidR="005B4620" w:rsidRPr="006C4EB4">
        <w:t>.</w:t>
      </w:r>
      <w:r w:rsidR="005B4620">
        <w:t xml:space="preserve"> Ongoing.</w:t>
      </w:r>
    </w:p>
    <w:p w14:paraId="5A377672" w14:textId="2B4AB793" w:rsidR="007070AF" w:rsidRDefault="007070AF" w:rsidP="00F418CB">
      <w:pPr>
        <w:pStyle w:val="ISO1"/>
      </w:pPr>
      <w:r>
        <w:t>Accessible Formats and Communication Supports</w:t>
      </w:r>
    </w:p>
    <w:p w14:paraId="545A665E" w14:textId="0D37F4EA" w:rsidR="007070AF" w:rsidRDefault="007070AF" w:rsidP="005B4620">
      <w:pPr>
        <w:pStyle w:val="ISO2"/>
      </w:pPr>
      <w:r>
        <w:t xml:space="preserve">Upon request, </w:t>
      </w:r>
      <w:r w:rsidR="000C2797">
        <w:t xml:space="preserve">Marcan Pharmaceuticals Inc. </w:t>
      </w:r>
      <w:r>
        <w:t xml:space="preserve">will provide or arrange for the provision of accessible formats and communications </w:t>
      </w:r>
      <w:proofErr w:type="gramStart"/>
      <w:r>
        <w:t>supports</w:t>
      </w:r>
      <w:proofErr w:type="gramEnd"/>
      <w:r>
        <w:t xml:space="preserve"> for </w:t>
      </w:r>
      <w:proofErr w:type="gramStart"/>
      <w:r>
        <w:t>persons</w:t>
      </w:r>
      <w:proofErr w:type="gramEnd"/>
      <w:r>
        <w:t xml:space="preserve"> with disabilities in a timely manner that </w:t>
      </w:r>
      <w:proofErr w:type="gramStart"/>
      <w:r>
        <w:t>takes into account</w:t>
      </w:r>
      <w:proofErr w:type="gramEnd"/>
      <w:r>
        <w:t xml:space="preserve"> the person’s accessibility needs due to disability. </w:t>
      </w:r>
      <w:r w:rsidR="000C2797">
        <w:t xml:space="preserve">Marcan Pharmaceuticals Inc. </w:t>
      </w:r>
      <w:r>
        <w:t xml:space="preserve"> will consult with the person making the request.</w:t>
      </w:r>
    </w:p>
    <w:p w14:paraId="32C75011" w14:textId="4E7910A8" w:rsidR="007070AF" w:rsidRDefault="000C2797" w:rsidP="005B4620">
      <w:pPr>
        <w:pStyle w:val="ISO2"/>
      </w:pPr>
      <w:r>
        <w:t xml:space="preserve">Marcan Pharmaceuticals Inc. </w:t>
      </w:r>
      <w:r w:rsidR="007070AF">
        <w:t>will notify the public about the availability of accessible formats and communication supports. (O. Reg. 191/11, s.12)</w:t>
      </w:r>
    </w:p>
    <w:p w14:paraId="6E515DDF" w14:textId="77777777" w:rsidR="007070AF" w:rsidRDefault="007070AF" w:rsidP="005B4620">
      <w:pPr>
        <w:pStyle w:val="ISO2"/>
      </w:pPr>
      <w:r>
        <w:t>Planned Action:</w:t>
      </w:r>
    </w:p>
    <w:p w14:paraId="6F50EB51" w14:textId="0E3272FC" w:rsidR="007070AF" w:rsidRDefault="000C2797" w:rsidP="005B4620">
      <w:pPr>
        <w:pStyle w:val="ISOList2"/>
      </w:pPr>
      <w:r>
        <w:t xml:space="preserve">Marcan Pharmaceuticals Inc. </w:t>
      </w:r>
      <w:r w:rsidR="007070AF">
        <w:t xml:space="preserve">will develop a procedure relating to accessible formats and communications supports for </w:t>
      </w:r>
      <w:proofErr w:type="gramStart"/>
      <w:r w:rsidR="007070AF">
        <w:t>persons</w:t>
      </w:r>
      <w:proofErr w:type="gramEnd"/>
      <w:r w:rsidR="007070AF">
        <w:t xml:space="preserve"> with disabilities and notify the public about the availability of accessible formats and communication supports.</w:t>
      </w:r>
    </w:p>
    <w:p w14:paraId="2577E3B8" w14:textId="60A2E1E1" w:rsidR="007070AF" w:rsidRDefault="007070AF" w:rsidP="005B4620">
      <w:pPr>
        <w:pStyle w:val="ISOList2"/>
      </w:pPr>
      <w:r>
        <w:t xml:space="preserve">In addition to the above, and in accordance </w:t>
      </w:r>
      <w:proofErr w:type="gramStart"/>
      <w:r>
        <w:t>to</w:t>
      </w:r>
      <w:proofErr w:type="gramEnd"/>
      <w:r>
        <w:t xml:space="preserve"> O.Reg.191/11, s.13, if </w:t>
      </w:r>
      <w:r w:rsidR="000C2797">
        <w:t xml:space="preserve">Marcan Pharmaceuticals Inc. </w:t>
      </w:r>
      <w:r>
        <w:t xml:space="preserve">prepares emergency procedures, plans or public safety information and makes the information available to the public, </w:t>
      </w:r>
      <w:r w:rsidR="000C2797">
        <w:t xml:space="preserve">Marcan Pharmaceuticals Inc. </w:t>
      </w:r>
      <w:r>
        <w:t xml:space="preserve">will provide this information in an accessible format or with appropriate communication </w:t>
      </w:r>
      <w:proofErr w:type="gramStart"/>
      <w:r>
        <w:t>supports</w:t>
      </w:r>
      <w:proofErr w:type="gramEnd"/>
      <w:r>
        <w:t>, as soon as practicable, upon request.</w:t>
      </w:r>
    </w:p>
    <w:p w14:paraId="4268AFD3" w14:textId="27BE2E57" w:rsidR="007070AF" w:rsidRPr="007525CF" w:rsidRDefault="007070AF" w:rsidP="005B4620">
      <w:pPr>
        <w:pStyle w:val="ISO2"/>
      </w:pPr>
      <w:r w:rsidRPr="007525CF">
        <w:lastRenderedPageBreak/>
        <w:t xml:space="preserve">Implementation Deadline: </w:t>
      </w:r>
      <w:proofErr w:type="gramStart"/>
      <w:r w:rsidR="006C4EB4" w:rsidRPr="006C4EB4">
        <w:t>201</w:t>
      </w:r>
      <w:r w:rsidR="006C4EB4">
        <w:t>8</w:t>
      </w:r>
      <w:r w:rsidR="006C4EB4" w:rsidRPr="006C4EB4">
        <w:t>-</w:t>
      </w:r>
      <w:r w:rsidR="006C4EB4">
        <w:t>18</w:t>
      </w:r>
      <w:r w:rsidR="006C4EB4" w:rsidRPr="006C4EB4">
        <w:t>-</w:t>
      </w:r>
      <w:r w:rsidR="006C4EB4">
        <w:t>12</w:t>
      </w:r>
      <w:proofErr w:type="gramEnd"/>
      <w:r w:rsidR="005B4620" w:rsidRPr="007525CF">
        <w:t>. Ongoing.</w:t>
      </w:r>
      <w:r w:rsidRPr="007525CF">
        <w:t xml:space="preserve"> </w:t>
      </w:r>
      <w:r w:rsidR="007525CF" w:rsidRPr="007525CF">
        <w:br/>
        <w:t>E</w:t>
      </w:r>
      <w:r w:rsidRPr="007525CF">
        <w:t xml:space="preserve">mergency procedures </w:t>
      </w:r>
      <w:r w:rsidR="007525CF" w:rsidRPr="007525CF">
        <w:t>Deadline</w:t>
      </w:r>
      <w:r w:rsidRPr="007525CF">
        <w:t xml:space="preserve"> </w:t>
      </w:r>
      <w:r w:rsidR="00A20043" w:rsidRPr="006C4EB4">
        <w:t>201</w:t>
      </w:r>
      <w:r w:rsidR="00A20043">
        <w:t>8</w:t>
      </w:r>
      <w:r w:rsidR="00A20043" w:rsidRPr="006C4EB4">
        <w:t>-</w:t>
      </w:r>
      <w:r w:rsidR="00A20043">
        <w:t>18</w:t>
      </w:r>
      <w:r w:rsidR="00A20043" w:rsidRPr="006C4EB4">
        <w:t>-</w:t>
      </w:r>
      <w:r w:rsidR="00A20043">
        <w:t>12</w:t>
      </w:r>
      <w:r w:rsidR="005B4620" w:rsidRPr="007525CF">
        <w:t>. Ongoing.</w:t>
      </w:r>
      <w:r w:rsidR="00E7559F">
        <w:t xml:space="preserve"> </w:t>
      </w:r>
    </w:p>
    <w:p w14:paraId="140580BB" w14:textId="77777777" w:rsidR="007070AF" w:rsidRDefault="007070AF" w:rsidP="00F418CB">
      <w:pPr>
        <w:pStyle w:val="ISO1"/>
      </w:pPr>
      <w:bookmarkStart w:id="0" w:name="_Hlk187742042"/>
      <w:r>
        <w:t>Accessible Websites and Web Content</w:t>
      </w:r>
    </w:p>
    <w:p w14:paraId="0494F4A2" w14:textId="2BEEDD02" w:rsidR="007070AF" w:rsidRDefault="000C2797" w:rsidP="005B4620">
      <w:pPr>
        <w:pStyle w:val="ISO2"/>
      </w:pPr>
      <w:r>
        <w:t>Marcan Pharmaceuticals Inc.</w:t>
      </w:r>
      <w:r w:rsidR="00150B81">
        <w:t>’s Internet</w:t>
      </w:r>
      <w:r w:rsidR="007070AF">
        <w:t xml:space="preserve"> websites, including web content, will conform to the World Wide Web Consortium Web Content Accessibility Guidelines (WCAG) 2.0, at Level AA except where impracticable. (</w:t>
      </w:r>
      <w:proofErr w:type="spellStart"/>
      <w:r w:rsidR="007070AF">
        <w:t>O.Reg</w:t>
      </w:r>
      <w:proofErr w:type="spellEnd"/>
      <w:r w:rsidR="007070AF">
        <w:t>. 191/11, s. 14)</w:t>
      </w:r>
    </w:p>
    <w:p w14:paraId="4DBED0D7" w14:textId="77777777" w:rsidR="007070AF" w:rsidRDefault="007070AF" w:rsidP="005B4620">
      <w:pPr>
        <w:pStyle w:val="ISO2"/>
      </w:pPr>
      <w:r>
        <w:t>Planned Action:</w:t>
      </w:r>
    </w:p>
    <w:p w14:paraId="45CAEED6" w14:textId="6122A9B1" w:rsidR="007070AF" w:rsidRDefault="000C2797" w:rsidP="005B4620">
      <w:pPr>
        <w:pStyle w:val="ISOList2"/>
      </w:pPr>
      <w:r>
        <w:t xml:space="preserve">Marcan Pharmaceuticals Inc. </w:t>
      </w:r>
      <w:r w:rsidR="007070AF">
        <w:t>will ensure that its Internet websites are developed in accordance with the WCAG as required by the Regulation.</w:t>
      </w:r>
    </w:p>
    <w:p w14:paraId="54A68B35" w14:textId="446A92EE" w:rsidR="007070AF" w:rsidRDefault="000C2797" w:rsidP="005B4620">
      <w:pPr>
        <w:pStyle w:val="ISOList2"/>
      </w:pPr>
      <w:r>
        <w:t xml:space="preserve">Marcan Pharmaceuticals Inc. </w:t>
      </w:r>
      <w:r w:rsidR="007070AF">
        <w:t>will ensure all new material posted to its websites conforms to WCAG as required by the Regulation.</w:t>
      </w:r>
    </w:p>
    <w:p w14:paraId="5C54129A" w14:textId="7B80F4F4" w:rsidR="007070AF" w:rsidRDefault="007070AF" w:rsidP="005B4620">
      <w:pPr>
        <w:pStyle w:val="ISO2"/>
      </w:pPr>
      <w:r>
        <w:t xml:space="preserve">Implementation Deadline: By </w:t>
      </w:r>
      <w:r w:rsidR="006C4EB4" w:rsidRPr="006C4EB4">
        <w:t>201</w:t>
      </w:r>
      <w:r w:rsidR="006C4EB4">
        <w:t>8</w:t>
      </w:r>
      <w:r w:rsidR="006C4EB4" w:rsidRPr="006C4EB4">
        <w:t>-</w:t>
      </w:r>
      <w:r w:rsidR="006C4EB4">
        <w:t>18</w:t>
      </w:r>
      <w:r w:rsidR="006C4EB4" w:rsidRPr="006C4EB4">
        <w:t>-</w:t>
      </w:r>
      <w:r w:rsidR="006C4EB4">
        <w:t>12</w:t>
      </w:r>
      <w:r>
        <w:t>, new internet websites and web content on those sites will conform to WCAG 2.0 at level A unless this is impracticable.</w:t>
      </w:r>
    </w:p>
    <w:p w14:paraId="27F72E55" w14:textId="6F57DBA6" w:rsidR="007070AF" w:rsidRDefault="007070AF" w:rsidP="005B4620">
      <w:pPr>
        <w:pStyle w:val="ISO2"/>
        <w:numPr>
          <w:ilvl w:val="0"/>
          <w:numId w:val="0"/>
        </w:numPr>
        <w:ind w:left="720"/>
      </w:pPr>
      <w:r>
        <w:t xml:space="preserve">By January 1, 2021, all public websites and web content will conform to WCAG 2.0 at level </w:t>
      </w:r>
      <w:r w:rsidRPr="00A82686">
        <w:t>AA</w:t>
      </w:r>
      <w:r>
        <w:t xml:space="preserve"> unless this is impracticable.</w:t>
      </w:r>
      <w:bookmarkEnd w:id="0"/>
      <w:r w:rsidR="00E7559F">
        <w:t xml:space="preserve"> </w:t>
      </w:r>
    </w:p>
    <w:p w14:paraId="654741A0" w14:textId="218A4104" w:rsidR="007070AF" w:rsidRDefault="007070AF" w:rsidP="00F418CB">
      <w:pPr>
        <w:pStyle w:val="ISO1"/>
      </w:pPr>
      <w:r>
        <w:t>Recruitment Process</w:t>
      </w:r>
    </w:p>
    <w:p w14:paraId="106B8788" w14:textId="0103A5F4" w:rsidR="007070AF" w:rsidRDefault="000C2797" w:rsidP="005B4620">
      <w:pPr>
        <w:pStyle w:val="ISO2"/>
      </w:pPr>
      <w:r>
        <w:t xml:space="preserve">Marcan Pharmaceuticals Inc. </w:t>
      </w:r>
      <w:r w:rsidR="007070AF">
        <w:t>will notify its staff and the public about the availability of accommodation for applicants with disabilities in its recruitment processes. (O. Reg. 191/11, s.22)</w:t>
      </w:r>
    </w:p>
    <w:p w14:paraId="6045A722" w14:textId="62E4FB45" w:rsidR="007070AF" w:rsidRDefault="000C2797" w:rsidP="005B4620">
      <w:pPr>
        <w:pStyle w:val="ISO2"/>
      </w:pPr>
      <w:r>
        <w:t xml:space="preserve">Marcan Pharmaceuticals Inc. </w:t>
      </w:r>
      <w:r w:rsidR="007070AF">
        <w:t xml:space="preserve">will notify job </w:t>
      </w:r>
      <w:proofErr w:type="gramStart"/>
      <w:r w:rsidR="007070AF">
        <w:t>applicants,</w:t>
      </w:r>
      <w:proofErr w:type="gramEnd"/>
      <w:r w:rsidR="007070AF">
        <w:t xml:space="preserve"> when they are individually selected to participate in an assessment or selection process that </w:t>
      </w:r>
      <w:proofErr w:type="gramStart"/>
      <w:r w:rsidR="007070AF">
        <w:t>accommodations are</w:t>
      </w:r>
      <w:proofErr w:type="gramEnd"/>
      <w:r w:rsidR="007070AF">
        <w:t xml:space="preserve"> available upon request in relation to the materials or processes to be used. (O.Reg.191/11, s. 23(1))</w:t>
      </w:r>
    </w:p>
    <w:p w14:paraId="38579D44" w14:textId="5DCF4428" w:rsidR="007070AF" w:rsidRDefault="000C2797" w:rsidP="005B4620">
      <w:pPr>
        <w:pStyle w:val="ISO2"/>
      </w:pPr>
      <w:r>
        <w:t xml:space="preserve">Marcan Pharmaceuticals Inc. </w:t>
      </w:r>
      <w:r w:rsidR="007070AF">
        <w:t xml:space="preserve">will consult with applicants requesting </w:t>
      </w:r>
      <w:proofErr w:type="gramStart"/>
      <w:r w:rsidR="007070AF">
        <w:t>accommodation, and</w:t>
      </w:r>
      <w:proofErr w:type="gramEnd"/>
      <w:r w:rsidR="007070AF">
        <w:t xml:space="preserve"> provide or arrange for the provision of </w:t>
      </w:r>
      <w:proofErr w:type="gramStart"/>
      <w:r w:rsidR="007070AF">
        <w:t>a suitable</w:t>
      </w:r>
      <w:proofErr w:type="gramEnd"/>
      <w:r w:rsidR="007070AF">
        <w:t xml:space="preserve"> accommodation that </w:t>
      </w:r>
      <w:proofErr w:type="gramStart"/>
      <w:r w:rsidR="007070AF">
        <w:t>takes into account</w:t>
      </w:r>
      <w:proofErr w:type="gramEnd"/>
      <w:r w:rsidR="007070AF">
        <w:t xml:space="preserve"> the applicant’s accessibility needs due to disability. (O. Reg. 191/11, s. 23(2))</w:t>
      </w:r>
    </w:p>
    <w:p w14:paraId="6917B68D" w14:textId="5941D638" w:rsidR="007070AF" w:rsidRDefault="007070AF" w:rsidP="005B4620">
      <w:pPr>
        <w:pStyle w:val="ISO2"/>
      </w:pPr>
      <w:r>
        <w:t xml:space="preserve">When making offers of employment, </w:t>
      </w:r>
      <w:r w:rsidR="002C7F25">
        <w:t xml:space="preserve">Marcan Pharmaceuticals Inc. </w:t>
      </w:r>
      <w:r>
        <w:t>shall notify the successful applicant about its policies for accommodating staff with disabilities. (O. Reg. 191/11, s.24)</w:t>
      </w:r>
    </w:p>
    <w:p w14:paraId="52BBF46E" w14:textId="77777777" w:rsidR="007070AF" w:rsidRPr="001C6997" w:rsidRDefault="007070AF" w:rsidP="005B4620">
      <w:pPr>
        <w:pStyle w:val="ISO2"/>
      </w:pPr>
      <w:r w:rsidRPr="001C6997">
        <w:t>Planned Action:</w:t>
      </w:r>
    </w:p>
    <w:p w14:paraId="14337EA1" w14:textId="77777777" w:rsidR="007070AF" w:rsidRPr="001C6997" w:rsidRDefault="007070AF" w:rsidP="005B4620">
      <w:pPr>
        <w:pStyle w:val="ISOList2"/>
      </w:pPr>
      <w:r w:rsidRPr="001C6997">
        <w:t xml:space="preserve">Notice about available </w:t>
      </w:r>
      <w:proofErr w:type="gramStart"/>
      <w:r w:rsidRPr="001C6997">
        <w:t>accommodations</w:t>
      </w:r>
      <w:proofErr w:type="gramEnd"/>
      <w:r w:rsidRPr="001C6997">
        <w:t xml:space="preserve"> will be set out in internal and external </w:t>
      </w:r>
      <w:proofErr w:type="gramStart"/>
      <w:r w:rsidRPr="001C6997">
        <w:t>communications</w:t>
      </w:r>
      <w:proofErr w:type="gramEnd"/>
      <w:r w:rsidRPr="001C6997">
        <w:t xml:space="preserve"> relating to recruitment.</w:t>
      </w:r>
    </w:p>
    <w:p w14:paraId="548E856A" w14:textId="730D447A" w:rsidR="007070AF" w:rsidRPr="001C6997" w:rsidRDefault="002C7F25" w:rsidP="005B4620">
      <w:pPr>
        <w:pStyle w:val="ISOList2"/>
      </w:pPr>
      <w:r>
        <w:t xml:space="preserve">Marcan Pharmaceuticals Inc. </w:t>
      </w:r>
      <w:r w:rsidR="007070AF" w:rsidRPr="001C6997">
        <w:t xml:space="preserve">will continue to advise job applicants when they are selected to participate in an assessment or selection </w:t>
      </w:r>
      <w:proofErr w:type="gramStart"/>
      <w:r w:rsidR="007070AF" w:rsidRPr="001C6997">
        <w:t>process,</w:t>
      </w:r>
      <w:proofErr w:type="gramEnd"/>
      <w:r w:rsidR="007070AF" w:rsidRPr="001C6997">
        <w:t xml:space="preserve"> about the availability of </w:t>
      </w:r>
      <w:proofErr w:type="gramStart"/>
      <w:r w:rsidR="007070AF" w:rsidRPr="001C6997">
        <w:t>accommodations</w:t>
      </w:r>
      <w:proofErr w:type="gramEnd"/>
      <w:r w:rsidR="007070AF" w:rsidRPr="001C6997">
        <w:t>.</w:t>
      </w:r>
    </w:p>
    <w:p w14:paraId="1110CF6B" w14:textId="35A64F1B" w:rsidR="007070AF" w:rsidRPr="001C6997" w:rsidRDefault="007070AF" w:rsidP="005B4620">
      <w:pPr>
        <w:pStyle w:val="ISOList2"/>
      </w:pPr>
      <w:r w:rsidRPr="001C6997">
        <w:t>Applicants requesting accommodation will continue to be consulted about their needs and appropriate accommodation will be provided.</w:t>
      </w:r>
    </w:p>
    <w:p w14:paraId="7AAB61A7" w14:textId="7399375B" w:rsidR="007070AF" w:rsidRPr="001C6997" w:rsidRDefault="007070AF" w:rsidP="005B4620">
      <w:pPr>
        <w:pStyle w:val="ISOList2"/>
      </w:pPr>
      <w:r w:rsidRPr="001C6997">
        <w:lastRenderedPageBreak/>
        <w:t xml:space="preserve">All offers of employment shall include reference to </w:t>
      </w:r>
      <w:r w:rsidR="002C7F25">
        <w:t xml:space="preserve">Marcan Pharmaceuticals Inc. </w:t>
      </w:r>
      <w:r w:rsidRPr="001C6997">
        <w:t>accommodation policies.</w:t>
      </w:r>
    </w:p>
    <w:p w14:paraId="52ACD828" w14:textId="12844370" w:rsidR="007070AF" w:rsidRPr="001C6997" w:rsidRDefault="007070AF" w:rsidP="005B4620">
      <w:pPr>
        <w:pStyle w:val="ISO2"/>
      </w:pPr>
      <w:r w:rsidRPr="001C6997">
        <w:t xml:space="preserve">Implementation Deadline: </w:t>
      </w:r>
      <w:proofErr w:type="gramStart"/>
      <w:r w:rsidR="006C4EB4" w:rsidRPr="006C4EB4">
        <w:t>201</w:t>
      </w:r>
      <w:r w:rsidR="006C4EB4">
        <w:t>8</w:t>
      </w:r>
      <w:r w:rsidR="006C4EB4" w:rsidRPr="006C4EB4">
        <w:t>-</w:t>
      </w:r>
      <w:r w:rsidR="006C4EB4">
        <w:t>18</w:t>
      </w:r>
      <w:r w:rsidR="006C4EB4" w:rsidRPr="006C4EB4">
        <w:t>-</w:t>
      </w:r>
      <w:r w:rsidR="006C4EB4">
        <w:t>12</w:t>
      </w:r>
      <w:proofErr w:type="gramEnd"/>
      <w:r w:rsidR="005B4620">
        <w:t>. Ongoing.</w:t>
      </w:r>
    </w:p>
    <w:p w14:paraId="692B89F3" w14:textId="4FECE821" w:rsidR="007070AF" w:rsidRDefault="007070AF" w:rsidP="00F418CB">
      <w:pPr>
        <w:pStyle w:val="ISO1"/>
      </w:pPr>
      <w:r>
        <w:t>Informing Staff of Supports</w:t>
      </w:r>
    </w:p>
    <w:p w14:paraId="3EC68301" w14:textId="51AC645C" w:rsidR="007070AF" w:rsidRDefault="002C7F25" w:rsidP="005B4620">
      <w:pPr>
        <w:pStyle w:val="ISO2"/>
      </w:pPr>
      <w:r>
        <w:t xml:space="preserve">Marcan Pharmaceuticals Inc. </w:t>
      </w:r>
      <w:r w:rsidR="007070AF">
        <w:t xml:space="preserve">will inform its staff of </w:t>
      </w:r>
      <w:proofErr w:type="gramStart"/>
      <w:r w:rsidR="007070AF">
        <w:t>its</w:t>
      </w:r>
      <w:proofErr w:type="gramEnd"/>
      <w:r w:rsidR="007070AF">
        <w:t xml:space="preserve"> policies, or changes to </w:t>
      </w:r>
      <w:proofErr w:type="gramStart"/>
      <w:r w:rsidR="007070AF">
        <w:t>its</w:t>
      </w:r>
      <w:proofErr w:type="gramEnd"/>
      <w:r w:rsidR="007070AF">
        <w:t xml:space="preserve"> policies, </w:t>
      </w:r>
      <w:proofErr w:type="gramStart"/>
      <w:r w:rsidR="007070AF">
        <w:t>used</w:t>
      </w:r>
      <w:proofErr w:type="gramEnd"/>
      <w:r w:rsidR="007070AF">
        <w:t xml:space="preserve"> to support its staff with disabilities, including job accommodation policies. (O. Reg. 191/11, s. 25(1))</w:t>
      </w:r>
    </w:p>
    <w:p w14:paraId="724D5877" w14:textId="6B2A2B3E" w:rsidR="007070AF" w:rsidRDefault="002C7F25" w:rsidP="005B4620">
      <w:pPr>
        <w:pStyle w:val="ISO2"/>
      </w:pPr>
      <w:r>
        <w:t xml:space="preserve">Marcan Pharmaceuticals Inc. </w:t>
      </w:r>
      <w:r w:rsidR="007070AF">
        <w:t>will provide this information to new staff as soon as practicable. (O. Reg. 191/11, s. 25(2))</w:t>
      </w:r>
    </w:p>
    <w:p w14:paraId="08229E5A" w14:textId="1791EA5D" w:rsidR="007070AF" w:rsidRDefault="002C7F25" w:rsidP="005B4620">
      <w:pPr>
        <w:pStyle w:val="ISO2"/>
      </w:pPr>
      <w:r>
        <w:t xml:space="preserve">Marcan Pharmaceuticals Inc. </w:t>
      </w:r>
      <w:r w:rsidR="007070AF">
        <w:t xml:space="preserve">will provide updated information to its staff whenever there is a change to existing policies on the provision of job </w:t>
      </w:r>
      <w:proofErr w:type="gramStart"/>
      <w:r w:rsidR="007070AF">
        <w:t>accommodations</w:t>
      </w:r>
      <w:proofErr w:type="gramEnd"/>
      <w:r w:rsidR="007070AF">
        <w:t xml:space="preserve"> that </w:t>
      </w:r>
      <w:proofErr w:type="gramStart"/>
      <w:r w:rsidR="007070AF">
        <w:t>take into account</w:t>
      </w:r>
      <w:proofErr w:type="gramEnd"/>
      <w:r w:rsidR="007070AF">
        <w:t xml:space="preserve"> an </w:t>
      </w:r>
      <w:r w:rsidR="001C6997">
        <w:t>employee</w:t>
      </w:r>
      <w:r w:rsidR="007070AF">
        <w:t>’s accessibility needs due to disability. (O. Reg. 191/11, s. 25(3))</w:t>
      </w:r>
    </w:p>
    <w:p w14:paraId="28771F95" w14:textId="4DF57065" w:rsidR="007070AF" w:rsidRDefault="007070AF" w:rsidP="005B4620">
      <w:pPr>
        <w:pStyle w:val="ISO2"/>
      </w:pPr>
      <w:r>
        <w:t xml:space="preserve">In consultation with an </w:t>
      </w:r>
      <w:r w:rsidR="001C6997">
        <w:t>employee</w:t>
      </w:r>
      <w:r>
        <w:t xml:space="preserve"> requesting accommodation, </w:t>
      </w:r>
      <w:r w:rsidR="00150B81">
        <w:t>Marcan</w:t>
      </w:r>
      <w:r w:rsidR="002C7F25">
        <w:t xml:space="preserve"> Pharmaceuticals Inc. </w:t>
      </w:r>
      <w:r>
        <w:t xml:space="preserve"> will provide accommodation </w:t>
      </w:r>
      <w:proofErr w:type="gramStart"/>
      <w:r>
        <w:t>supports</w:t>
      </w:r>
      <w:proofErr w:type="gramEnd"/>
      <w:r>
        <w:t xml:space="preserve">, including accessible formats and communication </w:t>
      </w:r>
      <w:proofErr w:type="gramStart"/>
      <w:r>
        <w:t>supports</w:t>
      </w:r>
      <w:proofErr w:type="gramEnd"/>
      <w:r>
        <w:t xml:space="preserve">, needed for the </w:t>
      </w:r>
      <w:r w:rsidR="001C6997">
        <w:t>employee</w:t>
      </w:r>
      <w:r>
        <w:t xml:space="preserve"> to perform their job and that is generally available to staff in the workplace. (O. Reg. 191/11, s.26)</w:t>
      </w:r>
    </w:p>
    <w:p w14:paraId="074594F4" w14:textId="77777777" w:rsidR="007070AF" w:rsidRDefault="007070AF" w:rsidP="005B4620">
      <w:pPr>
        <w:pStyle w:val="ISO2"/>
      </w:pPr>
      <w:r>
        <w:t>Planned Action:</w:t>
      </w:r>
    </w:p>
    <w:p w14:paraId="49C0D1EB" w14:textId="6C5E9AE7" w:rsidR="007070AF" w:rsidRDefault="002C7F25" w:rsidP="005B4620">
      <w:pPr>
        <w:pStyle w:val="ISOList2"/>
      </w:pPr>
      <w:r>
        <w:t xml:space="preserve">Marcan Pharmaceuticals Inc. </w:t>
      </w:r>
      <w:r w:rsidR="007070AF">
        <w:t>will review its existing accommodation policies and make any necessary changes to ensure full compliance with the Regulation.</w:t>
      </w:r>
    </w:p>
    <w:p w14:paraId="60D7E5C4" w14:textId="7351D320" w:rsidR="007070AF" w:rsidRDefault="002C7F25" w:rsidP="005B4620">
      <w:pPr>
        <w:pStyle w:val="ISOList2"/>
      </w:pPr>
      <w:r>
        <w:t xml:space="preserve">Marcan Pharmaceuticals Inc. </w:t>
      </w:r>
      <w:r w:rsidR="007070AF">
        <w:t xml:space="preserve">will continue to inform staff of relevant policies and policy changes. </w:t>
      </w:r>
      <w:r>
        <w:t xml:space="preserve">Marcan Pharmaceuticals Inc. </w:t>
      </w:r>
      <w:r w:rsidR="007070AF">
        <w:t>will continue to respond to individual accommodation requests.</w:t>
      </w:r>
    </w:p>
    <w:p w14:paraId="50016C71" w14:textId="01CB8092" w:rsidR="007070AF" w:rsidRDefault="007070AF" w:rsidP="005B4620">
      <w:pPr>
        <w:pStyle w:val="ISO2"/>
      </w:pPr>
      <w:r>
        <w:t xml:space="preserve">Implementation Deadline: </w:t>
      </w:r>
      <w:proofErr w:type="gramStart"/>
      <w:r w:rsidR="006C4EB4" w:rsidRPr="006C4EB4">
        <w:t>201</w:t>
      </w:r>
      <w:r w:rsidR="006C4EB4">
        <w:t>8</w:t>
      </w:r>
      <w:r w:rsidR="006C4EB4" w:rsidRPr="006C4EB4">
        <w:t>-</w:t>
      </w:r>
      <w:r w:rsidR="006C4EB4">
        <w:t>18</w:t>
      </w:r>
      <w:r w:rsidR="006C4EB4" w:rsidRPr="006C4EB4">
        <w:t>-</w:t>
      </w:r>
      <w:r w:rsidR="006C4EB4">
        <w:t>12</w:t>
      </w:r>
      <w:proofErr w:type="gramEnd"/>
      <w:r w:rsidR="005B4620">
        <w:t>. Ongoing.</w:t>
      </w:r>
    </w:p>
    <w:p w14:paraId="5622471D" w14:textId="77777777" w:rsidR="007070AF" w:rsidRDefault="007070AF" w:rsidP="00F418CB">
      <w:pPr>
        <w:pStyle w:val="ISO1"/>
      </w:pPr>
      <w:r>
        <w:t>Workplace Emergency Response Information</w:t>
      </w:r>
    </w:p>
    <w:p w14:paraId="2E9BE8CE" w14:textId="766919B9" w:rsidR="007070AF" w:rsidRDefault="007070AF" w:rsidP="005B4620">
      <w:pPr>
        <w:pStyle w:val="ISO2"/>
      </w:pPr>
      <w:r>
        <w:t xml:space="preserve">If </w:t>
      </w:r>
      <w:r w:rsidR="002C7F25">
        <w:t xml:space="preserve">Marcan Pharmaceuticals Inc. </w:t>
      </w:r>
      <w:r>
        <w:t xml:space="preserve">is aware that an </w:t>
      </w:r>
      <w:r w:rsidR="001C6997">
        <w:t>employee</w:t>
      </w:r>
      <w:r>
        <w:t xml:space="preserve"> needs accommodation with respect to workplace emergencies, individualized workplace emergency response information will be provided to the </w:t>
      </w:r>
      <w:r w:rsidR="001C6997">
        <w:t>employee</w:t>
      </w:r>
      <w:r>
        <w:t xml:space="preserve"> as soon as practicable. (O. Reg. 191/11, s. 27(1))</w:t>
      </w:r>
    </w:p>
    <w:p w14:paraId="69A1B4F0" w14:textId="029D8EFD" w:rsidR="007070AF" w:rsidRDefault="007070AF" w:rsidP="005B4620">
      <w:pPr>
        <w:pStyle w:val="ISO2"/>
      </w:pPr>
      <w:r>
        <w:t xml:space="preserve">If the </w:t>
      </w:r>
      <w:r w:rsidR="001C6997">
        <w:t>employee</w:t>
      </w:r>
      <w:r>
        <w:t xml:space="preserve"> requires assistance in an emergency, with the </w:t>
      </w:r>
      <w:r w:rsidR="001C6997">
        <w:t>employee</w:t>
      </w:r>
      <w:r>
        <w:t xml:space="preserve">’s </w:t>
      </w:r>
      <w:r w:rsidR="00470EC3">
        <w:t>consent,</w:t>
      </w:r>
      <w:r>
        <w:t xml:space="preserve"> </w:t>
      </w:r>
      <w:r w:rsidR="002C7F25">
        <w:t xml:space="preserve">Marcan Pharmaceuticals Inc. </w:t>
      </w:r>
      <w:r>
        <w:t xml:space="preserve">will provide the workplace emergency response information to a person designated to </w:t>
      </w:r>
      <w:proofErr w:type="gramStart"/>
      <w:r>
        <w:t>provide assistance to</w:t>
      </w:r>
      <w:proofErr w:type="gramEnd"/>
      <w:r>
        <w:t xml:space="preserve"> the </w:t>
      </w:r>
      <w:r w:rsidR="001C6997">
        <w:t>employee</w:t>
      </w:r>
      <w:r>
        <w:t>. (O. Reg. 191/11, s. 27(2))</w:t>
      </w:r>
    </w:p>
    <w:p w14:paraId="5A258E24" w14:textId="4F9F626D" w:rsidR="007070AF" w:rsidRDefault="007070AF" w:rsidP="005B4620">
      <w:pPr>
        <w:pStyle w:val="ISO2"/>
      </w:pPr>
      <w:r>
        <w:t xml:space="preserve">Individualized workplace emergency response information will be updated when the </w:t>
      </w:r>
      <w:r w:rsidR="001C6997">
        <w:t>employee</w:t>
      </w:r>
      <w:r>
        <w:t xml:space="preserve"> moves to a different location, and when overall </w:t>
      </w:r>
      <w:r w:rsidR="00470EC3">
        <w:t>accommodation</w:t>
      </w:r>
      <w:r>
        <w:t xml:space="preserve"> needs or plans or general emergency response policies are reviewed. (O. Reg. 191/11, s. 27(3))</w:t>
      </w:r>
    </w:p>
    <w:p w14:paraId="1E02D73F" w14:textId="77777777" w:rsidR="007070AF" w:rsidRDefault="007070AF" w:rsidP="005B4620">
      <w:pPr>
        <w:pStyle w:val="ISO2"/>
      </w:pPr>
      <w:r>
        <w:t>Planned Action:</w:t>
      </w:r>
    </w:p>
    <w:p w14:paraId="4F341048" w14:textId="53C471D4" w:rsidR="007070AF" w:rsidRDefault="002C7F25" w:rsidP="005B4620">
      <w:pPr>
        <w:pStyle w:val="ISOList2"/>
      </w:pPr>
      <w:r>
        <w:lastRenderedPageBreak/>
        <w:t xml:space="preserve">Marcan Pharmaceuticals Inc. </w:t>
      </w:r>
      <w:r w:rsidR="007070AF">
        <w:t>will review its existing workplace emergency procedures and update them, if necessary, to ensure compliance with this Accessibility Plan and the Regulation.</w:t>
      </w:r>
    </w:p>
    <w:p w14:paraId="0604BFCB" w14:textId="66E58064" w:rsidR="007070AF" w:rsidRDefault="002C7F25" w:rsidP="005B4620">
      <w:pPr>
        <w:pStyle w:val="ISOList2"/>
      </w:pPr>
      <w:r>
        <w:t xml:space="preserve">Marcan Pharmaceuticals Inc. </w:t>
      </w:r>
      <w:r w:rsidR="007070AF">
        <w:t>will advise staff to provide notice of any accommodation needs with respect to workplace emergencies.</w:t>
      </w:r>
    </w:p>
    <w:p w14:paraId="1D1C53BE" w14:textId="4A91A1FC" w:rsidR="007070AF" w:rsidRDefault="007070AF" w:rsidP="005B4620">
      <w:pPr>
        <w:pStyle w:val="ISOList2"/>
      </w:pPr>
      <w:r>
        <w:t xml:space="preserve">If appropriate </w:t>
      </w:r>
      <w:proofErr w:type="gramStart"/>
      <w:r>
        <w:t>and in</w:t>
      </w:r>
      <w:proofErr w:type="gramEnd"/>
      <w:r>
        <w:t xml:space="preserve"> consultation with staff needing accommodation, </w:t>
      </w:r>
      <w:r w:rsidR="006C4EB4">
        <w:t>Marcan Pharmaceuticals Inc.</w:t>
      </w:r>
      <w:r>
        <w:t xml:space="preserve"> will continue to prepare and provide staff with individualized workplace emergency response information.</w:t>
      </w:r>
    </w:p>
    <w:p w14:paraId="1CA64FEA" w14:textId="7D935A9C" w:rsidR="007070AF" w:rsidRDefault="002C7F25" w:rsidP="005B4620">
      <w:pPr>
        <w:pStyle w:val="ISOList2"/>
      </w:pPr>
      <w:r>
        <w:t xml:space="preserve">Marcan Pharmaceuticals Inc. </w:t>
      </w:r>
      <w:r w:rsidR="007070AF">
        <w:t>will continue to keep a confidential record of individualized workplace emergency response information requests and responses.</w:t>
      </w:r>
    </w:p>
    <w:p w14:paraId="4E04F8DA" w14:textId="31D1D5A5" w:rsidR="007070AF" w:rsidRDefault="002C7F25" w:rsidP="005B4620">
      <w:pPr>
        <w:pStyle w:val="ISOList2"/>
      </w:pPr>
      <w:r>
        <w:t xml:space="preserve">Marcan Pharmaceuticals Inc. </w:t>
      </w:r>
      <w:r w:rsidR="007070AF">
        <w:t xml:space="preserve">will designate individuals to assist staff needing accommodation during workplace emergencies and, with the consent of the affected </w:t>
      </w:r>
      <w:r w:rsidR="001C6997">
        <w:t>employee</w:t>
      </w:r>
      <w:r w:rsidR="007070AF">
        <w:t>, may provide the individualized workplace emergency response information to the designated individual.</w:t>
      </w:r>
    </w:p>
    <w:p w14:paraId="31937119" w14:textId="400F50B2" w:rsidR="007070AF" w:rsidRDefault="007070AF" w:rsidP="005B4620">
      <w:pPr>
        <w:pStyle w:val="ISO2"/>
      </w:pPr>
      <w:r>
        <w:t xml:space="preserve">Implementation Deadline: </w:t>
      </w:r>
      <w:proofErr w:type="gramStart"/>
      <w:r w:rsidR="006C4EB4" w:rsidRPr="006C4EB4">
        <w:t>201</w:t>
      </w:r>
      <w:r w:rsidR="006C4EB4">
        <w:t>8</w:t>
      </w:r>
      <w:r w:rsidR="006C4EB4" w:rsidRPr="006C4EB4">
        <w:t>-</w:t>
      </w:r>
      <w:r w:rsidR="006C4EB4">
        <w:t>18</w:t>
      </w:r>
      <w:r w:rsidR="006C4EB4" w:rsidRPr="006C4EB4">
        <w:t>-</w:t>
      </w:r>
      <w:r w:rsidR="006C4EB4">
        <w:t>1</w:t>
      </w:r>
      <w:r w:rsidR="006C4EB4" w:rsidRPr="006C4EB4">
        <w:t>2</w:t>
      </w:r>
      <w:proofErr w:type="gramEnd"/>
      <w:r w:rsidR="005B4620" w:rsidRPr="006C4EB4">
        <w:t>.</w:t>
      </w:r>
      <w:r w:rsidR="005B4620">
        <w:t xml:space="preserve"> O</w:t>
      </w:r>
      <w:r>
        <w:t>ngoing</w:t>
      </w:r>
      <w:r w:rsidR="005B4620">
        <w:t>.</w:t>
      </w:r>
    </w:p>
    <w:p w14:paraId="7AD0393C" w14:textId="77777777" w:rsidR="007070AF" w:rsidRDefault="007070AF" w:rsidP="00F418CB">
      <w:pPr>
        <w:pStyle w:val="ISO1"/>
      </w:pPr>
      <w:r>
        <w:t>Individual Accommodation Plans</w:t>
      </w:r>
    </w:p>
    <w:p w14:paraId="6216C0BD" w14:textId="38BF7CDB" w:rsidR="007070AF" w:rsidRDefault="002C7F25" w:rsidP="00F418CB">
      <w:pPr>
        <w:pStyle w:val="ISO2"/>
      </w:pPr>
      <w:r>
        <w:t xml:space="preserve">Marcan Pharmaceuticals Inc. </w:t>
      </w:r>
      <w:r w:rsidR="007070AF">
        <w:t>will establish a written process for the development of documented individual accommodation plans for staff with disabilities. (O.Reg191/11, s. 28(1))</w:t>
      </w:r>
    </w:p>
    <w:p w14:paraId="2708875A" w14:textId="77777777" w:rsidR="007070AF" w:rsidRDefault="007070AF" w:rsidP="007525CF">
      <w:pPr>
        <w:pStyle w:val="ISO2"/>
      </w:pPr>
      <w:r>
        <w:t>Planned Action:</w:t>
      </w:r>
    </w:p>
    <w:p w14:paraId="05104AC0" w14:textId="32A6397A" w:rsidR="007070AF" w:rsidRDefault="002C7F25" w:rsidP="007525CF">
      <w:pPr>
        <w:pStyle w:val="ISOList2"/>
      </w:pPr>
      <w:r>
        <w:t xml:space="preserve">Marcan Pharmaceuticals Inc. </w:t>
      </w:r>
      <w:r w:rsidR="007070AF">
        <w:t>will establish an accommodation policy, which provides accommodation plans for staff with disabilities, to ensure full compliance with the IASR. The elements of the policy relating to individual accommodation plans shall include:</w:t>
      </w:r>
    </w:p>
    <w:p w14:paraId="2F7C8D2F" w14:textId="5C153C71" w:rsidR="007070AF" w:rsidRDefault="007070AF" w:rsidP="007525CF">
      <w:pPr>
        <w:pStyle w:val="ISOList2"/>
        <w:numPr>
          <w:ilvl w:val="1"/>
          <w:numId w:val="5"/>
        </w:numPr>
      </w:pPr>
      <w:r>
        <w:t xml:space="preserve">The </w:t>
      </w:r>
      <w:proofErr w:type="gramStart"/>
      <w:r>
        <w:t>manner in which</w:t>
      </w:r>
      <w:proofErr w:type="gramEnd"/>
      <w:r>
        <w:t xml:space="preserve"> an </w:t>
      </w:r>
      <w:r w:rsidR="001C6997">
        <w:t>employee</w:t>
      </w:r>
      <w:r>
        <w:t xml:space="preserve"> requesting accommodation can participate in the development of the individual accommodation plan.</w:t>
      </w:r>
    </w:p>
    <w:p w14:paraId="58410ACE" w14:textId="35BCABE5" w:rsidR="007070AF" w:rsidRDefault="007070AF" w:rsidP="007525CF">
      <w:pPr>
        <w:pStyle w:val="ISOList2"/>
        <w:numPr>
          <w:ilvl w:val="1"/>
          <w:numId w:val="5"/>
        </w:numPr>
      </w:pPr>
      <w:r>
        <w:t xml:space="preserve">The means by which the </w:t>
      </w:r>
      <w:r w:rsidR="001C6997">
        <w:t>employee</w:t>
      </w:r>
      <w:r>
        <w:t xml:space="preserve"> is assessed on an individual basis.</w:t>
      </w:r>
    </w:p>
    <w:p w14:paraId="3F7D517B" w14:textId="49A5FF03" w:rsidR="007070AF" w:rsidRDefault="007070AF" w:rsidP="007525CF">
      <w:pPr>
        <w:pStyle w:val="ISOList2"/>
        <w:numPr>
          <w:ilvl w:val="1"/>
          <w:numId w:val="5"/>
        </w:numPr>
      </w:pPr>
      <w:r>
        <w:t xml:space="preserve">The </w:t>
      </w:r>
      <w:proofErr w:type="gramStart"/>
      <w:r>
        <w:t>manner in which</w:t>
      </w:r>
      <w:proofErr w:type="gramEnd"/>
      <w:r>
        <w:t xml:space="preserve"> </w:t>
      </w:r>
      <w:r w:rsidR="002C7F25">
        <w:t xml:space="preserve">Marcan Pharmaceuticals Inc. </w:t>
      </w:r>
      <w:r>
        <w:t xml:space="preserve">can request an evaluation by an outside medical or other expert, to assist </w:t>
      </w:r>
      <w:r w:rsidR="006C4EB4">
        <w:t>Marcan Pharmaceuticals Inc.</w:t>
      </w:r>
      <w:r>
        <w:t xml:space="preserve"> in determining if accommodation can be achieved and, if so, how accommodation can be achieved.</w:t>
      </w:r>
    </w:p>
    <w:p w14:paraId="45ABBD77" w14:textId="4F02EA88" w:rsidR="007070AF" w:rsidRDefault="007070AF" w:rsidP="007525CF">
      <w:pPr>
        <w:pStyle w:val="ISOList2"/>
        <w:numPr>
          <w:ilvl w:val="1"/>
          <w:numId w:val="5"/>
        </w:numPr>
      </w:pPr>
      <w:r>
        <w:t xml:space="preserve">The steps </w:t>
      </w:r>
      <w:proofErr w:type="gramStart"/>
      <w:r>
        <w:t>taken</w:t>
      </w:r>
      <w:proofErr w:type="gramEnd"/>
      <w:r>
        <w:t xml:space="preserve"> to protect the privacy of the </w:t>
      </w:r>
      <w:r w:rsidR="001C6997">
        <w:t>employee</w:t>
      </w:r>
      <w:r>
        <w:t>’s personal information with respect to accommodation.</w:t>
      </w:r>
    </w:p>
    <w:p w14:paraId="689059A4" w14:textId="6F75F7F4" w:rsidR="007070AF" w:rsidRDefault="007070AF" w:rsidP="007525CF">
      <w:pPr>
        <w:pStyle w:val="ISOList2"/>
        <w:numPr>
          <w:ilvl w:val="1"/>
          <w:numId w:val="5"/>
        </w:numPr>
      </w:pPr>
      <w:r>
        <w:t xml:space="preserve">The frequency with which the individual accommodation plan will be reviewed and updated and the </w:t>
      </w:r>
      <w:proofErr w:type="gramStart"/>
      <w:r>
        <w:t>manner in which</w:t>
      </w:r>
      <w:proofErr w:type="gramEnd"/>
      <w:r>
        <w:t xml:space="preserve"> it will be done.</w:t>
      </w:r>
    </w:p>
    <w:p w14:paraId="04CBD980" w14:textId="613C928E" w:rsidR="007070AF" w:rsidRDefault="007070AF" w:rsidP="007525CF">
      <w:pPr>
        <w:pStyle w:val="ISOList2"/>
        <w:numPr>
          <w:ilvl w:val="1"/>
          <w:numId w:val="5"/>
        </w:numPr>
      </w:pPr>
      <w:r>
        <w:t xml:space="preserve">If an individual accommodation plan is denied, the </w:t>
      </w:r>
      <w:proofErr w:type="gramStart"/>
      <w:r>
        <w:t>manner in which</w:t>
      </w:r>
      <w:proofErr w:type="gramEnd"/>
      <w:r>
        <w:t xml:space="preserve"> the reasons for the denial will be provided to the </w:t>
      </w:r>
      <w:r w:rsidR="001C6997">
        <w:t>employee</w:t>
      </w:r>
      <w:r>
        <w:t>.</w:t>
      </w:r>
    </w:p>
    <w:p w14:paraId="56B0FB71" w14:textId="4B46FF51" w:rsidR="007070AF" w:rsidRDefault="007070AF" w:rsidP="007525CF">
      <w:pPr>
        <w:pStyle w:val="ISOList2"/>
        <w:numPr>
          <w:ilvl w:val="1"/>
          <w:numId w:val="5"/>
        </w:numPr>
      </w:pPr>
      <w:r>
        <w:lastRenderedPageBreak/>
        <w:t xml:space="preserve">The means of providing the individual accommodation plan in a format that </w:t>
      </w:r>
      <w:proofErr w:type="gramStart"/>
      <w:r>
        <w:t>takes into account</w:t>
      </w:r>
      <w:proofErr w:type="gramEnd"/>
      <w:r>
        <w:t xml:space="preserve"> the </w:t>
      </w:r>
      <w:proofErr w:type="gramStart"/>
      <w:r w:rsidR="001C6997">
        <w:t>employee</w:t>
      </w:r>
      <w:r>
        <w:t>’s</w:t>
      </w:r>
      <w:proofErr w:type="gramEnd"/>
      <w:r>
        <w:t xml:space="preserve"> accessibility needs due to disability.</w:t>
      </w:r>
    </w:p>
    <w:p w14:paraId="6036D486" w14:textId="77777777" w:rsidR="007070AF" w:rsidRDefault="007070AF" w:rsidP="007525CF">
      <w:pPr>
        <w:pStyle w:val="ISOList2"/>
        <w:numPr>
          <w:ilvl w:val="1"/>
          <w:numId w:val="5"/>
        </w:numPr>
      </w:pPr>
      <w:r>
        <w:t>Individual accommodation plans will:</w:t>
      </w:r>
    </w:p>
    <w:p w14:paraId="5B88053F" w14:textId="4848EB0D" w:rsidR="007070AF" w:rsidRDefault="007070AF" w:rsidP="007525CF">
      <w:pPr>
        <w:pStyle w:val="ISOList2"/>
        <w:numPr>
          <w:ilvl w:val="1"/>
          <w:numId w:val="5"/>
        </w:numPr>
      </w:pPr>
      <w:r>
        <w:t xml:space="preserve">If requested, include relevant information regarding accessible formats and communications supports to be </w:t>
      </w:r>
      <w:proofErr w:type="gramStart"/>
      <w:r>
        <w:t>provided;</w:t>
      </w:r>
      <w:proofErr w:type="gramEnd"/>
    </w:p>
    <w:p w14:paraId="0C3E2445" w14:textId="3DB7F288" w:rsidR="007070AF" w:rsidRDefault="007070AF" w:rsidP="007525CF">
      <w:pPr>
        <w:pStyle w:val="ISOList2"/>
        <w:numPr>
          <w:ilvl w:val="1"/>
          <w:numId w:val="5"/>
        </w:numPr>
      </w:pPr>
      <w:r>
        <w:t>If required, include individualized workplace emergency response information; and</w:t>
      </w:r>
    </w:p>
    <w:p w14:paraId="0DF567B8" w14:textId="4595E299" w:rsidR="007070AF" w:rsidRDefault="007070AF" w:rsidP="007525CF">
      <w:pPr>
        <w:pStyle w:val="ISOList2"/>
        <w:numPr>
          <w:ilvl w:val="1"/>
          <w:numId w:val="5"/>
        </w:numPr>
      </w:pPr>
      <w:r>
        <w:t>Identify any other accommodation that is to be provided.</w:t>
      </w:r>
    </w:p>
    <w:p w14:paraId="71D6E5EE" w14:textId="1F956EA0" w:rsidR="007070AF" w:rsidRDefault="007070AF" w:rsidP="007525CF">
      <w:pPr>
        <w:pStyle w:val="ISO2"/>
      </w:pPr>
      <w:r>
        <w:t xml:space="preserve">Implementation Deadline: </w:t>
      </w:r>
      <w:proofErr w:type="gramStart"/>
      <w:r w:rsidR="006C4EB4" w:rsidRPr="006C4EB4">
        <w:t>201</w:t>
      </w:r>
      <w:r w:rsidR="006C4EB4">
        <w:t>8</w:t>
      </w:r>
      <w:r w:rsidR="006C4EB4" w:rsidRPr="006C4EB4">
        <w:t>-</w:t>
      </w:r>
      <w:r w:rsidR="006C4EB4">
        <w:t>18</w:t>
      </w:r>
      <w:r w:rsidR="006C4EB4" w:rsidRPr="006C4EB4">
        <w:t>-</w:t>
      </w:r>
      <w:r w:rsidR="006C4EB4">
        <w:t>12</w:t>
      </w:r>
      <w:proofErr w:type="gramEnd"/>
      <w:r w:rsidR="005B4620">
        <w:t>. Ongoing.</w:t>
      </w:r>
    </w:p>
    <w:p w14:paraId="14DE6858" w14:textId="77777777" w:rsidR="007070AF" w:rsidRDefault="007070AF" w:rsidP="00F418CB">
      <w:pPr>
        <w:pStyle w:val="ISO1"/>
      </w:pPr>
      <w:r>
        <w:t>Return to Work</w:t>
      </w:r>
    </w:p>
    <w:p w14:paraId="7A760A23" w14:textId="7F12206E" w:rsidR="00F418CB" w:rsidRDefault="002C7F25" w:rsidP="00F418CB">
      <w:pPr>
        <w:pStyle w:val="ISO2"/>
      </w:pPr>
      <w:r>
        <w:t xml:space="preserve">Marcan Pharmaceuticals Inc. </w:t>
      </w:r>
      <w:r w:rsidR="007070AF">
        <w:t>will develop, implement and document a return</w:t>
      </w:r>
      <w:r w:rsidR="00A82686">
        <w:t>-</w:t>
      </w:r>
      <w:r w:rsidR="007070AF">
        <w:t>to</w:t>
      </w:r>
      <w:r w:rsidR="00A82686">
        <w:t>-</w:t>
      </w:r>
      <w:r w:rsidR="007070AF">
        <w:t xml:space="preserve">work process for its staff who have been absent from work due to a disability and who require disability-related </w:t>
      </w:r>
      <w:proofErr w:type="gramStart"/>
      <w:r w:rsidR="007070AF">
        <w:t>accommodations</w:t>
      </w:r>
      <w:proofErr w:type="gramEnd"/>
      <w:r w:rsidR="007070AF">
        <w:t xml:space="preserve"> </w:t>
      </w:r>
      <w:proofErr w:type="gramStart"/>
      <w:r w:rsidR="007070AF">
        <w:t>in order to</w:t>
      </w:r>
      <w:proofErr w:type="gramEnd"/>
      <w:r w:rsidR="007070AF">
        <w:t xml:space="preserve"> return to work. (O. Reg. 191/11, s. 29(1))</w:t>
      </w:r>
    </w:p>
    <w:p w14:paraId="3B88619A" w14:textId="1ADA5864" w:rsidR="007070AF" w:rsidRDefault="007070AF" w:rsidP="00F418CB">
      <w:pPr>
        <w:pStyle w:val="ISO2"/>
      </w:pPr>
      <w:r>
        <w:t xml:space="preserve">The </w:t>
      </w:r>
      <w:r w:rsidR="00CA4A1F">
        <w:t>r</w:t>
      </w:r>
      <w:r w:rsidR="00A82686">
        <w:t>eturn-to-</w:t>
      </w:r>
      <w:r w:rsidR="00CA4A1F">
        <w:t>w</w:t>
      </w:r>
      <w:r w:rsidR="00A82686">
        <w:t>ork</w:t>
      </w:r>
      <w:r>
        <w:t xml:space="preserve"> process will outline the steps </w:t>
      </w:r>
      <w:r w:rsidR="00CA4A1F">
        <w:t>Marcan Pharmaceuticals Inc.</w:t>
      </w:r>
      <w:r>
        <w:t xml:space="preserve"> will take to facilitate the return to</w:t>
      </w:r>
      <w:r w:rsidR="00CA4A1F">
        <w:t xml:space="preserve"> </w:t>
      </w:r>
      <w:proofErr w:type="gramStart"/>
      <w:r>
        <w:t>work, and</w:t>
      </w:r>
      <w:proofErr w:type="gramEnd"/>
      <w:r>
        <w:t xml:space="preserve"> will include documented individual accommodation plans as part of the process. (O. Reg. 191/11, s. 29(2))</w:t>
      </w:r>
    </w:p>
    <w:p w14:paraId="1839DCA7" w14:textId="77777777" w:rsidR="007070AF" w:rsidRDefault="007070AF" w:rsidP="00F418CB">
      <w:pPr>
        <w:pStyle w:val="ISO2"/>
      </w:pPr>
      <w:r>
        <w:t>Planned Action:</w:t>
      </w:r>
    </w:p>
    <w:p w14:paraId="73BDD9C8" w14:textId="2B925860" w:rsidR="007070AF" w:rsidRDefault="002C7F25" w:rsidP="007525CF">
      <w:pPr>
        <w:pStyle w:val="ISOList2"/>
      </w:pPr>
      <w:r>
        <w:t xml:space="preserve">Marcan Pharmaceuticals Inc.’s </w:t>
      </w:r>
      <w:r w:rsidR="007070AF">
        <w:t>return</w:t>
      </w:r>
      <w:r w:rsidR="00A82686">
        <w:t>-</w:t>
      </w:r>
      <w:r w:rsidR="007070AF">
        <w:t>to</w:t>
      </w:r>
      <w:r w:rsidR="00A82686">
        <w:t>-</w:t>
      </w:r>
      <w:r w:rsidR="007070AF">
        <w:t xml:space="preserve">work process for staff who have been absent from work due to disability and who required disability-related accommodations to return to work is currently set out in </w:t>
      </w:r>
      <w:r w:rsidR="00615475">
        <w:t xml:space="preserve">the </w:t>
      </w:r>
      <w:r w:rsidR="00A82686">
        <w:t>Return-to-Work</w:t>
      </w:r>
      <w:r w:rsidR="00615475">
        <w:t xml:space="preserve"> program. </w:t>
      </w:r>
    </w:p>
    <w:p w14:paraId="2D9E5609" w14:textId="695F7E77" w:rsidR="007070AF" w:rsidRDefault="002C7F25" w:rsidP="007525CF">
      <w:pPr>
        <w:pStyle w:val="ISOList2"/>
      </w:pPr>
      <w:r>
        <w:t xml:space="preserve">Marcan Pharmaceuticals Inc. </w:t>
      </w:r>
      <w:r w:rsidR="007070AF">
        <w:t>will review and amend its existing policy relating to staff with disabilities returning to work to ensure full compliance with this Accessibility Plan and the Regulation.</w:t>
      </w:r>
    </w:p>
    <w:p w14:paraId="48885D91" w14:textId="1BCA844E" w:rsidR="007070AF" w:rsidRDefault="007070AF" w:rsidP="00F418CB">
      <w:pPr>
        <w:pStyle w:val="ISO2"/>
      </w:pPr>
      <w:r>
        <w:t xml:space="preserve">Implementation Deadline: </w:t>
      </w:r>
      <w:proofErr w:type="gramStart"/>
      <w:r w:rsidR="006C4EB4" w:rsidRPr="006C4EB4">
        <w:t>201</w:t>
      </w:r>
      <w:r w:rsidR="006C4EB4">
        <w:t>8</w:t>
      </w:r>
      <w:r w:rsidR="006C4EB4" w:rsidRPr="006C4EB4">
        <w:t>-</w:t>
      </w:r>
      <w:r w:rsidR="006C4EB4">
        <w:t>18</w:t>
      </w:r>
      <w:r w:rsidR="006C4EB4" w:rsidRPr="006C4EB4">
        <w:t>-</w:t>
      </w:r>
      <w:r w:rsidR="006C4EB4">
        <w:t>12</w:t>
      </w:r>
      <w:proofErr w:type="gramEnd"/>
      <w:r w:rsidR="005B4620">
        <w:t>. Ongoing.</w:t>
      </w:r>
    </w:p>
    <w:p w14:paraId="1E56609D" w14:textId="77777777" w:rsidR="007070AF" w:rsidRDefault="007070AF" w:rsidP="00F418CB">
      <w:pPr>
        <w:pStyle w:val="ISO1"/>
      </w:pPr>
      <w:r>
        <w:t>Performance Management, Career Development and Advancement, and Redeployment</w:t>
      </w:r>
    </w:p>
    <w:p w14:paraId="12D29482" w14:textId="421ABA9B" w:rsidR="007070AF" w:rsidRDefault="002C7F25" w:rsidP="00F418CB">
      <w:pPr>
        <w:pStyle w:val="ISO2"/>
      </w:pPr>
      <w:r>
        <w:t xml:space="preserve">Marcan Pharmaceuticals Inc. </w:t>
      </w:r>
      <w:r w:rsidR="007070AF">
        <w:t xml:space="preserve">will </w:t>
      </w:r>
      <w:proofErr w:type="gramStart"/>
      <w:r w:rsidR="007070AF">
        <w:t>take into account</w:t>
      </w:r>
      <w:proofErr w:type="gramEnd"/>
      <w:r w:rsidR="007070AF">
        <w:t xml:space="preserve"> the accessibility needs of staff with disabilities, as well as individual accommodation plans, when conducting performance management, providing career development and advancement to staff, or when engaging in </w:t>
      </w:r>
      <w:r w:rsidR="001C6997">
        <w:t>employee</w:t>
      </w:r>
      <w:r w:rsidR="007070AF">
        <w:t xml:space="preserve"> redeployment. (O. Reg. 191/11, ss.30 to 32)</w:t>
      </w:r>
    </w:p>
    <w:p w14:paraId="6A1B1478" w14:textId="0D49B586" w:rsidR="007070AF" w:rsidRDefault="005B4620" w:rsidP="00F418CB">
      <w:pPr>
        <w:pStyle w:val="ISO2"/>
      </w:pPr>
      <w:r>
        <w:t>Planned</w:t>
      </w:r>
      <w:r w:rsidR="007070AF">
        <w:t xml:space="preserve"> Action:</w:t>
      </w:r>
    </w:p>
    <w:p w14:paraId="473C8C36" w14:textId="3B7C4594" w:rsidR="007070AF" w:rsidRDefault="002C7F25" w:rsidP="007525CF">
      <w:pPr>
        <w:pStyle w:val="ISOList2"/>
      </w:pPr>
      <w:r>
        <w:t xml:space="preserve">Marcan Pharmaceuticals Inc. </w:t>
      </w:r>
      <w:r w:rsidR="007070AF">
        <w:t xml:space="preserve">will continue to ensure that managers are aware of their responsibility to </w:t>
      </w:r>
      <w:proofErr w:type="gramStart"/>
      <w:r w:rsidR="007070AF">
        <w:t>take into account</w:t>
      </w:r>
      <w:proofErr w:type="gramEnd"/>
      <w:r w:rsidR="007070AF">
        <w:t xml:space="preserve"> the accessibility needs of staff with disabilities, as well as individual accommodation plans, when conducting performance management, providing career development and advancement to staff, or when engaging in redeployment.</w:t>
      </w:r>
    </w:p>
    <w:p w14:paraId="2645B212" w14:textId="67BEA3BA" w:rsidR="007070AF" w:rsidRDefault="007070AF" w:rsidP="00F418CB">
      <w:pPr>
        <w:pStyle w:val="ISO2"/>
      </w:pPr>
      <w:r>
        <w:lastRenderedPageBreak/>
        <w:t xml:space="preserve">Implementation Deadline: </w:t>
      </w:r>
      <w:proofErr w:type="gramStart"/>
      <w:r w:rsidR="006C4EB4" w:rsidRPr="006C4EB4">
        <w:t>201</w:t>
      </w:r>
      <w:r w:rsidR="006C4EB4">
        <w:t>8</w:t>
      </w:r>
      <w:r w:rsidR="006C4EB4" w:rsidRPr="006C4EB4">
        <w:t>-</w:t>
      </w:r>
      <w:r w:rsidR="006C4EB4">
        <w:t>18</w:t>
      </w:r>
      <w:r w:rsidR="006C4EB4" w:rsidRPr="006C4EB4">
        <w:t>-</w:t>
      </w:r>
      <w:r w:rsidR="006C4EB4">
        <w:t>12</w:t>
      </w:r>
      <w:proofErr w:type="gramEnd"/>
      <w:r w:rsidR="005B4620">
        <w:t>. Ongoing.</w:t>
      </w:r>
    </w:p>
    <w:p w14:paraId="23F34988" w14:textId="1889DB26" w:rsidR="007070AF" w:rsidRDefault="00F418CB" w:rsidP="007070AF">
      <w:pPr>
        <w:pStyle w:val="ISO1"/>
      </w:pPr>
      <w:r>
        <w:t>Design Of Public Spaces</w:t>
      </w:r>
    </w:p>
    <w:p w14:paraId="0AC09A8A" w14:textId="26DEB994" w:rsidR="007070AF" w:rsidRDefault="002C7F25" w:rsidP="00F418CB">
      <w:pPr>
        <w:pStyle w:val="ISO2"/>
      </w:pPr>
      <w:r>
        <w:t xml:space="preserve">Marcan Pharmaceuticals Inc. </w:t>
      </w:r>
      <w:r w:rsidR="007070AF">
        <w:t xml:space="preserve">will meet the Accessibility Standards for the Design of Public Spaces when building or making major modifications to public spaces where applicable. </w:t>
      </w:r>
      <w:r>
        <w:t xml:space="preserve">Marcan Pharmaceuticals Inc. </w:t>
      </w:r>
      <w:r w:rsidR="007070AF">
        <w:t>shall follow the enhanced Ontario Building Code (O. Reg. 368/13) for new construction and major changes to existing features. (O. Reg. 413/12)</w:t>
      </w:r>
    </w:p>
    <w:p w14:paraId="77F1FDAD" w14:textId="4487E7F7" w:rsidR="007070AF" w:rsidRDefault="005B4620" w:rsidP="00F418CB">
      <w:pPr>
        <w:pStyle w:val="ISO2"/>
      </w:pPr>
      <w:r>
        <w:t>Planned</w:t>
      </w:r>
      <w:r w:rsidR="007070AF">
        <w:t xml:space="preserve"> Action:</w:t>
      </w:r>
    </w:p>
    <w:p w14:paraId="731C9EC6" w14:textId="227EAD73" w:rsidR="007070AF" w:rsidRDefault="002C7F25" w:rsidP="007525CF">
      <w:pPr>
        <w:pStyle w:val="ISOList2"/>
      </w:pPr>
      <w:r>
        <w:t xml:space="preserve">Marcan Pharmaceuticals Inc. </w:t>
      </w:r>
      <w:r w:rsidR="007070AF">
        <w:t>will ensure that accessibility standards are incorporated when building new stores or making major modifications to public spaces.</w:t>
      </w:r>
    </w:p>
    <w:p w14:paraId="315CCCF3" w14:textId="568AA4FC" w:rsidR="007525CF" w:rsidRDefault="007070AF" w:rsidP="00F418CB">
      <w:pPr>
        <w:pStyle w:val="ISO2"/>
      </w:pPr>
      <w:r>
        <w:t>Implementation Deadline</w:t>
      </w:r>
      <w:r w:rsidRPr="006C4EB4">
        <w:t xml:space="preserve">: </w:t>
      </w:r>
      <w:proofErr w:type="gramStart"/>
      <w:r w:rsidR="006C4EB4" w:rsidRPr="006C4EB4">
        <w:t>201</w:t>
      </w:r>
      <w:r w:rsidR="006C4EB4">
        <w:t>8</w:t>
      </w:r>
      <w:r w:rsidR="006C4EB4" w:rsidRPr="006C4EB4">
        <w:t>-</w:t>
      </w:r>
      <w:r w:rsidR="006C4EB4">
        <w:t>18</w:t>
      </w:r>
      <w:r w:rsidR="006C4EB4" w:rsidRPr="006C4EB4">
        <w:t>-</w:t>
      </w:r>
      <w:r w:rsidR="006C4EB4">
        <w:t>12</w:t>
      </w:r>
      <w:proofErr w:type="gramEnd"/>
      <w:r w:rsidR="005B4620" w:rsidRPr="006C4EB4">
        <w:t>. Ongoing.</w:t>
      </w:r>
      <w:r>
        <w:t xml:space="preserve"> </w:t>
      </w:r>
    </w:p>
    <w:p w14:paraId="5BA0D840" w14:textId="648577F5" w:rsidR="007070AF" w:rsidRDefault="007070AF" w:rsidP="00C0241E">
      <w:pPr>
        <w:pStyle w:val="ISO2"/>
        <w:numPr>
          <w:ilvl w:val="0"/>
          <w:numId w:val="0"/>
        </w:numPr>
        <w:ind w:left="720"/>
      </w:pPr>
      <w:r>
        <w:t xml:space="preserve">Ontario Building Code is effective </w:t>
      </w:r>
      <w:r w:rsidR="00B57AB4">
        <w:t>2018-01-09</w:t>
      </w:r>
      <w:r w:rsidR="007525CF">
        <w:t>.</w:t>
      </w:r>
      <w:r w:rsidR="00120F8D">
        <w:t xml:space="preserve"> </w:t>
      </w:r>
    </w:p>
    <w:p w14:paraId="5CA235D5" w14:textId="77777777" w:rsidR="007F1091" w:rsidRDefault="007F1091" w:rsidP="00C0241E">
      <w:pPr>
        <w:pStyle w:val="ISO2"/>
        <w:numPr>
          <w:ilvl w:val="0"/>
          <w:numId w:val="0"/>
        </w:numPr>
        <w:ind w:left="720"/>
      </w:pPr>
    </w:p>
    <w:p w14:paraId="2A328011" w14:textId="77777777" w:rsidR="007F1091" w:rsidRDefault="007F1091" w:rsidP="00C0241E">
      <w:pPr>
        <w:pStyle w:val="ISO2"/>
        <w:numPr>
          <w:ilvl w:val="0"/>
          <w:numId w:val="0"/>
        </w:numPr>
        <w:ind w:left="720"/>
      </w:pPr>
    </w:p>
    <w:p w14:paraId="1DE83311" w14:textId="3A5625E3" w:rsidR="007F1091" w:rsidRDefault="007F1091" w:rsidP="00C0241E">
      <w:pPr>
        <w:pStyle w:val="ISO2"/>
        <w:numPr>
          <w:ilvl w:val="0"/>
          <w:numId w:val="0"/>
        </w:numPr>
        <w:ind w:left="720"/>
      </w:pPr>
      <w:r>
        <w:t xml:space="preserve">The policy will be reviewed every five (5) years. </w:t>
      </w:r>
    </w:p>
    <w:sectPr w:rsidR="007F1091" w:rsidSect="00493B69">
      <w:headerReference w:type="even" r:id="rId12"/>
      <w:footerReference w:type="even" r:id="rId13"/>
      <w:footerReference w:type="default" r:id="rId14"/>
      <w:headerReference w:type="first" r:id="rId15"/>
      <w:footerReference w:type="first" r:id="rId16"/>
      <w:type w:val="continuous"/>
      <w:pgSz w:w="12240" w:h="15840" w:code="1"/>
      <w:pgMar w:top="1757" w:right="1080" w:bottom="1267" w:left="1440" w:header="108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837C5" w14:textId="77777777" w:rsidR="00493B69" w:rsidRDefault="00493B69">
      <w:r>
        <w:separator/>
      </w:r>
    </w:p>
  </w:endnote>
  <w:endnote w:type="continuationSeparator" w:id="0">
    <w:p w14:paraId="7D2AD50D" w14:textId="77777777" w:rsidR="00493B69" w:rsidRDefault="0049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TRRY K+ Futura P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88EE" w14:textId="77777777" w:rsidR="007070AF" w:rsidRDefault="007070AF">
    <w:pPr>
      <w:pStyle w:val="Footer"/>
    </w:pPr>
  </w:p>
  <w:p w14:paraId="44AAD6F5" w14:textId="77777777" w:rsidR="00227D1E" w:rsidRDefault="00227D1E">
    <w:pPr>
      <w:widowControl w:val="0"/>
      <w:tabs>
        <w:tab w:val="right" w:pos="8640"/>
      </w:tabs>
      <w:ind w:right="-5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97B5" w14:textId="77777777" w:rsidR="00DE2135" w:rsidRDefault="00DE2135" w:rsidP="00DE2135">
    <w:pPr>
      <w:pStyle w:val="Footer"/>
      <w:tabs>
        <w:tab w:val="clear" w:pos="4320"/>
        <w:tab w:val="clear" w:pos="8640"/>
        <w:tab w:val="right" w:pos="8910"/>
      </w:tabs>
    </w:pPr>
  </w:p>
  <w:p w14:paraId="6CAB836B" w14:textId="12420D23" w:rsidR="00870556" w:rsidRDefault="007070AF" w:rsidP="007070AF">
    <w:pPr>
      <w:pStyle w:val="Footer"/>
      <w:pBdr>
        <w:top w:val="single" w:sz="4" w:space="1" w:color="auto"/>
      </w:pBdr>
      <w:tabs>
        <w:tab w:val="clear" w:pos="4320"/>
        <w:tab w:val="clear" w:pos="8640"/>
        <w:tab w:val="right" w:pos="9720"/>
      </w:tabs>
      <w:rPr>
        <w:iCs/>
      </w:rPr>
    </w:pPr>
    <w:r>
      <w:rPr>
        <w:iCs/>
      </w:rPr>
      <w:t>20</w:t>
    </w:r>
    <w:r w:rsidR="00420951">
      <w:rPr>
        <w:iCs/>
      </w:rPr>
      <w:t>2</w:t>
    </w:r>
    <w:r w:rsidR="00DD34D7">
      <w:rPr>
        <w:iCs/>
      </w:rPr>
      <w:t>4</w:t>
    </w:r>
    <w:r w:rsidR="00420951">
      <w:rPr>
        <w:iCs/>
      </w:rPr>
      <w:t>-</w:t>
    </w:r>
    <w:r w:rsidR="00870556">
      <w:rPr>
        <w:iCs/>
      </w:rPr>
      <w:t>1</w:t>
    </w:r>
    <w:r w:rsidR="00DD34D7">
      <w:rPr>
        <w:iCs/>
      </w:rPr>
      <w:t>2-01</w:t>
    </w:r>
  </w:p>
  <w:p w14:paraId="65E2BC8F" w14:textId="21A5B207" w:rsidR="007070AF" w:rsidRDefault="007070AF" w:rsidP="007070AF">
    <w:pPr>
      <w:pStyle w:val="Footer"/>
      <w:pBdr>
        <w:top w:val="single" w:sz="4" w:space="1" w:color="auto"/>
      </w:pBdr>
      <w:tabs>
        <w:tab w:val="clear" w:pos="4320"/>
        <w:tab w:val="clear" w:pos="8640"/>
        <w:tab w:val="right" w:pos="9720"/>
      </w:tabs>
      <w:rPr>
        <w:iCs/>
      </w:rPr>
    </w:pPr>
    <w:r>
      <w:rPr>
        <w:iCs/>
      </w:rPr>
      <w:tab/>
    </w:r>
    <w:r>
      <w:rPr>
        <w:iCs/>
      </w:rPr>
      <w:fldChar w:fldCharType="begin"/>
    </w:r>
    <w:r>
      <w:rPr>
        <w:iCs/>
      </w:rPr>
      <w:instrText xml:space="preserve"> PAGE  \* Arabic  \* MERGEFORMAT </w:instrText>
    </w:r>
    <w:r>
      <w:rPr>
        <w:iCs/>
      </w:rPr>
      <w:fldChar w:fldCharType="separate"/>
    </w:r>
    <w:r>
      <w:rPr>
        <w:iCs/>
      </w:rPr>
      <w:t>1</w:t>
    </w:r>
    <w:r>
      <w:rPr>
        <w:iCs/>
      </w:rPr>
      <w:fldChar w:fldCharType="end"/>
    </w:r>
  </w:p>
  <w:p w14:paraId="4D61D663" w14:textId="2645FC09" w:rsidR="00227D1E" w:rsidRPr="00DE2135" w:rsidRDefault="00227D1E" w:rsidP="007070AF">
    <w:pPr>
      <w:pStyle w:val="Footer"/>
      <w:pBdr>
        <w:top w:val="single" w:sz="4" w:space="1" w:color="auto"/>
      </w:pBdr>
      <w:tabs>
        <w:tab w:val="clear" w:pos="4320"/>
        <w:tab w:val="clear" w:pos="8640"/>
        <w:tab w:val="right" w:pos="9720"/>
      </w:tabs>
      <w:jc w:val="right"/>
      <w:rPr>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28EC" w14:textId="73A8CF7B" w:rsidR="004646C6" w:rsidRDefault="004646C6">
    <w:pPr>
      <w:pStyle w:val="Footer"/>
    </w:pPr>
  </w:p>
  <w:p w14:paraId="52EC85F7" w14:textId="573CAE37" w:rsidR="00227D1E" w:rsidRPr="00EC76DE" w:rsidRDefault="00EC76DE" w:rsidP="00EC76DE">
    <w:pPr>
      <w:pStyle w:val="Footer"/>
      <w:pBdr>
        <w:top w:val="single" w:sz="4" w:space="1" w:color="auto"/>
      </w:pBdr>
      <w:tabs>
        <w:tab w:val="clear" w:pos="4320"/>
        <w:tab w:val="clear" w:pos="8640"/>
        <w:tab w:val="right" w:pos="9720"/>
      </w:tabs>
      <w:rPr>
        <w:iCs/>
      </w:rPr>
    </w:pPr>
    <w:r>
      <w:rPr>
        <w:iCs/>
      </w:rPr>
      <w:t>20</w:t>
    </w:r>
    <w:r w:rsidR="007F38DD">
      <w:rPr>
        <w:iCs/>
      </w:rPr>
      <w:t>2</w:t>
    </w:r>
    <w:r w:rsidR="002B0782">
      <w:rPr>
        <w:iCs/>
      </w:rPr>
      <w:t>5</w:t>
    </w:r>
    <w:r w:rsidR="007F38DD">
      <w:rPr>
        <w:iCs/>
      </w:rPr>
      <w:t>-</w:t>
    </w:r>
    <w:r w:rsidR="002B0782">
      <w:rPr>
        <w:iCs/>
      </w:rPr>
      <w:t>01-05</w:t>
    </w:r>
    <w:r>
      <w:rPr>
        <w:iCs/>
      </w:rPr>
      <w:tab/>
    </w:r>
    <w:r>
      <w:rPr>
        <w:iCs/>
      </w:rPr>
      <w:fldChar w:fldCharType="begin"/>
    </w:r>
    <w:r>
      <w:rPr>
        <w:iCs/>
      </w:rPr>
      <w:instrText xml:space="preserve"> PAGE  \* Arabic  \* MERGEFORMAT </w:instrText>
    </w:r>
    <w:r>
      <w:rPr>
        <w:iCs/>
      </w:rPr>
      <w:fldChar w:fldCharType="separate"/>
    </w:r>
    <w:r>
      <w:rPr>
        <w:iCs/>
        <w:noProof/>
      </w:rPr>
      <w:t>1</w:t>
    </w:r>
    <w:r>
      <w:rPr>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39AC" w14:textId="77777777" w:rsidR="00493B69" w:rsidRDefault="00493B69">
      <w:r>
        <w:separator/>
      </w:r>
    </w:p>
  </w:footnote>
  <w:footnote w:type="continuationSeparator" w:id="0">
    <w:p w14:paraId="62D85287" w14:textId="77777777" w:rsidR="00493B69" w:rsidRDefault="00493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A5CD" w14:textId="77777777" w:rsidR="007070AF" w:rsidRDefault="00227D1E" w:rsidP="00560D5D">
    <w:pPr>
      <w:pStyle w:val="Header"/>
      <w:numPr>
        <w:ilvl w:val="0"/>
        <w:numId w:val="2"/>
      </w:numPr>
      <w:rPr>
        <w:b/>
      </w:rPr>
    </w:pPr>
    <w:r w:rsidRPr="001B6A27">
      <w:rPr>
        <w:b/>
      </w:rPr>
      <w:t>Order</w:t>
    </w:r>
    <w:r w:rsidR="00532682" w:rsidRPr="001B6A27">
      <w:rPr>
        <w:b/>
      </w:rPr>
      <w:t xml:space="preserve"> Processing and Review </w:t>
    </w:r>
    <w:r w:rsidRPr="001B6A27">
      <w:rPr>
        <w:b/>
      </w:rPr>
      <w:t>Procedure</w:t>
    </w:r>
  </w:p>
  <w:p w14:paraId="28FA1013" w14:textId="1AA7BC33" w:rsidR="00227D1E" w:rsidRDefault="00227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61E6" w14:textId="2F655817" w:rsidR="001D4961" w:rsidRDefault="00D650A5" w:rsidP="00D650A5">
    <w:pPr>
      <w:tabs>
        <w:tab w:val="right" w:pos="9720"/>
      </w:tabs>
      <w:jc w:val="right"/>
      <w:rPr>
        <w:noProof/>
      </w:rPr>
    </w:pP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Pr>
        <w:noProof/>
      </w:rPr>
      <w:fldChar w:fldCharType="begin"/>
    </w:r>
    <w:r>
      <w:rPr>
        <w:noProof/>
      </w:rPr>
      <w:instrText xml:space="preserve"> INCLUDEPICTURE  "cid:image001.jpg@01D49079.1D471FB0" \* MERGEFORMATINET </w:instrText>
    </w:r>
    <w:r>
      <w:rPr>
        <w:noProof/>
      </w:rPr>
      <w:fldChar w:fldCharType="separate"/>
    </w:r>
    <w:r w:rsidR="00B57AB4">
      <w:rPr>
        <w:noProof/>
      </w:rPr>
      <w:fldChar w:fldCharType="begin"/>
    </w:r>
    <w:r w:rsidR="00B57AB4">
      <w:rPr>
        <w:noProof/>
      </w:rPr>
      <w:instrText xml:space="preserve"> INCLUDEPICTURE  "cid:image001.jpg@01D49079.1D471FB0" \* MERGEFORMATINET </w:instrText>
    </w:r>
    <w:r w:rsidR="00B57AB4">
      <w:rPr>
        <w:noProof/>
      </w:rPr>
      <w:fldChar w:fldCharType="separate"/>
    </w:r>
    <w:r w:rsidR="007B37A5">
      <w:rPr>
        <w:noProof/>
      </w:rPr>
      <w:fldChar w:fldCharType="begin"/>
    </w:r>
    <w:r w:rsidR="007B37A5">
      <w:rPr>
        <w:noProof/>
      </w:rPr>
      <w:instrText xml:space="preserve"> INCLUDEPICTURE  "cid:image001.jpg@01D49079.1D471FB0" \* MERGEFORMATINET </w:instrText>
    </w:r>
    <w:r w:rsidR="007B37A5">
      <w:rPr>
        <w:noProof/>
      </w:rPr>
      <w:fldChar w:fldCharType="separate"/>
    </w:r>
    <w:r w:rsidR="002C0C8E">
      <w:rPr>
        <w:noProof/>
      </w:rPr>
      <w:fldChar w:fldCharType="begin"/>
    </w:r>
    <w:r w:rsidR="002C0C8E">
      <w:rPr>
        <w:noProof/>
      </w:rPr>
      <w:instrText xml:space="preserve"> INCLUDEPICTURE  "cid:image001.jpg@01D49079.1D471FB0" \* MERGEFORMATINET </w:instrText>
    </w:r>
    <w:r w:rsidR="002C0C8E">
      <w:rPr>
        <w:noProof/>
      </w:rPr>
      <w:fldChar w:fldCharType="separate"/>
    </w:r>
    <w:r w:rsidR="00CA4A1F">
      <w:rPr>
        <w:noProof/>
      </w:rPr>
      <w:fldChar w:fldCharType="begin"/>
    </w:r>
    <w:r w:rsidR="00CA4A1F">
      <w:rPr>
        <w:noProof/>
      </w:rPr>
      <w:instrText xml:space="preserve"> INCLUDEPICTURE  "cid:image001.jpg@01D49079.1D471FB0" \* MERGEFORMATINET </w:instrText>
    </w:r>
    <w:r w:rsidR="00CA4A1F">
      <w:rPr>
        <w:noProof/>
      </w:rPr>
      <w:fldChar w:fldCharType="separate"/>
    </w:r>
    <w:r w:rsidR="0080796B">
      <w:rPr>
        <w:noProof/>
      </w:rPr>
      <w:fldChar w:fldCharType="begin"/>
    </w:r>
    <w:r w:rsidR="0080796B">
      <w:rPr>
        <w:noProof/>
      </w:rPr>
      <w:instrText xml:space="preserve"> </w:instrText>
    </w:r>
    <w:r w:rsidR="0080796B">
      <w:rPr>
        <w:noProof/>
      </w:rPr>
      <w:instrText>INCLUDEPICTURE  "cid:image001.jpg@01D49079.1D471FB0" \* MERGEFORMATINET</w:instrText>
    </w:r>
    <w:r w:rsidR="0080796B">
      <w:rPr>
        <w:noProof/>
      </w:rPr>
      <w:instrText xml:space="preserve"> </w:instrText>
    </w:r>
    <w:r w:rsidR="0080796B">
      <w:rPr>
        <w:noProof/>
      </w:rPr>
      <w:fldChar w:fldCharType="separate"/>
    </w:r>
    <w:r w:rsidR="001547B9">
      <w:rPr>
        <w:noProof/>
      </w:rPr>
      <w:pict w14:anchorId="09AC5F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37.8pt;visibility:visible">
          <v:imagedata r:id="rId1" r:href="rId2"/>
        </v:shape>
      </w:pict>
    </w:r>
    <w:r w:rsidR="0080796B">
      <w:rPr>
        <w:noProof/>
      </w:rPr>
      <w:fldChar w:fldCharType="end"/>
    </w:r>
    <w:r w:rsidR="00CA4A1F">
      <w:rPr>
        <w:noProof/>
      </w:rPr>
      <w:fldChar w:fldCharType="end"/>
    </w:r>
    <w:r w:rsidR="002C0C8E">
      <w:rPr>
        <w:noProof/>
      </w:rPr>
      <w:fldChar w:fldCharType="end"/>
    </w:r>
    <w:r w:rsidR="007B37A5">
      <w:rPr>
        <w:noProof/>
      </w:rPr>
      <w:fldChar w:fldCharType="end"/>
    </w:r>
    <w:r w:rsidR="00B57AB4">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9F54AA"/>
    <w:multiLevelType w:val="hybridMultilevel"/>
    <w:tmpl w:val="AA7465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D1DD41"/>
    <w:multiLevelType w:val="hybridMultilevel"/>
    <w:tmpl w:val="F7F762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9E548A"/>
    <w:multiLevelType w:val="hybridMultilevel"/>
    <w:tmpl w:val="0E9CC97C"/>
    <w:lvl w:ilvl="0" w:tplc="10090001">
      <w:start w:val="1"/>
      <w:numFmt w:val="bullet"/>
      <w:lvlText w:val=""/>
      <w:lvlJc w:val="left"/>
      <w:pPr>
        <w:ind w:left="2536" w:hanging="360"/>
      </w:pPr>
      <w:rPr>
        <w:rFonts w:ascii="Symbol" w:hAnsi="Symbol" w:hint="default"/>
      </w:rPr>
    </w:lvl>
    <w:lvl w:ilvl="1" w:tplc="10090003" w:tentative="1">
      <w:start w:val="1"/>
      <w:numFmt w:val="bullet"/>
      <w:lvlText w:val="o"/>
      <w:lvlJc w:val="left"/>
      <w:pPr>
        <w:ind w:left="3256" w:hanging="360"/>
      </w:pPr>
      <w:rPr>
        <w:rFonts w:ascii="Courier New" w:hAnsi="Courier New" w:cs="Courier New" w:hint="default"/>
      </w:rPr>
    </w:lvl>
    <w:lvl w:ilvl="2" w:tplc="10090005" w:tentative="1">
      <w:start w:val="1"/>
      <w:numFmt w:val="bullet"/>
      <w:lvlText w:val=""/>
      <w:lvlJc w:val="left"/>
      <w:pPr>
        <w:ind w:left="3976" w:hanging="360"/>
      </w:pPr>
      <w:rPr>
        <w:rFonts w:ascii="Wingdings" w:hAnsi="Wingdings" w:hint="default"/>
      </w:rPr>
    </w:lvl>
    <w:lvl w:ilvl="3" w:tplc="10090001">
      <w:start w:val="1"/>
      <w:numFmt w:val="bullet"/>
      <w:lvlText w:val=""/>
      <w:lvlJc w:val="left"/>
      <w:pPr>
        <w:ind w:left="4696" w:hanging="360"/>
      </w:pPr>
      <w:rPr>
        <w:rFonts w:ascii="Symbol" w:hAnsi="Symbol" w:hint="default"/>
      </w:rPr>
    </w:lvl>
    <w:lvl w:ilvl="4" w:tplc="10090003" w:tentative="1">
      <w:start w:val="1"/>
      <w:numFmt w:val="bullet"/>
      <w:lvlText w:val="o"/>
      <w:lvlJc w:val="left"/>
      <w:pPr>
        <w:ind w:left="5416" w:hanging="360"/>
      </w:pPr>
      <w:rPr>
        <w:rFonts w:ascii="Courier New" w:hAnsi="Courier New" w:cs="Courier New" w:hint="default"/>
      </w:rPr>
    </w:lvl>
    <w:lvl w:ilvl="5" w:tplc="10090005" w:tentative="1">
      <w:start w:val="1"/>
      <w:numFmt w:val="bullet"/>
      <w:lvlText w:val=""/>
      <w:lvlJc w:val="left"/>
      <w:pPr>
        <w:ind w:left="6136" w:hanging="360"/>
      </w:pPr>
      <w:rPr>
        <w:rFonts w:ascii="Wingdings" w:hAnsi="Wingdings" w:hint="default"/>
      </w:rPr>
    </w:lvl>
    <w:lvl w:ilvl="6" w:tplc="10090001" w:tentative="1">
      <w:start w:val="1"/>
      <w:numFmt w:val="bullet"/>
      <w:lvlText w:val=""/>
      <w:lvlJc w:val="left"/>
      <w:pPr>
        <w:ind w:left="6856" w:hanging="360"/>
      </w:pPr>
      <w:rPr>
        <w:rFonts w:ascii="Symbol" w:hAnsi="Symbol" w:hint="default"/>
      </w:rPr>
    </w:lvl>
    <w:lvl w:ilvl="7" w:tplc="10090003" w:tentative="1">
      <w:start w:val="1"/>
      <w:numFmt w:val="bullet"/>
      <w:lvlText w:val="o"/>
      <w:lvlJc w:val="left"/>
      <w:pPr>
        <w:ind w:left="7576" w:hanging="360"/>
      </w:pPr>
      <w:rPr>
        <w:rFonts w:ascii="Courier New" w:hAnsi="Courier New" w:cs="Courier New" w:hint="default"/>
      </w:rPr>
    </w:lvl>
    <w:lvl w:ilvl="8" w:tplc="10090005" w:tentative="1">
      <w:start w:val="1"/>
      <w:numFmt w:val="bullet"/>
      <w:lvlText w:val=""/>
      <w:lvlJc w:val="left"/>
      <w:pPr>
        <w:ind w:left="8296" w:hanging="360"/>
      </w:pPr>
      <w:rPr>
        <w:rFonts w:ascii="Wingdings" w:hAnsi="Wingdings" w:hint="default"/>
      </w:rPr>
    </w:lvl>
  </w:abstractNum>
  <w:abstractNum w:abstractNumId="3" w15:restartNumberingAfterBreak="0">
    <w:nsid w:val="0E521B80"/>
    <w:multiLevelType w:val="multilevel"/>
    <w:tmpl w:val="749015CA"/>
    <w:lvl w:ilvl="0">
      <w:start w:val="1"/>
      <w:numFmt w:val="decimal"/>
      <w:lvlText w:val="%1.0"/>
      <w:lvlJc w:val="left"/>
      <w:pPr>
        <w:ind w:left="720" w:hanging="720"/>
      </w:pPr>
      <w:rPr>
        <w:rFonts w:hint="default"/>
        <w:sz w:val="28"/>
        <w:szCs w:val="28"/>
      </w:rPr>
    </w:lvl>
    <w:lvl w:ilvl="1">
      <w:start w:val="1"/>
      <w:numFmt w:val="bullet"/>
      <w:lvlText w:val=""/>
      <w:lvlJc w:val="left"/>
      <w:pPr>
        <w:ind w:left="1440" w:hanging="720"/>
      </w:pPr>
      <w:rPr>
        <w:rFonts w:ascii="Symbol" w:hAnsi="Symbol" w:hint="default"/>
        <w:b/>
      </w:rPr>
    </w:lvl>
    <w:lvl w:ilvl="2">
      <w:start w:val="1"/>
      <w:numFmt w:val="decimal"/>
      <w:lvlText w:val="%1.%2.%3"/>
      <w:lvlJc w:val="left"/>
      <w:pPr>
        <w:ind w:left="1440" w:hanging="720"/>
      </w:pPr>
      <w:rPr>
        <w:rFonts w:asciiTheme="minorHAnsi" w:hAnsiTheme="minorHAnsi"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F724BB3"/>
    <w:multiLevelType w:val="hybridMultilevel"/>
    <w:tmpl w:val="AB546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06362C"/>
    <w:multiLevelType w:val="hybridMultilevel"/>
    <w:tmpl w:val="C8EA3BA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2CD0025"/>
    <w:multiLevelType w:val="multilevel"/>
    <w:tmpl w:val="7948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94905"/>
    <w:multiLevelType w:val="hybridMultilevel"/>
    <w:tmpl w:val="F09C41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21A095E"/>
    <w:multiLevelType w:val="hybridMultilevel"/>
    <w:tmpl w:val="273C8126"/>
    <w:lvl w:ilvl="0" w:tplc="D75ECCD8">
      <w:numFmt w:val="bullet"/>
      <w:lvlText w:val="•"/>
      <w:lvlJc w:val="left"/>
      <w:pPr>
        <w:ind w:left="108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B83B2D"/>
    <w:multiLevelType w:val="hybridMultilevel"/>
    <w:tmpl w:val="6590C5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CE04AFD"/>
    <w:multiLevelType w:val="hybridMultilevel"/>
    <w:tmpl w:val="206C1A76"/>
    <w:lvl w:ilvl="0" w:tplc="10090001">
      <w:start w:val="1"/>
      <w:numFmt w:val="bullet"/>
      <w:lvlText w:val=""/>
      <w:lvlJc w:val="left"/>
      <w:pPr>
        <w:ind w:left="983" w:hanging="360"/>
      </w:pPr>
      <w:rPr>
        <w:rFonts w:ascii="Symbol" w:hAnsi="Symbol" w:hint="default"/>
      </w:rPr>
    </w:lvl>
    <w:lvl w:ilvl="1" w:tplc="10090003" w:tentative="1">
      <w:start w:val="1"/>
      <w:numFmt w:val="bullet"/>
      <w:lvlText w:val="o"/>
      <w:lvlJc w:val="left"/>
      <w:pPr>
        <w:ind w:left="1703" w:hanging="360"/>
      </w:pPr>
      <w:rPr>
        <w:rFonts w:ascii="Courier New" w:hAnsi="Courier New" w:cs="Courier New" w:hint="default"/>
      </w:rPr>
    </w:lvl>
    <w:lvl w:ilvl="2" w:tplc="10090005" w:tentative="1">
      <w:start w:val="1"/>
      <w:numFmt w:val="bullet"/>
      <w:lvlText w:val=""/>
      <w:lvlJc w:val="left"/>
      <w:pPr>
        <w:ind w:left="2423" w:hanging="360"/>
      </w:pPr>
      <w:rPr>
        <w:rFonts w:ascii="Wingdings" w:hAnsi="Wingdings" w:hint="default"/>
      </w:rPr>
    </w:lvl>
    <w:lvl w:ilvl="3" w:tplc="10090001" w:tentative="1">
      <w:start w:val="1"/>
      <w:numFmt w:val="bullet"/>
      <w:lvlText w:val=""/>
      <w:lvlJc w:val="left"/>
      <w:pPr>
        <w:ind w:left="3143" w:hanging="360"/>
      </w:pPr>
      <w:rPr>
        <w:rFonts w:ascii="Symbol" w:hAnsi="Symbol" w:hint="default"/>
      </w:rPr>
    </w:lvl>
    <w:lvl w:ilvl="4" w:tplc="10090003" w:tentative="1">
      <w:start w:val="1"/>
      <w:numFmt w:val="bullet"/>
      <w:lvlText w:val="o"/>
      <w:lvlJc w:val="left"/>
      <w:pPr>
        <w:ind w:left="3863" w:hanging="360"/>
      </w:pPr>
      <w:rPr>
        <w:rFonts w:ascii="Courier New" w:hAnsi="Courier New" w:cs="Courier New" w:hint="default"/>
      </w:rPr>
    </w:lvl>
    <w:lvl w:ilvl="5" w:tplc="10090005" w:tentative="1">
      <w:start w:val="1"/>
      <w:numFmt w:val="bullet"/>
      <w:lvlText w:val=""/>
      <w:lvlJc w:val="left"/>
      <w:pPr>
        <w:ind w:left="4583" w:hanging="360"/>
      </w:pPr>
      <w:rPr>
        <w:rFonts w:ascii="Wingdings" w:hAnsi="Wingdings" w:hint="default"/>
      </w:rPr>
    </w:lvl>
    <w:lvl w:ilvl="6" w:tplc="10090001" w:tentative="1">
      <w:start w:val="1"/>
      <w:numFmt w:val="bullet"/>
      <w:lvlText w:val=""/>
      <w:lvlJc w:val="left"/>
      <w:pPr>
        <w:ind w:left="5303" w:hanging="360"/>
      </w:pPr>
      <w:rPr>
        <w:rFonts w:ascii="Symbol" w:hAnsi="Symbol" w:hint="default"/>
      </w:rPr>
    </w:lvl>
    <w:lvl w:ilvl="7" w:tplc="10090003" w:tentative="1">
      <w:start w:val="1"/>
      <w:numFmt w:val="bullet"/>
      <w:lvlText w:val="o"/>
      <w:lvlJc w:val="left"/>
      <w:pPr>
        <w:ind w:left="6023" w:hanging="360"/>
      </w:pPr>
      <w:rPr>
        <w:rFonts w:ascii="Courier New" w:hAnsi="Courier New" w:cs="Courier New" w:hint="default"/>
      </w:rPr>
    </w:lvl>
    <w:lvl w:ilvl="8" w:tplc="10090005" w:tentative="1">
      <w:start w:val="1"/>
      <w:numFmt w:val="bullet"/>
      <w:lvlText w:val=""/>
      <w:lvlJc w:val="left"/>
      <w:pPr>
        <w:ind w:left="6743" w:hanging="360"/>
      </w:pPr>
      <w:rPr>
        <w:rFonts w:ascii="Wingdings" w:hAnsi="Wingdings" w:hint="default"/>
      </w:rPr>
    </w:lvl>
  </w:abstractNum>
  <w:abstractNum w:abstractNumId="11" w15:restartNumberingAfterBreak="0">
    <w:nsid w:val="2DE0324D"/>
    <w:multiLevelType w:val="hybridMultilevel"/>
    <w:tmpl w:val="FFCA829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EED6884"/>
    <w:multiLevelType w:val="hybridMultilevel"/>
    <w:tmpl w:val="99607026"/>
    <w:lvl w:ilvl="0" w:tplc="D75ECCD8">
      <w:numFmt w:val="bullet"/>
      <w:lvlText w:val="•"/>
      <w:lvlJc w:val="left"/>
      <w:pPr>
        <w:ind w:left="1440" w:hanging="72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310B2E1B"/>
    <w:multiLevelType w:val="multilevel"/>
    <w:tmpl w:val="3E8CF632"/>
    <w:lvl w:ilvl="0">
      <w:start w:val="1"/>
      <w:numFmt w:val="decimal"/>
      <w:pStyle w:val="ISO1"/>
      <w:lvlText w:val="%1.0"/>
      <w:lvlJc w:val="left"/>
      <w:pPr>
        <w:ind w:left="720" w:hanging="720"/>
      </w:pPr>
      <w:rPr>
        <w:rFonts w:hint="default"/>
        <w:sz w:val="28"/>
        <w:szCs w:val="28"/>
      </w:rPr>
    </w:lvl>
    <w:lvl w:ilvl="1">
      <w:start w:val="1"/>
      <w:numFmt w:val="decimal"/>
      <w:pStyle w:val="ISO2"/>
      <w:lvlText w:val="%1.%2"/>
      <w:lvlJc w:val="left"/>
      <w:pPr>
        <w:ind w:left="1440" w:hanging="720"/>
      </w:pPr>
      <w:rPr>
        <w:rFonts w:hint="default"/>
        <w:b/>
      </w:rPr>
    </w:lvl>
    <w:lvl w:ilvl="2">
      <w:start w:val="1"/>
      <w:numFmt w:val="decimal"/>
      <w:pStyle w:val="ISO3"/>
      <w:lvlText w:val="%1.%2.%3"/>
      <w:lvlJc w:val="left"/>
      <w:pPr>
        <w:ind w:left="1440" w:hanging="720"/>
      </w:pPr>
      <w:rPr>
        <w:rFonts w:asciiTheme="minorHAnsi" w:hAnsiTheme="minorHAnsi"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ISO4"/>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4D04E70"/>
    <w:multiLevelType w:val="multilevel"/>
    <w:tmpl w:val="AA70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F4CB4"/>
    <w:multiLevelType w:val="multilevel"/>
    <w:tmpl w:val="C336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C47A24"/>
    <w:multiLevelType w:val="hybridMultilevel"/>
    <w:tmpl w:val="A74EC9C8"/>
    <w:lvl w:ilvl="0" w:tplc="419C7C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43683"/>
    <w:multiLevelType w:val="hybridMultilevel"/>
    <w:tmpl w:val="3A285CD0"/>
    <w:lvl w:ilvl="0" w:tplc="A1BC501E">
      <w:start w:val="1"/>
      <w:numFmt w:val="bullet"/>
      <w:pStyle w:val="ISOList2"/>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488C6E26"/>
    <w:multiLevelType w:val="hybridMultilevel"/>
    <w:tmpl w:val="9C92248E"/>
    <w:lvl w:ilvl="0" w:tplc="D75ECCD8">
      <w:numFmt w:val="bullet"/>
      <w:lvlText w:val="•"/>
      <w:lvlJc w:val="left"/>
      <w:pPr>
        <w:ind w:left="108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A846539"/>
    <w:multiLevelType w:val="hybridMultilevel"/>
    <w:tmpl w:val="1576D3D8"/>
    <w:lvl w:ilvl="0" w:tplc="10090001">
      <w:start w:val="1"/>
      <w:numFmt w:val="bullet"/>
      <w:lvlText w:val=""/>
      <w:lvlJc w:val="left"/>
      <w:pPr>
        <w:ind w:left="773" w:hanging="360"/>
      </w:pPr>
      <w:rPr>
        <w:rFonts w:ascii="Symbol" w:hAnsi="Symbol" w:hint="default"/>
      </w:rPr>
    </w:lvl>
    <w:lvl w:ilvl="1" w:tplc="10090003" w:tentative="1">
      <w:start w:val="1"/>
      <w:numFmt w:val="bullet"/>
      <w:lvlText w:val="o"/>
      <w:lvlJc w:val="left"/>
      <w:pPr>
        <w:ind w:left="1493" w:hanging="360"/>
      </w:pPr>
      <w:rPr>
        <w:rFonts w:ascii="Courier New" w:hAnsi="Courier New" w:cs="Courier New" w:hint="default"/>
      </w:rPr>
    </w:lvl>
    <w:lvl w:ilvl="2" w:tplc="10090005" w:tentative="1">
      <w:start w:val="1"/>
      <w:numFmt w:val="bullet"/>
      <w:lvlText w:val=""/>
      <w:lvlJc w:val="left"/>
      <w:pPr>
        <w:ind w:left="2213" w:hanging="360"/>
      </w:pPr>
      <w:rPr>
        <w:rFonts w:ascii="Wingdings" w:hAnsi="Wingdings" w:hint="default"/>
      </w:rPr>
    </w:lvl>
    <w:lvl w:ilvl="3" w:tplc="10090001" w:tentative="1">
      <w:start w:val="1"/>
      <w:numFmt w:val="bullet"/>
      <w:lvlText w:val=""/>
      <w:lvlJc w:val="left"/>
      <w:pPr>
        <w:ind w:left="2933" w:hanging="360"/>
      </w:pPr>
      <w:rPr>
        <w:rFonts w:ascii="Symbol" w:hAnsi="Symbol" w:hint="default"/>
      </w:rPr>
    </w:lvl>
    <w:lvl w:ilvl="4" w:tplc="10090003" w:tentative="1">
      <w:start w:val="1"/>
      <w:numFmt w:val="bullet"/>
      <w:lvlText w:val="o"/>
      <w:lvlJc w:val="left"/>
      <w:pPr>
        <w:ind w:left="3653" w:hanging="360"/>
      </w:pPr>
      <w:rPr>
        <w:rFonts w:ascii="Courier New" w:hAnsi="Courier New" w:cs="Courier New" w:hint="default"/>
      </w:rPr>
    </w:lvl>
    <w:lvl w:ilvl="5" w:tplc="10090005" w:tentative="1">
      <w:start w:val="1"/>
      <w:numFmt w:val="bullet"/>
      <w:lvlText w:val=""/>
      <w:lvlJc w:val="left"/>
      <w:pPr>
        <w:ind w:left="4373" w:hanging="360"/>
      </w:pPr>
      <w:rPr>
        <w:rFonts w:ascii="Wingdings" w:hAnsi="Wingdings" w:hint="default"/>
      </w:rPr>
    </w:lvl>
    <w:lvl w:ilvl="6" w:tplc="10090001" w:tentative="1">
      <w:start w:val="1"/>
      <w:numFmt w:val="bullet"/>
      <w:lvlText w:val=""/>
      <w:lvlJc w:val="left"/>
      <w:pPr>
        <w:ind w:left="5093" w:hanging="360"/>
      </w:pPr>
      <w:rPr>
        <w:rFonts w:ascii="Symbol" w:hAnsi="Symbol" w:hint="default"/>
      </w:rPr>
    </w:lvl>
    <w:lvl w:ilvl="7" w:tplc="10090003" w:tentative="1">
      <w:start w:val="1"/>
      <w:numFmt w:val="bullet"/>
      <w:lvlText w:val="o"/>
      <w:lvlJc w:val="left"/>
      <w:pPr>
        <w:ind w:left="5813" w:hanging="360"/>
      </w:pPr>
      <w:rPr>
        <w:rFonts w:ascii="Courier New" w:hAnsi="Courier New" w:cs="Courier New" w:hint="default"/>
      </w:rPr>
    </w:lvl>
    <w:lvl w:ilvl="8" w:tplc="10090005" w:tentative="1">
      <w:start w:val="1"/>
      <w:numFmt w:val="bullet"/>
      <w:lvlText w:val=""/>
      <w:lvlJc w:val="left"/>
      <w:pPr>
        <w:ind w:left="6533" w:hanging="360"/>
      </w:pPr>
      <w:rPr>
        <w:rFonts w:ascii="Wingdings" w:hAnsi="Wingdings" w:hint="default"/>
      </w:rPr>
    </w:lvl>
  </w:abstractNum>
  <w:abstractNum w:abstractNumId="20" w15:restartNumberingAfterBreak="0">
    <w:nsid w:val="588704F1"/>
    <w:multiLevelType w:val="hybridMultilevel"/>
    <w:tmpl w:val="797881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6313A2C"/>
    <w:multiLevelType w:val="hybridMultilevel"/>
    <w:tmpl w:val="A2AC3692"/>
    <w:lvl w:ilvl="0" w:tplc="0B90FE70">
      <w:start w:val="1"/>
      <w:numFmt w:val="bullet"/>
      <w:pStyle w:val="PolicyParaBullet"/>
      <w:lvlText w:val=""/>
      <w:lvlJc w:val="left"/>
      <w:pPr>
        <w:tabs>
          <w:tab w:val="num" w:pos="1620"/>
        </w:tabs>
        <w:ind w:left="1620" w:hanging="360"/>
      </w:pPr>
      <w:rPr>
        <w:rFonts w:ascii="Symbol" w:hAnsi="Symbol" w:cs="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cs="Wingdings" w:hint="default"/>
      </w:rPr>
    </w:lvl>
    <w:lvl w:ilvl="3" w:tplc="04090001">
      <w:start w:val="1"/>
      <w:numFmt w:val="bullet"/>
      <w:lvlText w:val=""/>
      <w:lvlJc w:val="left"/>
      <w:pPr>
        <w:tabs>
          <w:tab w:val="num" w:pos="3780"/>
        </w:tabs>
        <w:ind w:left="3780" w:hanging="360"/>
      </w:pPr>
      <w:rPr>
        <w:rFonts w:ascii="Symbol" w:hAnsi="Symbol" w:cs="Symbol"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cs="Wingdings" w:hint="default"/>
      </w:rPr>
    </w:lvl>
    <w:lvl w:ilvl="6" w:tplc="04090001">
      <w:start w:val="1"/>
      <w:numFmt w:val="bullet"/>
      <w:lvlText w:val=""/>
      <w:lvlJc w:val="left"/>
      <w:pPr>
        <w:tabs>
          <w:tab w:val="num" w:pos="5940"/>
        </w:tabs>
        <w:ind w:left="5940" w:hanging="360"/>
      </w:pPr>
      <w:rPr>
        <w:rFonts w:ascii="Symbol" w:hAnsi="Symbol" w:cs="Symbol"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cs="Wingdings" w:hint="default"/>
      </w:rPr>
    </w:lvl>
  </w:abstractNum>
  <w:abstractNum w:abstractNumId="22" w15:restartNumberingAfterBreak="0">
    <w:nsid w:val="6782276C"/>
    <w:multiLevelType w:val="hybridMultilevel"/>
    <w:tmpl w:val="F54035F0"/>
    <w:lvl w:ilvl="0" w:tplc="D75ECCD8">
      <w:numFmt w:val="bullet"/>
      <w:lvlText w:val="•"/>
      <w:lvlJc w:val="left"/>
      <w:pPr>
        <w:ind w:left="108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78E0F35"/>
    <w:multiLevelType w:val="hybridMultilevel"/>
    <w:tmpl w:val="0B981A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0EA0747"/>
    <w:multiLevelType w:val="multilevel"/>
    <w:tmpl w:val="DE22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D11D21"/>
    <w:multiLevelType w:val="multilevel"/>
    <w:tmpl w:val="8DC8BDA2"/>
    <w:lvl w:ilvl="0">
      <w:start w:val="1"/>
      <w:numFmt w:val="decimal"/>
      <w:lvlText w:val="%1.0"/>
      <w:lvlJc w:val="left"/>
      <w:pPr>
        <w:ind w:left="720" w:hanging="720"/>
      </w:pPr>
      <w:rPr>
        <w:rFonts w:hint="default"/>
        <w:sz w:val="28"/>
        <w:szCs w:val="28"/>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rPr>
        <w:rFonts w:asciiTheme="minorHAnsi" w:hAnsiTheme="minorHAnsi"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9EA5B1D"/>
    <w:multiLevelType w:val="hybridMultilevel"/>
    <w:tmpl w:val="23FA7A82"/>
    <w:lvl w:ilvl="0" w:tplc="10090001">
      <w:start w:val="1"/>
      <w:numFmt w:val="bullet"/>
      <w:pStyle w:val="ISOList3"/>
      <w:lvlText w:val=""/>
      <w:lvlJc w:val="left"/>
      <w:pPr>
        <w:ind w:left="1440" w:hanging="360"/>
      </w:pPr>
      <w:rPr>
        <w:rFonts w:ascii="Symbol" w:hAnsi="Symbol" w:hint="default"/>
      </w:rPr>
    </w:lvl>
    <w:lvl w:ilvl="1" w:tplc="4AFC0D64">
      <w:start w:val="1"/>
      <w:numFmt w:val="bullet"/>
      <w:pStyle w:val="ISOList4"/>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7D917798"/>
    <w:multiLevelType w:val="hybridMultilevel"/>
    <w:tmpl w:val="0F6AD19E"/>
    <w:lvl w:ilvl="0" w:tplc="21B22DCE">
      <w:start w:val="1"/>
      <w:numFmt w:val="bullet"/>
      <w:pStyle w:val="ISOBulletedList"/>
      <w:lvlText w:val=""/>
      <w:lvlJc w:val="left"/>
      <w:pPr>
        <w:ind w:left="1592" w:hanging="360"/>
      </w:pPr>
      <w:rPr>
        <w:rFonts w:ascii="Symbol" w:hAnsi="Symbol" w:hint="default"/>
      </w:rPr>
    </w:lvl>
    <w:lvl w:ilvl="1" w:tplc="10090003" w:tentative="1">
      <w:start w:val="1"/>
      <w:numFmt w:val="bullet"/>
      <w:lvlText w:val="o"/>
      <w:lvlJc w:val="left"/>
      <w:pPr>
        <w:ind w:left="2312" w:hanging="360"/>
      </w:pPr>
      <w:rPr>
        <w:rFonts w:ascii="Courier New" w:hAnsi="Courier New" w:cs="Courier New" w:hint="default"/>
      </w:rPr>
    </w:lvl>
    <w:lvl w:ilvl="2" w:tplc="10090005" w:tentative="1">
      <w:start w:val="1"/>
      <w:numFmt w:val="bullet"/>
      <w:lvlText w:val=""/>
      <w:lvlJc w:val="left"/>
      <w:pPr>
        <w:ind w:left="3032" w:hanging="360"/>
      </w:pPr>
      <w:rPr>
        <w:rFonts w:ascii="Wingdings" w:hAnsi="Wingdings" w:hint="default"/>
      </w:rPr>
    </w:lvl>
    <w:lvl w:ilvl="3" w:tplc="10090001" w:tentative="1">
      <w:start w:val="1"/>
      <w:numFmt w:val="bullet"/>
      <w:lvlText w:val=""/>
      <w:lvlJc w:val="left"/>
      <w:pPr>
        <w:ind w:left="3752" w:hanging="360"/>
      </w:pPr>
      <w:rPr>
        <w:rFonts w:ascii="Symbol" w:hAnsi="Symbol" w:hint="default"/>
      </w:rPr>
    </w:lvl>
    <w:lvl w:ilvl="4" w:tplc="10090003" w:tentative="1">
      <w:start w:val="1"/>
      <w:numFmt w:val="bullet"/>
      <w:lvlText w:val="o"/>
      <w:lvlJc w:val="left"/>
      <w:pPr>
        <w:ind w:left="4472" w:hanging="360"/>
      </w:pPr>
      <w:rPr>
        <w:rFonts w:ascii="Courier New" w:hAnsi="Courier New" w:cs="Courier New" w:hint="default"/>
      </w:rPr>
    </w:lvl>
    <w:lvl w:ilvl="5" w:tplc="10090005" w:tentative="1">
      <w:start w:val="1"/>
      <w:numFmt w:val="bullet"/>
      <w:lvlText w:val=""/>
      <w:lvlJc w:val="left"/>
      <w:pPr>
        <w:ind w:left="5192" w:hanging="360"/>
      </w:pPr>
      <w:rPr>
        <w:rFonts w:ascii="Wingdings" w:hAnsi="Wingdings" w:hint="default"/>
      </w:rPr>
    </w:lvl>
    <w:lvl w:ilvl="6" w:tplc="10090001" w:tentative="1">
      <w:start w:val="1"/>
      <w:numFmt w:val="bullet"/>
      <w:lvlText w:val=""/>
      <w:lvlJc w:val="left"/>
      <w:pPr>
        <w:ind w:left="5912" w:hanging="360"/>
      </w:pPr>
      <w:rPr>
        <w:rFonts w:ascii="Symbol" w:hAnsi="Symbol" w:hint="default"/>
      </w:rPr>
    </w:lvl>
    <w:lvl w:ilvl="7" w:tplc="10090003" w:tentative="1">
      <w:start w:val="1"/>
      <w:numFmt w:val="bullet"/>
      <w:lvlText w:val="o"/>
      <w:lvlJc w:val="left"/>
      <w:pPr>
        <w:ind w:left="6632" w:hanging="360"/>
      </w:pPr>
      <w:rPr>
        <w:rFonts w:ascii="Courier New" w:hAnsi="Courier New" w:cs="Courier New" w:hint="default"/>
      </w:rPr>
    </w:lvl>
    <w:lvl w:ilvl="8" w:tplc="10090005" w:tentative="1">
      <w:start w:val="1"/>
      <w:numFmt w:val="bullet"/>
      <w:lvlText w:val=""/>
      <w:lvlJc w:val="left"/>
      <w:pPr>
        <w:ind w:left="7352" w:hanging="360"/>
      </w:pPr>
      <w:rPr>
        <w:rFonts w:ascii="Wingdings" w:hAnsi="Wingdings" w:hint="default"/>
      </w:rPr>
    </w:lvl>
  </w:abstractNum>
  <w:num w:numId="1" w16cid:durableId="1725134529">
    <w:abstractNumId w:val="21"/>
  </w:num>
  <w:num w:numId="2" w16cid:durableId="970551592">
    <w:abstractNumId w:val="23"/>
  </w:num>
  <w:num w:numId="3" w16cid:durableId="580407480">
    <w:abstractNumId w:val="27"/>
  </w:num>
  <w:num w:numId="4" w16cid:durableId="19163540">
    <w:abstractNumId w:val="2"/>
  </w:num>
  <w:num w:numId="5" w16cid:durableId="278033619">
    <w:abstractNumId w:val="17"/>
  </w:num>
  <w:num w:numId="6" w16cid:durableId="580873892">
    <w:abstractNumId w:val="26"/>
  </w:num>
  <w:num w:numId="7" w16cid:durableId="1550337452">
    <w:abstractNumId w:val="13"/>
  </w:num>
  <w:num w:numId="8" w16cid:durableId="653606910">
    <w:abstractNumId w:val="16"/>
  </w:num>
  <w:num w:numId="9" w16cid:durableId="1617903423">
    <w:abstractNumId w:val="3"/>
  </w:num>
  <w:num w:numId="10" w16cid:durableId="773481277">
    <w:abstractNumId w:val="1"/>
  </w:num>
  <w:num w:numId="11" w16cid:durableId="547184954">
    <w:abstractNumId w:val="0"/>
  </w:num>
  <w:num w:numId="12" w16cid:durableId="2125996509">
    <w:abstractNumId w:val="24"/>
  </w:num>
  <w:num w:numId="13" w16cid:durableId="353309876">
    <w:abstractNumId w:val="15"/>
  </w:num>
  <w:num w:numId="14" w16cid:durableId="1904486756">
    <w:abstractNumId w:val="6"/>
  </w:num>
  <w:num w:numId="15" w16cid:durableId="1426536911">
    <w:abstractNumId w:val="14"/>
  </w:num>
  <w:num w:numId="16" w16cid:durableId="1046754294">
    <w:abstractNumId w:val="4"/>
  </w:num>
  <w:num w:numId="17" w16cid:durableId="894196856">
    <w:abstractNumId w:val="22"/>
  </w:num>
  <w:num w:numId="18" w16cid:durableId="542862908">
    <w:abstractNumId w:val="8"/>
  </w:num>
  <w:num w:numId="19" w16cid:durableId="1129513372">
    <w:abstractNumId w:val="18"/>
  </w:num>
  <w:num w:numId="20" w16cid:durableId="479541426">
    <w:abstractNumId w:val="12"/>
  </w:num>
  <w:num w:numId="21" w16cid:durableId="1327825863">
    <w:abstractNumId w:val="9"/>
  </w:num>
  <w:num w:numId="22" w16cid:durableId="2012292542">
    <w:abstractNumId w:val="5"/>
  </w:num>
  <w:num w:numId="23" w16cid:durableId="11299952">
    <w:abstractNumId w:val="20"/>
  </w:num>
  <w:num w:numId="24" w16cid:durableId="1884828055">
    <w:abstractNumId w:val="11"/>
  </w:num>
  <w:num w:numId="25" w16cid:durableId="1011683569">
    <w:abstractNumId w:val="7"/>
  </w:num>
  <w:num w:numId="26" w16cid:durableId="154998032">
    <w:abstractNumId w:val="19"/>
  </w:num>
  <w:num w:numId="27" w16cid:durableId="1997494255">
    <w:abstractNumId w:val="10"/>
  </w:num>
  <w:num w:numId="28" w16cid:durableId="73670838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065"/>
    <w:rsid w:val="00000A36"/>
    <w:rsid w:val="00002786"/>
    <w:rsid w:val="00002B05"/>
    <w:rsid w:val="0000792B"/>
    <w:rsid w:val="00011324"/>
    <w:rsid w:val="000141FB"/>
    <w:rsid w:val="000204BA"/>
    <w:rsid w:val="00020B7E"/>
    <w:rsid w:val="00022735"/>
    <w:rsid w:val="0002477D"/>
    <w:rsid w:val="00025357"/>
    <w:rsid w:val="00031704"/>
    <w:rsid w:val="000411C0"/>
    <w:rsid w:val="00041540"/>
    <w:rsid w:val="00047728"/>
    <w:rsid w:val="00050F0F"/>
    <w:rsid w:val="00051ECF"/>
    <w:rsid w:val="00055459"/>
    <w:rsid w:val="000564D1"/>
    <w:rsid w:val="000573DE"/>
    <w:rsid w:val="0005779C"/>
    <w:rsid w:val="00060743"/>
    <w:rsid w:val="000612D1"/>
    <w:rsid w:val="00061DB9"/>
    <w:rsid w:val="00063142"/>
    <w:rsid w:val="00073BD6"/>
    <w:rsid w:val="00080018"/>
    <w:rsid w:val="00082808"/>
    <w:rsid w:val="0008355D"/>
    <w:rsid w:val="0008568A"/>
    <w:rsid w:val="0008718D"/>
    <w:rsid w:val="00091F49"/>
    <w:rsid w:val="00092C7B"/>
    <w:rsid w:val="000955D1"/>
    <w:rsid w:val="000968D3"/>
    <w:rsid w:val="000B1BD0"/>
    <w:rsid w:val="000B2A57"/>
    <w:rsid w:val="000B3003"/>
    <w:rsid w:val="000B55CA"/>
    <w:rsid w:val="000B7627"/>
    <w:rsid w:val="000C0717"/>
    <w:rsid w:val="000C2797"/>
    <w:rsid w:val="000C4E49"/>
    <w:rsid w:val="000C75AD"/>
    <w:rsid w:val="000D7971"/>
    <w:rsid w:val="000E58BA"/>
    <w:rsid w:val="000F0A66"/>
    <w:rsid w:val="000F1C2F"/>
    <w:rsid w:val="000F3494"/>
    <w:rsid w:val="000F6ADF"/>
    <w:rsid w:val="0010011A"/>
    <w:rsid w:val="0011439D"/>
    <w:rsid w:val="001161AB"/>
    <w:rsid w:val="00120821"/>
    <w:rsid w:val="00120F8D"/>
    <w:rsid w:val="0013625C"/>
    <w:rsid w:val="00137A28"/>
    <w:rsid w:val="0014137E"/>
    <w:rsid w:val="00143B40"/>
    <w:rsid w:val="00143B46"/>
    <w:rsid w:val="00147756"/>
    <w:rsid w:val="00150B81"/>
    <w:rsid w:val="00150CE3"/>
    <w:rsid w:val="00152464"/>
    <w:rsid w:val="001525F8"/>
    <w:rsid w:val="00152C37"/>
    <w:rsid w:val="001547B9"/>
    <w:rsid w:val="00154CF9"/>
    <w:rsid w:val="00164704"/>
    <w:rsid w:val="001713BB"/>
    <w:rsid w:val="001724FD"/>
    <w:rsid w:val="00173BB5"/>
    <w:rsid w:val="00174414"/>
    <w:rsid w:val="00187512"/>
    <w:rsid w:val="00195963"/>
    <w:rsid w:val="0019760B"/>
    <w:rsid w:val="001A09DD"/>
    <w:rsid w:val="001A4F2C"/>
    <w:rsid w:val="001A5F8E"/>
    <w:rsid w:val="001B0904"/>
    <w:rsid w:val="001B1112"/>
    <w:rsid w:val="001B6A27"/>
    <w:rsid w:val="001B7B22"/>
    <w:rsid w:val="001C08F0"/>
    <w:rsid w:val="001C2D84"/>
    <w:rsid w:val="001C3C40"/>
    <w:rsid w:val="001C6997"/>
    <w:rsid w:val="001D02BB"/>
    <w:rsid w:val="001D1287"/>
    <w:rsid w:val="001D3344"/>
    <w:rsid w:val="001D3648"/>
    <w:rsid w:val="001D4961"/>
    <w:rsid w:val="001E21EF"/>
    <w:rsid w:val="001E2C75"/>
    <w:rsid w:val="001E38B5"/>
    <w:rsid w:val="001E39CA"/>
    <w:rsid w:val="001F038A"/>
    <w:rsid w:val="001F0429"/>
    <w:rsid w:val="001F07E9"/>
    <w:rsid w:val="001F2247"/>
    <w:rsid w:val="001F3675"/>
    <w:rsid w:val="001F479D"/>
    <w:rsid w:val="002016CE"/>
    <w:rsid w:val="002050DA"/>
    <w:rsid w:val="002051E5"/>
    <w:rsid w:val="0020655D"/>
    <w:rsid w:val="00206BAC"/>
    <w:rsid w:val="00212C9D"/>
    <w:rsid w:val="002159E9"/>
    <w:rsid w:val="00220D0A"/>
    <w:rsid w:val="00223BFA"/>
    <w:rsid w:val="00225887"/>
    <w:rsid w:val="00227D1E"/>
    <w:rsid w:val="00235B3B"/>
    <w:rsid w:val="00236369"/>
    <w:rsid w:val="00236786"/>
    <w:rsid w:val="00241683"/>
    <w:rsid w:val="00242265"/>
    <w:rsid w:val="00244A37"/>
    <w:rsid w:val="00252088"/>
    <w:rsid w:val="00256E5D"/>
    <w:rsid w:val="00262F29"/>
    <w:rsid w:val="002674A4"/>
    <w:rsid w:val="0027133C"/>
    <w:rsid w:val="00272231"/>
    <w:rsid w:val="002750E1"/>
    <w:rsid w:val="00283B59"/>
    <w:rsid w:val="00291788"/>
    <w:rsid w:val="002A6C8A"/>
    <w:rsid w:val="002B0431"/>
    <w:rsid w:val="002B0782"/>
    <w:rsid w:val="002B23E6"/>
    <w:rsid w:val="002B3C6A"/>
    <w:rsid w:val="002B75A5"/>
    <w:rsid w:val="002C0C8E"/>
    <w:rsid w:val="002C105B"/>
    <w:rsid w:val="002C1577"/>
    <w:rsid w:val="002C4AA2"/>
    <w:rsid w:val="002C6B22"/>
    <w:rsid w:val="002C7700"/>
    <w:rsid w:val="002C7F25"/>
    <w:rsid w:val="002D00E6"/>
    <w:rsid w:val="002D0CB3"/>
    <w:rsid w:val="002D2919"/>
    <w:rsid w:val="002D3219"/>
    <w:rsid w:val="002E43FA"/>
    <w:rsid w:val="002E4CD3"/>
    <w:rsid w:val="002E6320"/>
    <w:rsid w:val="002E6611"/>
    <w:rsid w:val="002F519D"/>
    <w:rsid w:val="00304D7C"/>
    <w:rsid w:val="00305AEF"/>
    <w:rsid w:val="00311BF9"/>
    <w:rsid w:val="00312287"/>
    <w:rsid w:val="003257C3"/>
    <w:rsid w:val="00334D60"/>
    <w:rsid w:val="00341220"/>
    <w:rsid w:val="00350449"/>
    <w:rsid w:val="00352D4D"/>
    <w:rsid w:val="003578D7"/>
    <w:rsid w:val="00360212"/>
    <w:rsid w:val="003642AF"/>
    <w:rsid w:val="003663F0"/>
    <w:rsid w:val="00367648"/>
    <w:rsid w:val="0037010E"/>
    <w:rsid w:val="00372BF6"/>
    <w:rsid w:val="0037372F"/>
    <w:rsid w:val="003764C8"/>
    <w:rsid w:val="0037784C"/>
    <w:rsid w:val="0038192E"/>
    <w:rsid w:val="00381CCD"/>
    <w:rsid w:val="003824B7"/>
    <w:rsid w:val="0038522F"/>
    <w:rsid w:val="00387C76"/>
    <w:rsid w:val="0039075B"/>
    <w:rsid w:val="00390AC5"/>
    <w:rsid w:val="00395DF5"/>
    <w:rsid w:val="00397B48"/>
    <w:rsid w:val="003A206F"/>
    <w:rsid w:val="003B213A"/>
    <w:rsid w:val="003B2648"/>
    <w:rsid w:val="003B2E3C"/>
    <w:rsid w:val="003B7FEC"/>
    <w:rsid w:val="003C25D9"/>
    <w:rsid w:val="003C4B00"/>
    <w:rsid w:val="003C5193"/>
    <w:rsid w:val="003C53CA"/>
    <w:rsid w:val="003D730A"/>
    <w:rsid w:val="003E2683"/>
    <w:rsid w:val="003E3B47"/>
    <w:rsid w:val="003E4469"/>
    <w:rsid w:val="003E57BD"/>
    <w:rsid w:val="003E7736"/>
    <w:rsid w:val="003E7B03"/>
    <w:rsid w:val="003F1B0F"/>
    <w:rsid w:val="003F5E3C"/>
    <w:rsid w:val="004045A3"/>
    <w:rsid w:val="00405C21"/>
    <w:rsid w:val="00406BBD"/>
    <w:rsid w:val="00411BE6"/>
    <w:rsid w:val="0041568F"/>
    <w:rsid w:val="00420951"/>
    <w:rsid w:val="00432B39"/>
    <w:rsid w:val="00436F44"/>
    <w:rsid w:val="004421B6"/>
    <w:rsid w:val="004437B5"/>
    <w:rsid w:val="00454FF7"/>
    <w:rsid w:val="00457260"/>
    <w:rsid w:val="004618D5"/>
    <w:rsid w:val="004632C7"/>
    <w:rsid w:val="00463FA4"/>
    <w:rsid w:val="004646C6"/>
    <w:rsid w:val="004657CE"/>
    <w:rsid w:val="00470EC3"/>
    <w:rsid w:val="004716D1"/>
    <w:rsid w:val="00480E7F"/>
    <w:rsid w:val="00487CC6"/>
    <w:rsid w:val="004901FA"/>
    <w:rsid w:val="00490558"/>
    <w:rsid w:val="00493B69"/>
    <w:rsid w:val="004A31A6"/>
    <w:rsid w:val="004A363B"/>
    <w:rsid w:val="004A3753"/>
    <w:rsid w:val="004A5B36"/>
    <w:rsid w:val="004B2B56"/>
    <w:rsid w:val="004C036E"/>
    <w:rsid w:val="004C0B95"/>
    <w:rsid w:val="004C31FC"/>
    <w:rsid w:val="004D065B"/>
    <w:rsid w:val="004D56CB"/>
    <w:rsid w:val="004D7D07"/>
    <w:rsid w:val="004E6289"/>
    <w:rsid w:val="004E66FC"/>
    <w:rsid w:val="004F2CFB"/>
    <w:rsid w:val="004F3901"/>
    <w:rsid w:val="004F75D5"/>
    <w:rsid w:val="0050396F"/>
    <w:rsid w:val="005050E2"/>
    <w:rsid w:val="0050518B"/>
    <w:rsid w:val="00507112"/>
    <w:rsid w:val="005154F5"/>
    <w:rsid w:val="00516464"/>
    <w:rsid w:val="00520519"/>
    <w:rsid w:val="00523F1E"/>
    <w:rsid w:val="00525E81"/>
    <w:rsid w:val="00532682"/>
    <w:rsid w:val="00532F99"/>
    <w:rsid w:val="00536C4F"/>
    <w:rsid w:val="005428D5"/>
    <w:rsid w:val="005445BF"/>
    <w:rsid w:val="00553A10"/>
    <w:rsid w:val="00553F29"/>
    <w:rsid w:val="005546FB"/>
    <w:rsid w:val="005554A9"/>
    <w:rsid w:val="00557065"/>
    <w:rsid w:val="00560D5D"/>
    <w:rsid w:val="00560F7F"/>
    <w:rsid w:val="0056794E"/>
    <w:rsid w:val="00572FDA"/>
    <w:rsid w:val="00580897"/>
    <w:rsid w:val="00583947"/>
    <w:rsid w:val="005919AD"/>
    <w:rsid w:val="00597A98"/>
    <w:rsid w:val="005A104B"/>
    <w:rsid w:val="005A4849"/>
    <w:rsid w:val="005A65FC"/>
    <w:rsid w:val="005B09A1"/>
    <w:rsid w:val="005B4620"/>
    <w:rsid w:val="005B57F2"/>
    <w:rsid w:val="005B5B17"/>
    <w:rsid w:val="005C0610"/>
    <w:rsid w:val="005C708C"/>
    <w:rsid w:val="005D6DCD"/>
    <w:rsid w:val="005E0B0C"/>
    <w:rsid w:val="005E4C58"/>
    <w:rsid w:val="005F13FF"/>
    <w:rsid w:val="006005C6"/>
    <w:rsid w:val="00602586"/>
    <w:rsid w:val="006041A6"/>
    <w:rsid w:val="00605FD7"/>
    <w:rsid w:val="00606C4B"/>
    <w:rsid w:val="00607B1F"/>
    <w:rsid w:val="00607B5A"/>
    <w:rsid w:val="00615475"/>
    <w:rsid w:val="00617368"/>
    <w:rsid w:val="006202EA"/>
    <w:rsid w:val="00632E58"/>
    <w:rsid w:val="00635F43"/>
    <w:rsid w:val="00644335"/>
    <w:rsid w:val="00646C6B"/>
    <w:rsid w:val="00647D0D"/>
    <w:rsid w:val="006513D7"/>
    <w:rsid w:val="0065398D"/>
    <w:rsid w:val="0066359D"/>
    <w:rsid w:val="00673241"/>
    <w:rsid w:val="00674201"/>
    <w:rsid w:val="00674E05"/>
    <w:rsid w:val="0067617D"/>
    <w:rsid w:val="006768EC"/>
    <w:rsid w:val="00687BF4"/>
    <w:rsid w:val="006901FF"/>
    <w:rsid w:val="00690B4D"/>
    <w:rsid w:val="00696F4E"/>
    <w:rsid w:val="00697CDC"/>
    <w:rsid w:val="006A10C0"/>
    <w:rsid w:val="006A1FB3"/>
    <w:rsid w:val="006B329C"/>
    <w:rsid w:val="006B5B00"/>
    <w:rsid w:val="006B7C3E"/>
    <w:rsid w:val="006C34EE"/>
    <w:rsid w:val="006C4EB4"/>
    <w:rsid w:val="006D0303"/>
    <w:rsid w:val="006D1394"/>
    <w:rsid w:val="006D2787"/>
    <w:rsid w:val="006E1DC6"/>
    <w:rsid w:val="006F24CC"/>
    <w:rsid w:val="006F3F02"/>
    <w:rsid w:val="006F5F24"/>
    <w:rsid w:val="0070288B"/>
    <w:rsid w:val="00704B0F"/>
    <w:rsid w:val="007052B6"/>
    <w:rsid w:val="007070AF"/>
    <w:rsid w:val="00707FBA"/>
    <w:rsid w:val="00721FC6"/>
    <w:rsid w:val="007252E8"/>
    <w:rsid w:val="007261BE"/>
    <w:rsid w:val="00727BD9"/>
    <w:rsid w:val="00733B73"/>
    <w:rsid w:val="00741CD2"/>
    <w:rsid w:val="00743935"/>
    <w:rsid w:val="00747503"/>
    <w:rsid w:val="00751250"/>
    <w:rsid w:val="007525CF"/>
    <w:rsid w:val="00757B2B"/>
    <w:rsid w:val="00761F73"/>
    <w:rsid w:val="007774BD"/>
    <w:rsid w:val="00780E06"/>
    <w:rsid w:val="00782F74"/>
    <w:rsid w:val="00785786"/>
    <w:rsid w:val="007865F6"/>
    <w:rsid w:val="007871B2"/>
    <w:rsid w:val="0079094E"/>
    <w:rsid w:val="00792CE5"/>
    <w:rsid w:val="007944ED"/>
    <w:rsid w:val="00795F95"/>
    <w:rsid w:val="007A06E4"/>
    <w:rsid w:val="007A315F"/>
    <w:rsid w:val="007A52BB"/>
    <w:rsid w:val="007B1A72"/>
    <w:rsid w:val="007B37A5"/>
    <w:rsid w:val="007B49C6"/>
    <w:rsid w:val="007B5755"/>
    <w:rsid w:val="007B5E04"/>
    <w:rsid w:val="007B6E2B"/>
    <w:rsid w:val="007C142F"/>
    <w:rsid w:val="007C2913"/>
    <w:rsid w:val="007C5BE7"/>
    <w:rsid w:val="007D0B50"/>
    <w:rsid w:val="007D2801"/>
    <w:rsid w:val="007D2A5F"/>
    <w:rsid w:val="007D3A98"/>
    <w:rsid w:val="007D4872"/>
    <w:rsid w:val="007D502A"/>
    <w:rsid w:val="007D517E"/>
    <w:rsid w:val="007D652A"/>
    <w:rsid w:val="007E557B"/>
    <w:rsid w:val="007E6A75"/>
    <w:rsid w:val="007E7BF7"/>
    <w:rsid w:val="007F04B5"/>
    <w:rsid w:val="007F1091"/>
    <w:rsid w:val="007F3374"/>
    <w:rsid w:val="007F38DD"/>
    <w:rsid w:val="007F5740"/>
    <w:rsid w:val="00801074"/>
    <w:rsid w:val="00802A17"/>
    <w:rsid w:val="00802F18"/>
    <w:rsid w:val="0080425A"/>
    <w:rsid w:val="0080796B"/>
    <w:rsid w:val="00807A67"/>
    <w:rsid w:val="00807FAB"/>
    <w:rsid w:val="008125C9"/>
    <w:rsid w:val="008150D5"/>
    <w:rsid w:val="008164EE"/>
    <w:rsid w:val="008203A0"/>
    <w:rsid w:val="00822F43"/>
    <w:rsid w:val="00825A44"/>
    <w:rsid w:val="00830EB2"/>
    <w:rsid w:val="00834736"/>
    <w:rsid w:val="00836A59"/>
    <w:rsid w:val="00847BF1"/>
    <w:rsid w:val="00850D8A"/>
    <w:rsid w:val="008516FA"/>
    <w:rsid w:val="00851BFC"/>
    <w:rsid w:val="0085476A"/>
    <w:rsid w:val="00854B81"/>
    <w:rsid w:val="00856846"/>
    <w:rsid w:val="008614AD"/>
    <w:rsid w:val="008626CE"/>
    <w:rsid w:val="00862E6C"/>
    <w:rsid w:val="008630F1"/>
    <w:rsid w:val="00870556"/>
    <w:rsid w:val="00871BD1"/>
    <w:rsid w:val="00872B5C"/>
    <w:rsid w:val="00885D40"/>
    <w:rsid w:val="008872EE"/>
    <w:rsid w:val="008946B9"/>
    <w:rsid w:val="00895EB2"/>
    <w:rsid w:val="00896410"/>
    <w:rsid w:val="008A274D"/>
    <w:rsid w:val="008A4EC0"/>
    <w:rsid w:val="008B304D"/>
    <w:rsid w:val="008B4405"/>
    <w:rsid w:val="008B4751"/>
    <w:rsid w:val="008B541C"/>
    <w:rsid w:val="008B6088"/>
    <w:rsid w:val="008B6F0E"/>
    <w:rsid w:val="008C12E7"/>
    <w:rsid w:val="008C6130"/>
    <w:rsid w:val="008C70DC"/>
    <w:rsid w:val="008D4A75"/>
    <w:rsid w:val="008D4BD3"/>
    <w:rsid w:val="008D75BB"/>
    <w:rsid w:val="008E2A8D"/>
    <w:rsid w:val="00904421"/>
    <w:rsid w:val="00905F03"/>
    <w:rsid w:val="009109D3"/>
    <w:rsid w:val="0091292C"/>
    <w:rsid w:val="00913D22"/>
    <w:rsid w:val="00915B20"/>
    <w:rsid w:val="00915FE3"/>
    <w:rsid w:val="00920361"/>
    <w:rsid w:val="00927C0F"/>
    <w:rsid w:val="00940938"/>
    <w:rsid w:val="00947C14"/>
    <w:rsid w:val="00947F6C"/>
    <w:rsid w:val="009607E1"/>
    <w:rsid w:val="00960ACF"/>
    <w:rsid w:val="009648F2"/>
    <w:rsid w:val="00965B7C"/>
    <w:rsid w:val="00967092"/>
    <w:rsid w:val="00970A0B"/>
    <w:rsid w:val="00970EE7"/>
    <w:rsid w:val="009719A3"/>
    <w:rsid w:val="0097239F"/>
    <w:rsid w:val="009726FB"/>
    <w:rsid w:val="00975609"/>
    <w:rsid w:val="00976E42"/>
    <w:rsid w:val="00980FAB"/>
    <w:rsid w:val="0098709A"/>
    <w:rsid w:val="009912CF"/>
    <w:rsid w:val="00996F04"/>
    <w:rsid w:val="009A2198"/>
    <w:rsid w:val="009A2ABD"/>
    <w:rsid w:val="009A70CD"/>
    <w:rsid w:val="009B397A"/>
    <w:rsid w:val="009B4B45"/>
    <w:rsid w:val="009B5C15"/>
    <w:rsid w:val="009B639A"/>
    <w:rsid w:val="009C3883"/>
    <w:rsid w:val="009C5D9E"/>
    <w:rsid w:val="009D151D"/>
    <w:rsid w:val="009D3AB6"/>
    <w:rsid w:val="009D6521"/>
    <w:rsid w:val="009E09BE"/>
    <w:rsid w:val="009E4292"/>
    <w:rsid w:val="009E45B0"/>
    <w:rsid w:val="009E49B6"/>
    <w:rsid w:val="009E601C"/>
    <w:rsid w:val="009E6C3C"/>
    <w:rsid w:val="009F3408"/>
    <w:rsid w:val="009F568B"/>
    <w:rsid w:val="00A02308"/>
    <w:rsid w:val="00A030A1"/>
    <w:rsid w:val="00A06801"/>
    <w:rsid w:val="00A10083"/>
    <w:rsid w:val="00A12360"/>
    <w:rsid w:val="00A1487B"/>
    <w:rsid w:val="00A1717B"/>
    <w:rsid w:val="00A20043"/>
    <w:rsid w:val="00A208D9"/>
    <w:rsid w:val="00A26495"/>
    <w:rsid w:val="00A3594C"/>
    <w:rsid w:val="00A43CF6"/>
    <w:rsid w:val="00A51E21"/>
    <w:rsid w:val="00A57DA6"/>
    <w:rsid w:val="00A61D48"/>
    <w:rsid w:val="00A6601E"/>
    <w:rsid w:val="00A660CC"/>
    <w:rsid w:val="00A668D9"/>
    <w:rsid w:val="00A66ABF"/>
    <w:rsid w:val="00A67E5E"/>
    <w:rsid w:val="00A70406"/>
    <w:rsid w:val="00A76076"/>
    <w:rsid w:val="00A77E0B"/>
    <w:rsid w:val="00A82686"/>
    <w:rsid w:val="00A84EE5"/>
    <w:rsid w:val="00A8572E"/>
    <w:rsid w:val="00A960E6"/>
    <w:rsid w:val="00AB0633"/>
    <w:rsid w:val="00AC1525"/>
    <w:rsid w:val="00AC30E7"/>
    <w:rsid w:val="00AC5F95"/>
    <w:rsid w:val="00AD32FB"/>
    <w:rsid w:val="00AD4311"/>
    <w:rsid w:val="00AD487D"/>
    <w:rsid w:val="00AD6353"/>
    <w:rsid w:val="00AD74CA"/>
    <w:rsid w:val="00AE0BAA"/>
    <w:rsid w:val="00AE2B02"/>
    <w:rsid w:val="00AE39CF"/>
    <w:rsid w:val="00AE4A9F"/>
    <w:rsid w:val="00AE4EF4"/>
    <w:rsid w:val="00AF1A5F"/>
    <w:rsid w:val="00AF44BA"/>
    <w:rsid w:val="00AF6516"/>
    <w:rsid w:val="00AF7202"/>
    <w:rsid w:val="00AF7626"/>
    <w:rsid w:val="00B006C0"/>
    <w:rsid w:val="00B02B91"/>
    <w:rsid w:val="00B0639E"/>
    <w:rsid w:val="00B07B5F"/>
    <w:rsid w:val="00B102B8"/>
    <w:rsid w:val="00B120CD"/>
    <w:rsid w:val="00B15AD3"/>
    <w:rsid w:val="00B21791"/>
    <w:rsid w:val="00B26765"/>
    <w:rsid w:val="00B33F84"/>
    <w:rsid w:val="00B34890"/>
    <w:rsid w:val="00B4135F"/>
    <w:rsid w:val="00B46FAA"/>
    <w:rsid w:val="00B47CBD"/>
    <w:rsid w:val="00B53605"/>
    <w:rsid w:val="00B557C7"/>
    <w:rsid w:val="00B57AB4"/>
    <w:rsid w:val="00B6729C"/>
    <w:rsid w:val="00B67EA9"/>
    <w:rsid w:val="00B7275A"/>
    <w:rsid w:val="00B73407"/>
    <w:rsid w:val="00B873C7"/>
    <w:rsid w:val="00B932C7"/>
    <w:rsid w:val="00B94299"/>
    <w:rsid w:val="00BA3398"/>
    <w:rsid w:val="00BB388F"/>
    <w:rsid w:val="00BC0BA5"/>
    <w:rsid w:val="00BC1C44"/>
    <w:rsid w:val="00BC23E5"/>
    <w:rsid w:val="00BC375E"/>
    <w:rsid w:val="00BC598F"/>
    <w:rsid w:val="00BD0C18"/>
    <w:rsid w:val="00BD24E7"/>
    <w:rsid w:val="00BD4D77"/>
    <w:rsid w:val="00BE0F63"/>
    <w:rsid w:val="00BE1990"/>
    <w:rsid w:val="00BE1B28"/>
    <w:rsid w:val="00BE2607"/>
    <w:rsid w:val="00BF3EFF"/>
    <w:rsid w:val="00BF671E"/>
    <w:rsid w:val="00C0241E"/>
    <w:rsid w:val="00C051CD"/>
    <w:rsid w:val="00C05BC4"/>
    <w:rsid w:val="00C12C1B"/>
    <w:rsid w:val="00C17B11"/>
    <w:rsid w:val="00C204B6"/>
    <w:rsid w:val="00C22ADB"/>
    <w:rsid w:val="00C2340F"/>
    <w:rsid w:val="00C25A20"/>
    <w:rsid w:val="00C308B9"/>
    <w:rsid w:val="00C31C5E"/>
    <w:rsid w:val="00C333F9"/>
    <w:rsid w:val="00C40596"/>
    <w:rsid w:val="00C534E3"/>
    <w:rsid w:val="00C57FCC"/>
    <w:rsid w:val="00C63492"/>
    <w:rsid w:val="00C63F70"/>
    <w:rsid w:val="00C71A9D"/>
    <w:rsid w:val="00C721D3"/>
    <w:rsid w:val="00C75A60"/>
    <w:rsid w:val="00C80B24"/>
    <w:rsid w:val="00C85B36"/>
    <w:rsid w:val="00C85BB5"/>
    <w:rsid w:val="00C87426"/>
    <w:rsid w:val="00C92DCB"/>
    <w:rsid w:val="00C92FFE"/>
    <w:rsid w:val="00C93226"/>
    <w:rsid w:val="00C96AC8"/>
    <w:rsid w:val="00C97BD5"/>
    <w:rsid w:val="00CA4A1F"/>
    <w:rsid w:val="00CB4054"/>
    <w:rsid w:val="00CC5D89"/>
    <w:rsid w:val="00CC6B98"/>
    <w:rsid w:val="00CD107F"/>
    <w:rsid w:val="00CD2F4F"/>
    <w:rsid w:val="00CD47C8"/>
    <w:rsid w:val="00CD4CA9"/>
    <w:rsid w:val="00CD5B2E"/>
    <w:rsid w:val="00CE0902"/>
    <w:rsid w:val="00CE3B4E"/>
    <w:rsid w:val="00CF63FA"/>
    <w:rsid w:val="00CF65DC"/>
    <w:rsid w:val="00D00563"/>
    <w:rsid w:val="00D01330"/>
    <w:rsid w:val="00D06126"/>
    <w:rsid w:val="00D146C5"/>
    <w:rsid w:val="00D15CD6"/>
    <w:rsid w:val="00D16DD0"/>
    <w:rsid w:val="00D23F32"/>
    <w:rsid w:val="00D26F79"/>
    <w:rsid w:val="00D318D4"/>
    <w:rsid w:val="00D31B19"/>
    <w:rsid w:val="00D34225"/>
    <w:rsid w:val="00D3646D"/>
    <w:rsid w:val="00D42881"/>
    <w:rsid w:val="00D51DDE"/>
    <w:rsid w:val="00D554D8"/>
    <w:rsid w:val="00D61A81"/>
    <w:rsid w:val="00D6378A"/>
    <w:rsid w:val="00D650A5"/>
    <w:rsid w:val="00D67DEE"/>
    <w:rsid w:val="00D70475"/>
    <w:rsid w:val="00D70D67"/>
    <w:rsid w:val="00D81569"/>
    <w:rsid w:val="00D865D6"/>
    <w:rsid w:val="00D869CB"/>
    <w:rsid w:val="00D91738"/>
    <w:rsid w:val="00DA12FC"/>
    <w:rsid w:val="00DA408D"/>
    <w:rsid w:val="00DB1B6B"/>
    <w:rsid w:val="00DB42E3"/>
    <w:rsid w:val="00DC32CF"/>
    <w:rsid w:val="00DC5655"/>
    <w:rsid w:val="00DC65BB"/>
    <w:rsid w:val="00DC7BD4"/>
    <w:rsid w:val="00DD01D2"/>
    <w:rsid w:val="00DD2C63"/>
    <w:rsid w:val="00DD34D7"/>
    <w:rsid w:val="00DD655A"/>
    <w:rsid w:val="00DE1396"/>
    <w:rsid w:val="00DE2135"/>
    <w:rsid w:val="00DE6479"/>
    <w:rsid w:val="00DF2153"/>
    <w:rsid w:val="00DF3AD1"/>
    <w:rsid w:val="00DF613B"/>
    <w:rsid w:val="00DF6622"/>
    <w:rsid w:val="00E01187"/>
    <w:rsid w:val="00E1528A"/>
    <w:rsid w:val="00E1650D"/>
    <w:rsid w:val="00E20F2B"/>
    <w:rsid w:val="00E22115"/>
    <w:rsid w:val="00E25983"/>
    <w:rsid w:val="00E324F9"/>
    <w:rsid w:val="00E32889"/>
    <w:rsid w:val="00E34316"/>
    <w:rsid w:val="00E357C5"/>
    <w:rsid w:val="00E366A3"/>
    <w:rsid w:val="00E44566"/>
    <w:rsid w:val="00E53FB0"/>
    <w:rsid w:val="00E5611C"/>
    <w:rsid w:val="00E573C4"/>
    <w:rsid w:val="00E615E4"/>
    <w:rsid w:val="00E64A6B"/>
    <w:rsid w:val="00E67048"/>
    <w:rsid w:val="00E67CFD"/>
    <w:rsid w:val="00E7559F"/>
    <w:rsid w:val="00E77998"/>
    <w:rsid w:val="00E81231"/>
    <w:rsid w:val="00E90247"/>
    <w:rsid w:val="00E903A2"/>
    <w:rsid w:val="00E91199"/>
    <w:rsid w:val="00E97783"/>
    <w:rsid w:val="00EA0298"/>
    <w:rsid w:val="00EA385E"/>
    <w:rsid w:val="00EA3EC7"/>
    <w:rsid w:val="00EA49E1"/>
    <w:rsid w:val="00EB4E37"/>
    <w:rsid w:val="00EB7668"/>
    <w:rsid w:val="00EB78D8"/>
    <w:rsid w:val="00EC2778"/>
    <w:rsid w:val="00EC3AA2"/>
    <w:rsid w:val="00EC62DD"/>
    <w:rsid w:val="00EC76DE"/>
    <w:rsid w:val="00ED0D7F"/>
    <w:rsid w:val="00ED76AD"/>
    <w:rsid w:val="00EE01C1"/>
    <w:rsid w:val="00EE02F4"/>
    <w:rsid w:val="00EE10C5"/>
    <w:rsid w:val="00EE6476"/>
    <w:rsid w:val="00EE6B43"/>
    <w:rsid w:val="00EF5DCB"/>
    <w:rsid w:val="00F023AF"/>
    <w:rsid w:val="00F05FD8"/>
    <w:rsid w:val="00F172FC"/>
    <w:rsid w:val="00F26B0A"/>
    <w:rsid w:val="00F26EE0"/>
    <w:rsid w:val="00F31B1D"/>
    <w:rsid w:val="00F31D55"/>
    <w:rsid w:val="00F3396C"/>
    <w:rsid w:val="00F342DA"/>
    <w:rsid w:val="00F418CB"/>
    <w:rsid w:val="00F464AD"/>
    <w:rsid w:val="00F474C6"/>
    <w:rsid w:val="00F506EE"/>
    <w:rsid w:val="00F67F06"/>
    <w:rsid w:val="00F75641"/>
    <w:rsid w:val="00F829B3"/>
    <w:rsid w:val="00F855C8"/>
    <w:rsid w:val="00F877F3"/>
    <w:rsid w:val="00FA6E9D"/>
    <w:rsid w:val="00FB0CEE"/>
    <w:rsid w:val="00FC1F91"/>
    <w:rsid w:val="00FC213C"/>
    <w:rsid w:val="00FC397E"/>
    <w:rsid w:val="00FC6D2E"/>
    <w:rsid w:val="00FC7D74"/>
    <w:rsid w:val="00FD2038"/>
    <w:rsid w:val="00FD2FA1"/>
    <w:rsid w:val="00FD461C"/>
    <w:rsid w:val="00FE302D"/>
    <w:rsid w:val="00FE3552"/>
    <w:rsid w:val="00FE5383"/>
    <w:rsid w:val="00FE6F55"/>
    <w:rsid w:val="00FE7F45"/>
    <w:rsid w:val="00FF5388"/>
    <w:rsid w:val="00FF644C"/>
    <w:rsid w:val="00FF6B60"/>
    <w:rsid w:val="00FF6D2A"/>
    <w:rsid w:val="00FF71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C403E"/>
  <w15:docId w15:val="{6AC9D6F0-A282-440A-B7CF-7A5885C7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1A6"/>
    <w:rPr>
      <w:rFonts w:asciiTheme="minorHAnsi" w:hAnsiTheme="minorHAnsi"/>
      <w:sz w:val="23"/>
      <w:szCs w:val="24"/>
      <w:lang w:val="en-US"/>
    </w:rPr>
  </w:style>
  <w:style w:type="paragraph" w:styleId="Heading1">
    <w:name w:val="heading 1"/>
    <w:basedOn w:val="Normal"/>
    <w:next w:val="Normal"/>
    <w:link w:val="Heading1Char"/>
    <w:unhideWhenUsed/>
    <w:rsid w:val="00EC3AA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rsid w:val="00EC3A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1A6"/>
    <w:pPr>
      <w:keepNext/>
      <w:keepLines/>
      <w:spacing w:before="200"/>
      <w:outlineLvl w:val="2"/>
    </w:pPr>
    <w:rPr>
      <w:rFonts w:asciiTheme="majorHAnsi" w:eastAsiaTheme="majorEastAsia" w:hAnsiTheme="majorHAnsi" w:cstheme="majorBidi"/>
      <w:b/>
      <w:bCs/>
      <w:color w:val="4F81BD" w:themeColor="accent1"/>
      <w:sz w:val="24"/>
    </w:rPr>
  </w:style>
  <w:style w:type="paragraph" w:styleId="Heading4">
    <w:name w:val="heading 4"/>
    <w:basedOn w:val="Normal"/>
    <w:next w:val="Normal"/>
    <w:link w:val="Heading4Char"/>
    <w:uiPriority w:val="9"/>
    <w:semiHidden/>
    <w:unhideWhenUsed/>
    <w:qFormat/>
    <w:rsid w:val="006041A6"/>
    <w:pPr>
      <w:keepNext/>
      <w:keepLines/>
      <w:spacing w:before="200"/>
      <w:outlineLvl w:val="3"/>
    </w:pPr>
    <w:rPr>
      <w:rFonts w:asciiTheme="majorHAnsi" w:eastAsiaTheme="majorEastAsia" w:hAnsiTheme="majorHAnsi" w:cstheme="majorBidi"/>
      <w:b/>
      <w:bCs/>
      <w:i/>
      <w:iCs/>
      <w:color w:val="4F81BD" w:themeColor="accent1"/>
      <w:sz w:val="24"/>
    </w:rPr>
  </w:style>
  <w:style w:type="paragraph" w:styleId="Heading5">
    <w:name w:val="heading 5"/>
    <w:basedOn w:val="Normal"/>
    <w:next w:val="Normal"/>
    <w:link w:val="Heading5Char"/>
    <w:uiPriority w:val="9"/>
    <w:semiHidden/>
    <w:unhideWhenUsed/>
    <w:qFormat/>
    <w:rsid w:val="006041A6"/>
    <w:pPr>
      <w:keepNext/>
      <w:keepLines/>
      <w:spacing w:before="200"/>
      <w:outlineLvl w:val="4"/>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uiPriority w:val="9"/>
    <w:semiHidden/>
    <w:unhideWhenUsed/>
    <w:qFormat/>
    <w:rsid w:val="006041A6"/>
    <w:pPr>
      <w:keepNext/>
      <w:keepLines/>
      <w:spacing w:before="200"/>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
    <w:semiHidden/>
    <w:unhideWhenUsed/>
    <w:qFormat/>
    <w:rsid w:val="006041A6"/>
    <w:pPr>
      <w:keepNext/>
      <w:keepLines/>
      <w:spacing w:before="200"/>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6041A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041A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1">
    <w:name w:val="Policy_Head 1"/>
    <w:basedOn w:val="Heading1"/>
    <w:unhideWhenUsed/>
    <w:pPr>
      <w:widowControl w:val="0"/>
      <w:tabs>
        <w:tab w:val="left" w:pos="-1080"/>
        <w:tab w:val="left" w:pos="-720"/>
        <w:tab w:val="left" w:pos="18"/>
        <w:tab w:val="left" w:pos="900"/>
        <w:tab w:val="left" w:pos="1260"/>
        <w:tab w:val="left" w:pos="1710"/>
        <w:tab w:val="left" w:pos="2880"/>
      </w:tabs>
      <w:autoSpaceDE w:val="0"/>
      <w:autoSpaceDN w:val="0"/>
      <w:adjustRightInd w:val="0"/>
      <w:spacing w:before="0" w:after="0"/>
    </w:pPr>
    <w:rPr>
      <w:kern w:val="0"/>
      <w:sz w:val="20"/>
      <w:szCs w:val="20"/>
      <w:lang w:val="en-GB"/>
    </w:rPr>
  </w:style>
  <w:style w:type="paragraph" w:customStyle="1" w:styleId="PolicyParaBullet">
    <w:name w:val="Policy_Para Bullet"/>
    <w:basedOn w:val="Normal"/>
    <w:unhideWhenUsed/>
    <w:rsid w:val="003C53CA"/>
    <w:pPr>
      <w:widowControl w:val="0"/>
      <w:numPr>
        <w:numId w:val="1"/>
      </w:numPr>
      <w:tabs>
        <w:tab w:val="left" w:pos="-1080"/>
        <w:tab w:val="left" w:pos="-720"/>
        <w:tab w:val="num" w:pos="1440"/>
        <w:tab w:val="left" w:pos="1710"/>
        <w:tab w:val="left" w:pos="2880"/>
      </w:tabs>
      <w:autoSpaceDE w:val="0"/>
      <w:autoSpaceDN w:val="0"/>
      <w:adjustRightInd w:val="0"/>
      <w:spacing w:before="60"/>
      <w:ind w:left="1440" w:hanging="540"/>
    </w:pPr>
    <w:rPr>
      <w:rFonts w:ascii="Arial" w:hAnsi="Arial" w:cs="Arial"/>
      <w:sz w:val="20"/>
      <w:szCs w:val="20"/>
      <w:lang w:val="en-GB"/>
    </w:rPr>
  </w:style>
  <w:style w:type="paragraph" w:styleId="Header">
    <w:name w:val="header"/>
    <w:basedOn w:val="Normal"/>
    <w:link w:val="HeaderChar"/>
    <w:uiPriority w:val="99"/>
    <w:unhideWhenUsed/>
    <w:pPr>
      <w:tabs>
        <w:tab w:val="center" w:pos="4320"/>
        <w:tab w:val="right" w:pos="8640"/>
      </w:tabs>
    </w:pPr>
  </w:style>
  <w:style w:type="paragraph" w:styleId="Footer">
    <w:name w:val="footer"/>
    <w:basedOn w:val="Normal"/>
    <w:link w:val="FooterChar"/>
    <w:uiPriority w:val="99"/>
    <w:unhideWhenUsed/>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50518B"/>
    <w:rPr>
      <w:rFonts w:ascii="Tahoma" w:hAnsi="Tahoma" w:cs="Tahoma"/>
      <w:sz w:val="16"/>
      <w:szCs w:val="16"/>
    </w:rPr>
  </w:style>
  <w:style w:type="character" w:customStyle="1" w:styleId="BalloonTextChar">
    <w:name w:val="Balloon Text Char"/>
    <w:link w:val="BalloonText"/>
    <w:uiPriority w:val="99"/>
    <w:semiHidden/>
    <w:rsid w:val="00D3646D"/>
    <w:rPr>
      <w:rFonts w:ascii="Tahoma" w:hAnsi="Tahoma" w:cs="Tahoma"/>
      <w:sz w:val="16"/>
      <w:szCs w:val="16"/>
      <w:lang w:val="en-US"/>
    </w:rPr>
  </w:style>
  <w:style w:type="character" w:customStyle="1" w:styleId="HeaderChar">
    <w:name w:val="Header Char"/>
    <w:link w:val="Header"/>
    <w:uiPriority w:val="99"/>
    <w:rsid w:val="00D3646D"/>
    <w:rPr>
      <w:sz w:val="24"/>
      <w:szCs w:val="24"/>
      <w:lang w:val="en-US"/>
    </w:rPr>
  </w:style>
  <w:style w:type="character" w:customStyle="1" w:styleId="FooterChar">
    <w:name w:val="Footer Char"/>
    <w:link w:val="Footer"/>
    <w:uiPriority w:val="99"/>
    <w:rsid w:val="00D3646D"/>
    <w:rPr>
      <w:sz w:val="24"/>
      <w:szCs w:val="24"/>
      <w:lang w:val="en-US"/>
    </w:rPr>
  </w:style>
  <w:style w:type="table" w:styleId="TableGrid">
    <w:name w:val="Table Grid"/>
    <w:basedOn w:val="TableNormal"/>
    <w:uiPriority w:val="59"/>
    <w:rsid w:val="0027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unhideWhenUsed/>
    <w:qFormat/>
    <w:rsid w:val="006041A6"/>
    <w:pPr>
      <w:ind w:left="720"/>
      <w:contextualSpacing/>
    </w:pPr>
    <w:rPr>
      <w:rFonts w:ascii="Times New Roman" w:hAnsi="Times New Roman"/>
      <w:sz w:val="24"/>
    </w:rPr>
  </w:style>
  <w:style w:type="character" w:customStyle="1" w:styleId="Heading1Char">
    <w:name w:val="Heading 1 Char"/>
    <w:basedOn w:val="DefaultParagraphFont"/>
    <w:link w:val="Heading1"/>
    <w:rsid w:val="00D3646D"/>
    <w:rPr>
      <w:rFonts w:ascii="Arial" w:hAnsi="Arial" w:cs="Arial"/>
      <w:b/>
      <w:bCs/>
      <w:kern w:val="32"/>
      <w:sz w:val="32"/>
      <w:szCs w:val="32"/>
      <w:lang w:val="en-US"/>
    </w:rPr>
  </w:style>
  <w:style w:type="character" w:customStyle="1" w:styleId="Heading2Char">
    <w:name w:val="Heading 2 Char"/>
    <w:basedOn w:val="DefaultParagraphFont"/>
    <w:link w:val="Heading2"/>
    <w:uiPriority w:val="9"/>
    <w:semiHidden/>
    <w:rsid w:val="00D3646D"/>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6041A6"/>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semiHidden/>
    <w:rsid w:val="006041A6"/>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uiPriority w:val="9"/>
    <w:semiHidden/>
    <w:rsid w:val="006041A6"/>
    <w:rPr>
      <w:rFonts w:asciiTheme="majorHAnsi" w:eastAsiaTheme="majorEastAsia" w:hAnsiTheme="majorHAnsi" w:cstheme="majorBidi"/>
      <w:color w:val="243F60" w:themeColor="accent1" w:themeShade="7F"/>
      <w:sz w:val="24"/>
      <w:szCs w:val="24"/>
      <w:lang w:val="en-US"/>
    </w:rPr>
  </w:style>
  <w:style w:type="character" w:customStyle="1" w:styleId="Heading6Char">
    <w:name w:val="Heading 6 Char"/>
    <w:basedOn w:val="DefaultParagraphFont"/>
    <w:link w:val="Heading6"/>
    <w:uiPriority w:val="9"/>
    <w:semiHidden/>
    <w:rsid w:val="006041A6"/>
    <w:rPr>
      <w:rFonts w:asciiTheme="majorHAnsi" w:eastAsiaTheme="majorEastAsia" w:hAnsiTheme="majorHAnsi" w:cstheme="majorBidi"/>
      <w:i/>
      <w:iCs/>
      <w:color w:val="243F60" w:themeColor="accent1" w:themeShade="7F"/>
      <w:sz w:val="24"/>
      <w:szCs w:val="24"/>
      <w:lang w:val="en-US"/>
    </w:rPr>
  </w:style>
  <w:style w:type="character" w:customStyle="1" w:styleId="Heading7Char">
    <w:name w:val="Heading 7 Char"/>
    <w:basedOn w:val="DefaultParagraphFont"/>
    <w:link w:val="Heading7"/>
    <w:uiPriority w:val="9"/>
    <w:semiHidden/>
    <w:rsid w:val="006041A6"/>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semiHidden/>
    <w:rsid w:val="006041A6"/>
    <w:rPr>
      <w:rFonts w:asciiTheme="majorHAnsi" w:eastAsiaTheme="majorEastAsia" w:hAnsiTheme="majorHAnsi" w:cstheme="majorBidi"/>
      <w:color w:val="404040" w:themeColor="text1" w:themeTint="BF"/>
      <w:lang w:val="en-US"/>
    </w:rPr>
  </w:style>
  <w:style w:type="character" w:customStyle="1" w:styleId="Heading9Char">
    <w:name w:val="Heading 9 Char"/>
    <w:basedOn w:val="DefaultParagraphFont"/>
    <w:link w:val="Heading9"/>
    <w:uiPriority w:val="9"/>
    <w:semiHidden/>
    <w:rsid w:val="006041A6"/>
    <w:rPr>
      <w:rFonts w:asciiTheme="majorHAnsi" w:eastAsiaTheme="majorEastAsia" w:hAnsiTheme="majorHAnsi" w:cstheme="majorBidi"/>
      <w:i/>
      <w:iCs/>
      <w:color w:val="404040" w:themeColor="text1" w:themeTint="BF"/>
      <w:lang w:val="en-US"/>
    </w:rPr>
  </w:style>
  <w:style w:type="paragraph" w:styleId="Caption">
    <w:name w:val="caption"/>
    <w:basedOn w:val="Normal"/>
    <w:next w:val="Normal"/>
    <w:uiPriority w:val="35"/>
    <w:semiHidden/>
    <w:unhideWhenUsed/>
    <w:qFormat/>
    <w:rsid w:val="006041A6"/>
    <w:pPr>
      <w:spacing w:after="200"/>
    </w:pPr>
    <w:rPr>
      <w:b/>
      <w:bCs/>
      <w:color w:val="4F81BD" w:themeColor="accent1"/>
      <w:sz w:val="18"/>
      <w:szCs w:val="18"/>
    </w:rPr>
  </w:style>
  <w:style w:type="paragraph" w:styleId="Title">
    <w:name w:val="Title"/>
    <w:basedOn w:val="Normal"/>
    <w:next w:val="Normal"/>
    <w:link w:val="TitleChar"/>
    <w:uiPriority w:val="10"/>
    <w:unhideWhenUsed/>
    <w:rsid w:val="00EC3A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646D"/>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unhideWhenUsed/>
    <w:rsid w:val="00EC3AA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3646D"/>
    <w:rPr>
      <w:rFonts w:asciiTheme="majorHAnsi" w:eastAsiaTheme="majorEastAsia" w:hAnsiTheme="majorHAnsi" w:cstheme="majorBidi"/>
      <w:i/>
      <w:iCs/>
      <w:color w:val="4F81BD" w:themeColor="accent1"/>
      <w:spacing w:val="15"/>
      <w:sz w:val="24"/>
      <w:szCs w:val="24"/>
      <w:lang w:val="en-US"/>
    </w:rPr>
  </w:style>
  <w:style w:type="character" w:styleId="Emphasis">
    <w:name w:val="Emphasis"/>
    <w:uiPriority w:val="20"/>
    <w:unhideWhenUsed/>
    <w:rsid w:val="00EC3AA2"/>
    <w:rPr>
      <w:i/>
      <w:iCs/>
    </w:rPr>
  </w:style>
  <w:style w:type="paragraph" w:styleId="NoSpacing">
    <w:name w:val="No Spacing"/>
    <w:basedOn w:val="Normal"/>
    <w:link w:val="NoSpacingChar"/>
    <w:uiPriority w:val="1"/>
    <w:unhideWhenUsed/>
    <w:qFormat/>
    <w:rsid w:val="006041A6"/>
    <w:rPr>
      <w:rFonts w:ascii="Times New Roman" w:hAnsi="Times New Roman"/>
      <w:sz w:val="24"/>
    </w:rPr>
  </w:style>
  <w:style w:type="character" w:customStyle="1" w:styleId="NoSpacingChar">
    <w:name w:val="No Spacing Char"/>
    <w:basedOn w:val="DefaultParagraphFont"/>
    <w:link w:val="NoSpacing"/>
    <w:uiPriority w:val="1"/>
    <w:rsid w:val="006041A6"/>
    <w:rPr>
      <w:sz w:val="24"/>
      <w:szCs w:val="24"/>
      <w:lang w:val="en-US"/>
    </w:rPr>
  </w:style>
  <w:style w:type="paragraph" w:styleId="IntenseQuote">
    <w:name w:val="Intense Quote"/>
    <w:basedOn w:val="Normal"/>
    <w:next w:val="Normal"/>
    <w:link w:val="IntenseQuoteChar"/>
    <w:uiPriority w:val="30"/>
    <w:unhideWhenUsed/>
    <w:rsid w:val="00EC3AA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3646D"/>
    <w:rPr>
      <w:b/>
      <w:bCs/>
      <w:i/>
      <w:iCs/>
      <w:color w:val="4F81BD" w:themeColor="accent1"/>
      <w:sz w:val="24"/>
      <w:szCs w:val="24"/>
      <w:lang w:val="en-US"/>
    </w:rPr>
  </w:style>
  <w:style w:type="character" w:styleId="SubtleEmphasis">
    <w:name w:val="Subtle Emphasis"/>
    <w:uiPriority w:val="19"/>
    <w:unhideWhenUsed/>
    <w:rsid w:val="00EC3AA2"/>
    <w:rPr>
      <w:i/>
      <w:iCs/>
      <w:color w:val="808080" w:themeColor="text1" w:themeTint="7F"/>
    </w:rPr>
  </w:style>
  <w:style w:type="character" w:styleId="SubtleReference">
    <w:name w:val="Subtle Reference"/>
    <w:basedOn w:val="DefaultParagraphFont"/>
    <w:uiPriority w:val="31"/>
    <w:unhideWhenUsed/>
    <w:rsid w:val="00EC3AA2"/>
    <w:rPr>
      <w:smallCaps/>
      <w:color w:val="C0504D" w:themeColor="accent2"/>
      <w:u w:val="single"/>
    </w:rPr>
  </w:style>
  <w:style w:type="paragraph" w:styleId="TOCHeading">
    <w:name w:val="TOC Heading"/>
    <w:basedOn w:val="Heading1"/>
    <w:next w:val="Normal"/>
    <w:uiPriority w:val="39"/>
    <w:semiHidden/>
    <w:unhideWhenUsed/>
    <w:qFormat/>
    <w:rsid w:val="006041A6"/>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ISO10">
    <w:name w:val="ISO 1.0"/>
    <w:basedOn w:val="ListParagraph"/>
    <w:link w:val="ISO10Char"/>
    <w:rsid w:val="00617368"/>
    <w:pPr>
      <w:spacing w:before="160" w:after="160" w:line="276" w:lineRule="auto"/>
      <w:ind w:left="0"/>
      <w:contextualSpacing w:val="0"/>
    </w:pPr>
    <w:rPr>
      <w:b/>
      <w:szCs w:val="28"/>
    </w:rPr>
  </w:style>
  <w:style w:type="paragraph" w:customStyle="1" w:styleId="ISOText">
    <w:name w:val="ISO Text"/>
    <w:basedOn w:val="ISO10"/>
    <w:link w:val="ISOTextChar"/>
    <w:rsid w:val="00CD107F"/>
    <w:pPr>
      <w:ind w:left="540"/>
    </w:pPr>
    <w:rPr>
      <w:b w:val="0"/>
      <w:szCs w:val="24"/>
    </w:rPr>
  </w:style>
  <w:style w:type="character" w:customStyle="1" w:styleId="ListParagraphChar">
    <w:name w:val="List Paragraph Char"/>
    <w:basedOn w:val="DefaultParagraphFont"/>
    <w:link w:val="ListParagraph"/>
    <w:uiPriority w:val="34"/>
    <w:rsid w:val="006041A6"/>
    <w:rPr>
      <w:sz w:val="24"/>
      <w:szCs w:val="24"/>
      <w:lang w:val="en-US"/>
    </w:rPr>
  </w:style>
  <w:style w:type="character" w:customStyle="1" w:styleId="ISO10Char">
    <w:name w:val="ISO 1.0 Char"/>
    <w:basedOn w:val="ListParagraphChar"/>
    <w:link w:val="ISO10"/>
    <w:rsid w:val="00617368"/>
    <w:rPr>
      <w:b/>
      <w:sz w:val="24"/>
      <w:szCs w:val="28"/>
      <w:lang w:val="en-US"/>
    </w:rPr>
  </w:style>
  <w:style w:type="paragraph" w:customStyle="1" w:styleId="ISO12">
    <w:name w:val="ISO 1.2"/>
    <w:basedOn w:val="ISO10"/>
    <w:link w:val="ISO12Char"/>
    <w:rsid w:val="006005C6"/>
    <w:pPr>
      <w:spacing w:after="120"/>
    </w:pPr>
  </w:style>
  <w:style w:type="character" w:customStyle="1" w:styleId="ISOTextChar">
    <w:name w:val="ISO Text Char"/>
    <w:basedOn w:val="ISO10Char"/>
    <w:link w:val="ISOText"/>
    <w:rsid w:val="00CD107F"/>
    <w:rPr>
      <w:b w:val="0"/>
      <w:sz w:val="24"/>
      <w:szCs w:val="24"/>
      <w:lang w:val="en-US"/>
    </w:rPr>
  </w:style>
  <w:style w:type="paragraph" w:customStyle="1" w:styleId="ISO123">
    <w:name w:val="ISO 1.2.3"/>
    <w:basedOn w:val="ISO10"/>
    <w:link w:val="ISO123Char"/>
    <w:rsid w:val="00063142"/>
    <w:pPr>
      <w:numPr>
        <w:ilvl w:val="2"/>
      </w:numPr>
      <w:spacing w:before="0"/>
    </w:pPr>
    <w:rPr>
      <w:b w:val="0"/>
    </w:rPr>
  </w:style>
  <w:style w:type="character" w:customStyle="1" w:styleId="ISO12Char">
    <w:name w:val="ISO 1.2 Char"/>
    <w:basedOn w:val="ISO10Char"/>
    <w:link w:val="ISO12"/>
    <w:rsid w:val="006005C6"/>
    <w:rPr>
      <w:b/>
      <w:sz w:val="24"/>
      <w:szCs w:val="28"/>
      <w:lang w:val="en-US"/>
    </w:rPr>
  </w:style>
  <w:style w:type="paragraph" w:customStyle="1" w:styleId="ISO1234">
    <w:name w:val="ISO 1.2.3.4"/>
    <w:basedOn w:val="ISO123"/>
    <w:link w:val="ISO1234Char"/>
    <w:rsid w:val="00051ECF"/>
    <w:pPr>
      <w:numPr>
        <w:ilvl w:val="0"/>
      </w:numPr>
      <w:spacing w:after="80"/>
    </w:pPr>
  </w:style>
  <w:style w:type="character" w:customStyle="1" w:styleId="ISO123Char">
    <w:name w:val="ISO 1.2.3 Char"/>
    <w:basedOn w:val="ISO10Char"/>
    <w:link w:val="ISO123"/>
    <w:rsid w:val="00063142"/>
    <w:rPr>
      <w:b w:val="0"/>
      <w:sz w:val="24"/>
      <w:szCs w:val="28"/>
      <w:lang w:val="en-US"/>
    </w:rPr>
  </w:style>
  <w:style w:type="paragraph" w:customStyle="1" w:styleId="ISOBulletedList">
    <w:name w:val="ISO Bulleted List"/>
    <w:basedOn w:val="ISOText"/>
    <w:link w:val="ISOBulletedListChar"/>
    <w:rsid w:val="00FC1F91"/>
    <w:pPr>
      <w:numPr>
        <w:numId w:val="3"/>
      </w:numPr>
      <w:spacing w:before="0" w:after="0"/>
      <w:ind w:left="907"/>
    </w:pPr>
  </w:style>
  <w:style w:type="character" w:customStyle="1" w:styleId="ISO1234Char">
    <w:name w:val="ISO 1.2.3.4 Char"/>
    <w:basedOn w:val="ISO123Char"/>
    <w:link w:val="ISO1234"/>
    <w:rsid w:val="00051ECF"/>
    <w:rPr>
      <w:b w:val="0"/>
      <w:sz w:val="24"/>
      <w:szCs w:val="28"/>
      <w:lang w:val="en-US"/>
    </w:rPr>
  </w:style>
  <w:style w:type="paragraph" w:customStyle="1" w:styleId="ISO12345">
    <w:name w:val="ISO 1.2.3.4.5"/>
    <w:basedOn w:val="ISO1234"/>
    <w:link w:val="ISO12345Char"/>
    <w:rsid w:val="0056794E"/>
    <w:pPr>
      <w:numPr>
        <w:ilvl w:val="4"/>
      </w:numPr>
      <w:spacing w:after="0" w:line="240" w:lineRule="auto"/>
      <w:ind w:left="2520"/>
    </w:pPr>
  </w:style>
  <w:style w:type="character" w:customStyle="1" w:styleId="ISOBulletedListChar">
    <w:name w:val="ISO Bulleted List Char"/>
    <w:basedOn w:val="ISOTextChar"/>
    <w:link w:val="ISOBulletedList"/>
    <w:rsid w:val="00FC1F91"/>
    <w:rPr>
      <w:b w:val="0"/>
      <w:sz w:val="24"/>
      <w:szCs w:val="24"/>
      <w:lang w:val="en-US"/>
    </w:rPr>
  </w:style>
  <w:style w:type="character" w:customStyle="1" w:styleId="ISO12345Char">
    <w:name w:val="ISO 1.2.3.4.5 Char"/>
    <w:basedOn w:val="ISO1234Char"/>
    <w:link w:val="ISO12345"/>
    <w:rsid w:val="0056794E"/>
    <w:rPr>
      <w:b w:val="0"/>
      <w:sz w:val="24"/>
      <w:szCs w:val="28"/>
      <w:lang w:val="en-US"/>
    </w:rPr>
  </w:style>
  <w:style w:type="character" w:styleId="PlaceholderText">
    <w:name w:val="Placeholder Text"/>
    <w:basedOn w:val="DefaultParagraphFont"/>
    <w:uiPriority w:val="99"/>
    <w:unhideWhenUsed/>
    <w:rsid w:val="00F829B3"/>
    <w:rPr>
      <w:color w:val="808080"/>
    </w:rPr>
  </w:style>
  <w:style w:type="paragraph" w:customStyle="1" w:styleId="PolicyParawithNumber">
    <w:name w:val="Policy Para with Number"/>
    <w:basedOn w:val="Normal"/>
    <w:rsid w:val="00761F73"/>
    <w:pPr>
      <w:widowControl w:val="0"/>
      <w:tabs>
        <w:tab w:val="left" w:pos="-1080"/>
        <w:tab w:val="left" w:pos="-720"/>
        <w:tab w:val="left" w:pos="18"/>
        <w:tab w:val="left" w:pos="900"/>
        <w:tab w:val="left" w:pos="1260"/>
        <w:tab w:val="left" w:pos="1710"/>
        <w:tab w:val="left" w:pos="2880"/>
      </w:tabs>
      <w:autoSpaceDE w:val="0"/>
      <w:autoSpaceDN w:val="0"/>
      <w:adjustRightInd w:val="0"/>
      <w:spacing w:before="60"/>
      <w:ind w:left="907" w:hanging="907"/>
    </w:pPr>
    <w:rPr>
      <w:rFonts w:ascii="Arial" w:hAnsi="Arial" w:cs="Arial"/>
      <w:sz w:val="20"/>
      <w:szCs w:val="20"/>
      <w:lang w:val="en-GB"/>
    </w:rPr>
  </w:style>
  <w:style w:type="character" w:styleId="Hyperlink">
    <w:name w:val="Hyperlink"/>
    <w:basedOn w:val="DefaultParagraphFont"/>
    <w:uiPriority w:val="99"/>
    <w:unhideWhenUsed/>
    <w:rsid w:val="001D4961"/>
    <w:rPr>
      <w:color w:val="0000FF" w:themeColor="hyperlink"/>
      <w:u w:val="single"/>
    </w:rPr>
  </w:style>
  <w:style w:type="paragraph" w:customStyle="1" w:styleId="ISO1">
    <w:name w:val="ISO 1"/>
    <w:link w:val="ISO1Char"/>
    <w:qFormat/>
    <w:rsid w:val="008B4405"/>
    <w:pPr>
      <w:numPr>
        <w:numId w:val="7"/>
      </w:numPr>
      <w:pBdr>
        <w:top w:val="single" w:sz="12" w:space="1" w:color="auto"/>
      </w:pBdr>
      <w:spacing w:before="160" w:after="160" w:line="276" w:lineRule="auto"/>
      <w:outlineLvl w:val="0"/>
    </w:pPr>
    <w:rPr>
      <w:rFonts w:ascii="Calibri" w:hAnsi="Calibri"/>
      <w:b/>
      <w:sz w:val="28"/>
      <w:szCs w:val="28"/>
      <w:lang w:val="en-US"/>
    </w:rPr>
  </w:style>
  <w:style w:type="paragraph" w:customStyle="1" w:styleId="ISO2">
    <w:name w:val="ISO 2"/>
    <w:link w:val="ISO2Char"/>
    <w:qFormat/>
    <w:rsid w:val="001E21EF"/>
    <w:pPr>
      <w:numPr>
        <w:ilvl w:val="1"/>
        <w:numId w:val="7"/>
      </w:numPr>
      <w:spacing w:before="80" w:after="80"/>
      <w:ind w:left="720"/>
      <w:outlineLvl w:val="1"/>
    </w:pPr>
    <w:rPr>
      <w:rFonts w:ascii="Calibri" w:hAnsi="Calibri"/>
      <w:sz w:val="23"/>
      <w:szCs w:val="23"/>
      <w:lang w:val="en-US"/>
    </w:rPr>
  </w:style>
  <w:style w:type="character" w:customStyle="1" w:styleId="ISO2Char">
    <w:name w:val="ISO 2 Char"/>
    <w:basedOn w:val="ISO1Char"/>
    <w:link w:val="ISO2"/>
    <w:rsid w:val="001E21EF"/>
    <w:rPr>
      <w:rFonts w:ascii="Calibri" w:hAnsi="Calibri"/>
      <w:b w:val="0"/>
      <w:sz w:val="23"/>
      <w:szCs w:val="23"/>
      <w:lang w:val="en-US"/>
    </w:rPr>
  </w:style>
  <w:style w:type="paragraph" w:customStyle="1" w:styleId="ISO3">
    <w:name w:val="ISO 3"/>
    <w:basedOn w:val="ISO2"/>
    <w:link w:val="ISO3Char"/>
    <w:qFormat/>
    <w:rsid w:val="001E21EF"/>
    <w:pPr>
      <w:numPr>
        <w:ilvl w:val="2"/>
      </w:numPr>
      <w:outlineLvl w:val="2"/>
    </w:pPr>
  </w:style>
  <w:style w:type="paragraph" w:customStyle="1" w:styleId="ISOText2">
    <w:name w:val="ISO Text 2"/>
    <w:basedOn w:val="ISO1"/>
    <w:link w:val="ISOText2Char"/>
    <w:qFormat/>
    <w:rsid w:val="001E21EF"/>
    <w:pPr>
      <w:numPr>
        <w:numId w:val="0"/>
      </w:numPr>
      <w:pBdr>
        <w:top w:val="none" w:sz="0" w:space="0" w:color="auto"/>
      </w:pBdr>
      <w:spacing w:before="120" w:after="120"/>
      <w:ind w:left="720"/>
      <w:outlineLvl w:val="9"/>
    </w:pPr>
    <w:rPr>
      <w:b w:val="0"/>
      <w:sz w:val="23"/>
      <w:szCs w:val="23"/>
    </w:rPr>
  </w:style>
  <w:style w:type="character" w:customStyle="1" w:styleId="ISOText2Char">
    <w:name w:val="ISO Text 2 Char"/>
    <w:basedOn w:val="ISO1Char"/>
    <w:link w:val="ISOText2"/>
    <w:rsid w:val="001E21EF"/>
    <w:rPr>
      <w:rFonts w:ascii="Calibri" w:hAnsi="Calibri"/>
      <w:b w:val="0"/>
      <w:sz w:val="23"/>
      <w:szCs w:val="23"/>
      <w:lang w:val="en-US"/>
    </w:rPr>
  </w:style>
  <w:style w:type="paragraph" w:customStyle="1" w:styleId="ISO4">
    <w:name w:val="ISO 4"/>
    <w:basedOn w:val="ISO3"/>
    <w:link w:val="ISO4Char"/>
    <w:qFormat/>
    <w:rsid w:val="00EC2778"/>
    <w:pPr>
      <w:numPr>
        <w:ilvl w:val="3"/>
      </w:numPr>
      <w:ind w:left="2160"/>
    </w:pPr>
  </w:style>
  <w:style w:type="character" w:customStyle="1" w:styleId="ISO4Char">
    <w:name w:val="ISO 4 Char"/>
    <w:basedOn w:val="ISO3Char"/>
    <w:link w:val="ISO4"/>
    <w:rsid w:val="00EC2778"/>
    <w:rPr>
      <w:rFonts w:ascii="Calibri" w:hAnsi="Calibri"/>
      <w:b w:val="0"/>
      <w:sz w:val="23"/>
      <w:szCs w:val="23"/>
      <w:lang w:val="en-US"/>
    </w:rPr>
  </w:style>
  <w:style w:type="paragraph" w:customStyle="1" w:styleId="ISOList2">
    <w:name w:val="ISO List 2"/>
    <w:basedOn w:val="ISOText2"/>
    <w:link w:val="ISOList2Char"/>
    <w:qFormat/>
    <w:rsid w:val="00780E06"/>
    <w:pPr>
      <w:numPr>
        <w:numId w:val="5"/>
      </w:numPr>
      <w:spacing w:before="0" w:after="0"/>
    </w:pPr>
  </w:style>
  <w:style w:type="character" w:customStyle="1" w:styleId="ISOList2Char">
    <w:name w:val="ISO List 2 Char"/>
    <w:basedOn w:val="ISOText2Char"/>
    <w:link w:val="ISOList2"/>
    <w:rsid w:val="00780E06"/>
    <w:rPr>
      <w:rFonts w:ascii="Calibri" w:hAnsi="Calibri"/>
      <w:b w:val="0"/>
      <w:sz w:val="23"/>
      <w:szCs w:val="23"/>
      <w:lang w:val="en-US"/>
    </w:rPr>
  </w:style>
  <w:style w:type="paragraph" w:customStyle="1" w:styleId="ISOText3">
    <w:name w:val="ISO Text 3"/>
    <w:basedOn w:val="ISOText2"/>
    <w:link w:val="ISOText3Char"/>
    <w:qFormat/>
    <w:rsid w:val="006041A6"/>
    <w:pPr>
      <w:ind w:left="1080"/>
    </w:pPr>
  </w:style>
  <w:style w:type="character" w:customStyle="1" w:styleId="ISOText3Char">
    <w:name w:val="ISO Text 3 Char"/>
    <w:basedOn w:val="ISOText2Char"/>
    <w:link w:val="ISOText3"/>
    <w:rsid w:val="006041A6"/>
    <w:rPr>
      <w:rFonts w:ascii="Calibri" w:hAnsi="Calibri"/>
      <w:b w:val="0"/>
      <w:sz w:val="23"/>
      <w:szCs w:val="23"/>
      <w:lang w:val="en-US"/>
    </w:rPr>
  </w:style>
  <w:style w:type="paragraph" w:customStyle="1" w:styleId="ISOList3">
    <w:name w:val="ISO List 3"/>
    <w:basedOn w:val="ISOList2"/>
    <w:link w:val="ISOList3Char"/>
    <w:qFormat/>
    <w:rsid w:val="006041A6"/>
    <w:pPr>
      <w:numPr>
        <w:numId w:val="6"/>
      </w:numPr>
      <w:ind w:left="1620"/>
    </w:pPr>
  </w:style>
  <w:style w:type="character" w:customStyle="1" w:styleId="ISOList3Char">
    <w:name w:val="ISO List 3 Char"/>
    <w:basedOn w:val="ISOList2Char"/>
    <w:link w:val="ISOList3"/>
    <w:rsid w:val="006041A6"/>
    <w:rPr>
      <w:rFonts w:ascii="Calibri" w:hAnsi="Calibri"/>
      <w:b w:val="0"/>
      <w:sz w:val="23"/>
      <w:szCs w:val="23"/>
      <w:lang w:val="en-US"/>
    </w:rPr>
  </w:style>
  <w:style w:type="paragraph" w:customStyle="1" w:styleId="ISOTitle">
    <w:name w:val="ISO Title"/>
    <w:basedOn w:val="ISO1"/>
    <w:link w:val="ISOTitleChar"/>
    <w:qFormat/>
    <w:rsid w:val="006041A6"/>
    <w:pPr>
      <w:numPr>
        <w:numId w:val="0"/>
      </w:numPr>
      <w:pBdr>
        <w:top w:val="none" w:sz="0" w:space="0" w:color="auto"/>
      </w:pBdr>
    </w:pPr>
  </w:style>
  <w:style w:type="character" w:customStyle="1" w:styleId="ISOTitleChar">
    <w:name w:val="ISO Title Char"/>
    <w:basedOn w:val="ISO1Char"/>
    <w:link w:val="ISOTitle"/>
    <w:rsid w:val="006041A6"/>
    <w:rPr>
      <w:rFonts w:ascii="Calibri" w:hAnsi="Calibri"/>
      <w:b/>
      <w:sz w:val="28"/>
      <w:szCs w:val="28"/>
      <w:lang w:val="en-US"/>
    </w:rPr>
  </w:style>
  <w:style w:type="paragraph" w:customStyle="1" w:styleId="ISOText1">
    <w:name w:val="ISO Text 1"/>
    <w:basedOn w:val="ISOText2"/>
    <w:link w:val="ISOText1Char"/>
    <w:qFormat/>
    <w:rsid w:val="006041A6"/>
    <w:pPr>
      <w:ind w:left="0"/>
    </w:pPr>
  </w:style>
  <w:style w:type="character" w:customStyle="1" w:styleId="ISOText1Char">
    <w:name w:val="ISO Text 1 Char"/>
    <w:basedOn w:val="ISOText2Char"/>
    <w:link w:val="ISOText1"/>
    <w:rsid w:val="006041A6"/>
    <w:rPr>
      <w:rFonts w:ascii="Calibri" w:hAnsi="Calibri"/>
      <w:b w:val="0"/>
      <w:sz w:val="23"/>
      <w:szCs w:val="23"/>
      <w:lang w:val="en-US"/>
    </w:rPr>
  </w:style>
  <w:style w:type="paragraph" w:customStyle="1" w:styleId="ISOList4">
    <w:name w:val="ISO List 4"/>
    <w:basedOn w:val="ISOList3"/>
    <w:link w:val="ISOList4Char"/>
    <w:qFormat/>
    <w:rsid w:val="00507112"/>
    <w:pPr>
      <w:numPr>
        <w:ilvl w:val="1"/>
      </w:numPr>
    </w:pPr>
  </w:style>
  <w:style w:type="character" w:customStyle="1" w:styleId="ISOList4Char">
    <w:name w:val="ISO List 4 Char"/>
    <w:basedOn w:val="ISOList3Char"/>
    <w:link w:val="ISOList4"/>
    <w:rsid w:val="00507112"/>
    <w:rPr>
      <w:rFonts w:ascii="Calibri" w:hAnsi="Calibri"/>
      <w:b w:val="0"/>
      <w:sz w:val="23"/>
      <w:szCs w:val="23"/>
      <w:lang w:val="en-US"/>
    </w:rPr>
  </w:style>
  <w:style w:type="character" w:styleId="Strong">
    <w:name w:val="Strong"/>
    <w:basedOn w:val="DefaultParagraphFont"/>
    <w:qFormat/>
    <w:rsid w:val="006041A6"/>
    <w:rPr>
      <w:b/>
      <w:bCs/>
    </w:rPr>
  </w:style>
  <w:style w:type="character" w:customStyle="1" w:styleId="ISO1Char">
    <w:name w:val="ISO 1 Char"/>
    <w:basedOn w:val="ListParagraphChar"/>
    <w:link w:val="ISO1"/>
    <w:rsid w:val="008B4405"/>
    <w:rPr>
      <w:rFonts w:ascii="Calibri" w:hAnsi="Calibri"/>
      <w:b/>
      <w:sz w:val="28"/>
      <w:szCs w:val="28"/>
      <w:lang w:val="en-US"/>
    </w:rPr>
  </w:style>
  <w:style w:type="character" w:customStyle="1" w:styleId="ISO3Char">
    <w:name w:val="ISO 3 Char"/>
    <w:basedOn w:val="ISO1Char"/>
    <w:link w:val="ISO3"/>
    <w:rsid w:val="001E21EF"/>
    <w:rPr>
      <w:rFonts w:ascii="Calibri" w:hAnsi="Calibri"/>
      <w:b w:val="0"/>
      <w:sz w:val="23"/>
      <w:szCs w:val="23"/>
      <w:lang w:val="en-US"/>
    </w:rPr>
  </w:style>
  <w:style w:type="character" w:styleId="CommentReference">
    <w:name w:val="annotation reference"/>
    <w:basedOn w:val="DefaultParagraphFont"/>
    <w:uiPriority w:val="99"/>
    <w:semiHidden/>
    <w:unhideWhenUsed/>
    <w:rsid w:val="00EA49E1"/>
    <w:rPr>
      <w:sz w:val="16"/>
      <w:szCs w:val="16"/>
    </w:rPr>
  </w:style>
  <w:style w:type="paragraph" w:styleId="CommentText">
    <w:name w:val="annotation text"/>
    <w:basedOn w:val="Normal"/>
    <w:link w:val="CommentTextChar"/>
    <w:uiPriority w:val="99"/>
    <w:unhideWhenUsed/>
    <w:rsid w:val="00EA49E1"/>
    <w:rPr>
      <w:sz w:val="20"/>
      <w:szCs w:val="20"/>
    </w:rPr>
  </w:style>
  <w:style w:type="character" w:customStyle="1" w:styleId="CommentTextChar">
    <w:name w:val="Comment Text Char"/>
    <w:basedOn w:val="DefaultParagraphFont"/>
    <w:link w:val="CommentText"/>
    <w:uiPriority w:val="99"/>
    <w:rsid w:val="00EA49E1"/>
    <w:rPr>
      <w:rFonts w:asciiTheme="minorHAnsi" w:hAnsiTheme="minorHAnsi"/>
      <w:lang w:val="en-US"/>
    </w:rPr>
  </w:style>
  <w:style w:type="paragraph" w:styleId="CommentSubject">
    <w:name w:val="annotation subject"/>
    <w:basedOn w:val="CommentText"/>
    <w:next w:val="CommentText"/>
    <w:link w:val="CommentSubjectChar"/>
    <w:uiPriority w:val="99"/>
    <w:semiHidden/>
    <w:unhideWhenUsed/>
    <w:rsid w:val="00EA49E1"/>
    <w:rPr>
      <w:b/>
      <w:bCs/>
    </w:rPr>
  </w:style>
  <w:style w:type="character" w:customStyle="1" w:styleId="CommentSubjectChar">
    <w:name w:val="Comment Subject Char"/>
    <w:basedOn w:val="CommentTextChar"/>
    <w:link w:val="CommentSubject"/>
    <w:uiPriority w:val="99"/>
    <w:semiHidden/>
    <w:rsid w:val="00EA49E1"/>
    <w:rPr>
      <w:rFonts w:asciiTheme="minorHAnsi" w:hAnsiTheme="minorHAnsi"/>
      <w:b/>
      <w:bCs/>
      <w:lang w:val="en-US"/>
    </w:rPr>
  </w:style>
  <w:style w:type="paragraph" w:styleId="Revision">
    <w:name w:val="Revision"/>
    <w:hidden/>
    <w:uiPriority w:val="99"/>
    <w:semiHidden/>
    <w:rsid w:val="004716D1"/>
    <w:rPr>
      <w:rFonts w:asciiTheme="minorHAnsi" w:hAnsiTheme="minorHAnsi"/>
      <w:sz w:val="23"/>
      <w:szCs w:val="24"/>
      <w:lang w:val="en-US"/>
    </w:rPr>
  </w:style>
  <w:style w:type="paragraph" w:customStyle="1" w:styleId="ISORevision">
    <w:name w:val="ISO Revision"/>
    <w:basedOn w:val="ISOText1"/>
    <w:link w:val="ISORevisionChar"/>
    <w:qFormat/>
    <w:rsid w:val="00AD4311"/>
    <w:pPr>
      <w:ind w:left="1440" w:hanging="1440"/>
    </w:pPr>
  </w:style>
  <w:style w:type="character" w:customStyle="1" w:styleId="ISORevisionChar">
    <w:name w:val="ISO Revision Char"/>
    <w:basedOn w:val="ISOText1Char"/>
    <w:link w:val="ISORevision"/>
    <w:rsid w:val="00AD4311"/>
    <w:rPr>
      <w:rFonts w:ascii="Calibri" w:hAnsi="Calibri"/>
      <w:b w:val="0"/>
      <w:sz w:val="23"/>
      <w:szCs w:val="23"/>
      <w:lang w:val="en-US"/>
    </w:rPr>
  </w:style>
  <w:style w:type="paragraph" w:customStyle="1" w:styleId="PolicyParaAwithNumber">
    <w:name w:val="Policy Para A with Number"/>
    <w:basedOn w:val="Normal"/>
    <w:rsid w:val="00DF2153"/>
    <w:pPr>
      <w:widowControl w:val="0"/>
      <w:tabs>
        <w:tab w:val="left" w:pos="-1080"/>
        <w:tab w:val="left" w:pos="-720"/>
        <w:tab w:val="left" w:pos="18"/>
        <w:tab w:val="left" w:pos="900"/>
        <w:tab w:val="left" w:pos="1440"/>
        <w:tab w:val="left" w:pos="1710"/>
        <w:tab w:val="left" w:pos="2880"/>
      </w:tabs>
      <w:autoSpaceDE w:val="0"/>
      <w:autoSpaceDN w:val="0"/>
      <w:adjustRightInd w:val="0"/>
      <w:ind w:left="1440" w:hanging="1440"/>
    </w:pPr>
    <w:rPr>
      <w:rFonts w:ascii="Arial" w:hAnsi="Arial" w:cs="Arial"/>
      <w:sz w:val="20"/>
      <w:szCs w:val="20"/>
      <w:lang w:val="en-GB"/>
    </w:rPr>
  </w:style>
  <w:style w:type="paragraph" w:customStyle="1" w:styleId="PolicyParaAwithNoNumber">
    <w:name w:val="Policy Para A with  No Number"/>
    <w:basedOn w:val="Normal"/>
    <w:rsid w:val="00DF2153"/>
    <w:pPr>
      <w:widowControl w:val="0"/>
      <w:tabs>
        <w:tab w:val="left" w:pos="-1080"/>
        <w:tab w:val="left" w:pos="-720"/>
        <w:tab w:val="left" w:pos="1440"/>
        <w:tab w:val="left" w:pos="1710"/>
        <w:tab w:val="left" w:pos="2880"/>
      </w:tabs>
      <w:autoSpaceDE w:val="0"/>
      <w:autoSpaceDN w:val="0"/>
      <w:adjustRightInd w:val="0"/>
      <w:ind w:left="1440" w:hanging="540"/>
    </w:pPr>
    <w:rPr>
      <w:rFonts w:ascii="Arial" w:hAnsi="Arial" w:cs="Arial"/>
      <w:sz w:val="20"/>
      <w:szCs w:val="20"/>
      <w:lang w:val="en-GB"/>
    </w:rPr>
  </w:style>
  <w:style w:type="character" w:styleId="UnresolvedMention">
    <w:name w:val="Unresolved Mention"/>
    <w:basedOn w:val="DefaultParagraphFont"/>
    <w:uiPriority w:val="99"/>
    <w:semiHidden/>
    <w:unhideWhenUsed/>
    <w:rsid w:val="00607B1F"/>
    <w:rPr>
      <w:color w:val="605E5C"/>
      <w:shd w:val="clear" w:color="auto" w:fill="E1DFDD"/>
    </w:rPr>
  </w:style>
  <w:style w:type="paragraph" w:customStyle="1" w:styleId="Default">
    <w:name w:val="Default"/>
    <w:rsid w:val="00E81231"/>
    <w:pPr>
      <w:autoSpaceDE w:val="0"/>
      <w:autoSpaceDN w:val="0"/>
      <w:adjustRightInd w:val="0"/>
    </w:pPr>
    <w:rPr>
      <w:rFonts w:ascii="CTRRY K+ Futura PT" w:hAnsi="CTRRY K+ Futura PT" w:cs="CTRRY K+ Futura PT"/>
      <w:color w:val="000000"/>
      <w:sz w:val="24"/>
      <w:szCs w:val="24"/>
    </w:rPr>
  </w:style>
  <w:style w:type="paragraph" w:styleId="NormalWeb">
    <w:name w:val="Normal (Web)"/>
    <w:basedOn w:val="Normal"/>
    <w:uiPriority w:val="99"/>
    <w:semiHidden/>
    <w:unhideWhenUsed/>
    <w:rsid w:val="00367648"/>
    <w:pPr>
      <w:spacing w:before="100" w:beforeAutospacing="1" w:after="100" w:afterAutospacing="1"/>
    </w:pPr>
    <w:rPr>
      <w:rFonts w:ascii="Times New Roman" w:hAnsi="Times New Roman"/>
      <w:sz w:val="24"/>
      <w:lang w:val="en-CA" w:eastAsia="en-CA"/>
    </w:rPr>
  </w:style>
  <w:style w:type="paragraph" w:customStyle="1" w:styleId="Policytext">
    <w:name w:val="Policytext"/>
    <w:basedOn w:val="Normal"/>
    <w:rsid w:val="00D650A5"/>
    <w:pPr>
      <w:jc w:val="both"/>
    </w:pPr>
    <w:rPr>
      <w:rFonts w:ascii="Arial"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4596">
      <w:bodyDiv w:val="1"/>
      <w:marLeft w:val="0"/>
      <w:marRight w:val="0"/>
      <w:marTop w:val="0"/>
      <w:marBottom w:val="0"/>
      <w:divBdr>
        <w:top w:val="none" w:sz="0" w:space="0" w:color="auto"/>
        <w:left w:val="none" w:sz="0" w:space="0" w:color="auto"/>
        <w:bottom w:val="none" w:sz="0" w:space="0" w:color="auto"/>
        <w:right w:val="none" w:sz="0" w:space="0" w:color="auto"/>
      </w:divBdr>
    </w:div>
    <w:div w:id="428820625">
      <w:bodyDiv w:val="1"/>
      <w:marLeft w:val="0"/>
      <w:marRight w:val="0"/>
      <w:marTop w:val="0"/>
      <w:marBottom w:val="0"/>
      <w:divBdr>
        <w:top w:val="none" w:sz="0" w:space="0" w:color="auto"/>
        <w:left w:val="none" w:sz="0" w:space="0" w:color="auto"/>
        <w:bottom w:val="none" w:sz="0" w:space="0" w:color="auto"/>
        <w:right w:val="none" w:sz="0" w:space="0" w:color="auto"/>
      </w:divBdr>
    </w:div>
    <w:div w:id="700546197">
      <w:bodyDiv w:val="1"/>
      <w:marLeft w:val="0"/>
      <w:marRight w:val="0"/>
      <w:marTop w:val="0"/>
      <w:marBottom w:val="0"/>
      <w:divBdr>
        <w:top w:val="none" w:sz="0" w:space="0" w:color="auto"/>
        <w:left w:val="none" w:sz="0" w:space="0" w:color="auto"/>
        <w:bottom w:val="none" w:sz="0" w:space="0" w:color="auto"/>
        <w:right w:val="none" w:sz="0" w:space="0" w:color="auto"/>
      </w:divBdr>
    </w:div>
    <w:div w:id="909921751">
      <w:bodyDiv w:val="1"/>
      <w:marLeft w:val="0"/>
      <w:marRight w:val="0"/>
      <w:marTop w:val="0"/>
      <w:marBottom w:val="0"/>
      <w:divBdr>
        <w:top w:val="none" w:sz="0" w:space="0" w:color="auto"/>
        <w:left w:val="none" w:sz="0" w:space="0" w:color="auto"/>
        <w:bottom w:val="none" w:sz="0" w:space="0" w:color="auto"/>
        <w:right w:val="none" w:sz="0" w:space="0" w:color="auto"/>
      </w:divBdr>
    </w:div>
    <w:div w:id="1366950991">
      <w:bodyDiv w:val="1"/>
      <w:marLeft w:val="0"/>
      <w:marRight w:val="0"/>
      <w:marTop w:val="0"/>
      <w:marBottom w:val="0"/>
      <w:divBdr>
        <w:top w:val="none" w:sz="0" w:space="0" w:color="auto"/>
        <w:left w:val="none" w:sz="0" w:space="0" w:color="auto"/>
        <w:bottom w:val="none" w:sz="0" w:space="0" w:color="auto"/>
        <w:right w:val="none" w:sz="0" w:space="0" w:color="auto"/>
      </w:divBdr>
    </w:div>
    <w:div w:id="1396473353">
      <w:bodyDiv w:val="1"/>
      <w:marLeft w:val="0"/>
      <w:marRight w:val="0"/>
      <w:marTop w:val="0"/>
      <w:marBottom w:val="0"/>
      <w:divBdr>
        <w:top w:val="none" w:sz="0" w:space="0" w:color="auto"/>
        <w:left w:val="none" w:sz="0" w:space="0" w:color="auto"/>
        <w:bottom w:val="none" w:sz="0" w:space="0" w:color="auto"/>
        <w:right w:val="none" w:sz="0" w:space="0" w:color="auto"/>
      </w:divBdr>
    </w:div>
    <w:div w:id="196457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jpg@01D49079.1D471FB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2019-10-28T00:00:00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3861742087796458BBD602F5410B6FC" ma:contentTypeVersion="3" ma:contentTypeDescription="Create a new document." ma:contentTypeScope="" ma:versionID="485b70f4248e7c31326fba4957c591b5">
  <xsd:schema xmlns:xsd="http://www.w3.org/2001/XMLSchema" xmlns:xs="http://www.w3.org/2001/XMLSchema" xmlns:p="http://schemas.microsoft.com/office/2006/metadata/properties" xmlns:ns2="1bbf15bf-42e0-40c4-9c04-a5eb4177e9a3" targetNamespace="http://schemas.microsoft.com/office/2006/metadata/properties" ma:root="true" ma:fieldsID="8e9f4dc17102f0f8ec77c900f1a1d28e" ns2:_="">
    <xsd:import namespace="1bbf15bf-42e0-40c4-9c04-a5eb4177e9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f15bf-42e0-40c4-9c04-a5eb4177e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E23A97-4D3E-448C-B60D-0D933DBB98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C500E9-6AAA-4ED0-B783-69326B8E9965}">
  <ds:schemaRefs>
    <ds:schemaRef ds:uri="http://schemas.microsoft.com/sharepoint/v3/contenttype/forms"/>
  </ds:schemaRefs>
</ds:datastoreItem>
</file>

<file path=customXml/itemProps4.xml><?xml version="1.0" encoding="utf-8"?>
<ds:datastoreItem xmlns:ds="http://schemas.openxmlformats.org/officeDocument/2006/customXml" ds:itemID="{346A0D73-7DDE-4CE4-9B66-75E063410902}">
  <ds:schemaRefs>
    <ds:schemaRef ds:uri="http://schemas.openxmlformats.org/officeDocument/2006/bibliography"/>
  </ds:schemaRefs>
</ds:datastoreItem>
</file>

<file path=customXml/itemProps5.xml><?xml version="1.0" encoding="utf-8"?>
<ds:datastoreItem xmlns:ds="http://schemas.openxmlformats.org/officeDocument/2006/customXml" ds:itemID="{455DD380-D20F-4AAD-98B2-3298BB52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f15bf-42e0-40c4-9c04-a5eb4177e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2340</Words>
  <Characters>13923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Multi-Year Accessibility Plan</vt:lpstr>
    </vt:vector>
  </TitlesOfParts>
  <Manager>n/a</Manager>
  <Company>First Reference</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Multi-Year Accessibility Plan</dc:title>
  <dc:subject>Planning</dc:subject>
  <dc:creator>Eric Acuna</dc:creator>
  <cp:lastModifiedBy>Lucy Morrison</cp:lastModifiedBy>
  <cp:revision>3</cp:revision>
  <cp:lastPrinted>2019-10-31T17:17:00Z</cp:lastPrinted>
  <dcterms:created xsi:type="dcterms:W3CDTF">2025-10-27T17:57:00Z</dcterms:created>
  <dcterms:modified xsi:type="dcterms:W3CDTF">2025-10-27T17:59:00Z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0x01010033861742087796458BBD602F5410B6FC</vt:lpwstr>
  </property>
</Properties>
</file>