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0D" w:rsidRPr="008C7B0D" w:rsidRDefault="008C7B0D" w:rsidP="008C7B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C7B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proofErr w:type="spellStart"/>
      <w:r w:rsidRPr="008C7B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Талгарский</w:t>
      </w:r>
      <w:proofErr w:type="spellEnd"/>
      <w:r w:rsidRPr="008C7B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районный суд </w:t>
      </w:r>
      <w:proofErr w:type="spellStart"/>
      <w:r w:rsidRPr="008C7B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Алматинской</w:t>
      </w:r>
      <w:proofErr w:type="spellEnd"/>
      <w:r w:rsidRPr="008C7B0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</w:t>
      </w:r>
      <w:r w:rsidRPr="008C7B0D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8C7B0D" w:rsidRPr="008C7B0D" w:rsidRDefault="008C7B0D" w:rsidP="008C7B0D">
      <w:pPr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 w:rsidRPr="008C7B0D">
        <w:rPr>
          <w:rFonts w:ascii="Times New Roman" w:hAnsi="Times New Roman" w:cs="Times New Roman"/>
          <w:sz w:val="24"/>
          <w:szCs w:val="24"/>
        </w:rPr>
        <w:t xml:space="preserve">Судье </w:t>
      </w:r>
      <w:r w:rsidRPr="008C7B0D">
        <w:rPr>
          <w:rFonts w:ascii="Times New Roman" w:hAnsi="Times New Roman" w:cs="Times New Roman"/>
          <w:sz w:val="24"/>
          <w:szCs w:val="24"/>
        </w:rPr>
        <w:t>……</w:t>
      </w:r>
      <w:r w:rsidRPr="008C7B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B0D" w:rsidRDefault="008C7B0D" w:rsidP="008C7B0D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>индекс 041600, город Талгар, улица Гагарина №90.</w:t>
      </w:r>
    </w:p>
    <w:p w:rsidR="008C7B0D" w:rsidRDefault="008C7B0D" w:rsidP="008C7B0D">
      <w:pPr>
        <w:pStyle w:val="a5"/>
        <w:ind w:left="3828" w:firstLine="708"/>
      </w:pPr>
      <w:hyperlink r:id="rId6" w:history="1">
        <w:r>
          <w:rPr>
            <w:rStyle w:val="a3"/>
            <w:color w:val="1166A7"/>
            <w:sz w:val="24"/>
            <w:szCs w:val="24"/>
          </w:rPr>
          <w:t>050225@sud.kz</w:t>
        </w:r>
      </w:hyperlink>
    </w:p>
    <w:p w:rsidR="008C7B0D" w:rsidRDefault="008C7B0D" w:rsidP="008C7B0D">
      <w:pPr>
        <w:pStyle w:val="a5"/>
        <w:ind w:left="3828" w:firstLine="708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8 72774 2-25-49</w:t>
      </w:r>
    </w:p>
    <w:p w:rsidR="008C7B0D" w:rsidRPr="008C7B0D" w:rsidRDefault="008C7B0D" w:rsidP="008C7B0D">
      <w:pPr>
        <w:pStyle w:val="a5"/>
        <w:ind w:left="4536"/>
        <w:rPr>
          <w:rFonts w:cstheme="minorBidi"/>
          <w:b/>
          <w:sz w:val="24"/>
          <w:szCs w:val="24"/>
        </w:rPr>
      </w:pPr>
      <w:r w:rsidRPr="008C7B0D">
        <w:rPr>
          <w:rStyle w:val="31"/>
          <w:rFonts w:eastAsiaTheme="minorEastAsia"/>
          <w:b w:val="0"/>
        </w:rPr>
        <w:t xml:space="preserve">От ответчика: </w:t>
      </w:r>
      <w:r w:rsidRPr="008C7B0D">
        <w:rPr>
          <w:sz w:val="24"/>
          <w:szCs w:val="24"/>
        </w:rPr>
        <w:t>гр. …..</w:t>
      </w:r>
      <w:r w:rsidRPr="008C7B0D">
        <w:rPr>
          <w:b/>
          <w:sz w:val="24"/>
          <w:szCs w:val="24"/>
        </w:rPr>
        <w:t xml:space="preserve"> </w:t>
      </w:r>
    </w:p>
    <w:p w:rsidR="008C7B0D" w:rsidRDefault="008C7B0D" w:rsidP="008C7B0D">
      <w:pPr>
        <w:pStyle w:val="a5"/>
        <w:ind w:left="3828" w:firstLine="708"/>
        <w:rPr>
          <w:sz w:val="24"/>
          <w:szCs w:val="24"/>
        </w:rPr>
      </w:pPr>
      <w:r>
        <w:rPr>
          <w:sz w:val="24"/>
          <w:szCs w:val="24"/>
        </w:rPr>
        <w:t>ИИН 700118401409.</w:t>
      </w:r>
    </w:p>
    <w:p w:rsidR="008C7B0D" w:rsidRDefault="008C7B0D" w:rsidP="008C7B0D">
      <w:pPr>
        <w:pStyle w:val="a5"/>
        <w:ind w:left="4536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bidi="ru-RU"/>
        </w:rPr>
        <w:t>Алматинская</w:t>
      </w:r>
      <w:proofErr w:type="spellEnd"/>
      <w:r>
        <w:rPr>
          <w:color w:val="000000"/>
          <w:sz w:val="24"/>
          <w:szCs w:val="24"/>
          <w:lang w:bidi="ru-RU"/>
        </w:rPr>
        <w:t xml:space="preserve"> область, </w:t>
      </w:r>
      <w:proofErr w:type="spellStart"/>
      <w:r>
        <w:rPr>
          <w:color w:val="000000"/>
          <w:sz w:val="24"/>
          <w:szCs w:val="24"/>
          <w:lang w:bidi="ru-RU"/>
        </w:rPr>
        <w:t>Талгарский</w:t>
      </w:r>
      <w:proofErr w:type="spellEnd"/>
      <w:r>
        <w:rPr>
          <w:color w:val="000000"/>
          <w:sz w:val="24"/>
          <w:szCs w:val="24"/>
          <w:lang w:bidi="ru-RU"/>
        </w:rPr>
        <w:t xml:space="preserve"> район,</w:t>
      </w:r>
      <w:r>
        <w:rPr>
          <w:color w:val="000000"/>
          <w:sz w:val="24"/>
          <w:szCs w:val="24"/>
          <w:lang w:bidi="ru-RU"/>
        </w:rPr>
        <w:br/>
      </w:r>
      <w:r>
        <w:rPr>
          <w:color w:val="000000"/>
          <w:sz w:val="24"/>
          <w:szCs w:val="24"/>
          <w:lang w:bidi="ru-RU"/>
        </w:rPr>
        <w:t>……………</w:t>
      </w:r>
      <w:r>
        <w:rPr>
          <w:color w:val="000000"/>
          <w:sz w:val="24"/>
          <w:szCs w:val="24"/>
          <w:lang w:bidi="ru-RU"/>
        </w:rPr>
        <w:t xml:space="preserve"> сельский округ, с. </w:t>
      </w:r>
      <w:r>
        <w:rPr>
          <w:color w:val="000000"/>
          <w:sz w:val="24"/>
          <w:szCs w:val="24"/>
          <w:lang w:bidi="ru-RU"/>
        </w:rPr>
        <w:t>……….</w:t>
      </w:r>
      <w:r>
        <w:rPr>
          <w:color w:val="000000"/>
          <w:sz w:val="24"/>
          <w:szCs w:val="24"/>
          <w:lang w:bidi="ru-RU"/>
        </w:rPr>
        <w:t xml:space="preserve">, ул. </w:t>
      </w:r>
      <w:bookmarkStart w:id="0" w:name="_GoBack"/>
      <w:bookmarkEnd w:id="0"/>
      <w:r>
        <w:rPr>
          <w:color w:val="000000"/>
          <w:sz w:val="24"/>
          <w:szCs w:val="24"/>
          <w:lang w:bidi="ru-RU"/>
        </w:rPr>
        <w:t>….</w:t>
      </w:r>
      <w:r>
        <w:rPr>
          <w:color w:val="000000"/>
          <w:sz w:val="24"/>
          <w:szCs w:val="24"/>
          <w:lang w:bidi="ru-RU"/>
        </w:rPr>
        <w:t xml:space="preserve">, д. </w:t>
      </w:r>
      <w:r>
        <w:rPr>
          <w:color w:val="000000"/>
          <w:sz w:val="24"/>
          <w:szCs w:val="24"/>
          <w:lang w:bidi="ru-RU"/>
        </w:rPr>
        <w:t>…</w:t>
      </w:r>
      <w:r>
        <w:rPr>
          <w:color w:val="000000"/>
          <w:sz w:val="24"/>
          <w:szCs w:val="24"/>
          <w:lang w:bidi="ru-RU"/>
        </w:rPr>
        <w:t>.</w:t>
      </w:r>
    </w:p>
    <w:p w:rsidR="008C7B0D" w:rsidRPr="008C7B0D" w:rsidRDefault="008C7B0D" w:rsidP="008C7B0D">
      <w:pPr>
        <w:pStyle w:val="a5"/>
        <w:ind w:left="4536"/>
        <w:rPr>
          <w:rFonts w:cstheme="minorBidi"/>
          <w:sz w:val="24"/>
          <w:szCs w:val="24"/>
          <w:lang w:val="kk-KZ"/>
        </w:rPr>
      </w:pPr>
      <w:r w:rsidRPr="008C7B0D">
        <w:rPr>
          <w:sz w:val="24"/>
          <w:szCs w:val="24"/>
          <w:lang w:val="kk-KZ"/>
        </w:rPr>
        <w:t>Предстовитель по доверенности:</w:t>
      </w:r>
    </w:p>
    <w:p w:rsidR="008C7B0D" w:rsidRDefault="008C7B0D" w:rsidP="008C7B0D">
      <w:pPr>
        <w:pStyle w:val="a5"/>
        <w:ind w:left="3828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Саржанов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Галымжан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Турлыбекович</w:t>
      </w:r>
      <w:proofErr w:type="spellEnd"/>
    </w:p>
    <w:p w:rsidR="008C7B0D" w:rsidRDefault="008C7B0D" w:rsidP="008C7B0D">
      <w:pPr>
        <w:pStyle w:val="a5"/>
        <w:ind w:left="3828" w:firstLine="708"/>
        <w:rPr>
          <w:sz w:val="24"/>
          <w:szCs w:val="24"/>
        </w:rPr>
      </w:pPr>
      <w:r>
        <w:rPr>
          <w:sz w:val="24"/>
          <w:szCs w:val="24"/>
        </w:rPr>
        <w:t>ИИН: 850722301036.</w:t>
      </w:r>
    </w:p>
    <w:p w:rsidR="008C7B0D" w:rsidRDefault="008C7B0D" w:rsidP="008C7B0D">
      <w:pPr>
        <w:pStyle w:val="a5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г. Алматы, </w:t>
      </w:r>
      <w:proofErr w:type="spellStart"/>
      <w:r>
        <w:rPr>
          <w:sz w:val="24"/>
          <w:szCs w:val="24"/>
        </w:rPr>
        <w:t>Медеуский</w:t>
      </w:r>
      <w:proofErr w:type="spellEnd"/>
      <w:r>
        <w:rPr>
          <w:sz w:val="24"/>
          <w:szCs w:val="24"/>
        </w:rPr>
        <w:t xml:space="preserve"> район,050002, пр. </w:t>
      </w:r>
      <w:proofErr w:type="spellStart"/>
      <w:r>
        <w:rPr>
          <w:sz w:val="24"/>
          <w:szCs w:val="24"/>
        </w:rPr>
        <w:t>Жибек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д. 50, БЦ Квартал, офис №202.</w:t>
      </w:r>
    </w:p>
    <w:p w:rsidR="008C7B0D" w:rsidRDefault="008C7B0D" w:rsidP="008C7B0D">
      <w:pPr>
        <w:pStyle w:val="a5"/>
        <w:ind w:left="3828" w:firstLine="708"/>
        <w:rPr>
          <w:sz w:val="24"/>
          <w:szCs w:val="24"/>
          <w:lang w:val="kk-KZ"/>
        </w:rPr>
      </w:pPr>
      <w:hyperlink r:id="rId7" w:history="1">
        <w:r>
          <w:rPr>
            <w:rStyle w:val="a3"/>
            <w:sz w:val="24"/>
            <w:szCs w:val="24"/>
            <w:lang w:val="en-US"/>
          </w:rPr>
          <w:t>sgt.kz@mail.ru</w:t>
        </w:r>
      </w:hyperlink>
      <w:r>
        <w:rPr>
          <w:sz w:val="24"/>
          <w:szCs w:val="24"/>
          <w:lang w:val="kk-KZ"/>
        </w:rPr>
        <w:t xml:space="preserve">, </w:t>
      </w:r>
    </w:p>
    <w:p w:rsidR="008C7B0D" w:rsidRDefault="008C7B0D" w:rsidP="008C7B0D">
      <w:pPr>
        <w:pStyle w:val="a5"/>
        <w:ind w:left="3828" w:firstLine="708"/>
        <w:rPr>
          <w:sz w:val="16"/>
          <w:szCs w:val="16"/>
          <w:lang w:val="en-US"/>
        </w:rPr>
      </w:pPr>
      <w:r>
        <w:rPr>
          <w:sz w:val="24"/>
          <w:szCs w:val="24"/>
          <w:lang w:val="en-US"/>
        </w:rPr>
        <w:t>+7 (708) 578 57 58</w:t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>(</w:t>
      </w:r>
      <w:proofErr w:type="spellStart"/>
      <w:r>
        <w:rPr>
          <w:sz w:val="16"/>
          <w:szCs w:val="16"/>
          <w:lang w:val="en-US"/>
        </w:rPr>
        <w:t>WhatsApp</w:t>
      </w:r>
      <w:proofErr w:type="spellEnd"/>
      <w:r>
        <w:rPr>
          <w:sz w:val="16"/>
          <w:szCs w:val="16"/>
          <w:lang w:val="en-US"/>
        </w:rPr>
        <w:t xml:space="preserve">). </w:t>
      </w:r>
    </w:p>
    <w:p w:rsidR="008C7B0D" w:rsidRDefault="008C7B0D" w:rsidP="008C7B0D">
      <w:pPr>
        <w:pStyle w:val="a5"/>
        <w:ind w:left="4536"/>
        <w:rPr>
          <w:sz w:val="24"/>
          <w:szCs w:val="24"/>
          <w:lang w:val="en-US"/>
        </w:rPr>
      </w:pPr>
    </w:p>
    <w:p w:rsidR="008C7B0D" w:rsidRDefault="008C7B0D" w:rsidP="008C7B0D">
      <w:pPr>
        <w:rPr>
          <w:lang w:val="en-US"/>
        </w:rPr>
      </w:pPr>
    </w:p>
    <w:p w:rsidR="008C7B0D" w:rsidRDefault="008C7B0D" w:rsidP="008C7B0D">
      <w:pPr>
        <w:pStyle w:val="30"/>
        <w:shd w:val="clear" w:color="auto" w:fill="auto"/>
        <w:spacing w:before="0" w:after="0" w:line="260" w:lineRule="exac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Отзыв на исковое заявление</w:t>
      </w:r>
    </w:p>
    <w:p w:rsidR="008C7B0D" w:rsidRDefault="008C7B0D" w:rsidP="008C7B0D">
      <w:pPr>
        <w:pStyle w:val="40"/>
        <w:shd w:val="clear" w:color="auto" w:fill="auto"/>
        <w:spacing w:before="0" w:after="274" w:line="210" w:lineRule="exact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  <w:lang w:eastAsia="ru-RU" w:bidi="ru-RU"/>
        </w:rPr>
        <w:t>об обращении взыскания на</w:t>
      </w:r>
      <w:r>
        <w:rPr>
          <w:i w:val="0"/>
          <w:color w:val="000000"/>
          <w:sz w:val="24"/>
          <w:szCs w:val="24"/>
          <w:lang w:eastAsia="ru-RU" w:bidi="ru-RU"/>
        </w:rPr>
        <w:t xml:space="preserve"> не жилое залоговое</w:t>
      </w:r>
      <w:r>
        <w:rPr>
          <w:i w:val="0"/>
          <w:color w:val="000000"/>
          <w:sz w:val="24"/>
          <w:szCs w:val="24"/>
          <w:lang w:eastAsia="ru-RU" w:bidi="ru-RU"/>
        </w:rPr>
        <w:t xml:space="preserve"> имущество.</w:t>
      </w:r>
    </w:p>
    <w:p w:rsidR="008C7B0D" w:rsidRDefault="008C7B0D" w:rsidP="008C7B0D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реализации Послания Президента Республики Казахстан народу Казахстана 2010 года «Новое десятилетие - новый экономический подъем - новые возможности Казахстана» и Указа Президента Республики Казахстан от 1 февраля 2010 года № 922 «О Стратегическом плане развития Республики Казахстан до 2020 года» и по обеспечению детей дошкольным воспитанием и обучением, нами в сельском округе </w:t>
      </w:r>
      <w:r>
        <w:rPr>
          <w:sz w:val="24"/>
          <w:szCs w:val="24"/>
        </w:rPr>
        <w:t>………..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района, </w:t>
      </w:r>
      <w:proofErr w:type="spellStart"/>
      <w:r>
        <w:rPr>
          <w:sz w:val="24"/>
          <w:szCs w:val="24"/>
        </w:rPr>
        <w:t>Алматинской</w:t>
      </w:r>
      <w:proofErr w:type="spellEnd"/>
      <w:r>
        <w:rPr>
          <w:sz w:val="24"/>
          <w:szCs w:val="24"/>
        </w:rPr>
        <w:t xml:space="preserve"> области были проведены </w:t>
      </w:r>
      <w:proofErr w:type="gramStart"/>
      <w:r>
        <w:rPr>
          <w:sz w:val="24"/>
          <w:szCs w:val="24"/>
        </w:rPr>
        <w:t>анализы</w:t>
      </w:r>
      <w:proofErr w:type="gramEnd"/>
      <w:r>
        <w:rPr>
          <w:sz w:val="24"/>
          <w:szCs w:val="24"/>
        </w:rPr>
        <w:t xml:space="preserve"> где со слов сотрудников местной поликлиники и населения они по состоянию на 2010 год и по сей день остро нуждаются в дошкольных образовательных </w:t>
      </w:r>
      <w:proofErr w:type="gramStart"/>
      <w:r>
        <w:rPr>
          <w:sz w:val="24"/>
          <w:szCs w:val="24"/>
        </w:rPr>
        <w:t>центрах</w:t>
      </w:r>
      <w:proofErr w:type="gramEnd"/>
      <w:r>
        <w:rPr>
          <w:sz w:val="24"/>
          <w:szCs w:val="24"/>
        </w:rPr>
        <w:t xml:space="preserve"> где дети дошкольного возраста остаются без дошкольного образования, и их численность превышает 800 детей из сёл (</w:t>
      </w:r>
      <w:r>
        <w:rPr>
          <w:sz w:val="24"/>
          <w:szCs w:val="24"/>
        </w:rPr>
        <w:t>……… …………..</w:t>
      </w:r>
      <w:r>
        <w:rPr>
          <w:sz w:val="24"/>
          <w:szCs w:val="24"/>
        </w:rPr>
        <w:t xml:space="preserve"> совхоз) которые могли бы получать дошкольное образование.</w:t>
      </w:r>
    </w:p>
    <w:p w:rsidR="008C7B0D" w:rsidRDefault="008C7B0D" w:rsidP="008C7B0D">
      <w:pPr>
        <w:pStyle w:val="a5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После ответчицей в банке был получен заем для покупки и продвижения центра дошкольного образования </w:t>
      </w:r>
      <w:r>
        <w:rPr>
          <w:b/>
          <w:sz w:val="24"/>
          <w:szCs w:val="24"/>
        </w:rPr>
        <w:t>Детского сада «</w:t>
      </w:r>
      <w:r>
        <w:rPr>
          <w:b/>
          <w:sz w:val="24"/>
          <w:szCs w:val="24"/>
        </w:rPr>
        <w:t>……..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соответствии с условиями </w:t>
      </w:r>
      <w:r>
        <w:rPr>
          <w:color w:val="000000"/>
          <w:sz w:val="24"/>
          <w:szCs w:val="24"/>
          <w:lang w:bidi="ru-RU"/>
        </w:rPr>
        <w:t xml:space="preserve">Договора банковского займа за № </w:t>
      </w:r>
      <w:r>
        <w:rPr>
          <w:color w:val="000000"/>
          <w:sz w:val="24"/>
          <w:szCs w:val="24"/>
          <w:lang w:eastAsia="en-US" w:bidi="en-US"/>
        </w:rPr>
        <w:t>……………..</w:t>
      </w:r>
      <w:r>
        <w:rPr>
          <w:color w:val="000000"/>
          <w:sz w:val="24"/>
          <w:szCs w:val="24"/>
          <w:lang w:bidi="ru-RU"/>
        </w:rPr>
        <w:t xml:space="preserve"> от 03.07.2007 г. (далее - Договор займа), заключенного между </w:t>
      </w:r>
      <w:r w:rsidRPr="008C7B0D">
        <w:rPr>
          <w:sz w:val="24"/>
          <w:szCs w:val="24"/>
        </w:rPr>
        <w:t>гр. …..</w:t>
      </w:r>
      <w:r w:rsidRPr="008C7B0D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>(далее - Заемщик) и АО «Евразийский банк» (далее - Банк), Заемщику предоставлен заем в размере 75 600 000 тенге.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8C7B0D" w:rsidRDefault="008C7B0D" w:rsidP="008C7B0D">
      <w:pPr>
        <w:pStyle w:val="a5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Для покупки старого заброшенного бывшего </w:t>
      </w:r>
      <w:proofErr w:type="gramStart"/>
      <w:r>
        <w:rPr>
          <w:color w:val="000000"/>
          <w:sz w:val="24"/>
          <w:szCs w:val="24"/>
          <w:lang w:bidi="ru-RU"/>
        </w:rPr>
        <w:t>садика</w:t>
      </w:r>
      <w:proofErr w:type="gramEnd"/>
      <w:r>
        <w:rPr>
          <w:color w:val="000000"/>
          <w:sz w:val="24"/>
          <w:szCs w:val="24"/>
          <w:lang w:bidi="ru-RU"/>
        </w:rPr>
        <w:t xml:space="preserve"> которая была заложена в целях обеспечение надлежащего исполнения обязательств Заемщик согласно Договору</w:t>
      </w:r>
      <w:r>
        <w:rPr>
          <w:color w:val="000000"/>
          <w:sz w:val="24"/>
          <w:szCs w:val="24"/>
          <w:lang w:bidi="ru-RU"/>
        </w:rPr>
        <w:br/>
        <w:t xml:space="preserve">ипотеки за </w:t>
      </w:r>
      <w:r>
        <w:rPr>
          <w:color w:val="000000"/>
          <w:sz w:val="24"/>
          <w:szCs w:val="24"/>
          <w:lang w:eastAsia="en-US" w:bidi="en-US"/>
        </w:rPr>
        <w:t>№</w:t>
      </w:r>
      <w:r>
        <w:rPr>
          <w:color w:val="000000"/>
          <w:sz w:val="24"/>
          <w:szCs w:val="24"/>
          <w:lang w:eastAsia="en-US" w:bidi="en-US"/>
        </w:rPr>
        <w:t>………………….</w:t>
      </w:r>
      <w:r>
        <w:rPr>
          <w:color w:val="000000"/>
          <w:sz w:val="24"/>
          <w:szCs w:val="24"/>
          <w:lang w:bidi="ru-RU"/>
        </w:rPr>
        <w:t xml:space="preserve"> от 08.05.2008 года, предоставил в залог нежилое помещение,</w:t>
      </w:r>
      <w:r>
        <w:rPr>
          <w:color w:val="000000"/>
          <w:sz w:val="24"/>
          <w:szCs w:val="24"/>
          <w:lang w:bidi="ru-RU"/>
        </w:rPr>
        <w:br/>
        <w:t xml:space="preserve">общей площадью 764,00 </w:t>
      </w:r>
      <w:proofErr w:type="spellStart"/>
      <w:r>
        <w:rPr>
          <w:color w:val="000000"/>
          <w:sz w:val="24"/>
          <w:szCs w:val="24"/>
          <w:lang w:bidi="ru-RU"/>
        </w:rPr>
        <w:t>кв.м</w:t>
      </w:r>
      <w:proofErr w:type="spellEnd"/>
      <w:r>
        <w:rPr>
          <w:color w:val="000000"/>
          <w:sz w:val="24"/>
          <w:szCs w:val="24"/>
          <w:lang w:bidi="ru-RU"/>
        </w:rPr>
        <w:t xml:space="preserve">., с земельным участком 0,4144 га, кадастровый номер </w:t>
      </w:r>
      <w:r>
        <w:rPr>
          <w:color w:val="000000"/>
          <w:sz w:val="24"/>
          <w:szCs w:val="24"/>
          <w:lang w:bidi="ru-RU"/>
        </w:rPr>
        <w:t>……………</w:t>
      </w:r>
      <w:r>
        <w:rPr>
          <w:color w:val="000000"/>
          <w:sz w:val="24"/>
          <w:szCs w:val="24"/>
          <w:lang w:bidi="ru-RU"/>
        </w:rPr>
        <w:t xml:space="preserve">, расположенный по адресу: </w:t>
      </w:r>
      <w:proofErr w:type="spellStart"/>
      <w:r>
        <w:rPr>
          <w:color w:val="000000"/>
          <w:sz w:val="24"/>
          <w:szCs w:val="24"/>
          <w:lang w:bidi="ru-RU"/>
        </w:rPr>
        <w:t>Алматинская</w:t>
      </w:r>
      <w:proofErr w:type="spellEnd"/>
      <w:r>
        <w:rPr>
          <w:color w:val="000000"/>
          <w:sz w:val="24"/>
          <w:szCs w:val="24"/>
          <w:lang w:bidi="ru-RU"/>
        </w:rPr>
        <w:t xml:space="preserve"> область, </w:t>
      </w:r>
      <w:r>
        <w:rPr>
          <w:color w:val="000000"/>
          <w:sz w:val="24"/>
          <w:szCs w:val="24"/>
          <w:lang w:bidi="ru-RU"/>
        </w:rPr>
        <w:t>…………….</w:t>
      </w:r>
      <w:r>
        <w:rPr>
          <w:color w:val="000000"/>
          <w:sz w:val="24"/>
          <w:szCs w:val="24"/>
          <w:lang w:bidi="ru-RU"/>
        </w:rPr>
        <w:t xml:space="preserve"> район,</w:t>
      </w:r>
      <w:r>
        <w:rPr>
          <w:color w:val="000000"/>
          <w:sz w:val="24"/>
          <w:szCs w:val="24"/>
          <w:lang w:bidi="ru-RU"/>
        </w:rPr>
        <w:br/>
      </w:r>
      <w:r>
        <w:rPr>
          <w:color w:val="000000"/>
          <w:sz w:val="24"/>
          <w:szCs w:val="24"/>
          <w:lang w:bidi="ru-RU"/>
        </w:rPr>
        <w:t>………….</w:t>
      </w:r>
      <w:r>
        <w:rPr>
          <w:color w:val="000000"/>
          <w:sz w:val="24"/>
          <w:szCs w:val="24"/>
          <w:lang w:bidi="ru-RU"/>
        </w:rPr>
        <w:t xml:space="preserve"> сельский округ, с. </w:t>
      </w:r>
      <w:r>
        <w:rPr>
          <w:color w:val="000000"/>
          <w:sz w:val="24"/>
          <w:szCs w:val="24"/>
          <w:lang w:bidi="ru-RU"/>
        </w:rPr>
        <w:t>……………</w:t>
      </w:r>
      <w:r>
        <w:rPr>
          <w:color w:val="000000"/>
          <w:sz w:val="24"/>
          <w:szCs w:val="24"/>
          <w:lang w:bidi="ru-RU"/>
        </w:rPr>
        <w:t xml:space="preserve">, ул. </w:t>
      </w:r>
      <w:r>
        <w:rPr>
          <w:color w:val="000000"/>
          <w:sz w:val="24"/>
          <w:szCs w:val="24"/>
          <w:lang w:bidi="ru-RU"/>
        </w:rPr>
        <w:t>………………</w:t>
      </w:r>
      <w:r>
        <w:rPr>
          <w:color w:val="000000"/>
          <w:sz w:val="24"/>
          <w:szCs w:val="24"/>
          <w:lang w:bidi="ru-RU"/>
        </w:rPr>
        <w:t xml:space="preserve">, д. 98.  С этого времени </w:t>
      </w:r>
      <w:r>
        <w:rPr>
          <w:sz w:val="24"/>
          <w:szCs w:val="24"/>
        </w:rPr>
        <w:t>центр дошкольного образования</w:t>
      </w:r>
      <w:proofErr w:type="gramStart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</w:t>
      </w:r>
      <w:proofErr w:type="gramEnd"/>
      <w:r>
        <w:rPr>
          <w:b/>
          <w:sz w:val="24"/>
          <w:szCs w:val="24"/>
        </w:rPr>
        <w:t>етски сад «</w:t>
      </w:r>
      <w:r>
        <w:rPr>
          <w:b/>
          <w:sz w:val="24"/>
          <w:szCs w:val="24"/>
        </w:rPr>
        <w:t>……………</w:t>
      </w:r>
      <w:r>
        <w:rPr>
          <w:b/>
          <w:sz w:val="24"/>
          <w:szCs w:val="24"/>
        </w:rPr>
        <w:t>»</w:t>
      </w:r>
      <w:r>
        <w:rPr>
          <w:color w:val="000000"/>
          <w:sz w:val="24"/>
          <w:szCs w:val="24"/>
          <w:lang w:bidi="ru-RU"/>
        </w:rPr>
        <w:t xml:space="preserve"> начал свою работу, однако долгое время Ответчики занимались восстановительными работами так как садик построенный 1958 году требовала ремонта и реконструкции соответственно времени и средств. </w:t>
      </w:r>
    </w:p>
    <w:p w:rsidR="008C7B0D" w:rsidRDefault="008C7B0D" w:rsidP="008C7B0D">
      <w:pPr>
        <w:pStyle w:val="a5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В виду наступившим мировым кризисом о котором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ежегодных посланиях к  народу Республики Казахстана Лидер Нации Президент Республики Казахстан Нурсултан Назарбаев в виду наступившим мировым кризисом,  каждый раз  призывает всех быть лояльны в тяжелые для народа время</w:t>
      </w:r>
    </w:p>
    <w:p w:rsidR="008C7B0D" w:rsidRDefault="008C7B0D" w:rsidP="008C7B0D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Сложившиеся тяжелые времена не обошли стороной и Детский сад «</w:t>
      </w:r>
      <w:r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». Родители детей, потерявшие рабочие места, в связи сокращением стали затягивать с оплатой. Многие по несколько месяцев не могут оплатить и просят подождать до трудоустройства. В </w:t>
      </w:r>
      <w:proofErr w:type="gramStart"/>
      <w:r>
        <w:rPr>
          <w:sz w:val="24"/>
          <w:szCs w:val="24"/>
        </w:rPr>
        <w:t>связи</w:t>
      </w:r>
      <w:proofErr w:type="gramEnd"/>
      <w:r>
        <w:rPr>
          <w:sz w:val="24"/>
          <w:szCs w:val="24"/>
        </w:rPr>
        <w:t xml:space="preserve"> с чем Детский  сад понес большие расходы где работают местные жители (воспитатели, технический персонал, повара </w:t>
      </w:r>
      <w:proofErr w:type="spellStart"/>
      <w:r>
        <w:rPr>
          <w:sz w:val="24"/>
          <w:szCs w:val="24"/>
        </w:rPr>
        <w:t>и.т.д</w:t>
      </w:r>
      <w:proofErr w:type="spellEnd"/>
      <w:r>
        <w:rPr>
          <w:sz w:val="24"/>
          <w:szCs w:val="24"/>
        </w:rPr>
        <w:t xml:space="preserve">.) которым необходимо оплачивать заработные платы. </w:t>
      </w:r>
    </w:p>
    <w:p w:rsidR="008C7B0D" w:rsidRDefault="008C7B0D" w:rsidP="008C7B0D">
      <w:pPr>
        <w:pStyle w:val="a5"/>
        <w:ind w:firstLine="360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lastRenderedPageBreak/>
        <w:t>По причине отсутствия финансовой поддержки Детского сада «</w:t>
      </w:r>
      <w:r>
        <w:rPr>
          <w:sz w:val="24"/>
          <w:szCs w:val="24"/>
          <w:lang w:bidi="ru-RU"/>
        </w:rPr>
        <w:t>…………</w:t>
      </w:r>
      <w:r>
        <w:rPr>
          <w:sz w:val="24"/>
          <w:szCs w:val="24"/>
          <w:lang w:bidi="ru-RU"/>
        </w:rPr>
        <w:t>», Заемщики</w:t>
      </w:r>
      <w:r>
        <w:rPr>
          <w:sz w:val="24"/>
          <w:szCs w:val="24"/>
          <w:lang w:bidi="ru-RU"/>
        </w:rPr>
        <w:br/>
        <w:t>вынуждены сокращать штат сотрудников, вынужденно уменьшать посещаемость детей, а в зимний</w:t>
      </w:r>
      <w:r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период функционирование детского сада становился для Заемщиков убыточным,</w:t>
      </w:r>
    </w:p>
    <w:p w:rsidR="008C7B0D" w:rsidRDefault="008C7B0D" w:rsidP="008C7B0D">
      <w:pPr>
        <w:pStyle w:val="a5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неисполнения принятых на себя обязательств, у заемщиков перед банком образовалась задолженность однако банк на не однократные просьбы о продолжении исполнения обязательств всегда </w:t>
      </w:r>
      <w:proofErr w:type="gramStart"/>
      <w:r>
        <w:rPr>
          <w:sz w:val="24"/>
          <w:szCs w:val="24"/>
        </w:rPr>
        <w:t>отказывал</w:t>
      </w:r>
      <w:proofErr w:type="gramEnd"/>
      <w:r>
        <w:rPr>
          <w:sz w:val="24"/>
          <w:szCs w:val="24"/>
        </w:rPr>
        <w:t xml:space="preserve"> начисляя большие пени куда все оплаченные суммы уходили бы.</w:t>
      </w:r>
    </w:p>
    <w:p w:rsidR="008C7B0D" w:rsidRDefault="008C7B0D" w:rsidP="008C7B0D">
      <w:pPr>
        <w:pStyle w:val="a5"/>
        <w:ind w:firstLine="3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Несмотря на неоднократные письменные и устные обращения в адрес  банка о получений каких либо льготных условий и о продолжений выполнения долговых обязательств банк обратился в  суд о взыскания суммы задолженности в судебном порядке и все перечисленные денежные </w:t>
      </w:r>
      <w:proofErr w:type="gramStart"/>
      <w:r>
        <w:rPr>
          <w:color w:val="000000"/>
          <w:sz w:val="24"/>
          <w:szCs w:val="24"/>
          <w:lang w:bidi="ru-RU"/>
        </w:rPr>
        <w:t>средства</w:t>
      </w:r>
      <w:proofErr w:type="gramEnd"/>
      <w:r>
        <w:rPr>
          <w:color w:val="000000"/>
          <w:sz w:val="24"/>
          <w:szCs w:val="24"/>
          <w:lang w:bidi="ru-RU"/>
        </w:rPr>
        <w:t xml:space="preserve"> которые зарабатывала семья заемщиков уходила  на поношений пени.   </w:t>
      </w:r>
    </w:p>
    <w:p w:rsidR="008C7B0D" w:rsidRDefault="008C7B0D" w:rsidP="008C7B0D">
      <w:pPr>
        <w:pStyle w:val="a5"/>
        <w:ind w:firstLine="3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Решением районного суда №2 </w:t>
      </w:r>
      <w:proofErr w:type="spellStart"/>
      <w:r>
        <w:rPr>
          <w:color w:val="000000"/>
          <w:sz w:val="24"/>
          <w:szCs w:val="24"/>
          <w:lang w:bidi="ru-RU"/>
        </w:rPr>
        <w:t>Ауэзовского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района г.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Алматы от 27.05.2011 года исковые требования АО «Евразийский Банк» к </w:t>
      </w:r>
      <w:r w:rsidRPr="008C7B0D">
        <w:rPr>
          <w:sz w:val="24"/>
          <w:szCs w:val="24"/>
        </w:rPr>
        <w:t>гр</w:t>
      </w:r>
      <w:proofErr w:type="gramStart"/>
      <w:r w:rsidRPr="008C7B0D">
        <w:rPr>
          <w:sz w:val="24"/>
          <w:szCs w:val="24"/>
        </w:rPr>
        <w:t>. …..</w:t>
      </w:r>
      <w:r>
        <w:rPr>
          <w:color w:val="000000"/>
          <w:sz w:val="24"/>
          <w:szCs w:val="24"/>
          <w:lang w:bidi="ru-RU"/>
        </w:rPr>
        <w:t xml:space="preserve">., </w:t>
      </w:r>
      <w:proofErr w:type="gramEnd"/>
      <w:r w:rsidRPr="008C7B0D">
        <w:rPr>
          <w:sz w:val="24"/>
          <w:szCs w:val="24"/>
        </w:rPr>
        <w:t>гр. …..</w:t>
      </w:r>
      <w:r>
        <w:rPr>
          <w:color w:val="000000"/>
          <w:sz w:val="24"/>
          <w:szCs w:val="24"/>
          <w:lang w:bidi="ru-RU"/>
        </w:rPr>
        <w:t xml:space="preserve">. и </w:t>
      </w:r>
      <w:r w:rsidRPr="008C7B0D">
        <w:rPr>
          <w:sz w:val="24"/>
          <w:szCs w:val="24"/>
        </w:rPr>
        <w:t>гр. …..</w:t>
      </w:r>
      <w:r w:rsidRPr="008C7B0D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>о взыскании суммы задолженности и признании недействительным договора</w:t>
      </w:r>
      <w:r>
        <w:rPr>
          <w:color w:val="000000"/>
          <w:sz w:val="24"/>
          <w:szCs w:val="24"/>
          <w:lang w:bidi="ru-RU"/>
        </w:rPr>
        <w:br/>
        <w:t xml:space="preserve">ипотеки удовлетворено частично, солидарно с </w:t>
      </w:r>
      <w:r w:rsidRPr="008C7B0D">
        <w:rPr>
          <w:sz w:val="24"/>
          <w:szCs w:val="24"/>
        </w:rPr>
        <w:t>гр. …..</w:t>
      </w:r>
      <w:r w:rsidRPr="008C7B0D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и </w:t>
      </w:r>
      <w:r w:rsidRPr="008C7B0D">
        <w:rPr>
          <w:sz w:val="24"/>
          <w:szCs w:val="24"/>
        </w:rPr>
        <w:t>гр. …..</w:t>
      </w:r>
      <w:r w:rsidRPr="008C7B0D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>в пользу</w:t>
      </w:r>
      <w:r>
        <w:rPr>
          <w:color w:val="000000"/>
          <w:sz w:val="24"/>
          <w:szCs w:val="24"/>
          <w:lang w:bidi="ru-RU"/>
        </w:rPr>
        <w:br/>
        <w:t>АО «Евразийский Банк» взыскано 99 987 183 тенге.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8C7B0D" w:rsidRDefault="008C7B0D" w:rsidP="008C7B0D">
      <w:pPr>
        <w:pStyle w:val="a5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17 апреля 2014 года был выдан исполнительный лист,  на сегодняшний день</w:t>
      </w:r>
      <w:r>
        <w:rPr>
          <w:color w:val="000000"/>
          <w:sz w:val="24"/>
          <w:szCs w:val="24"/>
          <w:lang w:bidi="ru-RU"/>
        </w:rPr>
        <w:br/>
        <w:t xml:space="preserve"> ЧСИ </w:t>
      </w:r>
      <w:proofErr w:type="spellStart"/>
      <w:r>
        <w:rPr>
          <w:color w:val="000000"/>
          <w:sz w:val="24"/>
          <w:szCs w:val="24"/>
          <w:lang w:bidi="ru-RU"/>
        </w:rPr>
        <w:t>Мырзабаевым</w:t>
      </w:r>
      <w:proofErr w:type="spellEnd"/>
      <w:r>
        <w:rPr>
          <w:color w:val="000000"/>
          <w:sz w:val="24"/>
          <w:szCs w:val="24"/>
          <w:lang w:bidi="ru-RU"/>
        </w:rPr>
        <w:t xml:space="preserve"> М.К., возбуждено исполнительное производство и ведутся работы по  исполнительному производству. Также на счет ЧСИ на сегодняшний день было оплачено сумма в размере 375 000 тенге.</w:t>
      </w:r>
    </w:p>
    <w:p w:rsidR="008C7B0D" w:rsidRDefault="008C7B0D" w:rsidP="008C7B0D">
      <w:pPr>
        <w:pStyle w:val="a5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Итого общий размер задолженности заемщиков перед банком составляет 75 225 000 тенге.</w:t>
      </w:r>
    </w:p>
    <w:p w:rsidR="008C7B0D" w:rsidRDefault="008C7B0D" w:rsidP="008C7B0D">
      <w:pPr>
        <w:pStyle w:val="a5"/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На сегодняшний  день Заемщики  по мере истечения времени восстанавливают финансовое положение, </w:t>
      </w:r>
      <w:r>
        <w:rPr>
          <w:sz w:val="24"/>
          <w:szCs w:val="24"/>
          <w:lang w:bidi="ru-RU"/>
        </w:rPr>
        <w:t>в связи  начали активно участвовать в государственных программах где</w:t>
      </w:r>
      <w:proofErr w:type="gramStart"/>
      <w:r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целях реализации Послания Президента Республики Казахстан народу Казахстана 2010 года «Новое десятилетие - новый экономический подъем - новые возможности Казахстана» и Указа Президента Республики Казахстан от 1 февраля 2010 года № 922 «О Стратегическом плане развития Республики Казахстан до 2020 года», Правительство Республики Казахстан, Утвердило Программу по обеспечению детей дошкольным воспитанием и обучением </w:t>
      </w:r>
      <w:r w:rsidRPr="008C7B0D">
        <w:rPr>
          <w:sz w:val="24"/>
          <w:szCs w:val="24"/>
        </w:rPr>
        <w:t>«</w:t>
      </w:r>
      <w:proofErr w:type="spellStart"/>
      <w:r w:rsidRPr="008C7B0D">
        <w:rPr>
          <w:sz w:val="24"/>
          <w:szCs w:val="24"/>
        </w:rPr>
        <w:t>Балапан</w:t>
      </w:r>
      <w:proofErr w:type="spellEnd"/>
      <w:r w:rsidRPr="008C7B0D">
        <w:rPr>
          <w:sz w:val="24"/>
          <w:szCs w:val="24"/>
        </w:rPr>
        <w:t>» на 2010 – 2020 годы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предусматривает </w:t>
      </w:r>
      <w:r>
        <w:rPr>
          <w:rFonts w:eastAsia="Times New Roman"/>
          <w:bCs/>
          <w:sz w:val="24"/>
          <w:szCs w:val="24"/>
        </w:rPr>
        <w:t xml:space="preserve"> меры решения проблемы дефицита дошкольных организаций, где частным детским садикам компенсируются расходы из бюджета.</w:t>
      </w:r>
      <w:r>
        <w:rPr>
          <w:sz w:val="24"/>
          <w:szCs w:val="24"/>
        </w:rPr>
        <w:t xml:space="preserve"> По данной программе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lang w:bidi="ru-RU"/>
        </w:rPr>
        <w:t>Д</w:t>
      </w:r>
      <w:proofErr w:type="gramEnd"/>
      <w:r>
        <w:rPr>
          <w:sz w:val="24"/>
          <w:szCs w:val="24"/>
          <w:lang w:bidi="ru-RU"/>
        </w:rPr>
        <w:t xml:space="preserve">етски сад «Сказка» выиграла тендер инфо. по ссылке </w:t>
      </w:r>
      <w:hyperlink r:id="rId8" w:history="1"/>
      <w:r>
        <w:t xml:space="preserve"> …….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bidi="ru-RU"/>
        </w:rPr>
        <w:t>и постепенно набирает обороты в предпринимательской деятельности.</w:t>
      </w:r>
    </w:p>
    <w:p w:rsidR="008C7B0D" w:rsidRDefault="008C7B0D" w:rsidP="008C7B0D">
      <w:pPr>
        <w:pStyle w:val="a5"/>
        <w:ind w:firstLine="360"/>
        <w:jc w:val="both"/>
        <w:rPr>
          <w:color w:val="000000"/>
          <w:sz w:val="24"/>
          <w:szCs w:val="24"/>
          <w:lang w:bidi="ru-RU"/>
        </w:rPr>
      </w:pPr>
      <w:proofErr w:type="gramStart"/>
      <w:r>
        <w:rPr>
          <w:color w:val="000000"/>
          <w:sz w:val="24"/>
          <w:szCs w:val="24"/>
          <w:lang w:bidi="ru-RU"/>
        </w:rPr>
        <w:t>Неоднократно после решения суда заемщики намеревались урегулировать данный вопрос с руководством банка и получить возможность продолжить выполнение обязательств и выплачивать  по мере выполнение своих долговых обязательств и по улучшении финансового состояния Заемщики обязуются в своих же интересах полностью закрыть Заем либо увеличить ежемесячный платеж.</w:t>
      </w:r>
      <w:proofErr w:type="gramEnd"/>
      <w:r>
        <w:rPr>
          <w:color w:val="000000"/>
          <w:sz w:val="24"/>
          <w:szCs w:val="24"/>
          <w:lang w:bidi="ru-RU"/>
        </w:rPr>
        <w:t xml:space="preserve"> Суммы выплачиваемые является максимальной  на данный момент и с сентября в связи с государственной поддержкой Заемщики увеличат платежи</w:t>
      </w:r>
      <w:proofErr w:type="gramStart"/>
      <w:r>
        <w:rPr>
          <w:color w:val="000000"/>
          <w:sz w:val="24"/>
          <w:szCs w:val="24"/>
          <w:lang w:bidi="ru-RU"/>
        </w:rPr>
        <w:t xml:space="preserve"> .</w:t>
      </w:r>
      <w:proofErr w:type="gramEnd"/>
      <w:r>
        <w:rPr>
          <w:color w:val="000000"/>
          <w:sz w:val="24"/>
          <w:szCs w:val="24"/>
          <w:lang w:bidi="ru-RU"/>
        </w:rPr>
        <w:t xml:space="preserve"> </w:t>
      </w:r>
    </w:p>
    <w:p w:rsidR="008C7B0D" w:rsidRDefault="008C7B0D" w:rsidP="008C7B0D">
      <w:pPr>
        <w:pStyle w:val="a5"/>
        <w:ind w:firstLine="3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Также на сегодняшний день со стороны заемщиков предпринимаются все меры для увеличение </w:t>
      </w:r>
      <w:proofErr w:type="gramStart"/>
      <w:r>
        <w:rPr>
          <w:color w:val="000000"/>
          <w:sz w:val="24"/>
          <w:szCs w:val="24"/>
          <w:lang w:bidi="ru-RU"/>
        </w:rPr>
        <w:t>прибыли</w:t>
      </w:r>
      <w:proofErr w:type="gramEnd"/>
      <w:r>
        <w:rPr>
          <w:color w:val="000000"/>
          <w:sz w:val="24"/>
          <w:szCs w:val="24"/>
          <w:lang w:bidi="ru-RU"/>
        </w:rPr>
        <w:t xml:space="preserve"> однако в связи спадом покупательской способности у населения родители не могут себе позволить дорогие услуги садика и найти платеже способных родителей сложно, и нами  с сотрудниками банка велись переговоры о совместных планах выхода из сложившиеся ситуаций однако по сей день банк со свей стороны не предпринимает никаких мер. У банка имеются же платежеспособные клиенты либо вкладчики кому банк мог бы предложить услуги садика. </w:t>
      </w:r>
    </w:p>
    <w:p w:rsidR="008C7B0D" w:rsidRDefault="008C7B0D" w:rsidP="008C7B0D">
      <w:pPr>
        <w:pStyle w:val="a5"/>
        <w:ind w:firstLine="3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Несмотря на все наши </w:t>
      </w:r>
      <w:proofErr w:type="gramStart"/>
      <w:r>
        <w:rPr>
          <w:color w:val="000000"/>
          <w:sz w:val="24"/>
          <w:szCs w:val="24"/>
          <w:lang w:bidi="ru-RU"/>
        </w:rPr>
        <w:t>выше указанные</w:t>
      </w:r>
      <w:proofErr w:type="gramEnd"/>
      <w:r>
        <w:rPr>
          <w:color w:val="000000"/>
          <w:sz w:val="24"/>
          <w:szCs w:val="24"/>
          <w:lang w:bidi="ru-RU"/>
        </w:rPr>
        <w:t xml:space="preserve"> попытки решить данное дело мирным путем, мы от сотрудников банка получаем отказы и намерения банка выкупить нашу недвижимость за пол цены и выставить заемщиков вон так же повесить остаток суммы на заемщиков до конца жизни. </w:t>
      </w:r>
    </w:p>
    <w:p w:rsidR="008C7B0D" w:rsidRDefault="008C7B0D" w:rsidP="008C7B0D">
      <w:pPr>
        <w:pStyle w:val="a5"/>
        <w:ind w:firstLine="3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Если продадут залоговую недвижимость за пол цены, остаток задолженности Заемщики никогда не смогут </w:t>
      </w:r>
      <w:proofErr w:type="gramStart"/>
      <w:r>
        <w:rPr>
          <w:color w:val="000000"/>
          <w:sz w:val="24"/>
          <w:szCs w:val="24"/>
          <w:lang w:bidi="ru-RU"/>
        </w:rPr>
        <w:t>выплатить</w:t>
      </w:r>
      <w:proofErr w:type="gramEnd"/>
      <w:r>
        <w:rPr>
          <w:color w:val="000000"/>
          <w:sz w:val="24"/>
          <w:szCs w:val="24"/>
          <w:lang w:bidi="ru-RU"/>
        </w:rPr>
        <w:t xml:space="preserve"> потому что необходимо будет снимать квартиру, закрыть садик или оплачивать кредит и целый сельский округ оставить без Дошкольного учреждения.</w:t>
      </w:r>
    </w:p>
    <w:p w:rsidR="008C7B0D" w:rsidRDefault="008C7B0D" w:rsidP="008C7B0D">
      <w:pPr>
        <w:pStyle w:val="a5"/>
        <w:ind w:firstLine="360"/>
        <w:jc w:val="both"/>
        <w:rPr>
          <w:color w:val="000000"/>
          <w:sz w:val="24"/>
          <w:szCs w:val="24"/>
          <w:lang w:bidi="ru-RU"/>
        </w:rPr>
      </w:pPr>
      <w:r w:rsidRPr="008C7B0D">
        <w:rPr>
          <w:sz w:val="24"/>
          <w:szCs w:val="24"/>
        </w:rPr>
        <w:t>Детский сад «</w:t>
      </w:r>
      <w:r w:rsidRPr="008C7B0D">
        <w:rPr>
          <w:sz w:val="24"/>
          <w:szCs w:val="24"/>
        </w:rPr>
        <w:t>…………</w:t>
      </w:r>
      <w:r w:rsidRPr="008C7B0D">
        <w:rPr>
          <w:sz w:val="24"/>
          <w:szCs w:val="24"/>
        </w:rPr>
        <w:t>»,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bidi="ru-RU"/>
        </w:rPr>
        <w:t xml:space="preserve">расположенная в экологически чистом районе, с родниковой водой, на земельном участке 0,4124 Га, со зданием общей площадью 528 </w:t>
      </w:r>
      <w:proofErr w:type="spellStart"/>
      <w:r>
        <w:rPr>
          <w:sz w:val="24"/>
          <w:szCs w:val="24"/>
          <w:lang w:bidi="ru-RU"/>
        </w:rPr>
        <w:t>кв</w:t>
      </w:r>
      <w:proofErr w:type="gramStart"/>
      <w:r>
        <w:rPr>
          <w:sz w:val="24"/>
          <w:szCs w:val="24"/>
          <w:lang w:bidi="ru-RU"/>
        </w:rPr>
        <w:t>.м</w:t>
      </w:r>
      <w:proofErr w:type="spellEnd"/>
      <w:proofErr w:type="gramEnd"/>
      <w:r>
        <w:rPr>
          <w:sz w:val="24"/>
          <w:szCs w:val="24"/>
          <w:lang w:bidi="ru-RU"/>
        </w:rPr>
        <w:t xml:space="preserve"> рассчитанный на 120 детей, где сохранены многовековые деревья которые предают особые условия для детей и их развития.</w:t>
      </w:r>
    </w:p>
    <w:p w:rsidR="008C7B0D" w:rsidRDefault="008C7B0D" w:rsidP="008C7B0D">
      <w:pPr>
        <w:pStyle w:val="a5"/>
        <w:ind w:firstLine="3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связи прошу Вас в эти трудные времена для семьи </w:t>
      </w:r>
      <w:r>
        <w:rPr>
          <w:color w:val="000000"/>
          <w:sz w:val="24"/>
          <w:szCs w:val="24"/>
          <w:lang w:bidi="ru-RU"/>
        </w:rPr>
        <w:t>………….</w:t>
      </w:r>
      <w:r>
        <w:rPr>
          <w:color w:val="000000"/>
          <w:sz w:val="24"/>
          <w:szCs w:val="24"/>
          <w:lang w:bidi="ru-RU"/>
        </w:rPr>
        <w:t xml:space="preserve"> и всего народа Казахстана   отказать в исковых требованиях </w:t>
      </w:r>
      <w:proofErr w:type="gramStart"/>
      <w:r>
        <w:rPr>
          <w:color w:val="000000"/>
          <w:sz w:val="24"/>
          <w:szCs w:val="24"/>
          <w:lang w:bidi="ru-RU"/>
        </w:rPr>
        <w:t>банка</w:t>
      </w:r>
      <w:proofErr w:type="gramEnd"/>
      <w:r>
        <w:rPr>
          <w:color w:val="000000"/>
          <w:sz w:val="24"/>
          <w:szCs w:val="24"/>
          <w:lang w:bidi="ru-RU"/>
        </w:rPr>
        <w:t xml:space="preserve"> таким образом у Заемщиков появится возможность исполнения решения суда также урегулировать сложившуюся ситуацию и у населения Дошкольное учреждения. </w:t>
      </w:r>
    </w:p>
    <w:p w:rsidR="008C7B0D" w:rsidRDefault="008C7B0D" w:rsidP="008C7B0D">
      <w:pPr>
        <w:pStyle w:val="a5"/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lastRenderedPageBreak/>
        <w:t xml:space="preserve">Согласно ст. 148 ГПК РК </w:t>
      </w:r>
      <w:r>
        <w:rPr>
          <w:sz w:val="24"/>
          <w:szCs w:val="24"/>
          <w:lang w:bidi="ru-RU"/>
        </w:rPr>
        <w:t xml:space="preserve"> </w:t>
      </w:r>
      <w:bookmarkStart w:id="1" w:name="SUB1004796215_3"/>
      <w:r>
        <w:fldChar w:fldCharType="begin"/>
      </w:r>
      <w:r>
        <w:instrText xml:space="preserve"> HYPERLINK "http://online.zakon.kz/Document/?link_id=1004796215" \o "Кодекс Республики Казахстан от 31 октября 2015 года № 377-V \«Гражданский процессуальный кодекс Республики Казахстан\» (с изменениями и дополнениями по состоянию на 11.07.2017 г.)" \t "_parent" </w:instrText>
      </w:r>
      <w:r>
        <w:fldChar w:fldCharType="separate"/>
      </w:r>
      <w:r>
        <w:rPr>
          <w:rStyle w:val="a7"/>
          <w:sz w:val="24"/>
          <w:szCs w:val="24"/>
        </w:rPr>
        <w:t>Форма и содержание искового заявления</w:t>
      </w:r>
      <w:r>
        <w:fldChar w:fldCharType="end"/>
      </w:r>
      <w:bookmarkEnd w:id="1"/>
      <w:r>
        <w:rPr>
          <w:sz w:val="24"/>
          <w:szCs w:val="24"/>
        </w:rPr>
        <w:t xml:space="preserve">, Исковое </w:t>
      </w:r>
      <w:r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считаем</w:t>
      </w:r>
      <w:proofErr w:type="gramEnd"/>
      <w:r>
        <w:rPr>
          <w:sz w:val="24"/>
          <w:szCs w:val="24"/>
        </w:rPr>
        <w:t xml:space="preserve"> не </w:t>
      </w:r>
      <w:r>
        <w:rPr>
          <w:sz w:val="24"/>
          <w:szCs w:val="24"/>
        </w:rPr>
        <w:t>соответствует</w:t>
      </w:r>
      <w:r>
        <w:rPr>
          <w:sz w:val="24"/>
          <w:szCs w:val="24"/>
        </w:rPr>
        <w:t xml:space="preserve"> требованием статьи:</w:t>
      </w:r>
    </w:p>
    <w:p w:rsidR="008C7B0D" w:rsidRDefault="008C7B0D" w:rsidP="008C7B0D">
      <w:pPr>
        <w:pStyle w:val="a5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1). Не указанно точная сумма взыскиваемой  суммы с учетом оплаты к ЧСИ в рамках исполнительного производства;</w:t>
      </w:r>
    </w:p>
    <w:p w:rsidR="008C7B0D" w:rsidRDefault="008C7B0D" w:rsidP="008C7B0D">
      <w:pPr>
        <w:pStyle w:val="a5"/>
        <w:ind w:firstLine="360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1). Не правильно указанно адрес взыскиваемой заложенной недвижимости. </w:t>
      </w:r>
    </w:p>
    <w:p w:rsidR="008C7B0D" w:rsidRDefault="008C7B0D" w:rsidP="008C7B0D">
      <w:pPr>
        <w:pStyle w:val="20"/>
        <w:shd w:val="clear" w:color="auto" w:fill="auto"/>
        <w:spacing w:after="222" w:line="240" w:lineRule="exact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Также просим учесть о том, что </w:t>
      </w:r>
      <w:r>
        <w:rPr>
          <w:sz w:val="24"/>
          <w:szCs w:val="24"/>
        </w:rPr>
        <w:t>Детский сад «</w:t>
      </w:r>
      <w:r>
        <w:rPr>
          <w:sz w:val="24"/>
          <w:szCs w:val="24"/>
        </w:rPr>
        <w:t>…..</w:t>
      </w:r>
      <w:r>
        <w:rPr>
          <w:sz w:val="24"/>
          <w:szCs w:val="24"/>
        </w:rPr>
        <w:t xml:space="preserve">», является социальным  </w:t>
      </w:r>
      <w:proofErr w:type="gramStart"/>
      <w:r>
        <w:rPr>
          <w:sz w:val="24"/>
          <w:szCs w:val="24"/>
        </w:rPr>
        <w:t>объектом</w:t>
      </w:r>
      <w:proofErr w:type="gramEnd"/>
      <w:r>
        <w:rPr>
          <w:sz w:val="24"/>
          <w:szCs w:val="24"/>
        </w:rPr>
        <w:t xml:space="preserve"> которая по сей день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остается единственным центром дошкольного образования не только в селе </w:t>
      </w:r>
      <w:r>
        <w:rPr>
          <w:sz w:val="24"/>
          <w:szCs w:val="24"/>
        </w:rPr>
        <w:t>………</w:t>
      </w:r>
      <w:r>
        <w:rPr>
          <w:sz w:val="24"/>
          <w:szCs w:val="24"/>
        </w:rPr>
        <w:t xml:space="preserve"> также  сёл (</w:t>
      </w:r>
      <w:r>
        <w:rPr>
          <w:sz w:val="24"/>
          <w:szCs w:val="24"/>
        </w:rPr>
        <w:t>……. …………..</w:t>
      </w:r>
      <w:r>
        <w:rPr>
          <w:sz w:val="24"/>
          <w:szCs w:val="24"/>
        </w:rPr>
        <w:t xml:space="preserve"> совхоз) которые могут получать дошкольное образование, где воспитываются будущее Казахстана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кроме данной залоговой недвижимости в банке заложено еще 4-х комнатная квартира расположенной в г. Алматы, которую тоже можно продать.</w:t>
      </w:r>
      <w:r>
        <w:rPr>
          <w:b/>
          <w:sz w:val="24"/>
          <w:szCs w:val="24"/>
        </w:rPr>
        <w:t xml:space="preserve">  </w:t>
      </w:r>
    </w:p>
    <w:p w:rsidR="008C7B0D" w:rsidRDefault="008C7B0D" w:rsidP="008C7B0D">
      <w:pPr>
        <w:pStyle w:val="j18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:rsidR="008C7B0D" w:rsidRDefault="008C7B0D" w:rsidP="008C7B0D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ст.8 ГПК каждый вправе обратиться в суд за </w:t>
      </w:r>
      <w:r>
        <w:rPr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>
        <w:rPr>
          <w:sz w:val="24"/>
          <w:szCs w:val="24"/>
        </w:rPr>
        <w:t>охраняемых интересов.</w:t>
      </w:r>
    </w:p>
    <w:p w:rsidR="008C7B0D" w:rsidRDefault="008C7B0D" w:rsidP="008C7B0D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8C7B0D" w:rsidRDefault="008C7B0D" w:rsidP="008C7B0D">
      <w:pPr>
        <w:spacing w:line="2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беспристрастным судом, созданным на основании закона.</w:t>
      </w:r>
    </w:p>
    <w:p w:rsidR="008C7B0D" w:rsidRDefault="008C7B0D" w:rsidP="008C7B0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основании выше изложенного согласно ст. ст. 279, 280 ГПК РК,</w:t>
      </w:r>
    </w:p>
    <w:p w:rsidR="008C7B0D" w:rsidRDefault="008C7B0D" w:rsidP="008C7B0D">
      <w:pPr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Прошу Суд:</w:t>
      </w:r>
    </w:p>
    <w:p w:rsidR="008C7B0D" w:rsidRPr="008C7B0D" w:rsidRDefault="008C7B0D" w:rsidP="008C7B0D">
      <w:pPr>
        <w:pStyle w:val="a5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8C7B0D">
        <w:rPr>
          <w:sz w:val="24"/>
          <w:szCs w:val="24"/>
        </w:rPr>
        <w:t>Исковое заявление</w:t>
      </w:r>
      <w:r w:rsidRPr="008C7B0D">
        <w:rPr>
          <w:sz w:val="24"/>
          <w:szCs w:val="24"/>
          <w:lang w:bidi="ru-RU"/>
        </w:rPr>
        <w:t xml:space="preserve"> АО «Евразийский банк» </w:t>
      </w:r>
      <w:r w:rsidRPr="008C7B0D">
        <w:rPr>
          <w:sz w:val="24"/>
          <w:szCs w:val="24"/>
        </w:rPr>
        <w:t xml:space="preserve">об обращения на заложенное имущества  на  нежилого помещения общей полезной площадью 764,00 </w:t>
      </w:r>
      <w:proofErr w:type="spellStart"/>
      <w:r w:rsidRPr="008C7B0D">
        <w:rPr>
          <w:sz w:val="24"/>
          <w:szCs w:val="24"/>
        </w:rPr>
        <w:t>кв.м</w:t>
      </w:r>
      <w:proofErr w:type="spellEnd"/>
      <w:r w:rsidRPr="008C7B0D">
        <w:rPr>
          <w:sz w:val="24"/>
          <w:szCs w:val="24"/>
        </w:rPr>
        <w:t>.,</w:t>
      </w:r>
      <w:r w:rsidRPr="008C7B0D">
        <w:rPr>
          <w:b/>
          <w:sz w:val="24"/>
          <w:szCs w:val="24"/>
        </w:rPr>
        <w:t xml:space="preserve"> </w:t>
      </w:r>
      <w:r w:rsidRPr="008C7B0D">
        <w:rPr>
          <w:sz w:val="24"/>
          <w:szCs w:val="24"/>
        </w:rPr>
        <w:t>с земельным участком площадью</w:t>
      </w:r>
      <w:r w:rsidRPr="008C7B0D">
        <w:rPr>
          <w:sz w:val="24"/>
          <w:szCs w:val="24"/>
        </w:rPr>
        <w:t xml:space="preserve"> </w:t>
      </w:r>
      <w:r w:rsidRPr="008C7B0D">
        <w:rPr>
          <w:sz w:val="24"/>
          <w:szCs w:val="24"/>
        </w:rPr>
        <w:t xml:space="preserve">0,4144 га, кадастровый номер </w:t>
      </w:r>
      <w:r>
        <w:rPr>
          <w:sz w:val="24"/>
          <w:szCs w:val="24"/>
        </w:rPr>
        <w:t>………..</w:t>
      </w:r>
      <w:r w:rsidRPr="008C7B0D">
        <w:rPr>
          <w:sz w:val="24"/>
          <w:szCs w:val="24"/>
        </w:rPr>
        <w:t xml:space="preserve">, расположенный по адресу: </w:t>
      </w:r>
      <w:r>
        <w:rPr>
          <w:sz w:val="24"/>
          <w:szCs w:val="24"/>
        </w:rPr>
        <w:t>…………</w:t>
      </w:r>
      <w:r w:rsidRPr="008C7B0D">
        <w:rPr>
          <w:sz w:val="24"/>
          <w:szCs w:val="24"/>
        </w:rPr>
        <w:t xml:space="preserve"> область, </w:t>
      </w:r>
      <w:r>
        <w:rPr>
          <w:sz w:val="24"/>
          <w:szCs w:val="24"/>
        </w:rPr>
        <w:t>………</w:t>
      </w:r>
      <w:r w:rsidRPr="008C7B0D">
        <w:rPr>
          <w:sz w:val="24"/>
          <w:szCs w:val="24"/>
        </w:rPr>
        <w:t xml:space="preserve"> район, </w:t>
      </w:r>
      <w:r>
        <w:rPr>
          <w:sz w:val="24"/>
          <w:szCs w:val="24"/>
        </w:rPr>
        <w:t>…………..</w:t>
      </w:r>
      <w:r w:rsidRPr="008C7B0D">
        <w:rPr>
          <w:sz w:val="24"/>
          <w:szCs w:val="24"/>
        </w:rPr>
        <w:t xml:space="preserve"> сельский округ, с. </w:t>
      </w:r>
      <w:r>
        <w:rPr>
          <w:sz w:val="24"/>
          <w:szCs w:val="24"/>
        </w:rPr>
        <w:t>………..</w:t>
      </w:r>
      <w:r w:rsidRPr="008C7B0D">
        <w:rPr>
          <w:sz w:val="24"/>
          <w:szCs w:val="24"/>
        </w:rPr>
        <w:t xml:space="preserve">, ул. </w:t>
      </w:r>
      <w:r>
        <w:rPr>
          <w:sz w:val="24"/>
          <w:szCs w:val="24"/>
        </w:rPr>
        <w:t>………</w:t>
      </w:r>
      <w:r w:rsidRPr="008C7B0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8C7B0D">
        <w:rPr>
          <w:sz w:val="24"/>
          <w:szCs w:val="24"/>
        </w:rPr>
        <w:t xml:space="preserve">д. 98.- </w:t>
      </w:r>
      <w:proofErr w:type="gramStart"/>
      <w:r w:rsidRPr="008C7B0D">
        <w:rPr>
          <w:b/>
          <w:sz w:val="24"/>
          <w:szCs w:val="24"/>
        </w:rPr>
        <w:t>в</w:t>
      </w:r>
      <w:proofErr w:type="gramEnd"/>
      <w:r w:rsidRPr="008C7B0D">
        <w:rPr>
          <w:b/>
          <w:sz w:val="24"/>
          <w:szCs w:val="24"/>
        </w:rPr>
        <w:t xml:space="preserve"> удовлетворений отказать;</w:t>
      </w:r>
    </w:p>
    <w:p w:rsidR="008C7B0D" w:rsidRDefault="008C7B0D" w:rsidP="008C7B0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возможность Заемщикам исполнить решения суда </w:t>
      </w:r>
      <w:r>
        <w:rPr>
          <w:rFonts w:ascii="Times New Roman" w:hAnsi="Times New Roman" w:cs="Times New Roman"/>
          <w:b/>
          <w:sz w:val="24"/>
          <w:szCs w:val="24"/>
        </w:rPr>
        <w:t>– добровольно.</w:t>
      </w:r>
    </w:p>
    <w:p w:rsidR="008C7B0D" w:rsidRDefault="008C7B0D" w:rsidP="008C7B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B0D" w:rsidRDefault="008C7B0D" w:rsidP="008C7B0D">
      <w:pPr>
        <w:pStyle w:val="a6"/>
        <w:shd w:val="clear" w:color="auto" w:fill="FFFFFF"/>
        <w:spacing w:before="150" w:after="150" w:line="234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8C7B0D" w:rsidRDefault="008C7B0D" w:rsidP="008C7B0D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Представитель по доверенности                                                  </w:t>
      </w:r>
    </w:p>
    <w:p w:rsidR="008C7B0D" w:rsidRDefault="008C7B0D" w:rsidP="008C7B0D">
      <w:pPr>
        <w:pStyle w:val="a5"/>
        <w:rPr>
          <w:b/>
          <w:sz w:val="24"/>
          <w:szCs w:val="24"/>
        </w:rPr>
      </w:pPr>
    </w:p>
    <w:p w:rsidR="008C7B0D" w:rsidRDefault="008C7B0D" w:rsidP="008C7B0D">
      <w:pPr>
        <w:pStyle w:val="a5"/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__________________/ </w:t>
      </w:r>
      <w:proofErr w:type="spellStart"/>
      <w:r>
        <w:rPr>
          <w:b/>
          <w:sz w:val="24"/>
          <w:szCs w:val="24"/>
        </w:rPr>
        <w:t>Саржанов</w:t>
      </w:r>
      <w:proofErr w:type="spellEnd"/>
      <w:r>
        <w:rPr>
          <w:b/>
          <w:sz w:val="24"/>
          <w:szCs w:val="24"/>
        </w:rPr>
        <w:t xml:space="preserve"> Г.Т.</w:t>
      </w:r>
    </w:p>
    <w:p w:rsidR="008C7B0D" w:rsidRDefault="008C7B0D" w:rsidP="008C7B0D">
      <w:pPr>
        <w:pStyle w:val="a5"/>
        <w:ind w:left="1416" w:firstLine="708"/>
        <w:rPr>
          <w:rFonts w:asciiTheme="minorHAnsi" w:hAnsiTheme="minorHAnsi" w:cstheme="minorBidi"/>
          <w:sz w:val="16"/>
          <w:szCs w:val="16"/>
        </w:rPr>
      </w:pPr>
    </w:p>
    <w:p w:rsidR="008C7B0D" w:rsidRDefault="008C7B0D" w:rsidP="008C7B0D">
      <w:pPr>
        <w:pStyle w:val="a5"/>
        <w:ind w:left="4248" w:firstLine="708"/>
        <w:rPr>
          <w:sz w:val="16"/>
          <w:szCs w:val="16"/>
        </w:rPr>
      </w:pPr>
      <w:r>
        <w:rPr>
          <w:sz w:val="16"/>
          <w:szCs w:val="16"/>
        </w:rPr>
        <w:t>«___»____________201_</w:t>
      </w:r>
      <w:r>
        <w:rPr>
          <w:sz w:val="16"/>
          <w:szCs w:val="16"/>
        </w:rPr>
        <w:t xml:space="preserve"> год. </w:t>
      </w:r>
    </w:p>
    <w:p w:rsidR="00740609" w:rsidRDefault="00740609"/>
    <w:sectPr w:rsidR="00740609" w:rsidSect="008C7B0D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226F"/>
    <w:multiLevelType w:val="hybridMultilevel"/>
    <w:tmpl w:val="F032624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35"/>
    <w:rsid w:val="00530635"/>
    <w:rsid w:val="00740609"/>
    <w:rsid w:val="008C7B0D"/>
    <w:rsid w:val="00B0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B0D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C7B0D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8C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8C7B0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C7B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7B0D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8C7B0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7B0D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8C7B0D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7B0D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j18">
    <w:name w:val="j18"/>
    <w:basedOn w:val="a"/>
    <w:rsid w:val="008C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 + Не полужирный"/>
    <w:basedOn w:val="3"/>
    <w:rsid w:val="008C7B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7">
    <w:name w:val="a"/>
    <w:basedOn w:val="a0"/>
    <w:rsid w:val="008C7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B0D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C7B0D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8C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8C7B0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C7B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7B0D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8C7B0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7B0D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8C7B0D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7B0D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j18">
    <w:name w:val="j18"/>
    <w:basedOn w:val="a"/>
    <w:rsid w:val="008C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 + Не полужирный"/>
    <w:basedOn w:val="3"/>
    <w:rsid w:val="008C7B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7">
    <w:name w:val="a"/>
    <w:basedOn w:val="a0"/>
    <w:rsid w:val="008C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imat-talgar.gov.kz/p/progbalap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gt.k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50225@sud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1541</Words>
  <Characters>8788</Characters>
  <Application>Microsoft Office Word</Application>
  <DocSecurity>0</DocSecurity>
  <Lines>73</Lines>
  <Paragraphs>20</Paragraphs>
  <ScaleCrop>false</ScaleCrop>
  <Company>Krokoz™</Company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2019-01-01T06:22:00Z</dcterms:created>
  <dcterms:modified xsi:type="dcterms:W3CDTF">2019-01-01T06:31:00Z</dcterms:modified>
</cp:coreProperties>
</file>