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73DD" w14:textId="77777777" w:rsidR="00EA4151" w:rsidRDefault="00EA4151" w:rsidP="00A223C5">
      <w:pPr>
        <w:pStyle w:val="a5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20B46323" w14:textId="77777777" w:rsidR="00EA4151" w:rsidRDefault="00EA4151" w:rsidP="00EA4151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434BF661" w14:textId="77777777" w:rsidR="00EA4151" w:rsidRDefault="00EA4151" w:rsidP="00EA4151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437B7B6" w14:textId="77777777" w:rsidR="00EA4151" w:rsidRDefault="00EA4151" w:rsidP="00EA4151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99F5FA6" w14:textId="77777777" w:rsidR="00EA4151" w:rsidRDefault="00EA4151" w:rsidP="00A223C5">
      <w:pPr>
        <w:pStyle w:val="a5"/>
        <w:ind w:left="3544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69FCAC69" w14:textId="7B60BF7F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>В Апелляционную судебную коллегию</w:t>
      </w:r>
    </w:p>
    <w:p w14:paraId="1D6F1BE0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>по гражданским делам Алматинского городского суда</w:t>
      </w:r>
    </w:p>
    <w:p w14:paraId="4A8D3126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050000г. Алматы, ул. </w:t>
      </w:r>
      <w:proofErr w:type="spellStart"/>
      <w:r w:rsidRPr="00EB5638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 xml:space="preserve"> Би, д. 66.</w:t>
      </w:r>
    </w:p>
    <w:p w14:paraId="25A3514D" w14:textId="77777777" w:rsidR="00A223C5" w:rsidRPr="00EB5638" w:rsidRDefault="00EA4151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23C5" w:rsidRPr="00EB5638">
          <w:rPr>
            <w:rFonts w:ascii="Times New Roman" w:hAnsi="Times New Roman" w:cs="Times New Roman"/>
            <w:color w:val="1166A7"/>
            <w:sz w:val="24"/>
            <w:szCs w:val="24"/>
          </w:rPr>
          <w:t>0201@sud.kz</w:t>
        </w:r>
      </w:hyperlink>
    </w:p>
    <w:p w14:paraId="0572D04B" w14:textId="2CF5FD19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 xml:space="preserve">От ответчика: </w:t>
      </w:r>
      <w:r w:rsidR="00ED129E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20AD6E24" w14:textId="1260181A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ИИН </w:t>
      </w:r>
      <w:r w:rsidR="00ED129E">
        <w:rPr>
          <w:rFonts w:ascii="Times New Roman" w:hAnsi="Times New Roman" w:cs="Times New Roman"/>
          <w:sz w:val="24"/>
          <w:szCs w:val="24"/>
        </w:rPr>
        <w:t>………….</w:t>
      </w:r>
    </w:p>
    <w:p w14:paraId="38672AF4" w14:textId="560142BC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i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Pr="00EB5638">
        <w:rPr>
          <w:rStyle w:val="711pt"/>
          <w:rFonts w:eastAsia="Arial Unicode MS"/>
          <w:sz w:val="24"/>
          <w:szCs w:val="24"/>
        </w:rPr>
        <w:t>г.</w:t>
      </w:r>
      <w:r w:rsidRPr="00EB5638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5638"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 xml:space="preserve">, 6-Градокомплекс, ул. </w:t>
      </w:r>
      <w:r w:rsidR="00ED129E">
        <w:rPr>
          <w:rFonts w:ascii="Times New Roman" w:hAnsi="Times New Roman" w:cs="Times New Roman"/>
          <w:sz w:val="24"/>
          <w:szCs w:val="24"/>
        </w:rPr>
        <w:t>………….</w:t>
      </w:r>
      <w:r w:rsidRPr="00EB5638">
        <w:rPr>
          <w:rFonts w:ascii="Times New Roman" w:hAnsi="Times New Roman" w:cs="Times New Roman"/>
          <w:sz w:val="24"/>
          <w:szCs w:val="24"/>
        </w:rPr>
        <w:t>, д. 15</w:t>
      </w:r>
      <w:r w:rsidRPr="00EB5638">
        <w:rPr>
          <w:rStyle w:val="711pt"/>
          <w:rFonts w:eastAsia="Arial Unicode MS"/>
          <w:sz w:val="24"/>
          <w:szCs w:val="24"/>
        </w:rPr>
        <w:t>.</w:t>
      </w:r>
    </w:p>
    <w:p w14:paraId="68E79E3E" w14:textId="77777777" w:rsidR="00A223C5" w:rsidRPr="00EB5638" w:rsidRDefault="00A223C5" w:rsidP="00A223C5">
      <w:pPr>
        <w:pStyle w:val="a5"/>
        <w:ind w:left="3544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638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8AE94EE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лице Генерального директора</w:t>
      </w:r>
    </w:p>
    <w:p w14:paraId="7C943138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  <w:lang w:val="kk-KZ"/>
        </w:rPr>
        <w:t>Қайшыбекова Мадияра Ерболатұлы</w:t>
      </w:r>
    </w:p>
    <w:p w14:paraId="5C312B7A" w14:textId="77777777" w:rsidR="00A223C5" w:rsidRPr="00EB5638" w:rsidRDefault="00A223C5" w:rsidP="00A223C5">
      <w:pPr>
        <w:pStyle w:val="a5"/>
        <w:ind w:left="3544" w:right="-1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655DC428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EB5638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 xml:space="preserve"> Хана, д. 79, офис 304.</w:t>
      </w:r>
    </w:p>
    <w:p w14:paraId="593B0E64" w14:textId="77777777" w:rsidR="00A223C5" w:rsidRPr="00EB5638" w:rsidRDefault="00EA4151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223C5" w:rsidRPr="00EB5638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223C5" w:rsidRPr="00EB56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49A406B1" w14:textId="77777777" w:rsidR="00A223C5" w:rsidRPr="00EB5638" w:rsidRDefault="00A223C5" w:rsidP="00A223C5">
      <w:pPr>
        <w:spacing w:after="0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>+ 7</w:t>
      </w:r>
      <w:r w:rsidRPr="00EB56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B5638">
        <w:rPr>
          <w:rFonts w:ascii="Times New Roman" w:hAnsi="Times New Roman" w:cs="Times New Roman"/>
          <w:sz w:val="24"/>
          <w:szCs w:val="24"/>
        </w:rPr>
        <w:t>727 978 5755; +7 708 578 5758.</w:t>
      </w:r>
    </w:p>
    <w:p w14:paraId="34A19183" w14:textId="77777777" w:rsidR="00A223C5" w:rsidRPr="00EB5638" w:rsidRDefault="00A223C5" w:rsidP="00A223C5">
      <w:pPr>
        <w:spacing w:after="0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>Заявитель: АО "</w:t>
      </w:r>
      <w:proofErr w:type="spellStart"/>
      <w:r w:rsidRPr="00EB5638">
        <w:rPr>
          <w:rFonts w:ascii="Times New Roman" w:hAnsi="Times New Roman" w:cs="Times New Roman"/>
          <w:b/>
          <w:sz w:val="24"/>
          <w:szCs w:val="24"/>
        </w:rPr>
        <w:t>Цснабанк</w:t>
      </w:r>
      <w:proofErr w:type="spellEnd"/>
      <w:r w:rsidRPr="00EB5638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14:paraId="355826EE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>БИН 930741000122</w:t>
      </w:r>
    </w:p>
    <w:p w14:paraId="11DA5839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Республика Казахстан, 050059, г. Алматы, </w:t>
      </w:r>
    </w:p>
    <w:p w14:paraId="00773B6F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пр. Аль-Фараби, д. 15, к. 4 В., БЦ </w:t>
      </w:r>
      <w:proofErr w:type="spellStart"/>
      <w:r w:rsidRPr="00EB5638">
        <w:rPr>
          <w:rFonts w:ascii="Times New Roman" w:hAnsi="Times New Roman" w:cs="Times New Roman"/>
          <w:sz w:val="24"/>
          <w:szCs w:val="24"/>
        </w:rPr>
        <w:t>Нурлы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>-Тау.</w:t>
      </w:r>
    </w:p>
    <w:p w14:paraId="792FB1B1" w14:textId="77777777" w:rsidR="00A223C5" w:rsidRPr="00EB5638" w:rsidRDefault="00A223C5" w:rsidP="00A223C5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0BF20" w14:textId="77777777" w:rsidR="00A223C5" w:rsidRPr="00EB5638" w:rsidRDefault="00A223C5" w:rsidP="00A223C5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E70FC53" w14:textId="77777777" w:rsidR="00A223C5" w:rsidRPr="00EB5638" w:rsidRDefault="00A223C5" w:rsidP="00A223C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0F8CE3DB" w14:textId="7CA5A91D" w:rsidR="00A223C5" w:rsidRPr="00EB5638" w:rsidRDefault="00A223C5" w:rsidP="00A223C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об ознакомлении с материалами </w:t>
      </w:r>
      <w:r>
        <w:rPr>
          <w:rFonts w:ascii="Times New Roman" w:hAnsi="Times New Roman" w:cs="Times New Roman"/>
          <w:sz w:val="24"/>
          <w:szCs w:val="24"/>
        </w:rPr>
        <w:t>оценки ИСЭ г. Алматы</w:t>
      </w:r>
    </w:p>
    <w:p w14:paraId="2B0E0B06" w14:textId="77777777" w:rsidR="00A223C5" w:rsidRPr="00EB5638" w:rsidRDefault="00A223C5" w:rsidP="00A223C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4C99D13" w14:textId="395469E4" w:rsidR="00A223C5" w:rsidRPr="00EB5638" w:rsidRDefault="00A223C5" w:rsidP="00A223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EB5638">
        <w:t>В, Вашем производстве находится Гражданское дело №</w:t>
      </w:r>
      <w:r w:rsidRPr="00EB5638">
        <w:rPr>
          <w:color w:val="273F5C"/>
        </w:rPr>
        <w:t xml:space="preserve"> </w:t>
      </w:r>
      <w:r w:rsidR="00ED129E">
        <w:t>…………..</w:t>
      </w:r>
      <w:r w:rsidRPr="00EB5638">
        <w:t xml:space="preserve"> от 31.05.2019</w:t>
      </w:r>
      <w:r w:rsidRPr="00EB5638">
        <w:rPr>
          <w:color w:val="273F5C"/>
        </w:rPr>
        <w:t xml:space="preserve"> </w:t>
      </w:r>
      <w:r w:rsidRPr="00EB5638">
        <w:t>года, по исковому заявлению по иску АО «</w:t>
      </w:r>
      <w:proofErr w:type="spellStart"/>
      <w:r w:rsidRPr="00EB5638">
        <w:t>Цеснабанк</w:t>
      </w:r>
      <w:proofErr w:type="spellEnd"/>
      <w:r w:rsidRPr="00EB5638">
        <w:t xml:space="preserve">» к </w:t>
      </w:r>
      <w:r w:rsidR="00ED129E">
        <w:rPr>
          <w:lang w:val="kk-KZ"/>
        </w:rPr>
        <w:t>....................</w:t>
      </w:r>
      <w:r w:rsidRPr="00EB5638">
        <w:rPr>
          <w:lang w:val="kk-KZ"/>
        </w:rPr>
        <w:t xml:space="preserve"> об обращении взыскании на залоговое имущества Должника</w:t>
      </w:r>
      <w:r w:rsidRPr="00EB5638">
        <w:t>.</w:t>
      </w:r>
    </w:p>
    <w:p w14:paraId="559BCF12" w14:textId="77777777" w:rsidR="00A223C5" w:rsidRPr="00EB5638" w:rsidRDefault="00A223C5" w:rsidP="00A22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В целях всестороннего, полного и объективного рассмотрения указанного заявления судом ране Определением было назначено по данному гражданскому делу судебно-товароведческая экспертиза, производство которой поручено было экспертам Института судебной экспертизы по </w:t>
      </w:r>
      <w:proofErr w:type="spellStart"/>
      <w:r w:rsidRPr="00EB5638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EB563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563D854" w14:textId="77777777" w:rsidR="00A223C5" w:rsidRPr="00EB5638" w:rsidRDefault="00A223C5" w:rsidP="00A22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На сегодняшний день Судом Гражданское дело было возобновлено и назначен судебный процесс на 24.10.2019 год в 10 часов, соответственно нам необходимо ознакомиться с материалами Оценки Института судебной экспертизы по г. Алматы, после чего суду будут предоставлены доказательства, которые могут повлиять на содержание принятого решения.  </w:t>
      </w:r>
    </w:p>
    <w:p w14:paraId="726EF2D8" w14:textId="77777777" w:rsidR="00A223C5" w:rsidRPr="00EB5638" w:rsidRDefault="00A223C5" w:rsidP="00A223C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25672AA0" w14:textId="77777777" w:rsidR="00A223C5" w:rsidRPr="00EB5638" w:rsidRDefault="00A223C5" w:rsidP="00A223C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1DB142B" w14:textId="77777777" w:rsidR="00A223C5" w:rsidRPr="00EB5638" w:rsidRDefault="00A223C5" w:rsidP="00A223C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CA17981" w14:textId="77777777" w:rsidR="00A223C5" w:rsidRPr="00EB5638" w:rsidRDefault="00A223C5" w:rsidP="00A223C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F396E" w14:textId="77777777" w:rsidR="00A223C5" w:rsidRPr="00EB5638" w:rsidRDefault="00A223C5" w:rsidP="00A223C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Предоставить возможность ознакомления с материалами оценки произведенной Института судебной экспертизы по г. Алматы; </w:t>
      </w:r>
    </w:p>
    <w:p w14:paraId="680B338F" w14:textId="77777777" w:rsidR="00A223C5" w:rsidRPr="00EB5638" w:rsidRDefault="00A223C5" w:rsidP="00A223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38">
        <w:rPr>
          <w:rFonts w:ascii="Times New Roman" w:hAnsi="Times New Roman" w:cs="Times New Roman"/>
          <w:sz w:val="24"/>
          <w:szCs w:val="24"/>
        </w:rPr>
        <w:t xml:space="preserve">Ответить на заявление законом установленные сроки. </w:t>
      </w:r>
    </w:p>
    <w:p w14:paraId="10C5E5CB" w14:textId="77777777" w:rsidR="00A223C5" w:rsidRPr="00EB5638" w:rsidRDefault="00A223C5" w:rsidP="00A223C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0D655B" w14:textId="77777777" w:rsidR="00A223C5" w:rsidRPr="00EB5638" w:rsidRDefault="00A223C5" w:rsidP="00A223C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F607EA" w14:textId="77777777" w:rsidR="00A223C5" w:rsidRPr="00EB5638" w:rsidRDefault="00A223C5" w:rsidP="00A223C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9A43CC" w14:textId="77777777" w:rsidR="00A223C5" w:rsidRPr="00EB5638" w:rsidRDefault="00A223C5" w:rsidP="00A223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lastRenderedPageBreak/>
        <w:t>С уважением,</w:t>
      </w:r>
    </w:p>
    <w:p w14:paraId="0927ADE6" w14:textId="77777777" w:rsidR="00A223C5" w:rsidRPr="00EB5638" w:rsidRDefault="00A223C5" w:rsidP="00A223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14:paraId="5246FA4A" w14:textId="77777777" w:rsidR="00A223C5" w:rsidRPr="00EB5638" w:rsidRDefault="00A223C5" w:rsidP="00A223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 xml:space="preserve">ТОО «Юридической компаний Закон и Право </w:t>
      </w:r>
    </w:p>
    <w:p w14:paraId="07FCC965" w14:textId="77777777" w:rsidR="00A223C5" w:rsidRPr="00EB5638" w:rsidRDefault="00A223C5" w:rsidP="00A223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638">
        <w:rPr>
          <w:rFonts w:ascii="Times New Roman" w:hAnsi="Times New Roman" w:cs="Times New Roman"/>
          <w:b/>
          <w:sz w:val="24"/>
          <w:szCs w:val="24"/>
        </w:rPr>
        <w:t xml:space="preserve">________/ </w:t>
      </w:r>
      <w:r w:rsidRPr="00EB5638">
        <w:rPr>
          <w:rFonts w:ascii="Times New Roman" w:hAnsi="Times New Roman" w:cs="Times New Roman"/>
          <w:b/>
          <w:sz w:val="24"/>
          <w:szCs w:val="24"/>
          <w:lang w:val="kk-KZ"/>
        </w:rPr>
        <w:t>Қайшыбеков М</w:t>
      </w:r>
      <w:r w:rsidRPr="00EB5638">
        <w:rPr>
          <w:rFonts w:ascii="Times New Roman" w:hAnsi="Times New Roman" w:cs="Times New Roman"/>
          <w:b/>
          <w:sz w:val="24"/>
          <w:szCs w:val="24"/>
        </w:rPr>
        <w:t>.Е.</w:t>
      </w:r>
    </w:p>
    <w:p w14:paraId="07C6D95F" w14:textId="77777777" w:rsidR="00A223C5" w:rsidRDefault="00A223C5" w:rsidP="00A22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DD565" w14:textId="77777777" w:rsidR="00A223C5" w:rsidRPr="005C4235" w:rsidRDefault="00A223C5" w:rsidP="00A223C5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5C4235">
        <w:rPr>
          <w:rFonts w:ascii="Times New Roman" w:hAnsi="Times New Roman" w:cs="Times New Roman"/>
          <w:sz w:val="20"/>
          <w:szCs w:val="24"/>
        </w:rPr>
        <w:t>«___» __________ 2019 г.</w:t>
      </w:r>
    </w:p>
    <w:p w14:paraId="11DA0A8A" w14:textId="77777777" w:rsidR="00D25D43" w:rsidRDefault="00D25D43"/>
    <w:sectPr w:rsidR="00D25D43" w:rsidSect="00A223C5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43"/>
    <w:rsid w:val="00A223C5"/>
    <w:rsid w:val="00D25D43"/>
    <w:rsid w:val="00EA4151"/>
    <w:rsid w:val="00E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DF0E"/>
  <w15:chartTrackingRefBased/>
  <w15:docId w15:val="{71680C2F-1155-46BA-8320-31614D0A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3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6"/>
    <w:uiPriority w:val="1"/>
    <w:qFormat/>
    <w:rsid w:val="00A223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223C5"/>
    <w:pPr>
      <w:ind w:left="720"/>
      <w:contextualSpacing/>
    </w:pPr>
  </w:style>
  <w:style w:type="character" w:customStyle="1" w:styleId="a6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A223C5"/>
  </w:style>
  <w:style w:type="character" w:customStyle="1" w:styleId="711pt">
    <w:name w:val="Основной текст (7) + 11 pt"/>
    <w:basedOn w:val="a0"/>
    <w:rsid w:val="00A223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8">
    <w:name w:val="Strong"/>
    <w:basedOn w:val="a0"/>
    <w:uiPriority w:val="22"/>
    <w:qFormat/>
    <w:rsid w:val="00EA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2019-10-12T19:50:00Z</dcterms:created>
  <dcterms:modified xsi:type="dcterms:W3CDTF">2020-02-09T15:16:00Z</dcterms:modified>
</cp:coreProperties>
</file>