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1A9" w:rsidRDefault="004911A9" w:rsidP="0016535D">
      <w:pPr>
        <w:spacing w:after="0" w:line="240" w:lineRule="auto"/>
        <w:jc w:val="center"/>
        <w:rPr>
          <w:rFonts w:ascii="Times New Roman" w:hAnsi="Times New Roman" w:cs="Times New Roman"/>
          <w:b/>
          <w:sz w:val="24"/>
          <w:szCs w:val="24"/>
        </w:rPr>
      </w:pPr>
    </w:p>
    <w:p w:rsidR="004911A9" w:rsidRDefault="004911A9" w:rsidP="0016535D">
      <w:pPr>
        <w:spacing w:after="0" w:line="240" w:lineRule="auto"/>
        <w:jc w:val="center"/>
        <w:rPr>
          <w:rFonts w:ascii="Times New Roman" w:hAnsi="Times New Roman" w:cs="Times New Roman"/>
          <w:b/>
          <w:sz w:val="24"/>
          <w:szCs w:val="24"/>
        </w:rPr>
      </w:pPr>
    </w:p>
    <w:p w:rsidR="006722D6" w:rsidRPr="009D26BF" w:rsidRDefault="001D5516" w:rsidP="0016535D">
      <w:pPr>
        <w:spacing w:after="0" w:line="240" w:lineRule="auto"/>
        <w:jc w:val="center"/>
        <w:rPr>
          <w:rFonts w:ascii="Times New Roman" w:hAnsi="Times New Roman" w:cs="Times New Roman"/>
          <w:b/>
          <w:sz w:val="24"/>
          <w:szCs w:val="24"/>
        </w:rPr>
      </w:pPr>
      <w:r w:rsidRPr="009D26BF">
        <w:rPr>
          <w:rFonts w:ascii="Times New Roman" w:hAnsi="Times New Roman" w:cs="Times New Roman"/>
          <w:b/>
          <w:sz w:val="24"/>
          <w:szCs w:val="24"/>
        </w:rPr>
        <w:t>TEACHING ASSISTANT</w:t>
      </w:r>
      <w:r w:rsidR="009D26BF" w:rsidRPr="009D26BF">
        <w:rPr>
          <w:rFonts w:ascii="Times New Roman" w:hAnsi="Times New Roman" w:cs="Times New Roman"/>
          <w:b/>
          <w:sz w:val="24"/>
          <w:szCs w:val="24"/>
        </w:rPr>
        <w:t>S</w:t>
      </w:r>
    </w:p>
    <w:p w:rsidR="009D26BF" w:rsidRPr="009D26BF" w:rsidRDefault="009D26BF" w:rsidP="0016535D">
      <w:pPr>
        <w:spacing w:after="0" w:line="240" w:lineRule="auto"/>
        <w:jc w:val="center"/>
        <w:rPr>
          <w:rFonts w:ascii="Times New Roman" w:hAnsi="Times New Roman" w:cs="Times New Roman"/>
          <w:b/>
          <w:sz w:val="24"/>
          <w:szCs w:val="24"/>
        </w:rPr>
      </w:pPr>
      <w:r w:rsidRPr="009D26BF">
        <w:rPr>
          <w:rFonts w:ascii="Times New Roman" w:hAnsi="Times New Roman" w:cs="Times New Roman"/>
          <w:b/>
          <w:sz w:val="24"/>
          <w:szCs w:val="24"/>
        </w:rPr>
        <w:t>(EYFS, KS1 and KS2)</w:t>
      </w:r>
    </w:p>
    <w:p w:rsidR="00BF4EC3" w:rsidRPr="009D26BF" w:rsidRDefault="0016535D" w:rsidP="0016535D">
      <w:pPr>
        <w:spacing w:after="0" w:line="240" w:lineRule="auto"/>
        <w:jc w:val="center"/>
        <w:rPr>
          <w:rFonts w:ascii="Times New Roman" w:hAnsi="Times New Roman" w:cs="Times New Roman"/>
          <w:b/>
          <w:sz w:val="24"/>
          <w:szCs w:val="24"/>
        </w:rPr>
      </w:pPr>
      <w:r w:rsidRPr="009D26BF">
        <w:rPr>
          <w:rFonts w:ascii="Times New Roman" w:hAnsi="Times New Roman" w:cs="Times New Roman"/>
          <w:b/>
          <w:sz w:val="24"/>
          <w:szCs w:val="24"/>
        </w:rPr>
        <w:t>Full Time</w:t>
      </w:r>
      <w:r w:rsidR="009D26BF" w:rsidRPr="009D26BF">
        <w:rPr>
          <w:rFonts w:ascii="Times New Roman" w:hAnsi="Times New Roman" w:cs="Times New Roman"/>
          <w:b/>
          <w:sz w:val="24"/>
          <w:szCs w:val="24"/>
        </w:rPr>
        <w:t xml:space="preserve"> - </w:t>
      </w:r>
      <w:r w:rsidR="00274AED" w:rsidRPr="009D26BF">
        <w:rPr>
          <w:rFonts w:ascii="Times New Roman" w:hAnsi="Times New Roman" w:cs="Times New Roman"/>
          <w:b/>
          <w:sz w:val="24"/>
          <w:szCs w:val="24"/>
        </w:rPr>
        <w:t xml:space="preserve">January </w:t>
      </w:r>
      <w:r w:rsidR="0018281B" w:rsidRPr="009D26BF">
        <w:rPr>
          <w:rFonts w:ascii="Times New Roman" w:hAnsi="Times New Roman" w:cs="Times New Roman"/>
          <w:b/>
          <w:sz w:val="24"/>
          <w:szCs w:val="24"/>
        </w:rPr>
        <w:t>202</w:t>
      </w:r>
      <w:r w:rsidR="009D26BF" w:rsidRPr="009D26BF">
        <w:rPr>
          <w:rFonts w:ascii="Times New Roman" w:hAnsi="Times New Roman" w:cs="Times New Roman"/>
          <w:b/>
          <w:sz w:val="24"/>
          <w:szCs w:val="24"/>
        </w:rPr>
        <w:t>6</w:t>
      </w:r>
    </w:p>
    <w:p w:rsidR="00BE2F81" w:rsidRPr="009D26BF" w:rsidRDefault="00BE2F81" w:rsidP="00BE2F81">
      <w:pPr>
        <w:spacing w:after="0" w:line="240" w:lineRule="auto"/>
        <w:jc w:val="both"/>
        <w:rPr>
          <w:rFonts w:ascii="Times New Roman" w:hAnsi="Times New Roman" w:cs="Times New Roman"/>
          <w:sz w:val="24"/>
          <w:szCs w:val="24"/>
        </w:rPr>
      </w:pPr>
    </w:p>
    <w:p w:rsidR="004315F6" w:rsidRDefault="00291B91" w:rsidP="00291B91">
      <w:pPr>
        <w:jc w:val="both"/>
        <w:rPr>
          <w:rFonts w:ascii="Times New Roman" w:hAnsi="Times New Roman" w:cs="Times New Roman"/>
          <w:sz w:val="24"/>
          <w:szCs w:val="24"/>
        </w:rPr>
      </w:pPr>
      <w:r w:rsidRPr="009D26BF">
        <w:rPr>
          <w:rFonts w:ascii="Times New Roman" w:hAnsi="Times New Roman" w:cs="Times New Roman"/>
          <w:sz w:val="24"/>
          <w:szCs w:val="24"/>
        </w:rPr>
        <w:t xml:space="preserve">We are currently welcoming applications from teaching assistants who have a willingness to contribute fully to life at Garden House School.  </w:t>
      </w:r>
      <w:r w:rsidR="004315F6" w:rsidRPr="009D26BF">
        <w:rPr>
          <w:rFonts w:ascii="Times New Roman" w:hAnsi="Times New Roman" w:cs="Times New Roman"/>
          <w:sz w:val="24"/>
          <w:szCs w:val="24"/>
        </w:rPr>
        <w:t>Ideally, c</w:t>
      </w:r>
      <w:r w:rsidRPr="009D26BF">
        <w:rPr>
          <w:rFonts w:ascii="Times New Roman" w:hAnsi="Times New Roman" w:cs="Times New Roman"/>
          <w:sz w:val="24"/>
          <w:szCs w:val="24"/>
        </w:rPr>
        <w:t>andidates should be graduates with a desire to become a teacher in the future or professionals with a relevant level 3 qualification.</w:t>
      </w:r>
    </w:p>
    <w:p w:rsidR="005D6C2E" w:rsidRPr="009D26BF" w:rsidRDefault="005D6C2E" w:rsidP="00291B91">
      <w:pPr>
        <w:jc w:val="both"/>
        <w:rPr>
          <w:rFonts w:ascii="Times New Roman" w:hAnsi="Times New Roman" w:cs="Times New Roman"/>
          <w:sz w:val="24"/>
          <w:szCs w:val="24"/>
        </w:rPr>
      </w:pPr>
      <w:r>
        <w:rPr>
          <w:rFonts w:ascii="Times New Roman" w:hAnsi="Times New Roman" w:cs="Times New Roman"/>
          <w:sz w:val="24"/>
          <w:szCs w:val="24"/>
        </w:rPr>
        <w:t xml:space="preserve">We will be considering candidates for EYFS, KS1 and KS2 positions who are available on a </w:t>
      </w:r>
      <w:bookmarkStart w:id="0" w:name="_GoBack"/>
      <w:bookmarkEnd w:id="0"/>
      <w:r w:rsidR="004911A9">
        <w:rPr>
          <w:rFonts w:ascii="Times New Roman" w:hAnsi="Times New Roman" w:cs="Times New Roman"/>
          <w:sz w:val="24"/>
          <w:szCs w:val="24"/>
        </w:rPr>
        <w:t>full-time</w:t>
      </w:r>
      <w:r>
        <w:rPr>
          <w:rFonts w:ascii="Times New Roman" w:hAnsi="Times New Roman" w:cs="Times New Roman"/>
          <w:sz w:val="24"/>
          <w:szCs w:val="24"/>
        </w:rPr>
        <w:t xml:space="preserve"> basis starting from January 2026 or possibly earlier.</w:t>
      </w:r>
    </w:p>
    <w:p w:rsidR="00291B91" w:rsidRPr="009D26BF" w:rsidRDefault="00291B91" w:rsidP="00291B91">
      <w:pPr>
        <w:jc w:val="both"/>
        <w:rPr>
          <w:rFonts w:ascii="Times New Roman" w:hAnsi="Times New Roman" w:cs="Times New Roman"/>
          <w:sz w:val="24"/>
          <w:szCs w:val="24"/>
        </w:rPr>
      </w:pPr>
      <w:r w:rsidRPr="009D26BF">
        <w:rPr>
          <w:rFonts w:ascii="Times New Roman" w:hAnsi="Times New Roman" w:cs="Times New Roman"/>
          <w:sz w:val="24"/>
          <w:szCs w:val="24"/>
        </w:rPr>
        <w:t>Applicants should be enthusiastic and confident and able to support and inspire children to foster their eagerness for learning.  They will also have the skills and maturity required to take on the teaching assistant duties and responsibilities</w:t>
      </w:r>
      <w:r w:rsidR="0069227B" w:rsidRPr="009D26BF">
        <w:rPr>
          <w:rFonts w:ascii="Times New Roman" w:hAnsi="Times New Roman" w:cs="Times New Roman"/>
          <w:sz w:val="24"/>
          <w:szCs w:val="24"/>
        </w:rPr>
        <w:t xml:space="preserve"> outlined in the job description.</w:t>
      </w:r>
      <w:r w:rsidRPr="009D26BF">
        <w:rPr>
          <w:rFonts w:ascii="Times New Roman" w:hAnsi="Times New Roman" w:cs="Times New Roman"/>
          <w:sz w:val="24"/>
          <w:szCs w:val="24"/>
        </w:rPr>
        <w:t xml:space="preserve">  </w:t>
      </w:r>
    </w:p>
    <w:p w:rsidR="00D1102B" w:rsidRPr="009D26BF" w:rsidRDefault="00D1102B" w:rsidP="00D1102B">
      <w:pPr>
        <w:spacing w:after="0" w:line="240" w:lineRule="auto"/>
        <w:jc w:val="both"/>
        <w:rPr>
          <w:rFonts w:ascii="Times New Roman" w:hAnsi="Times New Roman" w:cs="Times New Roman"/>
          <w:sz w:val="24"/>
          <w:szCs w:val="24"/>
        </w:rPr>
      </w:pPr>
      <w:r w:rsidRPr="009D26BF">
        <w:rPr>
          <w:rFonts w:ascii="Times New Roman" w:hAnsi="Times New Roman" w:cs="Times New Roman"/>
          <w:sz w:val="24"/>
          <w:szCs w:val="24"/>
        </w:rPr>
        <w:t>Successful candidates will receive a competitive salary and benefits and will join a highly supportive and friendly working community where collaboration across all parts of the school is the norm.  We are unashamedly proud of the fact that our staff look forward to coming to school as much as our children.</w:t>
      </w:r>
    </w:p>
    <w:p w:rsidR="00D1102B" w:rsidRPr="009D26BF" w:rsidRDefault="00D1102B" w:rsidP="00D1102B">
      <w:pPr>
        <w:spacing w:after="0" w:line="240" w:lineRule="auto"/>
        <w:jc w:val="both"/>
        <w:rPr>
          <w:rFonts w:ascii="Times New Roman" w:hAnsi="Times New Roman" w:cs="Times New Roman"/>
          <w:sz w:val="24"/>
          <w:szCs w:val="24"/>
        </w:rPr>
      </w:pPr>
    </w:p>
    <w:p w:rsidR="00D1102B" w:rsidRPr="009D26BF" w:rsidRDefault="00D1102B" w:rsidP="00D1102B">
      <w:pPr>
        <w:spacing w:after="0" w:line="240" w:lineRule="auto"/>
        <w:jc w:val="both"/>
        <w:rPr>
          <w:rFonts w:ascii="Times New Roman" w:hAnsi="Times New Roman" w:cs="Times New Roman"/>
          <w:b/>
          <w:sz w:val="24"/>
          <w:szCs w:val="24"/>
        </w:rPr>
      </w:pPr>
      <w:proofErr w:type="gramStart"/>
      <w:r w:rsidRPr="009D26BF">
        <w:rPr>
          <w:rFonts w:ascii="Times New Roman" w:hAnsi="Times New Roman" w:cs="Times New Roman"/>
          <w:b/>
          <w:sz w:val="24"/>
          <w:szCs w:val="24"/>
        </w:rPr>
        <w:t>Benefits:-</w:t>
      </w:r>
      <w:proofErr w:type="gramEnd"/>
    </w:p>
    <w:p w:rsidR="009D26BF" w:rsidRPr="009D26BF" w:rsidRDefault="003E3B8D" w:rsidP="00D6384E">
      <w:pPr>
        <w:pStyle w:val="ListParagraph"/>
        <w:numPr>
          <w:ilvl w:val="0"/>
          <w:numId w:val="1"/>
        </w:numPr>
        <w:rPr>
          <w:rFonts w:ascii="Times New Roman" w:eastAsia="Times New Roman" w:hAnsi="Times New Roman" w:cs="Times New Roman"/>
          <w:sz w:val="24"/>
          <w:szCs w:val="24"/>
        </w:rPr>
      </w:pPr>
      <w:r w:rsidRPr="009D26BF">
        <w:rPr>
          <w:rFonts w:ascii="Times New Roman" w:eastAsia="Times New Roman" w:hAnsi="Times New Roman" w:cs="Times New Roman"/>
          <w:sz w:val="24"/>
          <w:szCs w:val="24"/>
        </w:rPr>
        <w:t xml:space="preserve">Paid school holidays </w:t>
      </w:r>
    </w:p>
    <w:p w:rsidR="00D1102B" w:rsidRPr="009D26BF" w:rsidRDefault="00D1102B" w:rsidP="00D6384E">
      <w:pPr>
        <w:pStyle w:val="ListParagraph"/>
        <w:numPr>
          <w:ilvl w:val="0"/>
          <w:numId w:val="1"/>
        </w:numPr>
        <w:rPr>
          <w:rFonts w:ascii="Times New Roman" w:eastAsia="Times New Roman" w:hAnsi="Times New Roman" w:cs="Times New Roman"/>
          <w:sz w:val="24"/>
          <w:szCs w:val="24"/>
        </w:rPr>
      </w:pPr>
      <w:r w:rsidRPr="009D26BF">
        <w:rPr>
          <w:rFonts w:ascii="Times New Roman" w:eastAsia="Times New Roman" w:hAnsi="Times New Roman" w:cs="Times New Roman"/>
          <w:sz w:val="24"/>
          <w:szCs w:val="24"/>
        </w:rPr>
        <w:t>Option to participate in extra cross-curricular activities (paid in addition to salary)</w:t>
      </w:r>
    </w:p>
    <w:p w:rsidR="00D1102B" w:rsidRPr="009D26BF" w:rsidRDefault="00D1102B" w:rsidP="00D1102B">
      <w:pPr>
        <w:pStyle w:val="ListParagraph"/>
        <w:numPr>
          <w:ilvl w:val="0"/>
          <w:numId w:val="1"/>
        </w:numPr>
        <w:rPr>
          <w:rFonts w:ascii="Times New Roman" w:eastAsia="Times New Roman" w:hAnsi="Times New Roman" w:cs="Times New Roman"/>
          <w:sz w:val="24"/>
          <w:szCs w:val="24"/>
        </w:rPr>
      </w:pPr>
      <w:r w:rsidRPr="009D26BF">
        <w:rPr>
          <w:rFonts w:ascii="Times New Roman" w:eastAsia="Times New Roman" w:hAnsi="Times New Roman" w:cs="Times New Roman"/>
          <w:sz w:val="24"/>
          <w:szCs w:val="24"/>
        </w:rPr>
        <w:t>Opportunities for staff development</w:t>
      </w:r>
    </w:p>
    <w:p w:rsidR="00D1102B" w:rsidRPr="009D26BF" w:rsidRDefault="00D1102B" w:rsidP="00D1102B">
      <w:pPr>
        <w:pStyle w:val="ListParagraph"/>
        <w:numPr>
          <w:ilvl w:val="0"/>
          <w:numId w:val="1"/>
        </w:numPr>
        <w:rPr>
          <w:rFonts w:ascii="Times New Roman" w:eastAsia="Times New Roman" w:hAnsi="Times New Roman" w:cs="Times New Roman"/>
          <w:sz w:val="24"/>
          <w:szCs w:val="24"/>
        </w:rPr>
      </w:pPr>
      <w:r w:rsidRPr="009D26BF">
        <w:rPr>
          <w:rFonts w:ascii="Times New Roman" w:eastAsia="Times New Roman" w:hAnsi="Times New Roman" w:cs="Times New Roman"/>
          <w:sz w:val="24"/>
          <w:szCs w:val="24"/>
        </w:rPr>
        <w:t>Free school lunch (during term time)</w:t>
      </w:r>
    </w:p>
    <w:p w:rsidR="00D1102B" w:rsidRPr="009D26BF" w:rsidRDefault="00D1102B" w:rsidP="00D1102B">
      <w:pPr>
        <w:pStyle w:val="ListParagraph"/>
        <w:numPr>
          <w:ilvl w:val="0"/>
          <w:numId w:val="1"/>
        </w:numPr>
        <w:rPr>
          <w:rFonts w:ascii="Times New Roman" w:eastAsia="Times New Roman" w:hAnsi="Times New Roman" w:cs="Times New Roman"/>
          <w:sz w:val="24"/>
          <w:szCs w:val="24"/>
        </w:rPr>
      </w:pPr>
      <w:r w:rsidRPr="009D26BF">
        <w:rPr>
          <w:rFonts w:ascii="Times New Roman" w:eastAsia="Times New Roman" w:hAnsi="Times New Roman" w:cs="Times New Roman"/>
          <w:sz w:val="24"/>
          <w:szCs w:val="24"/>
        </w:rPr>
        <w:t>Cycle to work scheme</w:t>
      </w:r>
    </w:p>
    <w:p w:rsidR="00D1102B" w:rsidRPr="009D26BF" w:rsidRDefault="00D1102B" w:rsidP="00D1102B">
      <w:pPr>
        <w:pStyle w:val="ListParagraph"/>
        <w:numPr>
          <w:ilvl w:val="0"/>
          <w:numId w:val="1"/>
        </w:numPr>
        <w:rPr>
          <w:rFonts w:ascii="Times New Roman" w:eastAsia="Times New Roman" w:hAnsi="Times New Roman" w:cs="Times New Roman"/>
          <w:sz w:val="24"/>
          <w:szCs w:val="24"/>
        </w:rPr>
      </w:pPr>
      <w:r w:rsidRPr="009D26BF">
        <w:rPr>
          <w:rFonts w:ascii="Times New Roman" w:eastAsia="Times New Roman" w:hAnsi="Times New Roman" w:cs="Times New Roman"/>
          <w:sz w:val="24"/>
          <w:szCs w:val="24"/>
        </w:rPr>
        <w:t>Recruitment bonus</w:t>
      </w:r>
    </w:p>
    <w:p w:rsidR="00D1102B" w:rsidRPr="009D26BF" w:rsidRDefault="00D1102B" w:rsidP="00D1102B">
      <w:pPr>
        <w:pStyle w:val="ListParagraph"/>
        <w:numPr>
          <w:ilvl w:val="0"/>
          <w:numId w:val="1"/>
        </w:numPr>
        <w:rPr>
          <w:rFonts w:ascii="Times New Roman" w:eastAsia="Times New Roman" w:hAnsi="Times New Roman" w:cs="Times New Roman"/>
          <w:sz w:val="24"/>
          <w:szCs w:val="24"/>
        </w:rPr>
      </w:pPr>
      <w:r w:rsidRPr="009D26BF">
        <w:rPr>
          <w:rFonts w:ascii="Times New Roman" w:eastAsia="Times New Roman" w:hAnsi="Times New Roman" w:cs="Times New Roman"/>
          <w:sz w:val="24"/>
          <w:szCs w:val="24"/>
        </w:rPr>
        <w:t>Staff social events</w:t>
      </w:r>
    </w:p>
    <w:p w:rsidR="00D1102B" w:rsidRDefault="00D1102B" w:rsidP="00D1102B">
      <w:pPr>
        <w:pStyle w:val="ListParagraph"/>
        <w:numPr>
          <w:ilvl w:val="0"/>
          <w:numId w:val="1"/>
        </w:numPr>
        <w:ind w:left="760" w:hanging="357"/>
        <w:rPr>
          <w:rFonts w:ascii="Times New Roman" w:eastAsia="Times New Roman" w:hAnsi="Times New Roman" w:cs="Times New Roman"/>
          <w:sz w:val="24"/>
          <w:szCs w:val="24"/>
        </w:rPr>
      </w:pPr>
      <w:r w:rsidRPr="009D26BF">
        <w:rPr>
          <w:rFonts w:ascii="Times New Roman" w:eastAsia="Times New Roman" w:hAnsi="Times New Roman" w:cs="Times New Roman"/>
          <w:sz w:val="24"/>
          <w:szCs w:val="24"/>
        </w:rPr>
        <w:t>Contribut</w:t>
      </w:r>
      <w:r w:rsidR="00D6080A" w:rsidRPr="009D26BF">
        <w:rPr>
          <w:rFonts w:ascii="Times New Roman" w:eastAsia="Times New Roman" w:hAnsi="Times New Roman" w:cs="Times New Roman"/>
          <w:sz w:val="24"/>
          <w:szCs w:val="24"/>
        </w:rPr>
        <w:t>o</w:t>
      </w:r>
      <w:r w:rsidRPr="009D26BF">
        <w:rPr>
          <w:rFonts w:ascii="Times New Roman" w:eastAsia="Times New Roman" w:hAnsi="Times New Roman" w:cs="Times New Roman"/>
          <w:sz w:val="24"/>
          <w:szCs w:val="24"/>
        </w:rPr>
        <w:t>ry pension scheme</w:t>
      </w:r>
    </w:p>
    <w:p w:rsidR="004911A9" w:rsidRDefault="004911A9" w:rsidP="009D26BF">
      <w:pPr>
        <w:spacing w:after="0" w:line="240" w:lineRule="auto"/>
        <w:jc w:val="both"/>
        <w:rPr>
          <w:rFonts w:ascii="Times New Roman" w:hAnsi="Times New Roman" w:cs="Times New Roman"/>
          <w:sz w:val="24"/>
          <w:szCs w:val="24"/>
        </w:rPr>
      </w:pPr>
    </w:p>
    <w:p w:rsidR="009D26BF" w:rsidRPr="00D76980" w:rsidRDefault="009D26BF" w:rsidP="009D26BF">
      <w:pPr>
        <w:spacing w:after="0" w:line="240" w:lineRule="auto"/>
        <w:jc w:val="both"/>
        <w:rPr>
          <w:rFonts w:ascii="Times New Roman" w:hAnsi="Times New Roman" w:cs="Times New Roman"/>
          <w:sz w:val="24"/>
          <w:szCs w:val="24"/>
        </w:rPr>
      </w:pPr>
      <w:r w:rsidRPr="00D76980">
        <w:rPr>
          <w:rFonts w:ascii="Times New Roman" w:hAnsi="Times New Roman" w:cs="Times New Roman"/>
          <w:sz w:val="24"/>
          <w:szCs w:val="24"/>
        </w:rPr>
        <w:t xml:space="preserve">For further information, in the first instance please contact Miss Sarah Pitt, HR Department, by email </w:t>
      </w:r>
      <w:hyperlink r:id="rId5" w:history="1">
        <w:r w:rsidRPr="00D76980">
          <w:rPr>
            <w:rStyle w:val="Hyperlink"/>
            <w:rFonts w:ascii="Times New Roman" w:hAnsi="Times New Roman" w:cs="Times New Roman"/>
            <w:sz w:val="24"/>
            <w:szCs w:val="24"/>
          </w:rPr>
          <w:t>sarah@gardenhouseschool.co.uk</w:t>
        </w:r>
      </w:hyperlink>
    </w:p>
    <w:p w:rsidR="009D26BF" w:rsidRPr="00D76980" w:rsidRDefault="009D26BF" w:rsidP="009D26BF">
      <w:pPr>
        <w:spacing w:after="0" w:line="240" w:lineRule="auto"/>
        <w:jc w:val="both"/>
        <w:rPr>
          <w:rFonts w:ascii="Times New Roman" w:hAnsi="Times New Roman" w:cs="Times New Roman"/>
          <w:sz w:val="24"/>
          <w:szCs w:val="24"/>
        </w:rPr>
      </w:pPr>
    </w:p>
    <w:p w:rsidR="009D26BF" w:rsidRPr="00D76980" w:rsidRDefault="009D26BF" w:rsidP="009D26BF">
      <w:pPr>
        <w:spacing w:after="0" w:line="240" w:lineRule="auto"/>
        <w:jc w:val="both"/>
        <w:rPr>
          <w:rFonts w:ascii="Times New Roman" w:hAnsi="Times New Roman" w:cs="Times New Roman"/>
          <w:sz w:val="24"/>
          <w:szCs w:val="24"/>
        </w:rPr>
      </w:pPr>
      <w:r w:rsidRPr="00D76980">
        <w:rPr>
          <w:rFonts w:ascii="Times New Roman" w:hAnsi="Times New Roman" w:cs="Times New Roman"/>
          <w:sz w:val="24"/>
          <w:szCs w:val="24"/>
        </w:rPr>
        <w:t xml:space="preserve">Completed application forms should be emailed to </w:t>
      </w:r>
      <w:hyperlink r:id="rId6" w:history="1">
        <w:r w:rsidRPr="00D76980">
          <w:rPr>
            <w:rStyle w:val="Hyperlink"/>
            <w:rFonts w:ascii="Times New Roman" w:hAnsi="Times New Roman" w:cs="Times New Roman"/>
            <w:sz w:val="24"/>
            <w:szCs w:val="24"/>
          </w:rPr>
          <w:t>sarah@gardenhouseschool.co.uk</w:t>
        </w:r>
      </w:hyperlink>
      <w:r w:rsidRPr="00D76980">
        <w:rPr>
          <w:rFonts w:ascii="Times New Roman" w:hAnsi="Times New Roman" w:cs="Times New Roman"/>
          <w:sz w:val="24"/>
          <w:szCs w:val="24"/>
        </w:rPr>
        <w:t xml:space="preserve"> and include a personal statement explaining your reasons for applying for the post and outlining your experience and suitability for the role.  Any gaps in employment should be explained within your statement.  </w:t>
      </w:r>
    </w:p>
    <w:p w:rsidR="009D26BF" w:rsidRPr="00D76980" w:rsidRDefault="009D26BF" w:rsidP="009D26BF">
      <w:pPr>
        <w:spacing w:after="0" w:line="240" w:lineRule="auto"/>
        <w:jc w:val="both"/>
        <w:rPr>
          <w:rFonts w:ascii="Times New Roman" w:hAnsi="Times New Roman" w:cs="Times New Roman"/>
          <w:color w:val="222222"/>
          <w:sz w:val="24"/>
          <w:szCs w:val="24"/>
          <w:shd w:val="clear" w:color="auto" w:fill="FFFFFF"/>
        </w:rPr>
      </w:pPr>
    </w:p>
    <w:p w:rsidR="009D26BF" w:rsidRPr="00D76980" w:rsidRDefault="009D26BF" w:rsidP="009D26BF">
      <w:pPr>
        <w:spacing w:after="0" w:line="240" w:lineRule="auto"/>
        <w:jc w:val="both"/>
        <w:rPr>
          <w:rFonts w:ascii="Times New Roman" w:hAnsi="Times New Roman" w:cs="Times New Roman"/>
          <w:i/>
          <w:iCs/>
          <w:sz w:val="24"/>
          <w:szCs w:val="24"/>
        </w:rPr>
      </w:pPr>
      <w:r w:rsidRPr="00D76980">
        <w:rPr>
          <w:rFonts w:ascii="Times New Roman" w:hAnsi="Times New Roman" w:cs="Times New Roman"/>
          <w:i/>
          <w:iCs/>
          <w:sz w:val="24"/>
          <w:szCs w:val="24"/>
        </w:rPr>
        <w:t>Garden House School is committed to safeguarding and promoting the welfare of children and applicants must be willing to undergo child protection screening appropriate to the post, including checks with past employers and the Disclosure and Barring Service.  Applicants must produce evidence of their right to work in the UK.</w:t>
      </w:r>
    </w:p>
    <w:p w:rsidR="009D26BF" w:rsidRPr="00D76980" w:rsidRDefault="009D26BF" w:rsidP="009D26BF">
      <w:pPr>
        <w:spacing w:after="0" w:line="240" w:lineRule="auto"/>
        <w:jc w:val="both"/>
        <w:rPr>
          <w:rFonts w:ascii="Times New Roman" w:hAnsi="Times New Roman" w:cs="Times New Roman"/>
          <w:sz w:val="24"/>
          <w:szCs w:val="24"/>
        </w:rPr>
      </w:pPr>
    </w:p>
    <w:p w:rsidR="009D26BF" w:rsidRPr="00D76980" w:rsidRDefault="009D26BF" w:rsidP="009D26BF">
      <w:pPr>
        <w:pStyle w:val="NormalWeb"/>
        <w:shd w:val="clear" w:color="auto" w:fill="FFFFFF"/>
        <w:spacing w:before="0" w:beforeAutospacing="0" w:after="0" w:afterAutospacing="0"/>
        <w:jc w:val="both"/>
        <w:rPr>
          <w:rStyle w:val="Emphasis"/>
          <w:rFonts w:ascii="Times New Roman" w:hAnsi="Times New Roman" w:cs="Times New Roman"/>
          <w:color w:val="000000"/>
          <w:sz w:val="24"/>
          <w:szCs w:val="24"/>
          <w:bdr w:val="none" w:sz="0" w:space="0" w:color="auto" w:frame="1"/>
        </w:rPr>
      </w:pPr>
      <w:r w:rsidRPr="00D76980">
        <w:rPr>
          <w:rStyle w:val="Emphasis"/>
          <w:rFonts w:ascii="Times New Roman" w:hAnsi="Times New Roman" w:cs="Times New Roman"/>
          <w:color w:val="000000"/>
          <w:sz w:val="24"/>
          <w:szCs w:val="24"/>
          <w:bdr w:val="none" w:sz="0" w:space="0" w:color="auto" w:frame="1"/>
        </w:rPr>
        <w:t>Garden House School is committed to increasing and promoting diversity at all levels within our school. We warmly welcome applications from people from the widest possible range of backgrounds.</w:t>
      </w:r>
    </w:p>
    <w:p w:rsidR="009D26BF" w:rsidRPr="00D76980" w:rsidRDefault="009D26BF" w:rsidP="009D26BF">
      <w:pPr>
        <w:pStyle w:val="NormalWeb"/>
        <w:shd w:val="clear" w:color="auto" w:fill="FFFFFF"/>
        <w:spacing w:before="0" w:beforeAutospacing="0" w:after="0" w:afterAutospacing="0"/>
        <w:jc w:val="both"/>
        <w:rPr>
          <w:rStyle w:val="Emphasis"/>
          <w:rFonts w:ascii="Times New Roman" w:hAnsi="Times New Roman" w:cs="Times New Roman"/>
          <w:color w:val="000000"/>
          <w:sz w:val="24"/>
          <w:szCs w:val="24"/>
          <w:bdr w:val="none" w:sz="0" w:space="0" w:color="auto" w:frame="1"/>
        </w:rPr>
      </w:pPr>
    </w:p>
    <w:p w:rsidR="009D26BF" w:rsidRPr="00D76980" w:rsidRDefault="009D26BF" w:rsidP="009D26BF">
      <w:pPr>
        <w:spacing w:after="0" w:line="240" w:lineRule="auto"/>
        <w:jc w:val="both"/>
        <w:rPr>
          <w:rFonts w:ascii="Times New Roman" w:hAnsi="Times New Roman" w:cs="Times New Roman"/>
          <w:sz w:val="24"/>
          <w:szCs w:val="24"/>
        </w:rPr>
      </w:pPr>
      <w:r w:rsidRPr="00D76980">
        <w:rPr>
          <w:rFonts w:ascii="Times New Roman" w:hAnsi="Times New Roman" w:cs="Times New Roman"/>
          <w:b/>
          <w:sz w:val="24"/>
          <w:szCs w:val="24"/>
        </w:rPr>
        <w:t>Salary:</w:t>
      </w:r>
      <w:r w:rsidRPr="00D76980">
        <w:rPr>
          <w:rFonts w:ascii="Times New Roman" w:hAnsi="Times New Roman" w:cs="Times New Roman"/>
          <w:sz w:val="24"/>
          <w:szCs w:val="24"/>
        </w:rPr>
        <w:t xml:space="preserve">  Commensurate with experience </w:t>
      </w:r>
    </w:p>
    <w:p w:rsidR="009D26BF" w:rsidRPr="00D76980" w:rsidRDefault="009D26BF" w:rsidP="009D26BF">
      <w:pPr>
        <w:spacing w:after="0" w:line="240" w:lineRule="auto"/>
        <w:jc w:val="both"/>
        <w:rPr>
          <w:rFonts w:ascii="Times New Roman" w:hAnsi="Times New Roman" w:cs="Times New Roman"/>
          <w:b/>
          <w:sz w:val="24"/>
          <w:szCs w:val="24"/>
        </w:rPr>
      </w:pPr>
    </w:p>
    <w:p w:rsidR="009D26BF" w:rsidRDefault="009D26BF" w:rsidP="009D26BF">
      <w:pPr>
        <w:spacing w:after="0" w:line="240" w:lineRule="auto"/>
        <w:jc w:val="both"/>
        <w:rPr>
          <w:rFonts w:ascii="Times New Roman" w:hAnsi="Times New Roman" w:cs="Times New Roman"/>
          <w:sz w:val="24"/>
          <w:szCs w:val="24"/>
        </w:rPr>
      </w:pPr>
      <w:r w:rsidRPr="00D76980">
        <w:rPr>
          <w:rFonts w:ascii="Times New Roman" w:hAnsi="Times New Roman" w:cs="Times New Roman"/>
          <w:b/>
          <w:sz w:val="24"/>
          <w:szCs w:val="24"/>
        </w:rPr>
        <w:t>Closing date:</w:t>
      </w:r>
      <w:r w:rsidRPr="00D76980">
        <w:rPr>
          <w:rFonts w:ascii="Times New Roman" w:hAnsi="Times New Roman" w:cs="Times New Roman"/>
          <w:sz w:val="24"/>
          <w:szCs w:val="24"/>
        </w:rPr>
        <w:t xml:space="preserve"> 9am, </w:t>
      </w:r>
      <w:r>
        <w:rPr>
          <w:rFonts w:ascii="Times New Roman" w:hAnsi="Times New Roman" w:cs="Times New Roman"/>
          <w:sz w:val="24"/>
          <w:szCs w:val="24"/>
        </w:rPr>
        <w:t>Friday, 26</w:t>
      </w:r>
      <w:r w:rsidRPr="009D26BF">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2025</w:t>
      </w:r>
    </w:p>
    <w:p w:rsidR="009D26BF" w:rsidRPr="00D76980" w:rsidRDefault="009D26BF" w:rsidP="009D26BF">
      <w:pPr>
        <w:spacing w:after="0" w:line="240" w:lineRule="auto"/>
        <w:jc w:val="both"/>
        <w:rPr>
          <w:rFonts w:ascii="Times New Roman" w:hAnsi="Times New Roman" w:cs="Times New Roman"/>
          <w:b/>
          <w:sz w:val="24"/>
          <w:szCs w:val="24"/>
        </w:rPr>
      </w:pPr>
    </w:p>
    <w:p w:rsidR="009D26BF" w:rsidRPr="009D26BF" w:rsidRDefault="009D26BF" w:rsidP="009D26BF">
      <w:pPr>
        <w:pStyle w:val="NormalWeb"/>
        <w:shd w:val="clear" w:color="auto" w:fill="FFFFFF"/>
        <w:spacing w:before="0" w:beforeAutospacing="0" w:after="0" w:afterAutospacing="0"/>
        <w:jc w:val="both"/>
        <w:rPr>
          <w:rFonts w:ascii="Times New Roman" w:hAnsi="Times New Roman" w:cs="Times New Roman"/>
          <w:sz w:val="24"/>
          <w:szCs w:val="24"/>
        </w:rPr>
      </w:pPr>
      <w:r w:rsidRPr="00D76980">
        <w:rPr>
          <w:rFonts w:ascii="Times New Roman" w:hAnsi="Times New Roman" w:cs="Times New Roman"/>
          <w:b/>
          <w:sz w:val="24"/>
          <w:szCs w:val="24"/>
        </w:rPr>
        <w:t xml:space="preserve">Interviews to commence:  </w:t>
      </w:r>
      <w:r w:rsidRPr="00D76980">
        <w:rPr>
          <w:rFonts w:ascii="Times New Roman" w:hAnsi="Times New Roman" w:cs="Times New Roman"/>
          <w:sz w:val="24"/>
          <w:szCs w:val="24"/>
        </w:rPr>
        <w:t xml:space="preserve">Week commencing </w:t>
      </w:r>
      <w:r>
        <w:rPr>
          <w:rFonts w:ascii="Times New Roman" w:hAnsi="Times New Roman" w:cs="Times New Roman"/>
          <w:sz w:val="24"/>
          <w:szCs w:val="24"/>
        </w:rPr>
        <w:t>29</w:t>
      </w:r>
      <w:r w:rsidRPr="009D26BF">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D76980">
        <w:rPr>
          <w:rFonts w:ascii="Times New Roman" w:hAnsi="Times New Roman" w:cs="Times New Roman"/>
          <w:sz w:val="24"/>
          <w:szCs w:val="24"/>
        </w:rPr>
        <w:t>September 2025</w:t>
      </w:r>
    </w:p>
    <w:sectPr w:rsidR="009D26BF" w:rsidRPr="009D26BF" w:rsidSect="004911A9">
      <w:pgSz w:w="11906" w:h="16838"/>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65E"/>
    <w:multiLevelType w:val="hybridMultilevel"/>
    <w:tmpl w:val="D398246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925"/>
    <w:rsid w:val="000A2484"/>
    <w:rsid w:val="000B5D71"/>
    <w:rsid w:val="001046D8"/>
    <w:rsid w:val="0016535D"/>
    <w:rsid w:val="0018281B"/>
    <w:rsid w:val="001D5516"/>
    <w:rsid w:val="001E6D20"/>
    <w:rsid w:val="00200EC5"/>
    <w:rsid w:val="00274AED"/>
    <w:rsid w:val="00291B91"/>
    <w:rsid w:val="002D6F04"/>
    <w:rsid w:val="0033389E"/>
    <w:rsid w:val="003E13D5"/>
    <w:rsid w:val="003E3B8D"/>
    <w:rsid w:val="004315F6"/>
    <w:rsid w:val="00452EDD"/>
    <w:rsid w:val="004911A9"/>
    <w:rsid w:val="00496470"/>
    <w:rsid w:val="00527559"/>
    <w:rsid w:val="005633A8"/>
    <w:rsid w:val="005A7504"/>
    <w:rsid w:val="005C00CD"/>
    <w:rsid w:val="005D6C2E"/>
    <w:rsid w:val="006722D6"/>
    <w:rsid w:val="0069227B"/>
    <w:rsid w:val="006B4745"/>
    <w:rsid w:val="006B6DB5"/>
    <w:rsid w:val="00705836"/>
    <w:rsid w:val="00741403"/>
    <w:rsid w:val="0076353B"/>
    <w:rsid w:val="007709B4"/>
    <w:rsid w:val="007D1D2D"/>
    <w:rsid w:val="008161D8"/>
    <w:rsid w:val="00860BDB"/>
    <w:rsid w:val="008B235D"/>
    <w:rsid w:val="009254E0"/>
    <w:rsid w:val="00936136"/>
    <w:rsid w:val="0095007F"/>
    <w:rsid w:val="00996A4B"/>
    <w:rsid w:val="009D26BF"/>
    <w:rsid w:val="00AD3803"/>
    <w:rsid w:val="00AE2E79"/>
    <w:rsid w:val="00B16490"/>
    <w:rsid w:val="00B65FA9"/>
    <w:rsid w:val="00BA4554"/>
    <w:rsid w:val="00BC7AE2"/>
    <w:rsid w:val="00BE2F81"/>
    <w:rsid w:val="00BF4EC3"/>
    <w:rsid w:val="00C0705F"/>
    <w:rsid w:val="00C35BEF"/>
    <w:rsid w:val="00CA00DB"/>
    <w:rsid w:val="00CA2337"/>
    <w:rsid w:val="00D1102B"/>
    <w:rsid w:val="00D44208"/>
    <w:rsid w:val="00D6080A"/>
    <w:rsid w:val="00D716A9"/>
    <w:rsid w:val="00D86925"/>
    <w:rsid w:val="00E01D93"/>
    <w:rsid w:val="00EE133B"/>
    <w:rsid w:val="00F000DC"/>
    <w:rsid w:val="00F84475"/>
    <w:rsid w:val="00FA0B92"/>
    <w:rsid w:val="00FA6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D6A0"/>
  <w15:docId w15:val="{AC2F78C1-CE45-4529-A089-3A8C886C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925"/>
    <w:rPr>
      <w:rFonts w:ascii="Tahoma" w:hAnsi="Tahoma" w:cs="Tahoma"/>
      <w:sz w:val="16"/>
      <w:szCs w:val="16"/>
    </w:rPr>
  </w:style>
  <w:style w:type="character" w:styleId="Hyperlink">
    <w:name w:val="Hyperlink"/>
    <w:basedOn w:val="DefaultParagraphFont"/>
    <w:uiPriority w:val="99"/>
    <w:unhideWhenUsed/>
    <w:rsid w:val="00BE2F81"/>
    <w:rPr>
      <w:color w:val="0000FF" w:themeColor="hyperlink"/>
      <w:u w:val="single"/>
    </w:rPr>
  </w:style>
  <w:style w:type="paragraph" w:styleId="NormalWeb">
    <w:name w:val="Normal (Web)"/>
    <w:basedOn w:val="Normal"/>
    <w:uiPriority w:val="99"/>
    <w:unhideWhenUsed/>
    <w:rsid w:val="00BE2F81"/>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BE2F81"/>
    <w:rPr>
      <w:i/>
      <w:iCs/>
    </w:rPr>
  </w:style>
  <w:style w:type="character" w:styleId="UnresolvedMention">
    <w:name w:val="Unresolved Mention"/>
    <w:basedOn w:val="DefaultParagraphFont"/>
    <w:uiPriority w:val="99"/>
    <w:semiHidden/>
    <w:unhideWhenUsed/>
    <w:rsid w:val="00BF4EC3"/>
    <w:rPr>
      <w:color w:val="605E5C"/>
      <w:shd w:val="clear" w:color="auto" w:fill="E1DFDD"/>
    </w:rPr>
  </w:style>
  <w:style w:type="paragraph" w:styleId="ListParagraph">
    <w:name w:val="List Paragraph"/>
    <w:basedOn w:val="Normal"/>
    <w:uiPriority w:val="34"/>
    <w:qFormat/>
    <w:rsid w:val="00D1102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2478">
      <w:bodyDiv w:val="1"/>
      <w:marLeft w:val="0"/>
      <w:marRight w:val="0"/>
      <w:marTop w:val="0"/>
      <w:marBottom w:val="0"/>
      <w:divBdr>
        <w:top w:val="none" w:sz="0" w:space="0" w:color="auto"/>
        <w:left w:val="none" w:sz="0" w:space="0" w:color="auto"/>
        <w:bottom w:val="none" w:sz="0" w:space="0" w:color="auto"/>
        <w:right w:val="none" w:sz="0" w:space="0" w:color="auto"/>
      </w:divBdr>
    </w:div>
    <w:div w:id="1687517451">
      <w:bodyDiv w:val="1"/>
      <w:marLeft w:val="0"/>
      <w:marRight w:val="0"/>
      <w:marTop w:val="0"/>
      <w:marBottom w:val="0"/>
      <w:divBdr>
        <w:top w:val="none" w:sz="0" w:space="0" w:color="auto"/>
        <w:left w:val="none" w:sz="0" w:space="0" w:color="auto"/>
        <w:bottom w:val="none" w:sz="0" w:space="0" w:color="auto"/>
        <w:right w:val="none" w:sz="0" w:space="0" w:color="auto"/>
      </w:divBdr>
    </w:div>
    <w:div w:id="201452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gardenhouseschool.co.uk" TargetMode="External"/><Relationship Id="rId5" Type="http://schemas.openxmlformats.org/officeDocument/2006/relationships/hyperlink" Target="mailto:sarah@gardenhouseschoo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Pitt</cp:lastModifiedBy>
  <cp:revision>7</cp:revision>
  <cp:lastPrinted>2021-11-11T10:30:00Z</cp:lastPrinted>
  <dcterms:created xsi:type="dcterms:W3CDTF">2023-05-10T12:30:00Z</dcterms:created>
  <dcterms:modified xsi:type="dcterms:W3CDTF">2025-08-28T14:58:00Z</dcterms:modified>
</cp:coreProperties>
</file>