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967B1" w14:textId="573934B2" w:rsidR="001254C3" w:rsidRPr="00D24C61" w:rsidRDefault="001A1806" w:rsidP="250A4231">
      <w:pPr>
        <w:jc w:val="center"/>
        <w:rPr>
          <w:b/>
          <w:bCs/>
          <w:sz w:val="72"/>
          <w:szCs w:val="72"/>
        </w:rPr>
      </w:pPr>
      <w:r w:rsidRPr="00D1234F">
        <w:rPr>
          <w:noProof/>
        </w:rPr>
        <w:drawing>
          <wp:anchor distT="0" distB="0" distL="114300" distR="114300" simplePos="0" relativeHeight="251659264" behindDoc="0" locked="0" layoutInCell="1" allowOverlap="1" wp14:anchorId="6FFD699D" wp14:editId="15112579">
            <wp:simplePos x="0" y="0"/>
            <wp:positionH relativeFrom="margin">
              <wp:align>center</wp:align>
            </wp:positionH>
            <wp:positionV relativeFrom="paragraph">
              <wp:posOffset>0</wp:posOffset>
            </wp:positionV>
            <wp:extent cx="6791325" cy="2243455"/>
            <wp:effectExtent l="0" t="0" r="9525" b="4445"/>
            <wp:wrapThrough wrapText="bothSides">
              <wp:wrapPolygon edited="0">
                <wp:start x="0" y="0"/>
                <wp:lineTo x="0" y="21459"/>
                <wp:lineTo x="21570" y="21459"/>
                <wp:lineTo x="21570" y="0"/>
                <wp:lineTo x="0" y="0"/>
              </wp:wrapPolygon>
            </wp:wrapThrough>
            <wp:docPr id="1907482679" name="Picture 1" descr="A black square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82679" name="Picture 1" descr="A black square with gold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791325" cy="2243455"/>
                    </a:xfrm>
                    <a:prstGeom prst="rect">
                      <a:avLst/>
                    </a:prstGeom>
                  </pic:spPr>
                </pic:pic>
              </a:graphicData>
            </a:graphic>
            <wp14:sizeRelH relativeFrom="margin">
              <wp14:pctWidth>0</wp14:pctWidth>
            </wp14:sizeRelH>
            <wp14:sizeRelV relativeFrom="margin">
              <wp14:pctHeight>0</wp14:pctHeight>
            </wp14:sizeRelV>
          </wp:anchor>
        </w:drawing>
      </w:r>
      <w:r w:rsidR="001254C3">
        <w:br/>
      </w:r>
      <w:r w:rsidRPr="00D24C61">
        <w:rPr>
          <w:b/>
          <w:bCs/>
          <w:sz w:val="72"/>
          <w:szCs w:val="72"/>
        </w:rPr>
        <w:t xml:space="preserve">RISE SPACE </w:t>
      </w:r>
      <w:r w:rsidR="001254C3" w:rsidRPr="00D24C61">
        <w:rPr>
          <w:b/>
          <w:bCs/>
          <w:sz w:val="72"/>
          <w:szCs w:val="72"/>
        </w:rPr>
        <w:t>Literacy Policy</w:t>
      </w:r>
    </w:p>
    <w:p w14:paraId="4F1FE1A8" w14:textId="7007A350" w:rsidR="001254C3" w:rsidRDefault="581BB239" w:rsidP="10F0B890">
      <w:pPr>
        <w:rPr>
          <w:rFonts w:ascii="Calibri" w:eastAsia="Calibri" w:hAnsi="Calibri" w:cs="Calibri"/>
          <w:color w:val="000000" w:themeColor="text1"/>
        </w:rPr>
      </w:pPr>
      <w:r w:rsidRPr="10F0B890">
        <w:rPr>
          <w:rFonts w:ascii="Calibri" w:eastAsia="Calibri" w:hAnsi="Calibri" w:cs="Calibri"/>
          <w:b/>
          <w:bCs/>
          <w:color w:val="000000" w:themeColor="text1"/>
        </w:rPr>
        <w:t>Amendments</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0"/>
        <w:gridCol w:w="1800"/>
        <w:gridCol w:w="1800"/>
        <w:gridCol w:w="1800"/>
        <w:gridCol w:w="1800"/>
      </w:tblGrid>
      <w:tr w:rsidR="10F0B890" w14:paraId="253AEE25" w14:textId="77777777" w:rsidTr="4A2F76DE">
        <w:trPr>
          <w:trHeight w:val="300"/>
        </w:trPr>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2B56EA78" w14:textId="49276559" w:rsidR="10F0B890" w:rsidRDefault="10F0B890" w:rsidP="10F0B890">
            <w:pPr>
              <w:spacing w:line="259" w:lineRule="auto"/>
              <w:rPr>
                <w:rFonts w:ascii="Calibri" w:eastAsia="Calibri" w:hAnsi="Calibri" w:cs="Calibri"/>
              </w:rPr>
            </w:pPr>
            <w:r w:rsidRPr="10F0B890">
              <w:rPr>
                <w:rFonts w:ascii="Calibri" w:eastAsia="Calibri" w:hAnsi="Calibri" w:cs="Calibri"/>
              </w:rPr>
              <w:t>Version</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1D22C39F" w14:textId="35DC6078" w:rsidR="10F0B890" w:rsidRDefault="10F0B890" w:rsidP="10F0B890">
            <w:pPr>
              <w:spacing w:line="259" w:lineRule="auto"/>
              <w:rPr>
                <w:rFonts w:ascii="Calibri" w:eastAsia="Calibri" w:hAnsi="Calibri" w:cs="Calibri"/>
              </w:rPr>
            </w:pPr>
            <w:r w:rsidRPr="10F0B890">
              <w:rPr>
                <w:rFonts w:ascii="Calibri" w:eastAsia="Calibri" w:hAnsi="Calibri" w:cs="Calibri"/>
              </w:rPr>
              <w:t>Page/ Paragraph</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2205FD27" w14:textId="503D7BFA" w:rsidR="10F0B890" w:rsidRDefault="10F0B890" w:rsidP="10F0B890">
            <w:pPr>
              <w:spacing w:line="259" w:lineRule="auto"/>
              <w:rPr>
                <w:rFonts w:ascii="Calibri" w:eastAsia="Calibri" w:hAnsi="Calibri" w:cs="Calibri"/>
              </w:rPr>
            </w:pPr>
            <w:r w:rsidRPr="10F0B890">
              <w:rPr>
                <w:rFonts w:ascii="Calibri" w:eastAsia="Calibri" w:hAnsi="Calibri" w:cs="Calibri"/>
              </w:rPr>
              <w:t>Detail of amendment</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25A06B79" w14:textId="4B34D275" w:rsidR="10F0B890" w:rsidRDefault="10F0B890" w:rsidP="10F0B890">
            <w:pPr>
              <w:spacing w:line="259" w:lineRule="auto"/>
              <w:rPr>
                <w:rFonts w:ascii="Calibri" w:eastAsia="Calibri" w:hAnsi="Calibri" w:cs="Calibri"/>
              </w:rPr>
            </w:pPr>
            <w:r w:rsidRPr="10F0B890">
              <w:rPr>
                <w:rFonts w:ascii="Calibri" w:eastAsia="Calibri" w:hAnsi="Calibri" w:cs="Calibri"/>
              </w:rPr>
              <w:t>Approved</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36BED14B" w14:textId="0EA3DEDE" w:rsidR="10F0B890" w:rsidRDefault="10F0B890" w:rsidP="10F0B890">
            <w:pPr>
              <w:spacing w:line="259" w:lineRule="auto"/>
              <w:rPr>
                <w:rFonts w:ascii="Calibri" w:eastAsia="Calibri" w:hAnsi="Calibri" w:cs="Calibri"/>
              </w:rPr>
            </w:pPr>
            <w:r w:rsidRPr="10F0B890">
              <w:rPr>
                <w:rFonts w:ascii="Calibri" w:eastAsia="Calibri" w:hAnsi="Calibri" w:cs="Calibri"/>
              </w:rPr>
              <w:t>Review Date</w:t>
            </w:r>
          </w:p>
        </w:tc>
      </w:tr>
      <w:tr w:rsidR="10F0B890" w14:paraId="046F3BA3" w14:textId="77777777" w:rsidTr="4A2F76DE">
        <w:trPr>
          <w:trHeight w:val="300"/>
        </w:trPr>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50BCA0D2" w14:textId="540C4DB8" w:rsidR="10F0B890" w:rsidRDefault="10F0B890" w:rsidP="10F0B890">
            <w:pPr>
              <w:spacing w:line="259" w:lineRule="auto"/>
              <w:rPr>
                <w:rFonts w:ascii="Calibri" w:eastAsia="Calibri" w:hAnsi="Calibri" w:cs="Calibri"/>
              </w:rPr>
            </w:pPr>
            <w:r w:rsidRPr="10F0B890">
              <w:rPr>
                <w:rFonts w:ascii="Calibri" w:eastAsia="Calibri" w:hAnsi="Calibri" w:cs="Calibri"/>
              </w:rPr>
              <w:t>1</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31F7C092" w14:textId="18F06E9D" w:rsidR="10F0B890" w:rsidRDefault="10F0B890" w:rsidP="10F0B890">
            <w:pPr>
              <w:spacing w:line="259" w:lineRule="auto"/>
              <w:rPr>
                <w:rFonts w:ascii="Calibri" w:eastAsia="Calibri" w:hAnsi="Calibri" w:cs="Calibri"/>
              </w:rPr>
            </w:pP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2904FA9F" w14:textId="5C10AE30" w:rsidR="10F0B890" w:rsidRDefault="10F0B890" w:rsidP="10F0B890">
            <w:pPr>
              <w:spacing w:line="259" w:lineRule="auto"/>
              <w:rPr>
                <w:rFonts w:ascii="Calibri" w:eastAsia="Calibri" w:hAnsi="Calibri" w:cs="Calibri"/>
              </w:rPr>
            </w:pP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1EE8222A" w14:textId="4282D4B3" w:rsidR="10F0B890" w:rsidRDefault="10F0B890" w:rsidP="10F0B890">
            <w:pPr>
              <w:spacing w:line="259" w:lineRule="auto"/>
              <w:rPr>
                <w:rFonts w:ascii="Calibri" w:eastAsia="Calibri" w:hAnsi="Calibri" w:cs="Calibri"/>
              </w:rPr>
            </w:pPr>
            <w:r w:rsidRPr="10F0B890">
              <w:rPr>
                <w:rFonts w:ascii="Calibri" w:eastAsia="Calibri" w:hAnsi="Calibri" w:cs="Calibri"/>
              </w:rPr>
              <w:t>01/09/22</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34FC1417" w14:textId="6A22BF7D" w:rsidR="10F0B890" w:rsidRDefault="10F0B890" w:rsidP="10F0B890">
            <w:pPr>
              <w:spacing w:line="259" w:lineRule="auto"/>
              <w:rPr>
                <w:rFonts w:ascii="Calibri" w:eastAsia="Calibri" w:hAnsi="Calibri" w:cs="Calibri"/>
              </w:rPr>
            </w:pPr>
            <w:r w:rsidRPr="10F0B890">
              <w:rPr>
                <w:rFonts w:ascii="Calibri" w:eastAsia="Calibri" w:hAnsi="Calibri" w:cs="Calibri"/>
              </w:rPr>
              <w:t>01/09/23</w:t>
            </w:r>
          </w:p>
        </w:tc>
      </w:tr>
      <w:tr w:rsidR="10F0B890" w14:paraId="128E7168" w14:textId="77777777" w:rsidTr="4A2F76DE">
        <w:trPr>
          <w:trHeight w:val="300"/>
        </w:trPr>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4BD21C9B" w14:textId="147E9AD1" w:rsidR="10F0B890" w:rsidRDefault="10F0B890" w:rsidP="10F0B890">
            <w:pPr>
              <w:spacing w:line="259" w:lineRule="auto"/>
              <w:rPr>
                <w:rFonts w:ascii="Calibri" w:eastAsia="Calibri" w:hAnsi="Calibri" w:cs="Calibri"/>
              </w:rPr>
            </w:pPr>
            <w:r w:rsidRPr="10F0B890">
              <w:rPr>
                <w:rFonts w:ascii="Calibri" w:eastAsia="Calibri" w:hAnsi="Calibri" w:cs="Calibri"/>
              </w:rPr>
              <w:t>2</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22E7E6F8" w14:textId="13917580" w:rsidR="10F0B890" w:rsidRDefault="10F0B890" w:rsidP="10F0B890">
            <w:pPr>
              <w:spacing w:line="259" w:lineRule="auto"/>
              <w:rPr>
                <w:rFonts w:ascii="Calibri" w:eastAsia="Calibri" w:hAnsi="Calibri" w:cs="Calibri"/>
              </w:rPr>
            </w:pP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276015B1" w14:textId="7A07D284" w:rsidR="10F0B890" w:rsidRDefault="10F0B890" w:rsidP="10F0B890">
            <w:pPr>
              <w:spacing w:line="259" w:lineRule="auto"/>
              <w:rPr>
                <w:rFonts w:ascii="Calibri" w:eastAsia="Calibri" w:hAnsi="Calibri" w:cs="Calibri"/>
              </w:rPr>
            </w:pP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595FBA35" w14:textId="3E6B5937" w:rsidR="10F0B890" w:rsidRDefault="10F0B890" w:rsidP="10F0B890">
            <w:pPr>
              <w:spacing w:line="259" w:lineRule="auto"/>
              <w:rPr>
                <w:rFonts w:ascii="Calibri" w:eastAsia="Calibri" w:hAnsi="Calibri" w:cs="Calibri"/>
              </w:rPr>
            </w:pPr>
            <w:r w:rsidRPr="10F0B890">
              <w:rPr>
                <w:rFonts w:ascii="Calibri" w:eastAsia="Calibri" w:hAnsi="Calibri" w:cs="Calibri"/>
              </w:rPr>
              <w:t>01/09/23</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0E74E0BD" w14:textId="184D6D40" w:rsidR="10F0B890" w:rsidRDefault="10F0B890" w:rsidP="10F0B890">
            <w:pPr>
              <w:spacing w:line="259" w:lineRule="auto"/>
              <w:rPr>
                <w:rFonts w:ascii="Calibri" w:eastAsia="Calibri" w:hAnsi="Calibri" w:cs="Calibri"/>
              </w:rPr>
            </w:pPr>
            <w:r w:rsidRPr="10F0B890">
              <w:rPr>
                <w:rFonts w:ascii="Calibri" w:eastAsia="Calibri" w:hAnsi="Calibri" w:cs="Calibri"/>
              </w:rPr>
              <w:t>01/09/24</w:t>
            </w:r>
          </w:p>
        </w:tc>
      </w:tr>
      <w:tr w:rsidR="26D356BD" w14:paraId="0486C092" w14:textId="77777777" w:rsidTr="4A2F76DE">
        <w:trPr>
          <w:trHeight w:val="300"/>
        </w:trPr>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2AC2164A" w14:textId="320479FC" w:rsidR="62D34B07" w:rsidRDefault="62D34B07" w:rsidP="26D356BD">
            <w:pPr>
              <w:spacing w:line="259" w:lineRule="auto"/>
              <w:rPr>
                <w:rFonts w:ascii="Calibri" w:eastAsia="Calibri" w:hAnsi="Calibri" w:cs="Calibri"/>
              </w:rPr>
            </w:pPr>
            <w:r w:rsidRPr="26D356BD">
              <w:rPr>
                <w:rFonts w:ascii="Calibri" w:eastAsia="Calibri" w:hAnsi="Calibri" w:cs="Calibri"/>
              </w:rPr>
              <w:t>3</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5937D8D7" w14:textId="2F952F91" w:rsidR="26D356BD" w:rsidRDefault="26D356BD" w:rsidP="26D356BD">
            <w:pPr>
              <w:spacing w:line="259" w:lineRule="auto"/>
              <w:rPr>
                <w:rFonts w:ascii="Calibri" w:eastAsia="Calibri" w:hAnsi="Calibri" w:cs="Calibri"/>
              </w:rPr>
            </w:pP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61895AA2" w14:textId="7E6A0601" w:rsidR="26D356BD" w:rsidRDefault="26D356BD" w:rsidP="26D356BD">
            <w:pPr>
              <w:spacing w:line="259" w:lineRule="auto"/>
              <w:rPr>
                <w:rFonts w:ascii="Calibri" w:eastAsia="Calibri" w:hAnsi="Calibri" w:cs="Calibri"/>
              </w:rPr>
            </w:pP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25B738F7" w14:textId="2B9D00D9" w:rsidR="62D34B07" w:rsidRDefault="62D34B07" w:rsidP="26D356BD">
            <w:pPr>
              <w:spacing w:line="259" w:lineRule="auto"/>
              <w:rPr>
                <w:rFonts w:ascii="Calibri" w:eastAsia="Calibri" w:hAnsi="Calibri" w:cs="Calibri"/>
              </w:rPr>
            </w:pPr>
            <w:r w:rsidRPr="26D356BD">
              <w:rPr>
                <w:rFonts w:ascii="Calibri" w:eastAsia="Calibri" w:hAnsi="Calibri" w:cs="Calibri"/>
              </w:rPr>
              <w:t>01/09/2024</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0AFEC6F3" w14:textId="3BBD4EFC" w:rsidR="26D356BD" w:rsidRDefault="0C128B49" w:rsidP="4A2F76DE">
            <w:pPr>
              <w:spacing w:line="259" w:lineRule="auto"/>
              <w:rPr>
                <w:rFonts w:ascii="Calibri" w:eastAsia="Calibri" w:hAnsi="Calibri" w:cs="Calibri"/>
              </w:rPr>
            </w:pPr>
            <w:r w:rsidRPr="4A2F76DE">
              <w:rPr>
                <w:rFonts w:ascii="Calibri" w:eastAsia="Calibri" w:hAnsi="Calibri" w:cs="Calibri"/>
              </w:rPr>
              <w:t>01/09/2026</w:t>
            </w:r>
          </w:p>
        </w:tc>
      </w:tr>
    </w:tbl>
    <w:p w14:paraId="6AC83FDB" w14:textId="14AD2B3D" w:rsidR="001254C3" w:rsidRDefault="001254C3" w:rsidP="001254C3">
      <w:pPr>
        <w:rPr>
          <w:b/>
          <w:bCs/>
        </w:rPr>
      </w:pPr>
      <w:r>
        <w:t xml:space="preserve">  </w:t>
      </w:r>
    </w:p>
    <w:p w14:paraId="4FD0C8A2" w14:textId="77777777" w:rsidR="001254C3" w:rsidRPr="001254C3" w:rsidRDefault="001254C3" w:rsidP="001254C3">
      <w:pPr>
        <w:rPr>
          <w:b/>
          <w:bCs/>
        </w:rPr>
      </w:pPr>
      <w:r w:rsidRPr="001254C3">
        <w:rPr>
          <w:b/>
          <w:bCs/>
        </w:rPr>
        <w:t>Introduction</w:t>
      </w:r>
    </w:p>
    <w:p w14:paraId="21BB9398" w14:textId="1A09EFA8" w:rsidR="001254C3" w:rsidRDefault="001254C3" w:rsidP="001254C3">
      <w:r w:rsidRPr="00C67813">
        <w:t xml:space="preserve">For vulnerable adults, poor literacy skills can be a significant obstacle to independence, working life and social and economic equality. </w:t>
      </w:r>
      <w:r w:rsidR="009E11F3" w:rsidRPr="00C67813">
        <w:t>Therefore,</w:t>
      </w:r>
      <w:r w:rsidRPr="00C67813">
        <w:t xml:space="preserve"> at RISE put excellence in literacy at the heart of all that we do. We are committed to developing innovative, </w:t>
      </w:r>
      <w:r w:rsidR="009E11F3" w:rsidRPr="00C67813">
        <w:t>engaging,</w:t>
      </w:r>
      <w:r w:rsidRPr="00C67813">
        <w:t xml:space="preserve"> and successful teaching and learning in literacy.</w:t>
      </w:r>
      <w:r>
        <w:t xml:space="preserve"> </w:t>
      </w:r>
    </w:p>
    <w:p w14:paraId="3419EA16" w14:textId="2DF0A137" w:rsidR="001254C3" w:rsidRPr="003E4931" w:rsidRDefault="001254C3" w:rsidP="001254C3">
      <w:r>
        <w:t xml:space="preserve">We believe that language and literacy is fundamental to the overall development of young people and their access to the whole curriculum. Literacy also underpins effective communication, orally and in writing, and reading a wide range of texts will bring with it many opportunities and freedoms. At RISE we believe these skills are essential for achieving potential, achieving happiness and </w:t>
      </w:r>
      <w:r w:rsidR="009E11F3">
        <w:t>wellbeing</w:t>
      </w:r>
      <w:r>
        <w:t>.</w:t>
      </w:r>
    </w:p>
    <w:p w14:paraId="225543AE" w14:textId="114432E5" w:rsidR="001254C3" w:rsidRPr="001254C3" w:rsidRDefault="001254C3" w:rsidP="001254C3"/>
    <w:p w14:paraId="00613304" w14:textId="1BDDEEC6" w:rsidR="001254C3" w:rsidRPr="001254C3" w:rsidRDefault="001254C3" w:rsidP="001254C3">
      <w:pPr>
        <w:rPr>
          <w:b/>
          <w:bCs/>
        </w:rPr>
      </w:pPr>
      <w:r w:rsidRPr="001254C3">
        <w:rPr>
          <w:b/>
          <w:bCs/>
        </w:rPr>
        <w:t>Rationale</w:t>
      </w:r>
    </w:p>
    <w:p w14:paraId="1E239973" w14:textId="6A1A5AD6" w:rsidR="001254C3" w:rsidRPr="001254C3" w:rsidRDefault="001254C3" w:rsidP="001254C3">
      <w:r w:rsidRPr="001254C3">
        <w:t xml:space="preserve">Literacy is fundamental to </w:t>
      </w:r>
      <w:r w:rsidR="007539BE">
        <w:t>learner</w:t>
      </w:r>
      <w:r w:rsidRPr="001254C3">
        <w:t xml:space="preserve">s’ development and underpins our curriculum by developing abilities to speak, listen, and read and write for a wide range of audiences and purposes. Helping </w:t>
      </w:r>
      <w:r w:rsidR="007539BE">
        <w:t>learner</w:t>
      </w:r>
      <w:r w:rsidRPr="001254C3">
        <w:t>s to express themselves clearly orally, and in writing, enhances and enriches teaching and learning in all subjects</w:t>
      </w:r>
      <w:r w:rsidR="0046436C">
        <w:t xml:space="preserve">, </w:t>
      </w:r>
      <w:r w:rsidR="009E11F3">
        <w:t>independence,</w:t>
      </w:r>
      <w:r w:rsidR="0046436C">
        <w:t xml:space="preserve"> and communication skills</w:t>
      </w:r>
      <w:r w:rsidRPr="001254C3">
        <w:t xml:space="preserve">. </w:t>
      </w:r>
      <w:r w:rsidR="009E11F3">
        <w:t>All</w:t>
      </w:r>
      <w:r w:rsidR="009E11F3" w:rsidRPr="001254C3">
        <w:t xml:space="preserve"> staff</w:t>
      </w:r>
      <w:r w:rsidRPr="001254C3">
        <w:t xml:space="preserve"> have a crucial role to play in supporting </w:t>
      </w:r>
      <w:r w:rsidR="007539BE">
        <w:t>learner</w:t>
      </w:r>
      <w:r w:rsidRPr="001254C3">
        <w:t xml:space="preserve">s’ literacy development. Literacy must be embraced by the whole </w:t>
      </w:r>
      <w:r w:rsidR="0046436C">
        <w:t>provision</w:t>
      </w:r>
      <w:r w:rsidRPr="001254C3">
        <w:t xml:space="preserve">, with each member of staff </w:t>
      </w:r>
      <w:r w:rsidR="009E11F3" w:rsidRPr="001254C3">
        <w:t>contributing</w:t>
      </w:r>
      <w:r w:rsidRPr="001254C3">
        <w:t xml:space="preserve"> towards a common goal. Literacy holds importance in our curriculum and has a wider reaching impact on the lives of our learners.</w:t>
      </w:r>
    </w:p>
    <w:p w14:paraId="3620E5BA" w14:textId="1C530398" w:rsidR="001254C3" w:rsidRPr="001254C3" w:rsidRDefault="001254C3" w:rsidP="001254C3">
      <w:pPr>
        <w:rPr>
          <w:b/>
          <w:bCs/>
        </w:rPr>
      </w:pPr>
      <w:r w:rsidRPr="001254C3">
        <w:rPr>
          <w:b/>
          <w:bCs/>
        </w:rPr>
        <w:lastRenderedPageBreak/>
        <w:t xml:space="preserve">Aims </w:t>
      </w:r>
    </w:p>
    <w:p w14:paraId="694E400D" w14:textId="14C79947" w:rsidR="001254C3" w:rsidRPr="001254C3" w:rsidRDefault="001254C3" w:rsidP="001254C3">
      <w:r w:rsidRPr="001254C3">
        <w:t xml:space="preserve">We aim to develop </w:t>
      </w:r>
      <w:r w:rsidR="007539BE">
        <w:t>learner</w:t>
      </w:r>
      <w:r w:rsidRPr="001254C3">
        <w:t xml:space="preserve">s’ abilities within </w:t>
      </w:r>
      <w:r>
        <w:t>a functional</w:t>
      </w:r>
      <w:r w:rsidRPr="001254C3">
        <w:t xml:space="preserve"> programme of spoken language, speaking and listening, </w:t>
      </w:r>
      <w:r w:rsidR="009E11F3" w:rsidRPr="001254C3">
        <w:t>reading,</w:t>
      </w:r>
      <w:r w:rsidRPr="001254C3">
        <w:t xml:space="preserve"> and writing. Learners will be given opportunities to incorporate the teaching of English across the curriculum, with opportunities to consolidate and reinforce literacy skills and practice extended writing. </w:t>
      </w:r>
    </w:p>
    <w:p w14:paraId="55EDBCCF" w14:textId="77383AA4" w:rsidR="001254C3" w:rsidRDefault="001254C3" w:rsidP="001254C3">
      <w:r w:rsidRPr="001254C3">
        <w:t>The overarching aim is to promote high standards of language and literacy by equipping learners with a strong command of the spoken and written word and to develop their love of</w:t>
      </w:r>
      <w:r>
        <w:t xml:space="preserve"> different forms of text and </w:t>
      </w:r>
      <w:r w:rsidRPr="001254C3">
        <w:t xml:space="preserve">literature through widespread reading for enjoyment. </w:t>
      </w:r>
    </w:p>
    <w:p w14:paraId="432EA628" w14:textId="534D86D8" w:rsidR="001254C3" w:rsidRPr="001254C3" w:rsidRDefault="001254C3" w:rsidP="001254C3">
      <w:r>
        <w:t xml:space="preserve">We aim that all </w:t>
      </w:r>
      <w:r w:rsidR="007539BE">
        <w:t>learner</w:t>
      </w:r>
      <w:r>
        <w:t>s will:</w:t>
      </w:r>
    </w:p>
    <w:p w14:paraId="00BF2F56" w14:textId="1BBF3067" w:rsidR="0046436C" w:rsidRDefault="001254C3" w:rsidP="000A1495">
      <w:pPr>
        <w:spacing w:after="0"/>
      </w:pPr>
      <w:r w:rsidRPr="001254C3">
        <w:t>• Read</w:t>
      </w:r>
      <w:r w:rsidR="0046436C">
        <w:t xml:space="preserve"> more</w:t>
      </w:r>
      <w:r w:rsidRPr="001254C3">
        <w:t xml:space="preserve"> easily, </w:t>
      </w:r>
      <w:r w:rsidR="0046436C">
        <w:t xml:space="preserve">with greater </w:t>
      </w:r>
      <w:r w:rsidRPr="001254C3">
        <w:t>fluently and with</w:t>
      </w:r>
      <w:r>
        <w:t xml:space="preserve"> developed</w:t>
      </w:r>
      <w:r w:rsidRPr="001254C3">
        <w:t xml:space="preserve"> </w:t>
      </w:r>
      <w:r w:rsidR="009E11F3" w:rsidRPr="001254C3">
        <w:t>understanding.</w:t>
      </w:r>
      <w:r w:rsidR="0046436C">
        <w:t xml:space="preserve"> </w:t>
      </w:r>
    </w:p>
    <w:p w14:paraId="0E1C1749" w14:textId="6230DF27" w:rsidR="0046436C" w:rsidRDefault="001254C3" w:rsidP="000A1495">
      <w:pPr>
        <w:spacing w:after="0"/>
      </w:pPr>
      <w:r w:rsidRPr="001254C3">
        <w:t xml:space="preserve">• Develop the habit of reading widely both for pleasure and </w:t>
      </w:r>
      <w:r w:rsidR="009E11F3" w:rsidRPr="001254C3">
        <w:t>information.</w:t>
      </w:r>
      <w:r w:rsidRPr="001254C3">
        <w:t xml:space="preserve"> </w:t>
      </w:r>
    </w:p>
    <w:p w14:paraId="7677863B" w14:textId="48BB3791" w:rsidR="000A1495" w:rsidRDefault="001254C3" w:rsidP="000A1495">
      <w:pPr>
        <w:spacing w:after="0"/>
      </w:pPr>
      <w:r w:rsidRPr="001254C3">
        <w:t>• Acquire a wide range of vocabulary, an understanding of grammar and knowledge of</w:t>
      </w:r>
      <w:r w:rsidR="000A1495">
        <w:t xml:space="preserve"> many</w:t>
      </w:r>
      <w:r w:rsidRPr="001254C3">
        <w:t xml:space="preserve"> linguistic conventions for reading, writing and spoken </w:t>
      </w:r>
      <w:r w:rsidR="009E11F3" w:rsidRPr="001254C3">
        <w:t>language.</w:t>
      </w:r>
    </w:p>
    <w:p w14:paraId="1DE3D242" w14:textId="73B1D317" w:rsidR="000A1495" w:rsidRDefault="001254C3" w:rsidP="000A1495">
      <w:pPr>
        <w:spacing w:after="0"/>
      </w:pPr>
      <w:r w:rsidRPr="001254C3">
        <w:t xml:space="preserve">• </w:t>
      </w:r>
      <w:r w:rsidR="000A1495">
        <w:t>Explore some</w:t>
      </w:r>
      <w:r w:rsidRPr="001254C3">
        <w:t xml:space="preserve"> literacy </w:t>
      </w:r>
      <w:r w:rsidR="009E11F3" w:rsidRPr="001254C3">
        <w:t>heritage.</w:t>
      </w:r>
      <w:r w:rsidRPr="001254C3">
        <w:t xml:space="preserve"> </w:t>
      </w:r>
    </w:p>
    <w:p w14:paraId="64714077" w14:textId="12D4B20B" w:rsidR="000A1495" w:rsidRDefault="001254C3" w:rsidP="000A1495">
      <w:pPr>
        <w:spacing w:after="0"/>
      </w:pPr>
      <w:r w:rsidRPr="001254C3">
        <w:t>• Write</w:t>
      </w:r>
      <w:r w:rsidR="000A1495">
        <w:t xml:space="preserve"> more</w:t>
      </w:r>
      <w:r w:rsidRPr="001254C3">
        <w:t xml:space="preserve"> clearly, </w:t>
      </w:r>
      <w:r w:rsidR="000A1495">
        <w:t xml:space="preserve">with greater </w:t>
      </w:r>
      <w:r w:rsidRPr="001254C3">
        <w:t>accura</w:t>
      </w:r>
      <w:r w:rsidR="000A1495">
        <w:t>cy</w:t>
      </w:r>
      <w:r w:rsidRPr="001254C3">
        <w:t xml:space="preserve"> and cohere</w:t>
      </w:r>
      <w:r w:rsidR="000A1495">
        <w:t>ncy</w:t>
      </w:r>
      <w:r w:rsidRPr="001254C3">
        <w:t xml:space="preserve">, adapting language and style in, and for, a range of contexts, </w:t>
      </w:r>
      <w:r w:rsidR="009E11F3" w:rsidRPr="001254C3">
        <w:t>purposes,</w:t>
      </w:r>
      <w:r w:rsidRPr="001254C3">
        <w:t xml:space="preserve"> and </w:t>
      </w:r>
      <w:r w:rsidR="009E11F3" w:rsidRPr="001254C3">
        <w:t>audiences.</w:t>
      </w:r>
      <w:r w:rsidRPr="001254C3">
        <w:t xml:space="preserve"> </w:t>
      </w:r>
    </w:p>
    <w:p w14:paraId="1C7145B7" w14:textId="7918A5DD" w:rsidR="001254C3" w:rsidRPr="001254C3" w:rsidRDefault="001254C3" w:rsidP="000A1495">
      <w:pPr>
        <w:spacing w:after="0"/>
      </w:pPr>
      <w:r w:rsidRPr="001254C3">
        <w:t xml:space="preserve">• Use discussion </w:t>
      </w:r>
      <w:r w:rsidR="009E11F3" w:rsidRPr="001254C3">
        <w:t>to</w:t>
      </w:r>
      <w:r w:rsidRPr="001254C3">
        <w:t xml:space="preserve"> learn; to elaborate and explain clearly understanding and </w:t>
      </w:r>
      <w:r w:rsidR="009E11F3" w:rsidRPr="001254C3">
        <w:t>ideas.</w:t>
      </w:r>
      <w:r w:rsidRPr="001254C3">
        <w:t xml:space="preserve"> </w:t>
      </w:r>
    </w:p>
    <w:p w14:paraId="408C4244" w14:textId="5DDC30C3" w:rsidR="001254C3" w:rsidRPr="001254C3" w:rsidRDefault="001254C3" w:rsidP="000A1495">
      <w:pPr>
        <w:spacing w:after="0"/>
      </w:pPr>
      <w:r w:rsidRPr="001254C3">
        <w:t xml:space="preserve">• Develop competency in the art of speaking and listening, making formal presentations, demonstrating to </w:t>
      </w:r>
      <w:r w:rsidR="009E11F3" w:rsidRPr="001254C3">
        <w:t>others,</w:t>
      </w:r>
      <w:r w:rsidRPr="001254C3">
        <w:t xml:space="preserve"> and participating in debates. </w:t>
      </w:r>
    </w:p>
    <w:p w14:paraId="5FD6FACD" w14:textId="77777777" w:rsidR="001254C3" w:rsidRPr="001254C3" w:rsidRDefault="001254C3" w:rsidP="000A1495">
      <w:pPr>
        <w:spacing w:after="0"/>
      </w:pPr>
      <w:r w:rsidRPr="001254C3">
        <w:t xml:space="preserve"> </w:t>
      </w:r>
    </w:p>
    <w:p w14:paraId="55606AFB" w14:textId="71FBD5C7" w:rsidR="001254C3" w:rsidRPr="001254C3" w:rsidRDefault="001254C3" w:rsidP="000A1495">
      <w:pPr>
        <w:spacing w:after="0"/>
      </w:pPr>
      <w:r>
        <w:t xml:space="preserve">We aim for all learners at </w:t>
      </w:r>
      <w:r w:rsidR="270B32ED">
        <w:t>RISE SPACE</w:t>
      </w:r>
      <w:r>
        <w:t xml:space="preserve"> to be able to: </w:t>
      </w:r>
    </w:p>
    <w:p w14:paraId="6EF4F739" w14:textId="67C2F955" w:rsidR="001254C3" w:rsidRPr="001254C3" w:rsidRDefault="001254C3" w:rsidP="000A1495">
      <w:pPr>
        <w:spacing w:after="0"/>
      </w:pPr>
    </w:p>
    <w:p w14:paraId="04F4206C" w14:textId="5651C072" w:rsidR="000A1495" w:rsidRDefault="001254C3" w:rsidP="000A1495">
      <w:pPr>
        <w:spacing w:after="0"/>
      </w:pPr>
      <w:r w:rsidRPr="001254C3">
        <w:t xml:space="preserve">• Read and write with confidence, fluency and understanding, </w:t>
      </w:r>
      <w:r w:rsidR="000A1495">
        <w:t>using</w:t>
      </w:r>
      <w:r w:rsidRPr="001254C3">
        <w:t xml:space="preserve"> a range of independent strategies to self-monitor and </w:t>
      </w:r>
      <w:r w:rsidR="009E11F3" w:rsidRPr="001254C3">
        <w:t>correct.</w:t>
      </w:r>
      <w:r w:rsidRPr="001254C3">
        <w:t xml:space="preserve"> </w:t>
      </w:r>
    </w:p>
    <w:p w14:paraId="3AC4D137" w14:textId="4B037862" w:rsidR="000A1495" w:rsidRDefault="001254C3" w:rsidP="000A1495">
      <w:pPr>
        <w:spacing w:after="0"/>
      </w:pPr>
      <w:r w:rsidRPr="001254C3">
        <w:t xml:space="preserve">• Have an interest in books and reading and read for </w:t>
      </w:r>
      <w:r w:rsidR="009E11F3" w:rsidRPr="001254C3">
        <w:t>enjoyment.</w:t>
      </w:r>
      <w:r w:rsidRPr="001254C3">
        <w:t xml:space="preserve"> </w:t>
      </w:r>
    </w:p>
    <w:p w14:paraId="759BD7E1" w14:textId="618D550B" w:rsidR="000A1495" w:rsidRDefault="001254C3" w:rsidP="000A1495">
      <w:pPr>
        <w:spacing w:after="0"/>
      </w:pPr>
      <w:r w:rsidRPr="001254C3">
        <w:t xml:space="preserve">• Have an interest in words, their </w:t>
      </w:r>
      <w:r w:rsidR="009E11F3" w:rsidRPr="001254C3">
        <w:t>meanings,</w:t>
      </w:r>
      <w:r w:rsidRPr="001254C3">
        <w:t xml:space="preserve"> developing a growing vocabulary in spoken and written </w:t>
      </w:r>
      <w:r w:rsidR="009E11F3" w:rsidRPr="001254C3">
        <w:t>forms.</w:t>
      </w:r>
    </w:p>
    <w:p w14:paraId="039B4691" w14:textId="4E5C9DDE" w:rsidR="000A1495" w:rsidRDefault="001254C3" w:rsidP="000A1495">
      <w:pPr>
        <w:spacing w:after="0"/>
      </w:pPr>
      <w:r w:rsidRPr="001254C3">
        <w:t>• Have a suitable technical vocabulary to articulate responses</w:t>
      </w:r>
      <w:r w:rsidR="000A1495">
        <w:t xml:space="preserve"> in provision and in </w:t>
      </w:r>
      <w:r w:rsidR="009E11F3">
        <w:t>work-based</w:t>
      </w:r>
      <w:r w:rsidR="000A1495">
        <w:t xml:space="preserve"> settings.</w:t>
      </w:r>
      <w:r w:rsidRPr="001254C3">
        <w:t xml:space="preserve"> </w:t>
      </w:r>
    </w:p>
    <w:p w14:paraId="086FE784" w14:textId="5CFA77D2" w:rsidR="000A1495" w:rsidRDefault="001254C3" w:rsidP="000A1495">
      <w:pPr>
        <w:spacing w:after="0"/>
      </w:pPr>
      <w:r w:rsidRPr="001254C3">
        <w:t xml:space="preserve">• Understand a range of text types and genres and be able to write in a variety of styles and forms, appropriate to the </w:t>
      </w:r>
      <w:r w:rsidR="009E11F3" w:rsidRPr="001254C3">
        <w:t>situation.</w:t>
      </w:r>
      <w:r w:rsidRPr="001254C3">
        <w:t xml:space="preserve"> </w:t>
      </w:r>
    </w:p>
    <w:p w14:paraId="1738C093" w14:textId="77777777" w:rsidR="000A1495" w:rsidRDefault="001254C3" w:rsidP="000A1495">
      <w:pPr>
        <w:spacing w:after="0"/>
      </w:pPr>
      <w:r w:rsidRPr="001254C3">
        <w:t xml:space="preserve">• Develop the powers of imagination, </w:t>
      </w:r>
      <w:r w:rsidR="000A1495">
        <w:t>creativ</w:t>
      </w:r>
      <w:r w:rsidR="000A1495" w:rsidRPr="001254C3">
        <w:t>eness,</w:t>
      </w:r>
      <w:r w:rsidRPr="001254C3">
        <w:t xml:space="preserve"> and awareness. </w:t>
      </w:r>
    </w:p>
    <w:p w14:paraId="46BD2FF5" w14:textId="38699977" w:rsidR="001254C3" w:rsidRPr="001254C3" w:rsidRDefault="001254C3" w:rsidP="000A1495">
      <w:pPr>
        <w:spacing w:after="0"/>
      </w:pPr>
      <w:r w:rsidRPr="001254C3">
        <w:t xml:space="preserve">• Look to consistently improve reading </w:t>
      </w:r>
      <w:r w:rsidR="000A1495">
        <w:t>and spelling ages</w:t>
      </w:r>
      <w:r w:rsidRPr="001254C3">
        <w:t xml:space="preserve">. </w:t>
      </w:r>
    </w:p>
    <w:p w14:paraId="62E5935B" w14:textId="77777777" w:rsidR="001254C3" w:rsidRPr="000A1495" w:rsidRDefault="001254C3" w:rsidP="001254C3">
      <w:pPr>
        <w:rPr>
          <w:b/>
          <w:bCs/>
        </w:rPr>
      </w:pPr>
      <w:r w:rsidRPr="001254C3">
        <w:t xml:space="preserve"> </w:t>
      </w:r>
    </w:p>
    <w:p w14:paraId="13175FD9" w14:textId="174AD994" w:rsidR="001254C3" w:rsidRPr="000A1495" w:rsidRDefault="000A1495" w:rsidP="001254C3">
      <w:pPr>
        <w:rPr>
          <w:b/>
          <w:bCs/>
        </w:rPr>
      </w:pPr>
      <w:r w:rsidRPr="000A1495">
        <w:rPr>
          <w:b/>
          <w:bCs/>
        </w:rPr>
        <w:t>Curriculum</w:t>
      </w:r>
    </w:p>
    <w:p w14:paraId="4333FF47" w14:textId="3ED38C94" w:rsidR="000A1495" w:rsidRDefault="31C996F7" w:rsidP="000A1495">
      <w:r>
        <w:t>W</w:t>
      </w:r>
      <w:r w:rsidR="000A1495">
        <w:t>e provide a rich, bespoke curriculum to address the complex needs of the young people who attend. Our approach to promoting high quality and effective literacy skills is an integral part of our whole provision curriculum and is a key focus in all areas of learning.</w:t>
      </w:r>
    </w:p>
    <w:p w14:paraId="24461DCA" w14:textId="7A022871" w:rsidR="000A1495" w:rsidRDefault="000A1495" w:rsidP="000A1495">
      <w:r>
        <w:t xml:space="preserve">It is based on clear values, high expectations and up to- date effective approaches to the teaching and learning of literacy. We also recognise that it is the responsibility of </w:t>
      </w:r>
      <w:r w:rsidR="006D5BDE">
        <w:t>the provision</w:t>
      </w:r>
      <w:r>
        <w:t xml:space="preserve"> to provide high quality teaching and learning opportunities which will significantly influence the literacy standards of our learners. We accept and recognise that classroom management, teacher behaviour and modelling of appropriate spoken language and literacy strategies can have a positive impact on the development of functional literacy skills. We will seek to encourage and support the literacy </w:t>
      </w:r>
      <w:r>
        <w:lastRenderedPageBreak/>
        <w:t xml:space="preserve">achievements of our learners through highly effective teaching, clear planning with literacy opportunities identified and a positive learning climate conducive to learning. </w:t>
      </w:r>
    </w:p>
    <w:p w14:paraId="30F19138" w14:textId="77777777" w:rsidR="000A1495" w:rsidRDefault="000A1495" w:rsidP="000A1495">
      <w:r>
        <w:t xml:space="preserve"> </w:t>
      </w:r>
    </w:p>
    <w:p w14:paraId="3E5CEC15" w14:textId="274AF00C" w:rsidR="000A1495" w:rsidRDefault="000A1495" w:rsidP="000A1495">
      <w:r>
        <w:t xml:space="preserve">RISE </w:t>
      </w:r>
      <w:r w:rsidR="00D24C61">
        <w:t xml:space="preserve">SPACE </w:t>
      </w:r>
      <w:r>
        <w:t xml:space="preserve">aims to provide a creative, </w:t>
      </w:r>
      <w:r w:rsidR="009E11F3">
        <w:t>functional,</w:t>
      </w:r>
      <w:r>
        <w:t xml:space="preserve"> and innovative curriculum, based on topics that interest our learners, to try and engage them and show links between subjects. The exciting and relevant personalised curriculum we provide has a strong emphasis on improving literacy and numeracy skills as well as helping young people understand their emotions, build confidence and </w:t>
      </w:r>
      <w:r w:rsidR="009E11F3">
        <w:t>resilience,</w:t>
      </w:r>
      <w:r>
        <w:t xml:space="preserve"> and improve their independence. Prior to attending </w:t>
      </w:r>
      <w:r w:rsidR="006D5BDE">
        <w:t>the provision</w:t>
      </w:r>
      <w:r>
        <w:t xml:space="preserve"> learners often have gaps in their literacy skills or have underperformed. The rich curriculum we provide addresses reading and writing needs by teaching them as discreet subjects but also through integrating the teaching of literacy across all subjects. Staff plan opportunities for learners to write across the curriculum, giving the written word meaningful context. </w:t>
      </w:r>
    </w:p>
    <w:p w14:paraId="5CD16FF8" w14:textId="69C15847" w:rsidR="000A1495" w:rsidRDefault="000A1495" w:rsidP="000A1495"/>
    <w:p w14:paraId="23DD2C58" w14:textId="624ECA65" w:rsidR="00874E0E" w:rsidRDefault="000A1495" w:rsidP="00561C6F">
      <w:r>
        <w:t>At KS</w:t>
      </w:r>
      <w:r w:rsidR="44CCB7C5">
        <w:t>5</w:t>
      </w:r>
      <w:r>
        <w:t>, RISE</w:t>
      </w:r>
      <w:r w:rsidR="00D24C61">
        <w:t xml:space="preserve"> SPACE</w:t>
      </w:r>
      <w:r>
        <w:t xml:space="preserve"> learners often arrive with scores below national and </w:t>
      </w:r>
      <w:r w:rsidR="009E11F3">
        <w:t>age-related</w:t>
      </w:r>
      <w:r>
        <w:t xml:space="preserve"> expectations and are lacking in confidence and self-esteem. This can lead to disengagement and ‘fear’ of failing in English subject areas. Staff develop learners’ confidence and effectively break down the barriers to learning by creating a safe and stimulating learning environment based on individual needs. Regular opportunities are given for children to write about their </w:t>
      </w:r>
      <w:r w:rsidR="009E11F3">
        <w:t>real-life</w:t>
      </w:r>
      <w:r>
        <w:t xml:space="preserve"> experiences. </w:t>
      </w:r>
      <w:r w:rsidR="00561C6F">
        <w:t>The young people</w:t>
      </w:r>
      <w:r>
        <w:t xml:space="preserve"> engage in English lessons and discreet Reading lessons </w:t>
      </w:r>
      <w:r w:rsidR="009E11F3">
        <w:t>and</w:t>
      </w:r>
      <w:r>
        <w:t xml:space="preserve"> apply literacy skills in other areas of the curriculum</w:t>
      </w:r>
      <w:r w:rsidR="00561C6F">
        <w:t xml:space="preserve">. This course is </w:t>
      </w:r>
      <w:r>
        <w:t>accredited through examinations</w:t>
      </w:r>
      <w:r w:rsidR="00874E0E">
        <w:t xml:space="preserve"> that will support progression to further </w:t>
      </w:r>
      <w:r w:rsidR="009E11F3">
        <w:t>education,</w:t>
      </w:r>
      <w:r w:rsidR="00874E0E">
        <w:t xml:space="preserve"> training or work placement through </w:t>
      </w:r>
      <w:r>
        <w:t>Functional Skills</w:t>
      </w:r>
      <w:r w:rsidR="00874E0E">
        <w:t xml:space="preserve"> and </w:t>
      </w:r>
      <w:r>
        <w:t xml:space="preserve">Entry Level Certificates </w:t>
      </w:r>
      <w:r w:rsidR="00874E0E">
        <w:t>if needed</w:t>
      </w:r>
      <w:r>
        <w:t xml:space="preserve">. </w:t>
      </w:r>
    </w:p>
    <w:p w14:paraId="61362CDA" w14:textId="132BE165" w:rsidR="001254C3" w:rsidRPr="001254C3" w:rsidRDefault="000A1495" w:rsidP="001254C3">
      <w:r>
        <w:t xml:space="preserve">Individual programmes offer a bespoke curriculum where literacy is a focus within a nurturing environment. </w:t>
      </w:r>
      <w:proofErr w:type="gramStart"/>
      <w:r>
        <w:t>Learners</w:t>
      </w:r>
      <w:proofErr w:type="gramEnd"/>
      <w:r>
        <w:t xml:space="preserve"> experience reading, </w:t>
      </w:r>
      <w:r w:rsidR="009E11F3">
        <w:t>writing,</w:t>
      </w:r>
      <w:r>
        <w:t xml:space="preserve"> and speaking &amp; listening opportunities across the curriculum. </w:t>
      </w:r>
      <w:r w:rsidR="007539BE">
        <w:t>Learner</w:t>
      </w:r>
      <w:r>
        <w:t xml:space="preserve">s are encouraged to use subject specific </w:t>
      </w:r>
      <w:proofErr w:type="gramStart"/>
      <w:r>
        <w:t>terminology</w:t>
      </w:r>
      <w:proofErr w:type="gramEnd"/>
      <w:r>
        <w:t xml:space="preserve"> and key words are used in each lesson to help develop pupil’s vocabulary. There is a focus on improving pupils reading age and closing the gap between our pupils and those of the same age in mainstream. We encourage reading for pleasure and pupil are given not only books but also newspapers and magazines during tutor time to promote an interest in reading. Once a </w:t>
      </w:r>
      <w:r w:rsidR="009E11F3">
        <w:t xml:space="preserve">week </w:t>
      </w:r>
      <w:r w:rsidR="00BC344D">
        <w:t xml:space="preserve">young people </w:t>
      </w:r>
      <w:r>
        <w:t xml:space="preserve">are given a targeted reading task to encourage reading development and many additional reading tasks are written into the curriculum.  </w:t>
      </w:r>
    </w:p>
    <w:p w14:paraId="2627927E" w14:textId="77777777" w:rsidR="00874E0E" w:rsidRPr="00874E0E" w:rsidRDefault="00874E0E" w:rsidP="001254C3">
      <w:pPr>
        <w:spacing w:after="0"/>
        <w:rPr>
          <w:b/>
          <w:bCs/>
        </w:rPr>
      </w:pPr>
    </w:p>
    <w:p w14:paraId="3C2825E8" w14:textId="77777777" w:rsidR="00874E0E" w:rsidRPr="00874E0E" w:rsidRDefault="00874E0E" w:rsidP="00874E0E">
      <w:pPr>
        <w:rPr>
          <w:b/>
          <w:bCs/>
        </w:rPr>
      </w:pPr>
      <w:r w:rsidRPr="00874E0E">
        <w:rPr>
          <w:b/>
          <w:bCs/>
        </w:rPr>
        <w:t xml:space="preserve">Speaking and listening </w:t>
      </w:r>
    </w:p>
    <w:p w14:paraId="049FA158" w14:textId="57574859" w:rsidR="00874E0E" w:rsidRDefault="00874E0E" w:rsidP="00874E0E">
      <w:r>
        <w:t xml:space="preserve"> We support our learners to develop confidence and competence in speaking and listening so that they </w:t>
      </w:r>
      <w:r w:rsidR="009E11F3">
        <w:t>can</w:t>
      </w:r>
      <w:r>
        <w:t xml:space="preserve">: </w:t>
      </w:r>
    </w:p>
    <w:p w14:paraId="4C74AEA4" w14:textId="0387700C" w:rsidR="00874E0E" w:rsidRDefault="00874E0E" w:rsidP="006D5BDE">
      <w:pPr>
        <w:pStyle w:val="ListParagraph"/>
        <w:numPr>
          <w:ilvl w:val="0"/>
          <w:numId w:val="6"/>
        </w:numPr>
      </w:pPr>
      <w:r>
        <w:t>Speak clearly and confidently in different situations</w:t>
      </w:r>
    </w:p>
    <w:p w14:paraId="047D2B78" w14:textId="1D8ED6AC" w:rsidR="00874E0E" w:rsidRDefault="00874E0E" w:rsidP="006D5BDE">
      <w:pPr>
        <w:pStyle w:val="ListParagraph"/>
        <w:numPr>
          <w:ilvl w:val="0"/>
          <w:numId w:val="6"/>
        </w:numPr>
        <w:spacing w:after="0"/>
      </w:pPr>
      <w:r>
        <w:t>Adapt their speech for different audiences and purposes</w:t>
      </w:r>
    </w:p>
    <w:p w14:paraId="06DBBE39" w14:textId="6B997C29" w:rsidR="00874E0E" w:rsidRDefault="00874E0E" w:rsidP="006D5BDE">
      <w:pPr>
        <w:pStyle w:val="ListParagraph"/>
        <w:numPr>
          <w:ilvl w:val="0"/>
          <w:numId w:val="6"/>
        </w:numPr>
        <w:spacing w:after="0"/>
      </w:pPr>
      <w:r>
        <w:t>Listen with understanding and empathy and respond sensitively and appropriately</w:t>
      </w:r>
    </w:p>
    <w:p w14:paraId="7AA21BAA" w14:textId="7E395F58" w:rsidR="00874E0E" w:rsidRDefault="00874E0E" w:rsidP="006D5BDE">
      <w:pPr>
        <w:pStyle w:val="ListParagraph"/>
        <w:numPr>
          <w:ilvl w:val="0"/>
          <w:numId w:val="6"/>
        </w:numPr>
        <w:spacing w:after="0"/>
      </w:pPr>
      <w:r>
        <w:t>Build on others’ viewpoints and attitudes as well as having their own personal opinions.</w:t>
      </w:r>
    </w:p>
    <w:p w14:paraId="67E7EA60" w14:textId="272AD25A" w:rsidR="00874E0E" w:rsidRDefault="00874E0E" w:rsidP="006D5BDE">
      <w:pPr>
        <w:pStyle w:val="ListParagraph"/>
        <w:numPr>
          <w:ilvl w:val="0"/>
          <w:numId w:val="6"/>
        </w:numPr>
        <w:spacing w:after="0"/>
      </w:pPr>
      <w:r>
        <w:t xml:space="preserve">Pupils are all given the opportunity to take part in their spoken English task as part of the Functional Skills qualification. </w:t>
      </w:r>
    </w:p>
    <w:p w14:paraId="4717441C" w14:textId="77777777" w:rsidR="00874E0E" w:rsidRDefault="00874E0E" w:rsidP="00874E0E">
      <w:r>
        <w:t xml:space="preserve"> </w:t>
      </w:r>
    </w:p>
    <w:p w14:paraId="47060B2B" w14:textId="77777777" w:rsidR="00D24C61" w:rsidRDefault="00874E0E" w:rsidP="00874E0E">
      <w:r>
        <w:t xml:space="preserve"> </w:t>
      </w:r>
    </w:p>
    <w:p w14:paraId="31B8ADB0" w14:textId="7F99B6C8" w:rsidR="00874E0E" w:rsidRDefault="00874E0E" w:rsidP="00874E0E">
      <w:r>
        <w:lastRenderedPageBreak/>
        <w:t>RISE</w:t>
      </w:r>
      <w:r w:rsidR="00D24C61">
        <w:t xml:space="preserve"> SPACE</w:t>
      </w:r>
      <w:r>
        <w:t xml:space="preserve"> will:  </w:t>
      </w:r>
    </w:p>
    <w:p w14:paraId="1BC79F16" w14:textId="7F9CBE83" w:rsidR="00874E0E" w:rsidRDefault="00874E0E" w:rsidP="006D5BDE">
      <w:pPr>
        <w:pStyle w:val="ListParagraph"/>
        <w:numPr>
          <w:ilvl w:val="0"/>
          <w:numId w:val="5"/>
        </w:numPr>
        <w:spacing w:after="0"/>
      </w:pPr>
      <w:r>
        <w:t xml:space="preserve">Provide planned opportunities across the curriculum for </w:t>
      </w:r>
      <w:r w:rsidR="007539BE">
        <w:t>learner</w:t>
      </w:r>
      <w:r>
        <w:t>s to engage in purposeful talk, both formally and informally</w:t>
      </w:r>
    </w:p>
    <w:p w14:paraId="61427C99" w14:textId="7BA478A8" w:rsidR="00874E0E" w:rsidRDefault="00874E0E" w:rsidP="006D5BDE">
      <w:pPr>
        <w:pStyle w:val="ListParagraph"/>
        <w:numPr>
          <w:ilvl w:val="0"/>
          <w:numId w:val="5"/>
        </w:numPr>
        <w:spacing w:after="0"/>
      </w:pPr>
      <w:r>
        <w:t xml:space="preserve">Use a wide range of questioning techniques and strategies to elicit improved spoken responses from </w:t>
      </w:r>
      <w:r w:rsidR="007539BE">
        <w:t>learner</w:t>
      </w:r>
      <w:r>
        <w:t>s</w:t>
      </w:r>
    </w:p>
    <w:p w14:paraId="427BCD52" w14:textId="2C287770" w:rsidR="00874E0E" w:rsidRDefault="00874E0E" w:rsidP="006D5BDE">
      <w:pPr>
        <w:pStyle w:val="ListParagraph"/>
        <w:numPr>
          <w:ilvl w:val="0"/>
          <w:numId w:val="5"/>
        </w:numPr>
        <w:spacing w:after="0"/>
      </w:pPr>
      <w:r>
        <w:t xml:space="preserve">Reinforce the importance of accuracy in spoken or written language – for example, correcting ‘we </w:t>
      </w:r>
      <w:proofErr w:type="gramStart"/>
      <w:r>
        <w:t>was</w:t>
      </w:r>
      <w:proofErr w:type="gramEnd"/>
      <w:r>
        <w:t xml:space="preserve">…’ in </w:t>
      </w:r>
      <w:r w:rsidR="007539BE">
        <w:t>learner</w:t>
      </w:r>
      <w:r>
        <w:t xml:space="preserve">s’ speech. </w:t>
      </w:r>
    </w:p>
    <w:p w14:paraId="4889649B" w14:textId="2DFEE7D2" w:rsidR="00874E0E" w:rsidRDefault="00874E0E" w:rsidP="006D5BDE">
      <w:pPr>
        <w:pStyle w:val="ListParagraph"/>
        <w:numPr>
          <w:ilvl w:val="0"/>
          <w:numId w:val="5"/>
        </w:numPr>
      </w:pPr>
      <w:r>
        <w:t xml:space="preserve">Where appropriate, give </w:t>
      </w:r>
      <w:r w:rsidR="007539BE">
        <w:t>learner</w:t>
      </w:r>
      <w:r>
        <w:t>s regular opportunities to speak and listen in the following contexts:</w:t>
      </w:r>
    </w:p>
    <w:p w14:paraId="2B3913A6" w14:textId="13DFD3E4" w:rsidR="00874E0E" w:rsidRDefault="00874E0E" w:rsidP="00874E0E">
      <w:pPr>
        <w:pStyle w:val="ListParagraph"/>
        <w:numPr>
          <w:ilvl w:val="0"/>
          <w:numId w:val="1"/>
        </w:numPr>
      </w:pPr>
      <w:r>
        <w:t>in pairs with a working partner</w:t>
      </w:r>
    </w:p>
    <w:p w14:paraId="4DE882C0" w14:textId="18D37D67" w:rsidR="00874E0E" w:rsidRDefault="00874E0E" w:rsidP="00874E0E">
      <w:pPr>
        <w:pStyle w:val="ListParagraph"/>
        <w:numPr>
          <w:ilvl w:val="0"/>
          <w:numId w:val="1"/>
        </w:numPr>
      </w:pPr>
      <w:r>
        <w:t>in small groups with opportunities to take on the roles of chair or scribe</w:t>
      </w:r>
    </w:p>
    <w:p w14:paraId="78138C63" w14:textId="047E94AB" w:rsidR="00874E0E" w:rsidRDefault="00874E0E" w:rsidP="00874E0E">
      <w:pPr>
        <w:pStyle w:val="ListParagraph"/>
        <w:numPr>
          <w:ilvl w:val="0"/>
          <w:numId w:val="1"/>
        </w:numPr>
      </w:pPr>
      <w:r>
        <w:t xml:space="preserve">with the teacher or another adult; in whole class discussions. </w:t>
      </w:r>
    </w:p>
    <w:p w14:paraId="492F6481" w14:textId="77777777" w:rsidR="00874E0E" w:rsidRDefault="00874E0E" w:rsidP="00874E0E"/>
    <w:p w14:paraId="304A6788" w14:textId="550A1272" w:rsidR="00874E0E" w:rsidRDefault="00874E0E" w:rsidP="00874E0E">
      <w:r>
        <w:t>In these contexts</w:t>
      </w:r>
      <w:r w:rsidR="006D5BDE">
        <w:t>,</w:t>
      </w:r>
      <w:r>
        <w:t xml:space="preserve"> some of the following activities should take place: </w:t>
      </w:r>
    </w:p>
    <w:p w14:paraId="60996D20" w14:textId="29D86B82" w:rsidR="00874E0E" w:rsidRDefault="00874E0E" w:rsidP="00874E0E">
      <w:pPr>
        <w:pStyle w:val="ListParagraph"/>
        <w:numPr>
          <w:ilvl w:val="0"/>
          <w:numId w:val="2"/>
        </w:numPr>
      </w:pPr>
      <w:r>
        <w:t xml:space="preserve">exploring and describing events, </w:t>
      </w:r>
      <w:r w:rsidR="009E11F3">
        <w:t>activities,</w:t>
      </w:r>
      <w:r>
        <w:t xml:space="preserve"> and problems, </w:t>
      </w:r>
      <w:r w:rsidR="009E11F3">
        <w:t>exploring,</w:t>
      </w:r>
      <w:r>
        <w:t xml:space="preserve"> and developing ideas with others </w:t>
      </w:r>
    </w:p>
    <w:p w14:paraId="1A824FDF" w14:textId="018C4DA2" w:rsidR="00874E0E" w:rsidRDefault="00874E0E" w:rsidP="00874E0E">
      <w:pPr>
        <w:pStyle w:val="ListParagraph"/>
        <w:numPr>
          <w:ilvl w:val="0"/>
          <w:numId w:val="2"/>
        </w:numPr>
      </w:pPr>
      <w:r>
        <w:t>asking questions as well as answering them</w:t>
      </w:r>
    </w:p>
    <w:p w14:paraId="72203F9F" w14:textId="412ADAB1" w:rsidR="00874E0E" w:rsidRDefault="00874E0E" w:rsidP="00874E0E">
      <w:pPr>
        <w:pStyle w:val="ListParagraph"/>
        <w:numPr>
          <w:ilvl w:val="0"/>
          <w:numId w:val="2"/>
        </w:numPr>
      </w:pPr>
      <w:r>
        <w:t xml:space="preserve">speculating, </w:t>
      </w:r>
      <w:r w:rsidR="009E11F3">
        <w:t>hypothesising,</w:t>
      </w:r>
      <w:r>
        <w:t xml:space="preserve"> and imagining</w:t>
      </w:r>
    </w:p>
    <w:p w14:paraId="0A7143B6" w14:textId="73C52758" w:rsidR="00874E0E" w:rsidRDefault="00874E0E" w:rsidP="00874E0E">
      <w:pPr>
        <w:pStyle w:val="ListParagraph"/>
        <w:numPr>
          <w:ilvl w:val="0"/>
          <w:numId w:val="2"/>
        </w:numPr>
      </w:pPr>
      <w:r>
        <w:t xml:space="preserve">planning, </w:t>
      </w:r>
      <w:r w:rsidR="009E11F3">
        <w:t>organising,</w:t>
      </w:r>
      <w:r>
        <w:t xml:space="preserve"> and reviewing activities</w:t>
      </w:r>
    </w:p>
    <w:p w14:paraId="57EA8DBD" w14:textId="3EEBA0BF" w:rsidR="00874E0E" w:rsidRDefault="00874E0E" w:rsidP="00874E0E">
      <w:pPr>
        <w:pStyle w:val="ListParagraph"/>
        <w:numPr>
          <w:ilvl w:val="0"/>
          <w:numId w:val="2"/>
        </w:numPr>
      </w:pPr>
      <w:r>
        <w:t>investigating and solving problems collaboratively</w:t>
      </w:r>
    </w:p>
    <w:p w14:paraId="24EBA169" w14:textId="3FB482B8" w:rsidR="00874E0E" w:rsidRDefault="00874E0E" w:rsidP="00874E0E">
      <w:pPr>
        <w:pStyle w:val="ListParagraph"/>
        <w:numPr>
          <w:ilvl w:val="0"/>
          <w:numId w:val="2"/>
        </w:numPr>
      </w:pPr>
      <w:r>
        <w:t>evaluating experiences and reflecting on learning</w:t>
      </w:r>
    </w:p>
    <w:p w14:paraId="341439B0" w14:textId="00BB1A46" w:rsidR="00874E0E" w:rsidRDefault="00874E0E" w:rsidP="00874E0E">
      <w:pPr>
        <w:pStyle w:val="ListParagraph"/>
        <w:numPr>
          <w:ilvl w:val="0"/>
          <w:numId w:val="2"/>
        </w:numPr>
      </w:pPr>
      <w:r>
        <w:t xml:space="preserve">talking at length and adopting the ‘expert’ role. </w:t>
      </w:r>
    </w:p>
    <w:p w14:paraId="06F5E33E" w14:textId="77777777" w:rsidR="00874E0E" w:rsidRDefault="00874E0E" w:rsidP="00874E0E">
      <w:r>
        <w:t xml:space="preserve"> </w:t>
      </w:r>
    </w:p>
    <w:p w14:paraId="72A4BE8A" w14:textId="77777777" w:rsidR="006D5BDE" w:rsidRPr="006D5BDE" w:rsidRDefault="006D5BDE" w:rsidP="006D5BDE">
      <w:pPr>
        <w:rPr>
          <w:b/>
          <w:bCs/>
        </w:rPr>
      </w:pPr>
      <w:r w:rsidRPr="006D5BDE">
        <w:rPr>
          <w:b/>
          <w:bCs/>
        </w:rPr>
        <w:t xml:space="preserve">Reading </w:t>
      </w:r>
    </w:p>
    <w:p w14:paraId="45AF73F0" w14:textId="112A2FE3" w:rsidR="006D5BDE" w:rsidRDefault="006D5BDE" w:rsidP="006D5BDE">
      <w:r>
        <w:t xml:space="preserve">We want our </w:t>
      </w:r>
      <w:r w:rsidR="007539BE">
        <w:t>learner</w:t>
      </w:r>
      <w:r>
        <w:t xml:space="preserve">s to enjoy reading, to be able to use reading to help them learn and to develop increasing confidence and competence in reading so that they </w:t>
      </w:r>
      <w:r w:rsidR="009E11F3">
        <w:t>can</w:t>
      </w:r>
      <w:r>
        <w:t xml:space="preserve">: </w:t>
      </w:r>
    </w:p>
    <w:p w14:paraId="219AA40F" w14:textId="0CF4522F" w:rsidR="006D5BDE" w:rsidRDefault="006D5BDE" w:rsidP="006D5BDE">
      <w:pPr>
        <w:pStyle w:val="ListParagraph"/>
        <w:numPr>
          <w:ilvl w:val="0"/>
          <w:numId w:val="3"/>
        </w:numPr>
      </w:pPr>
      <w:r>
        <w:t>Read fluently, accurately and with understanding</w:t>
      </w:r>
    </w:p>
    <w:p w14:paraId="715E0CB7" w14:textId="19144414" w:rsidR="006D5BDE" w:rsidRDefault="006D5BDE" w:rsidP="006D5BDE">
      <w:pPr>
        <w:pStyle w:val="ListParagraph"/>
        <w:numPr>
          <w:ilvl w:val="0"/>
          <w:numId w:val="3"/>
        </w:numPr>
      </w:pPr>
      <w:r>
        <w:t>Become independent and critical readers</w:t>
      </w:r>
    </w:p>
    <w:p w14:paraId="0B7E6948" w14:textId="61280249" w:rsidR="006D5BDE" w:rsidRDefault="006D5BDE" w:rsidP="006D5BDE">
      <w:pPr>
        <w:pStyle w:val="ListParagraph"/>
        <w:numPr>
          <w:ilvl w:val="0"/>
          <w:numId w:val="3"/>
        </w:numPr>
      </w:pPr>
      <w:r>
        <w:t xml:space="preserve">Select information from a wide range of texts and sources including print, </w:t>
      </w:r>
      <w:r w:rsidR="009E11F3">
        <w:t>media,</w:t>
      </w:r>
      <w:r>
        <w:t xml:space="preserve"> and ICT and to evaluate sources</w:t>
      </w:r>
    </w:p>
    <w:p w14:paraId="29C3736F" w14:textId="055C7FBD" w:rsidR="006D5BDE" w:rsidRDefault="006D5BDE" w:rsidP="006D5BDE">
      <w:pPr>
        <w:pStyle w:val="ListParagraph"/>
        <w:numPr>
          <w:ilvl w:val="0"/>
          <w:numId w:val="3"/>
        </w:numPr>
      </w:pPr>
      <w:r>
        <w:t xml:space="preserve">Use of phonics and phonemes to support reading. </w:t>
      </w:r>
    </w:p>
    <w:p w14:paraId="4A30257E" w14:textId="57D6BA02" w:rsidR="006D5BDE" w:rsidRDefault="006D5BDE" w:rsidP="006D5BDE">
      <w:r>
        <w:t>RISE</w:t>
      </w:r>
      <w:r w:rsidR="00D24C61">
        <w:t xml:space="preserve"> SPACE</w:t>
      </w:r>
      <w:r>
        <w:t xml:space="preserve"> will:  </w:t>
      </w:r>
    </w:p>
    <w:p w14:paraId="3BD55FFA" w14:textId="574E713F" w:rsidR="006D5BDE" w:rsidRDefault="006D5BDE" w:rsidP="006D5BDE">
      <w:pPr>
        <w:pStyle w:val="ListParagraph"/>
        <w:numPr>
          <w:ilvl w:val="0"/>
          <w:numId w:val="4"/>
        </w:numPr>
      </w:pPr>
      <w:r>
        <w:t xml:space="preserve">Use available data on </w:t>
      </w:r>
      <w:r w:rsidR="007539BE">
        <w:t>learner</w:t>
      </w:r>
      <w:r>
        <w:t xml:space="preserve">s’ reading ability to plan appropriate support for </w:t>
      </w:r>
      <w:r w:rsidR="007539BE">
        <w:t>learner</w:t>
      </w:r>
      <w:r>
        <w:t xml:space="preserve">s in order that they may successfully access texts </w:t>
      </w:r>
    </w:p>
    <w:p w14:paraId="3A3847E0" w14:textId="057DD50A" w:rsidR="006D5BDE" w:rsidRDefault="006D5BDE" w:rsidP="006D5BDE">
      <w:pPr>
        <w:pStyle w:val="ListParagraph"/>
        <w:numPr>
          <w:ilvl w:val="0"/>
          <w:numId w:val="4"/>
        </w:numPr>
      </w:pPr>
      <w:r>
        <w:t xml:space="preserve">Understand the importance of checking the readability of materials used with </w:t>
      </w:r>
      <w:r w:rsidR="007539BE">
        <w:t>learner</w:t>
      </w:r>
      <w:r>
        <w:t>s against their reading ages</w:t>
      </w:r>
    </w:p>
    <w:p w14:paraId="22E75BBA" w14:textId="6822B001" w:rsidR="006D5BDE" w:rsidRDefault="006D5BDE" w:rsidP="006D5BDE">
      <w:pPr>
        <w:pStyle w:val="ListParagraph"/>
        <w:numPr>
          <w:ilvl w:val="0"/>
          <w:numId w:val="4"/>
        </w:numPr>
      </w:pPr>
      <w:r>
        <w:t xml:space="preserve">Promote phonic and phoneme awareness </w:t>
      </w:r>
    </w:p>
    <w:p w14:paraId="25098AC2" w14:textId="2D8DB430" w:rsidR="006D5BDE" w:rsidRDefault="006D5BDE" w:rsidP="006D5BDE">
      <w:pPr>
        <w:pStyle w:val="ListParagraph"/>
        <w:numPr>
          <w:ilvl w:val="0"/>
          <w:numId w:val="4"/>
        </w:numPr>
      </w:pPr>
      <w:r>
        <w:t xml:space="preserve">Provide planned opportunities across the curriculum for </w:t>
      </w:r>
      <w:r w:rsidR="007539BE">
        <w:t>learner</w:t>
      </w:r>
      <w:r>
        <w:t xml:space="preserve">s to: </w:t>
      </w:r>
    </w:p>
    <w:p w14:paraId="6134C985" w14:textId="159DF73E" w:rsidR="006D5BDE" w:rsidRDefault="006D5BDE" w:rsidP="006D5BDE">
      <w:pPr>
        <w:pStyle w:val="ListParagraph"/>
        <w:numPr>
          <w:ilvl w:val="0"/>
          <w:numId w:val="4"/>
        </w:numPr>
      </w:pPr>
      <w:r>
        <w:t>read and follow written instructions</w:t>
      </w:r>
    </w:p>
    <w:p w14:paraId="51ABD838" w14:textId="424F591F" w:rsidR="006D5BDE" w:rsidRDefault="006D5BDE" w:rsidP="006D5BDE">
      <w:pPr>
        <w:pStyle w:val="ListParagraph"/>
        <w:numPr>
          <w:ilvl w:val="0"/>
          <w:numId w:val="4"/>
        </w:numPr>
      </w:pPr>
      <w:r>
        <w:t>read and engage with narratives of events or activities</w:t>
      </w:r>
    </w:p>
    <w:p w14:paraId="0F8687DF" w14:textId="77777777" w:rsidR="006D5BDE" w:rsidRDefault="006D5BDE" w:rsidP="006D5BDE">
      <w:pPr>
        <w:pStyle w:val="ListParagraph"/>
        <w:numPr>
          <w:ilvl w:val="0"/>
          <w:numId w:val="4"/>
        </w:numPr>
      </w:pPr>
      <w:r>
        <w:t>question and challenge information and views</w:t>
      </w:r>
    </w:p>
    <w:p w14:paraId="32F1EC4F" w14:textId="27BB742B" w:rsidR="006D5BDE" w:rsidRDefault="006D5BDE" w:rsidP="006D5BDE">
      <w:pPr>
        <w:pStyle w:val="ListParagraph"/>
        <w:numPr>
          <w:ilvl w:val="0"/>
          <w:numId w:val="4"/>
        </w:numPr>
      </w:pPr>
      <w:r>
        <w:lastRenderedPageBreak/>
        <w:t xml:space="preserve">read with understanding descriptions of processes, </w:t>
      </w:r>
      <w:r w:rsidR="009E11F3">
        <w:t>structures,</w:t>
      </w:r>
      <w:r>
        <w:t xml:space="preserve"> and mechanisms</w:t>
      </w:r>
    </w:p>
    <w:p w14:paraId="5B9982C6" w14:textId="77777777" w:rsidR="006D5BDE" w:rsidRDefault="006D5BDE" w:rsidP="006D5BDE">
      <w:pPr>
        <w:pStyle w:val="ListParagraph"/>
        <w:numPr>
          <w:ilvl w:val="0"/>
          <w:numId w:val="4"/>
        </w:numPr>
      </w:pPr>
      <w:r>
        <w:t>read and explore ideas and theories</w:t>
      </w:r>
    </w:p>
    <w:p w14:paraId="1397759B" w14:textId="631A04B3" w:rsidR="006D5BDE" w:rsidRDefault="006D5BDE" w:rsidP="006D5BDE">
      <w:pPr>
        <w:pStyle w:val="ListParagraph"/>
        <w:numPr>
          <w:ilvl w:val="0"/>
          <w:numId w:val="4"/>
        </w:numPr>
      </w:pPr>
      <w:r>
        <w:t xml:space="preserve">learn how to scan for overall meaning and scan for key points, </w:t>
      </w:r>
      <w:r w:rsidR="009E11F3">
        <w:t>words,</w:t>
      </w:r>
      <w:r>
        <w:t xml:space="preserve"> and phrases</w:t>
      </w:r>
    </w:p>
    <w:p w14:paraId="3B8A22FC" w14:textId="77777777" w:rsidR="006D5BDE" w:rsidRDefault="006D5BDE" w:rsidP="006D5BDE">
      <w:pPr>
        <w:pStyle w:val="ListParagraph"/>
        <w:numPr>
          <w:ilvl w:val="0"/>
          <w:numId w:val="4"/>
        </w:numPr>
      </w:pPr>
      <w:r>
        <w:t xml:space="preserve">Use reading to research and investigate a variety of texts. </w:t>
      </w:r>
    </w:p>
    <w:p w14:paraId="10B97E27" w14:textId="489D255A" w:rsidR="006D5BDE" w:rsidRDefault="006D5BDE" w:rsidP="006D5BDE">
      <w:pPr>
        <w:pStyle w:val="ListParagraph"/>
        <w:numPr>
          <w:ilvl w:val="0"/>
          <w:numId w:val="4"/>
        </w:numPr>
      </w:pPr>
      <w:r>
        <w:t>Attempt to increase pupils reading age.</w:t>
      </w:r>
    </w:p>
    <w:p w14:paraId="4FAECBEB" w14:textId="5A6F4055" w:rsidR="006D5BDE" w:rsidRDefault="006D5BDE" w:rsidP="006D5BDE">
      <w:pPr>
        <w:pStyle w:val="ListParagraph"/>
        <w:numPr>
          <w:ilvl w:val="0"/>
          <w:numId w:val="4"/>
        </w:numPr>
      </w:pPr>
      <w:r>
        <w:t xml:space="preserve">Give </w:t>
      </w:r>
      <w:r w:rsidR="00E0729C">
        <w:t>learner</w:t>
      </w:r>
      <w:r>
        <w:t>s opportunity to read to others in the community</w:t>
      </w:r>
    </w:p>
    <w:p w14:paraId="37294B20" w14:textId="77777777" w:rsidR="006D5BDE" w:rsidRDefault="006D5BDE" w:rsidP="006D5BDE">
      <w:r>
        <w:t xml:space="preserve"> </w:t>
      </w:r>
    </w:p>
    <w:p w14:paraId="4633E3DD" w14:textId="77777777" w:rsidR="006D5BDE" w:rsidRPr="00E0729C" w:rsidRDefault="006D5BDE" w:rsidP="006D5BDE">
      <w:pPr>
        <w:rPr>
          <w:b/>
          <w:bCs/>
        </w:rPr>
      </w:pPr>
      <w:r w:rsidRPr="00E0729C">
        <w:rPr>
          <w:b/>
          <w:bCs/>
        </w:rPr>
        <w:t xml:space="preserve">Writing </w:t>
      </w:r>
    </w:p>
    <w:p w14:paraId="0760284E" w14:textId="6900BA5E" w:rsidR="006D5BDE" w:rsidRDefault="006D5BDE" w:rsidP="006D5BDE">
      <w:r>
        <w:t xml:space="preserve"> Most lessons include and depend on written communication. We want our </w:t>
      </w:r>
      <w:r w:rsidR="007539BE">
        <w:t>learner</w:t>
      </w:r>
      <w:r>
        <w:t xml:space="preserve">s to develop increasing confidence and competence in writing so that they </w:t>
      </w:r>
      <w:r w:rsidR="009E11F3">
        <w:t>can</w:t>
      </w:r>
      <w:r>
        <w:t xml:space="preserve">: </w:t>
      </w:r>
    </w:p>
    <w:p w14:paraId="1D4FA8C7" w14:textId="38AC2041" w:rsidR="00E0729C" w:rsidRDefault="006D5BDE" w:rsidP="00E0729C">
      <w:pPr>
        <w:pStyle w:val="ListParagraph"/>
        <w:numPr>
          <w:ilvl w:val="0"/>
          <w:numId w:val="7"/>
        </w:numPr>
      </w:pPr>
      <w:r>
        <w:t>Write in a range of styles for different audiences and purposes</w:t>
      </w:r>
    </w:p>
    <w:p w14:paraId="2D1C6DD0" w14:textId="77777777" w:rsidR="00E0729C" w:rsidRDefault="006D5BDE" w:rsidP="00E0729C">
      <w:pPr>
        <w:pStyle w:val="ListParagraph"/>
        <w:numPr>
          <w:ilvl w:val="0"/>
          <w:numId w:val="7"/>
        </w:numPr>
      </w:pPr>
      <w:r>
        <w:t>Develop ideas and communicate meaning to a reader using wide-ranging and technical vocabulary where appropriate</w:t>
      </w:r>
    </w:p>
    <w:p w14:paraId="037F64D9" w14:textId="77777777" w:rsidR="00E0729C" w:rsidRDefault="006D5BDE" w:rsidP="00E0729C">
      <w:pPr>
        <w:pStyle w:val="ListParagraph"/>
        <w:numPr>
          <w:ilvl w:val="0"/>
          <w:numId w:val="7"/>
        </w:numPr>
      </w:pPr>
      <w:r>
        <w:t>Organise and structure sentences grammatically and whole texts coherently</w:t>
      </w:r>
    </w:p>
    <w:p w14:paraId="1F7E427C" w14:textId="77777777" w:rsidR="00E0729C" w:rsidRDefault="006D5BDE" w:rsidP="00E0729C">
      <w:pPr>
        <w:pStyle w:val="ListParagraph"/>
        <w:numPr>
          <w:ilvl w:val="0"/>
          <w:numId w:val="7"/>
        </w:numPr>
      </w:pPr>
      <w:r>
        <w:t xml:space="preserve">Use paragraphs to aid meaning </w:t>
      </w:r>
    </w:p>
    <w:p w14:paraId="0EF6F9E7" w14:textId="2D6C14F6" w:rsidR="006D5BDE" w:rsidRDefault="006D5BDE" w:rsidP="00E0729C">
      <w:pPr>
        <w:pStyle w:val="ListParagraph"/>
        <w:numPr>
          <w:ilvl w:val="0"/>
          <w:numId w:val="7"/>
        </w:numPr>
      </w:pPr>
      <w:r>
        <w:t xml:space="preserve">Present their writing clearly using accurate punctuation, correct </w:t>
      </w:r>
      <w:r w:rsidR="009E11F3">
        <w:t>spelling,</w:t>
      </w:r>
      <w:r>
        <w:t xml:space="preserve"> and legible handwriting. </w:t>
      </w:r>
    </w:p>
    <w:p w14:paraId="4B73E48C" w14:textId="6D5B7789" w:rsidR="00E0729C" w:rsidRDefault="00E0729C" w:rsidP="00E0729C">
      <w:pPr>
        <w:pStyle w:val="ListParagraph"/>
        <w:numPr>
          <w:ilvl w:val="0"/>
          <w:numId w:val="7"/>
        </w:numPr>
      </w:pPr>
      <w:r>
        <w:t>Attempt to increase learners spelling age.</w:t>
      </w:r>
    </w:p>
    <w:p w14:paraId="33DDC3EC" w14:textId="77777777" w:rsidR="006D5BDE" w:rsidRDefault="006D5BDE" w:rsidP="006D5BDE">
      <w:r>
        <w:t xml:space="preserve"> </w:t>
      </w:r>
    </w:p>
    <w:p w14:paraId="11B53CC9" w14:textId="27713B4E" w:rsidR="006D5BDE" w:rsidRDefault="7D7085F2" w:rsidP="006D5BDE">
      <w:r>
        <w:t>RISE SPACE</w:t>
      </w:r>
      <w:r w:rsidR="006D5BDE">
        <w:t xml:space="preserve"> will:  </w:t>
      </w:r>
    </w:p>
    <w:p w14:paraId="3F63446E" w14:textId="77777777" w:rsidR="00E0729C" w:rsidRDefault="006D5BDE" w:rsidP="00E0729C">
      <w:pPr>
        <w:pStyle w:val="ListParagraph"/>
        <w:numPr>
          <w:ilvl w:val="0"/>
          <w:numId w:val="8"/>
        </w:numPr>
      </w:pPr>
      <w:r>
        <w:t>Ensure that when teaching extended writing, the purpose and audience of each piece of writing is explained. For example, writing to explain a scientific principle to a younger audience, writing guidance for peers on an aspect of the subject, conventions of layout in a formal letter, encouragement to use persuasive techniques</w:t>
      </w:r>
    </w:p>
    <w:p w14:paraId="045221EB" w14:textId="77777777" w:rsidR="00E0729C" w:rsidRDefault="006D5BDE" w:rsidP="00E0729C">
      <w:pPr>
        <w:pStyle w:val="ListParagraph"/>
        <w:numPr>
          <w:ilvl w:val="0"/>
          <w:numId w:val="8"/>
        </w:numPr>
      </w:pPr>
      <w:r>
        <w:t>Share models / exemplar material of writing where appropriate</w:t>
      </w:r>
    </w:p>
    <w:p w14:paraId="1AB9E66E" w14:textId="1C235CB5" w:rsidR="00E0729C" w:rsidRDefault="006D5BDE" w:rsidP="00E0729C">
      <w:pPr>
        <w:pStyle w:val="ListParagraph"/>
        <w:numPr>
          <w:ilvl w:val="0"/>
          <w:numId w:val="8"/>
        </w:numPr>
      </w:pPr>
      <w:r>
        <w:t xml:space="preserve">Use thinking maps and planning templates with </w:t>
      </w:r>
      <w:r w:rsidR="007539BE">
        <w:t>learner</w:t>
      </w:r>
      <w:r>
        <w:t xml:space="preserve">s when planning for extended pieces of writing to promote sequencing and structuring of ideas </w:t>
      </w:r>
    </w:p>
    <w:p w14:paraId="74E5FAAC" w14:textId="77777777" w:rsidR="00E0729C" w:rsidRDefault="006D5BDE" w:rsidP="00E0729C">
      <w:pPr>
        <w:pStyle w:val="ListParagraph"/>
        <w:numPr>
          <w:ilvl w:val="0"/>
          <w:numId w:val="8"/>
        </w:numPr>
      </w:pPr>
      <w:r>
        <w:t>Identify subject specific terminology and key vocabulary and ensure that these are in planning and used in lessons. These words should be referred to regularly and updated and revised for each main topic</w:t>
      </w:r>
    </w:p>
    <w:p w14:paraId="7A1367E3" w14:textId="77777777" w:rsidR="00E0729C" w:rsidRDefault="006D5BDE" w:rsidP="00E0729C">
      <w:pPr>
        <w:pStyle w:val="ListParagraph"/>
        <w:numPr>
          <w:ilvl w:val="0"/>
          <w:numId w:val="8"/>
        </w:numPr>
      </w:pPr>
      <w:r>
        <w:t>Reinforce the differences between Standard English and non-standard forms of the language where appropriate</w:t>
      </w:r>
    </w:p>
    <w:p w14:paraId="251766D2" w14:textId="3C09A404" w:rsidR="00E0729C" w:rsidRDefault="006D5BDE" w:rsidP="00E0729C">
      <w:pPr>
        <w:pStyle w:val="ListParagraph"/>
        <w:numPr>
          <w:ilvl w:val="0"/>
          <w:numId w:val="8"/>
        </w:numPr>
      </w:pPr>
      <w:r>
        <w:t xml:space="preserve">Ensure </w:t>
      </w:r>
      <w:r w:rsidR="007539BE">
        <w:t>learner</w:t>
      </w:r>
      <w:r>
        <w:t>s have planned opportunities to complete extended writing where appropriate</w:t>
      </w:r>
      <w:r w:rsidR="00E0729C">
        <w:t xml:space="preserve"> about real life experiences and or areas of personal interest.</w:t>
      </w:r>
    </w:p>
    <w:p w14:paraId="5FEE7645" w14:textId="316465C2" w:rsidR="00FE4EE2" w:rsidRDefault="006D5BDE" w:rsidP="00E0729C">
      <w:pPr>
        <w:pStyle w:val="ListParagraph"/>
        <w:numPr>
          <w:ilvl w:val="0"/>
          <w:numId w:val="8"/>
        </w:numPr>
      </w:pPr>
      <w:r>
        <w:t xml:space="preserve">Promote high expectations of </w:t>
      </w:r>
      <w:r w:rsidR="009E11F3">
        <w:t>learners’</w:t>
      </w:r>
      <w:r>
        <w:t xml:space="preserve"> presentation. Work should always be dated, titles underlined and </w:t>
      </w:r>
      <w:r w:rsidR="007539BE">
        <w:t>learner</w:t>
      </w:r>
      <w:r>
        <w:t xml:space="preserve">s to be encouraged to </w:t>
      </w:r>
      <w:r w:rsidR="00E0729C">
        <w:t>take care and have pride</w:t>
      </w:r>
      <w:r>
        <w:t xml:space="preserve"> with their handwriting.</w:t>
      </w:r>
    </w:p>
    <w:p w14:paraId="1D269AE9" w14:textId="2D128378" w:rsidR="00E0729C" w:rsidRDefault="007539BE" w:rsidP="00E0729C">
      <w:pPr>
        <w:pStyle w:val="ListParagraph"/>
        <w:numPr>
          <w:ilvl w:val="0"/>
          <w:numId w:val="8"/>
        </w:numPr>
      </w:pPr>
      <w:r>
        <w:t>Learner</w:t>
      </w:r>
      <w:r w:rsidR="00E0729C">
        <w:t xml:space="preserve">s will be actively encouraged to write to local businesses, </w:t>
      </w:r>
      <w:r w:rsidR="009E11F3">
        <w:t>services,</w:t>
      </w:r>
      <w:r w:rsidR="00E0729C">
        <w:t xml:space="preserve"> and </w:t>
      </w:r>
      <w:r w:rsidR="009E11F3">
        <w:t>workplaces</w:t>
      </w:r>
      <w:r w:rsidR="00E0729C">
        <w:t xml:space="preserve"> to establish connections for courses or </w:t>
      </w:r>
      <w:r w:rsidR="00D24C61">
        <w:t>experience-based</w:t>
      </w:r>
      <w:r w:rsidR="00E0729C">
        <w:t xml:space="preserve"> placements.</w:t>
      </w:r>
    </w:p>
    <w:p w14:paraId="7259AF93" w14:textId="2C58EFF9" w:rsidR="00E0729C" w:rsidRPr="00E0729C" w:rsidRDefault="00E0729C" w:rsidP="00E0729C">
      <w:pPr>
        <w:rPr>
          <w:b/>
          <w:bCs/>
        </w:rPr>
      </w:pPr>
    </w:p>
    <w:p w14:paraId="527403E9" w14:textId="77777777" w:rsidR="00D24C61" w:rsidRDefault="00D24C61" w:rsidP="00E0729C">
      <w:pPr>
        <w:rPr>
          <w:b/>
          <w:bCs/>
        </w:rPr>
      </w:pPr>
    </w:p>
    <w:p w14:paraId="6AFAE0E5" w14:textId="3A4A60E5" w:rsidR="00E0729C" w:rsidRDefault="007539BE" w:rsidP="00E0729C">
      <w:pPr>
        <w:rPr>
          <w:b/>
          <w:bCs/>
        </w:rPr>
      </w:pPr>
      <w:r w:rsidRPr="00E0729C">
        <w:rPr>
          <w:b/>
          <w:bCs/>
        </w:rPr>
        <w:lastRenderedPageBreak/>
        <w:t>Assessment</w:t>
      </w:r>
    </w:p>
    <w:p w14:paraId="26547890" w14:textId="3F7CD79F" w:rsidR="007539BE" w:rsidRDefault="007539BE" w:rsidP="00E0729C">
      <w:r w:rsidRPr="007539BE">
        <w:t>We use a variety of summative and formative assessment to review progress and attainment of learners</w:t>
      </w:r>
      <w:r>
        <w:t>.</w:t>
      </w:r>
    </w:p>
    <w:p w14:paraId="3368D4E4" w14:textId="217E7883" w:rsidR="007539BE" w:rsidRDefault="007539BE" w:rsidP="007539BE">
      <w:pPr>
        <w:pStyle w:val="ListParagraph"/>
        <w:numPr>
          <w:ilvl w:val="0"/>
          <w:numId w:val="9"/>
        </w:numPr>
      </w:pPr>
      <w:r>
        <w:t>Marking of work</w:t>
      </w:r>
    </w:p>
    <w:p w14:paraId="0BE1EF51" w14:textId="555310DB" w:rsidR="007539BE" w:rsidRDefault="007539BE" w:rsidP="007539BE">
      <w:pPr>
        <w:pStyle w:val="ListParagraph"/>
        <w:numPr>
          <w:ilvl w:val="0"/>
          <w:numId w:val="9"/>
        </w:numPr>
      </w:pPr>
      <w:r>
        <w:t>Literacy targets weekly, termly, annual</w:t>
      </w:r>
    </w:p>
    <w:p w14:paraId="6EBA7866" w14:textId="2B983AA7" w:rsidR="007539BE" w:rsidRDefault="007539BE" w:rsidP="007539BE">
      <w:pPr>
        <w:pStyle w:val="ListParagraph"/>
        <w:numPr>
          <w:ilvl w:val="0"/>
          <w:numId w:val="9"/>
        </w:numPr>
      </w:pPr>
      <w:r>
        <w:t>Reading</w:t>
      </w:r>
      <w:r w:rsidR="4CBC228E">
        <w:t xml:space="preserve"> </w:t>
      </w:r>
      <w:proofErr w:type="gramStart"/>
      <w:r w:rsidR="4CBC228E">
        <w:t xml:space="preserve">and </w:t>
      </w:r>
      <w:r>
        <w:t xml:space="preserve"> reading</w:t>
      </w:r>
      <w:proofErr w:type="gramEnd"/>
      <w:r>
        <w:t xml:space="preserve"> comprehension</w:t>
      </w:r>
    </w:p>
    <w:p w14:paraId="17003DE6" w14:textId="54DEC265" w:rsidR="007539BE" w:rsidRDefault="007539BE" w:rsidP="007539BE">
      <w:pPr>
        <w:pStyle w:val="ListParagraph"/>
        <w:numPr>
          <w:ilvl w:val="0"/>
          <w:numId w:val="9"/>
        </w:numPr>
      </w:pPr>
      <w:r>
        <w:t>Use of guided reading journals</w:t>
      </w:r>
    </w:p>
    <w:p w14:paraId="00D473D7" w14:textId="4528309C" w:rsidR="007539BE" w:rsidRDefault="007539BE" w:rsidP="007539BE">
      <w:pPr>
        <w:pStyle w:val="ListParagraph"/>
        <w:numPr>
          <w:ilvl w:val="0"/>
          <w:numId w:val="9"/>
        </w:numPr>
      </w:pPr>
      <w:r>
        <w:t>Clear focused planning</w:t>
      </w:r>
    </w:p>
    <w:p w14:paraId="31DDA5A4" w14:textId="6231E7E4" w:rsidR="007539BE" w:rsidRDefault="007539BE" w:rsidP="007539BE">
      <w:pPr>
        <w:pStyle w:val="ListParagraph"/>
        <w:numPr>
          <w:ilvl w:val="0"/>
          <w:numId w:val="9"/>
        </w:numPr>
      </w:pPr>
      <w:r>
        <w:t>Use of writing and reading grids.</w:t>
      </w:r>
    </w:p>
    <w:p w14:paraId="6262DB66" w14:textId="5955EF7E" w:rsidR="007539BE" w:rsidRPr="007539BE" w:rsidRDefault="007539BE" w:rsidP="00D24C61">
      <w:pPr>
        <w:rPr>
          <w:b/>
          <w:bCs/>
        </w:rPr>
      </w:pPr>
      <w:r w:rsidRPr="007539BE">
        <w:rPr>
          <w:b/>
          <w:bCs/>
        </w:rPr>
        <w:t xml:space="preserve">Roles and Responsibilities: </w:t>
      </w:r>
    </w:p>
    <w:p w14:paraId="49529C16" w14:textId="0937BB19" w:rsidR="007539BE" w:rsidRDefault="007539BE" w:rsidP="00D24C61">
      <w:r>
        <w:t xml:space="preserve">Responsibility for promoting the highest quality of literacy lies with the whole provision community. </w:t>
      </w:r>
    </w:p>
    <w:p w14:paraId="4A9EB262" w14:textId="0F7F0EEA" w:rsidR="007539BE" w:rsidRDefault="007539BE" w:rsidP="00D24C61">
      <w:r>
        <w:t xml:space="preserve">Key roles and responsibilities include:  </w:t>
      </w:r>
    </w:p>
    <w:p w14:paraId="029690F8" w14:textId="47A79ED2" w:rsidR="007539BE" w:rsidRDefault="007539BE" w:rsidP="007539BE">
      <w:pPr>
        <w:pStyle w:val="ListParagraph"/>
        <w:numPr>
          <w:ilvl w:val="0"/>
          <w:numId w:val="10"/>
        </w:numPr>
      </w:pPr>
      <w:r>
        <w:t>The Board in defining and agreeing the principles, underlying the provision policy and in monitoring and reviewing its application</w:t>
      </w:r>
    </w:p>
    <w:p w14:paraId="132E4A3E" w14:textId="718787F2" w:rsidR="007539BE" w:rsidRDefault="007539BE" w:rsidP="007539BE">
      <w:pPr>
        <w:pStyle w:val="ListParagraph"/>
        <w:numPr>
          <w:ilvl w:val="0"/>
          <w:numId w:val="10"/>
        </w:numPr>
      </w:pPr>
      <w:r>
        <w:t xml:space="preserve">The provision </w:t>
      </w:r>
      <w:proofErr w:type="gramStart"/>
      <w:r>
        <w:t>lead</w:t>
      </w:r>
      <w:proofErr w:type="gramEnd"/>
      <w:r>
        <w:t xml:space="preserve"> in framing the provision policy and, with other members of the Senior Management Team, organising support for the implementation of the policy and the monitoring of literacy</w:t>
      </w:r>
    </w:p>
    <w:p w14:paraId="77B3D065" w14:textId="77777777" w:rsidR="007539BE" w:rsidRDefault="007539BE" w:rsidP="007539BE">
      <w:pPr>
        <w:pStyle w:val="ListParagraph"/>
        <w:numPr>
          <w:ilvl w:val="0"/>
          <w:numId w:val="10"/>
        </w:numPr>
      </w:pPr>
      <w:r>
        <w:t>All staff in ensuring consistent application of the policy</w:t>
      </w:r>
    </w:p>
    <w:p w14:paraId="56A9A5AF" w14:textId="3A55E90A" w:rsidR="007539BE" w:rsidRDefault="007539BE" w:rsidP="007539BE">
      <w:pPr>
        <w:pStyle w:val="ListParagraph"/>
        <w:numPr>
          <w:ilvl w:val="0"/>
          <w:numId w:val="10"/>
        </w:numPr>
      </w:pPr>
      <w:r>
        <w:t xml:space="preserve">Parents and carers, who will be encouraged to take an interest in their </w:t>
      </w:r>
      <w:r w:rsidR="567C7DF7">
        <w:t xml:space="preserve">young person’s </w:t>
      </w:r>
      <w:r>
        <w:t>learning, working in partnership with the provision to maintain high levels of progress</w:t>
      </w:r>
    </w:p>
    <w:p w14:paraId="452E401B" w14:textId="69E022F3" w:rsidR="007539BE" w:rsidRDefault="007539BE" w:rsidP="007539BE">
      <w:pPr>
        <w:pStyle w:val="ListParagraph"/>
        <w:numPr>
          <w:ilvl w:val="0"/>
          <w:numId w:val="10"/>
        </w:numPr>
      </w:pPr>
      <w:r>
        <w:t xml:space="preserve">Learners need to be aware of what is expected of them in order that their learning, and that of those around them, is as effective as possible. It is important that they understand the value of the learning process. </w:t>
      </w:r>
    </w:p>
    <w:p w14:paraId="27981155" w14:textId="48D5C498" w:rsidR="007539BE" w:rsidRPr="007539BE" w:rsidRDefault="007539BE" w:rsidP="00D24C61">
      <w:pPr>
        <w:rPr>
          <w:b/>
          <w:bCs/>
        </w:rPr>
      </w:pPr>
      <w:r w:rsidRPr="007539BE">
        <w:rPr>
          <w:b/>
          <w:bCs/>
        </w:rPr>
        <w:t xml:space="preserve">Professional development: </w:t>
      </w:r>
    </w:p>
    <w:p w14:paraId="6B031950" w14:textId="77777777" w:rsidR="007539BE" w:rsidRDefault="007539BE" w:rsidP="007539BE">
      <w:pPr>
        <w:pStyle w:val="ListParagraph"/>
        <w:numPr>
          <w:ilvl w:val="0"/>
          <w:numId w:val="11"/>
        </w:numPr>
      </w:pPr>
      <w:r>
        <w:t xml:space="preserve">Staff will receive regular training on the policy and how to use it effectively to ensure high standards and progress are maintained. </w:t>
      </w:r>
    </w:p>
    <w:p w14:paraId="5BC74F2A" w14:textId="77777777" w:rsidR="007539BE" w:rsidRDefault="007539BE" w:rsidP="007539BE">
      <w:pPr>
        <w:pStyle w:val="ListParagraph"/>
        <w:numPr>
          <w:ilvl w:val="0"/>
          <w:numId w:val="11"/>
        </w:numPr>
      </w:pPr>
      <w:r>
        <w:t>Identified staff receive regular CPD on literacy through attending courses within county.</w:t>
      </w:r>
    </w:p>
    <w:p w14:paraId="40597343" w14:textId="77777777" w:rsidR="007539BE" w:rsidRDefault="007539BE" w:rsidP="007539BE">
      <w:pPr>
        <w:ind w:left="360"/>
      </w:pPr>
      <w:r>
        <w:t xml:space="preserve"> </w:t>
      </w:r>
    </w:p>
    <w:p w14:paraId="36DA4450" w14:textId="0B330015" w:rsidR="007539BE" w:rsidRPr="007539BE" w:rsidRDefault="007539BE" w:rsidP="00D24C61">
      <w:pPr>
        <w:rPr>
          <w:b/>
          <w:bCs/>
        </w:rPr>
      </w:pPr>
      <w:r w:rsidRPr="007539BE">
        <w:rPr>
          <w:b/>
          <w:bCs/>
        </w:rPr>
        <w:t xml:space="preserve">Monitoring and Evaluation: </w:t>
      </w:r>
      <w:r>
        <w:t xml:space="preserve"> </w:t>
      </w:r>
    </w:p>
    <w:p w14:paraId="2FB48F3E" w14:textId="77777777" w:rsidR="007539BE" w:rsidRDefault="007539BE" w:rsidP="00D24C61">
      <w:r>
        <w:t xml:space="preserve">The Senior Leadership Team will review samples of planning and work from each area to monitor the implementation of this policy and the effectiveness of the delivery of literacy throughout the provision. </w:t>
      </w:r>
    </w:p>
    <w:p w14:paraId="6C83586F" w14:textId="343A10F4" w:rsidR="0014154C" w:rsidRDefault="007539BE" w:rsidP="00D24C61">
      <w:r>
        <w:t>Student voi</w:t>
      </w:r>
      <w:r w:rsidR="0014154C">
        <w:t xml:space="preserve">ce will be </w:t>
      </w:r>
      <w:r w:rsidR="009E11F3">
        <w:t>collected,</w:t>
      </w:r>
      <w:r w:rsidR="0014154C">
        <w:t xml:space="preserve"> and work sampling will take place.</w:t>
      </w:r>
    </w:p>
    <w:p w14:paraId="6E7B838E" w14:textId="6CF9E277" w:rsidR="007539BE" w:rsidRDefault="007539BE" w:rsidP="00D24C61">
      <w:r>
        <w:t xml:space="preserve">An analysis will be </w:t>
      </w:r>
      <w:r w:rsidR="009E11F3">
        <w:t>made,</w:t>
      </w:r>
      <w:r>
        <w:t xml:space="preserve"> and feedback will be given to staff. A review of samples of work in work scrutiny, lesson observations and learning walks should inform the following: </w:t>
      </w:r>
    </w:p>
    <w:p w14:paraId="6BAA8FB8" w14:textId="77777777" w:rsidR="0014154C" w:rsidRDefault="007539BE" w:rsidP="0014154C">
      <w:pPr>
        <w:pStyle w:val="ListParagraph"/>
        <w:numPr>
          <w:ilvl w:val="0"/>
          <w:numId w:val="12"/>
        </w:numPr>
      </w:pPr>
      <w:r>
        <w:t>Improvement in learners’ achievement and attainment in key literacy areas</w:t>
      </w:r>
    </w:p>
    <w:p w14:paraId="73C449F1" w14:textId="77777777" w:rsidR="0014154C" w:rsidRDefault="007539BE" w:rsidP="0014154C">
      <w:pPr>
        <w:pStyle w:val="ListParagraph"/>
        <w:numPr>
          <w:ilvl w:val="0"/>
          <w:numId w:val="12"/>
        </w:numPr>
      </w:pPr>
      <w:r>
        <w:t>Consistency in the delivery of literacy across subjects and key stages</w:t>
      </w:r>
    </w:p>
    <w:p w14:paraId="0B6C8A1D" w14:textId="77777777" w:rsidR="0014154C" w:rsidRDefault="007539BE" w:rsidP="0014154C">
      <w:pPr>
        <w:pStyle w:val="ListParagraph"/>
        <w:numPr>
          <w:ilvl w:val="0"/>
          <w:numId w:val="12"/>
        </w:numPr>
      </w:pPr>
      <w:r>
        <w:t xml:space="preserve">Participation of learners in the process. </w:t>
      </w:r>
    </w:p>
    <w:p w14:paraId="2F99EE9F" w14:textId="2630E718" w:rsidR="007539BE" w:rsidRPr="007539BE" w:rsidRDefault="0014154C" w:rsidP="0014154C">
      <w:pPr>
        <w:pStyle w:val="ListParagraph"/>
        <w:numPr>
          <w:ilvl w:val="0"/>
          <w:numId w:val="12"/>
        </w:numPr>
      </w:pPr>
      <w:r>
        <w:t>I</w:t>
      </w:r>
      <w:r w:rsidR="007539BE">
        <w:t>mprovement in reading and spelling ages on termly</w:t>
      </w:r>
      <w:r>
        <w:t xml:space="preserve"> basis</w:t>
      </w:r>
      <w:r w:rsidR="007539BE">
        <w:t>.</w:t>
      </w:r>
    </w:p>
    <w:sectPr w:rsidR="007539BE" w:rsidRPr="00753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20867"/>
    <w:multiLevelType w:val="hybridMultilevel"/>
    <w:tmpl w:val="277E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D6498"/>
    <w:multiLevelType w:val="hybridMultilevel"/>
    <w:tmpl w:val="D39ED20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31721597"/>
    <w:multiLevelType w:val="hybridMultilevel"/>
    <w:tmpl w:val="D4A8E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F6FD7"/>
    <w:multiLevelType w:val="hybridMultilevel"/>
    <w:tmpl w:val="D2CC6B9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43205450"/>
    <w:multiLevelType w:val="hybridMultilevel"/>
    <w:tmpl w:val="B310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F86734"/>
    <w:multiLevelType w:val="hybridMultilevel"/>
    <w:tmpl w:val="04B61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7BB6134"/>
    <w:multiLevelType w:val="hybridMultilevel"/>
    <w:tmpl w:val="BF84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76F47"/>
    <w:multiLevelType w:val="hybridMultilevel"/>
    <w:tmpl w:val="7E62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04F3D"/>
    <w:multiLevelType w:val="hybridMultilevel"/>
    <w:tmpl w:val="1F428FA8"/>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9" w15:restartNumberingAfterBreak="0">
    <w:nsid w:val="76D80041"/>
    <w:multiLevelType w:val="hybridMultilevel"/>
    <w:tmpl w:val="B810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FE4618"/>
    <w:multiLevelType w:val="hybridMultilevel"/>
    <w:tmpl w:val="A1C819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7FD26F8B"/>
    <w:multiLevelType w:val="hybridMultilevel"/>
    <w:tmpl w:val="F94EA9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961564903">
    <w:abstractNumId w:val="11"/>
  </w:num>
  <w:num w:numId="2" w16cid:durableId="1275675671">
    <w:abstractNumId w:val="2"/>
  </w:num>
  <w:num w:numId="3" w16cid:durableId="2029410076">
    <w:abstractNumId w:val="10"/>
  </w:num>
  <w:num w:numId="4" w16cid:durableId="1846168135">
    <w:abstractNumId w:val="3"/>
  </w:num>
  <w:num w:numId="5" w16cid:durableId="1289900330">
    <w:abstractNumId w:val="4"/>
  </w:num>
  <w:num w:numId="6" w16cid:durableId="1776098889">
    <w:abstractNumId w:val="0"/>
  </w:num>
  <w:num w:numId="7" w16cid:durableId="1981350362">
    <w:abstractNumId w:val="7"/>
  </w:num>
  <w:num w:numId="8" w16cid:durableId="1066298395">
    <w:abstractNumId w:val="9"/>
  </w:num>
  <w:num w:numId="9" w16cid:durableId="451284356">
    <w:abstractNumId w:val="6"/>
  </w:num>
  <w:num w:numId="10" w16cid:durableId="472524311">
    <w:abstractNumId w:val="5"/>
  </w:num>
  <w:num w:numId="11" w16cid:durableId="1750468284">
    <w:abstractNumId w:val="8"/>
  </w:num>
  <w:num w:numId="12" w16cid:durableId="209268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C3"/>
    <w:rsid w:val="000A1495"/>
    <w:rsid w:val="001254C3"/>
    <w:rsid w:val="0014154C"/>
    <w:rsid w:val="001A1806"/>
    <w:rsid w:val="0046436C"/>
    <w:rsid w:val="00561C6F"/>
    <w:rsid w:val="00601C9A"/>
    <w:rsid w:val="00652F6B"/>
    <w:rsid w:val="006D5BDE"/>
    <w:rsid w:val="007539BE"/>
    <w:rsid w:val="00874E0E"/>
    <w:rsid w:val="009E11F3"/>
    <w:rsid w:val="00BC344D"/>
    <w:rsid w:val="00D24C61"/>
    <w:rsid w:val="00E0729C"/>
    <w:rsid w:val="00FE4EE2"/>
    <w:rsid w:val="0C128B49"/>
    <w:rsid w:val="10F0B890"/>
    <w:rsid w:val="250A4231"/>
    <w:rsid w:val="2690CF66"/>
    <w:rsid w:val="26D356BD"/>
    <w:rsid w:val="270B32ED"/>
    <w:rsid w:val="2D620439"/>
    <w:rsid w:val="309A9B98"/>
    <w:rsid w:val="31C996F7"/>
    <w:rsid w:val="404A3545"/>
    <w:rsid w:val="44CCB7C5"/>
    <w:rsid w:val="4A2F76DE"/>
    <w:rsid w:val="4CBC228E"/>
    <w:rsid w:val="4DA16F3D"/>
    <w:rsid w:val="567C7DF7"/>
    <w:rsid w:val="581BB239"/>
    <w:rsid w:val="62D34B07"/>
    <w:rsid w:val="6BBD37AE"/>
    <w:rsid w:val="6C1EF066"/>
    <w:rsid w:val="7BCCF3B8"/>
    <w:rsid w:val="7D708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3F35"/>
  <w15:chartTrackingRefBased/>
  <w15:docId w15:val="{F406D00F-0E18-48C1-A540-BE5C6979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4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E86F3-A825-4BDE-92AA-38BD7F7C3B36}">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customXml/itemProps2.xml><?xml version="1.0" encoding="utf-8"?>
<ds:datastoreItem xmlns:ds="http://schemas.openxmlformats.org/officeDocument/2006/customXml" ds:itemID="{7B02026A-7939-4286-97B2-7F2FDC5E9B8F}">
  <ds:schemaRefs>
    <ds:schemaRef ds:uri="http://schemas.microsoft.com/sharepoint/v3/contenttype/forms"/>
  </ds:schemaRefs>
</ds:datastoreItem>
</file>

<file path=customXml/itemProps3.xml><?xml version="1.0" encoding="utf-8"?>
<ds:datastoreItem xmlns:ds="http://schemas.openxmlformats.org/officeDocument/2006/customXml" ds:itemID="{DDBA1EE2-8144-4445-ADBB-C3EE4E6DE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48d7d-791e-4d96-8d85-7c52216ea55a"/>
    <ds:schemaRef ds:uri="6a9b0b00-3b09-4128-b27f-82852208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2128</Words>
  <Characters>12134</Characters>
  <Application>Microsoft Office Word</Application>
  <DocSecurity>0</DocSecurity>
  <Lines>101</Lines>
  <Paragraphs>28</Paragraphs>
  <ScaleCrop>false</ScaleCrop>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Keighly Murphy</dc:creator>
  <cp:keywords/>
  <dc:description/>
  <cp:lastModifiedBy>Miranda Dixon</cp:lastModifiedBy>
  <cp:revision>9</cp:revision>
  <dcterms:created xsi:type="dcterms:W3CDTF">2023-10-11T20:35:00Z</dcterms:created>
  <dcterms:modified xsi:type="dcterms:W3CDTF">2024-08-30T19:33:00Z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