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7E65B" w14:textId="513E52B4" w:rsidR="00362AE5" w:rsidRDefault="00362AE5" w:rsidP="00363FF1">
      <w:r>
        <w:t>Please see below an extract from HDC’s email dated 24</w:t>
      </w:r>
      <w:r w:rsidRPr="00362AE5">
        <w:rPr>
          <w:vertAlign w:val="superscript"/>
        </w:rPr>
        <w:t>th</w:t>
      </w:r>
      <w:r>
        <w:t xml:space="preserve"> July, re their planned Community Safety Vehicle Visit to South Kilworth, 8</w:t>
      </w:r>
      <w:r w:rsidRPr="00362AE5">
        <w:rPr>
          <w:vertAlign w:val="superscript"/>
        </w:rPr>
        <w:t>th</w:t>
      </w:r>
      <w:r>
        <w:t xml:space="preserve"> Sept’26</w:t>
      </w:r>
    </w:p>
    <w:p w14:paraId="6A226BCC" w14:textId="77777777" w:rsidR="00362AE5" w:rsidRDefault="00362AE5" w:rsidP="00363FF1"/>
    <w:p w14:paraId="03F4435E" w14:textId="77777777" w:rsidR="00362AE5" w:rsidRDefault="00362AE5" w:rsidP="00363FF1"/>
    <w:p w14:paraId="49C9E26E" w14:textId="458E6CE4" w:rsidR="00363FF1" w:rsidRPr="00362AE5" w:rsidRDefault="00363FF1" w:rsidP="00363FF1">
      <w:pPr>
        <w:rPr>
          <w:i/>
          <w:iCs/>
          <w:color w:val="EE0000"/>
        </w:rPr>
      </w:pPr>
      <w:r w:rsidRPr="00362AE5">
        <w:rPr>
          <w:i/>
          <w:iCs/>
          <w:color w:val="EE0000"/>
        </w:rPr>
        <w:t>The community safety vehicle has been funded jointly by the CSP and the Office of Police and Crime Commission (OPCC). We are now using the vehicle to visit parishes throughout the district over the next few months.</w:t>
      </w:r>
    </w:p>
    <w:p w14:paraId="610077F7" w14:textId="77777777" w:rsidR="00363FF1" w:rsidRPr="00362AE5" w:rsidRDefault="00363FF1" w:rsidP="00363FF1">
      <w:pPr>
        <w:rPr>
          <w:i/>
          <w:iCs/>
          <w:color w:val="EE0000"/>
        </w:rPr>
      </w:pPr>
      <w:r w:rsidRPr="00362AE5">
        <w:rPr>
          <w:i/>
          <w:iCs/>
          <w:color w:val="EE0000"/>
        </w:rPr>
        <w:t> </w:t>
      </w:r>
    </w:p>
    <w:p w14:paraId="6A072F0C" w14:textId="77777777" w:rsidR="00363FF1" w:rsidRPr="00362AE5" w:rsidRDefault="00363FF1" w:rsidP="00363FF1">
      <w:pPr>
        <w:rPr>
          <w:i/>
          <w:iCs/>
          <w:color w:val="EE0000"/>
        </w:rPr>
      </w:pPr>
      <w:r w:rsidRPr="00362AE5">
        <w:rPr>
          <w:i/>
          <w:iCs/>
          <w:color w:val="EE0000"/>
        </w:rPr>
        <w:t>The vehicle facilities include a variety of useful information regarding community support and advice, an inside seating area, and an area to provide refreshments. Arrival times and parking locations will be confirmed with you nearer the time so this can be communicated to residents via social media/newsletters etc to encourage them to attend.</w:t>
      </w:r>
    </w:p>
    <w:p w14:paraId="30A4C3EA" w14:textId="77777777" w:rsidR="00363FF1" w:rsidRPr="00362AE5" w:rsidRDefault="00363FF1" w:rsidP="00363FF1">
      <w:pPr>
        <w:rPr>
          <w:i/>
          <w:iCs/>
          <w:color w:val="EE0000"/>
        </w:rPr>
      </w:pPr>
      <w:r w:rsidRPr="00362AE5">
        <w:rPr>
          <w:i/>
          <w:iCs/>
          <w:color w:val="EE0000"/>
        </w:rPr>
        <w:t> </w:t>
      </w:r>
    </w:p>
    <w:p w14:paraId="3BFCB8B5" w14:textId="77777777" w:rsidR="00363FF1" w:rsidRPr="00362AE5" w:rsidRDefault="00363FF1" w:rsidP="00363FF1">
      <w:pPr>
        <w:rPr>
          <w:i/>
          <w:iCs/>
          <w:color w:val="EE0000"/>
        </w:rPr>
      </w:pPr>
      <w:r w:rsidRPr="00362AE5">
        <w:rPr>
          <w:i/>
          <w:iCs/>
          <w:color w:val="EE0000"/>
        </w:rPr>
        <w:t>Our aim is to assist the residents with any Community Safety concerns, or issues relating to their local community. For any other concerns we will try and assist and contact the relevant department within the authority.</w:t>
      </w:r>
    </w:p>
    <w:p w14:paraId="6946C348" w14:textId="77777777" w:rsidR="00363FF1" w:rsidRPr="00362AE5" w:rsidRDefault="00363FF1" w:rsidP="00363FF1">
      <w:pPr>
        <w:rPr>
          <w:i/>
          <w:iCs/>
          <w:color w:val="EE0000"/>
        </w:rPr>
      </w:pPr>
    </w:p>
    <w:p w14:paraId="5ABE7E97" w14:textId="77777777" w:rsidR="00363FF1" w:rsidRPr="00362AE5" w:rsidRDefault="00363FF1" w:rsidP="00363FF1">
      <w:pPr>
        <w:rPr>
          <w:i/>
          <w:iCs/>
          <w:color w:val="EE0000"/>
        </w:rPr>
      </w:pPr>
    </w:p>
    <w:p w14:paraId="590B541A" w14:textId="77777777" w:rsidR="00363FF1" w:rsidRPr="00362AE5" w:rsidRDefault="00363FF1" w:rsidP="00363FF1">
      <w:pPr>
        <w:rPr>
          <w:i/>
          <w:iCs/>
          <w:color w:val="EE0000"/>
        </w:rPr>
      </w:pPr>
    </w:p>
    <w:p w14:paraId="22A63CD8" w14:textId="77777777" w:rsidR="00363FF1" w:rsidRPr="00362AE5" w:rsidRDefault="00363FF1" w:rsidP="00363FF1">
      <w:pPr>
        <w:rPr>
          <w:i/>
          <w:iCs/>
          <w:color w:val="EE0000"/>
        </w:rPr>
      </w:pPr>
      <w:r w:rsidRPr="00362AE5">
        <w:rPr>
          <w:b/>
          <w:bCs/>
          <w:i/>
          <w:iCs/>
          <w:color w:val="EE0000"/>
        </w:rPr>
        <w:t> </w:t>
      </w:r>
    </w:p>
    <w:p w14:paraId="5E78E450" w14:textId="77777777" w:rsidR="00363FF1" w:rsidRPr="00362AE5" w:rsidRDefault="00363FF1" w:rsidP="00363FF1">
      <w:pPr>
        <w:rPr>
          <w:i/>
          <w:iCs/>
          <w:color w:val="EE0000"/>
        </w:rPr>
      </w:pPr>
      <w:r w:rsidRPr="00362AE5">
        <w:rPr>
          <w:i/>
          <w:iCs/>
          <w:color w:val="EE0000"/>
        </w:rPr>
        <w:t> </w:t>
      </w:r>
    </w:p>
    <w:p w14:paraId="5EDBB397" w14:textId="77777777" w:rsidR="00363FF1" w:rsidRPr="00362AE5" w:rsidRDefault="00363FF1" w:rsidP="00363FF1">
      <w:pPr>
        <w:rPr>
          <w:i/>
          <w:iCs/>
          <w:color w:val="EE0000"/>
        </w:rPr>
      </w:pPr>
      <w:r w:rsidRPr="00362AE5">
        <w:rPr>
          <w:b/>
          <w:bCs/>
          <w:i/>
          <w:iCs/>
          <w:color w:val="EE0000"/>
        </w:rPr>
        <w:t>Diane Peacock</w:t>
      </w:r>
    </w:p>
    <w:p w14:paraId="2D85A297" w14:textId="77777777" w:rsidR="00363FF1" w:rsidRPr="00362AE5" w:rsidRDefault="00363FF1" w:rsidP="00363FF1">
      <w:pPr>
        <w:rPr>
          <w:i/>
          <w:iCs/>
          <w:color w:val="EE0000"/>
        </w:rPr>
      </w:pPr>
      <w:r w:rsidRPr="00362AE5">
        <w:rPr>
          <w:i/>
          <w:iCs/>
          <w:color w:val="EE0000"/>
        </w:rPr>
        <w:t xml:space="preserve">Community Safety Officer </w:t>
      </w:r>
    </w:p>
    <w:p w14:paraId="7ABB428F" w14:textId="77777777" w:rsidR="00363FF1" w:rsidRPr="00362AE5" w:rsidRDefault="00363FF1" w:rsidP="00363FF1">
      <w:pPr>
        <w:rPr>
          <w:i/>
          <w:iCs/>
          <w:color w:val="EE0000"/>
        </w:rPr>
      </w:pPr>
    </w:p>
    <w:p w14:paraId="7CF561A1" w14:textId="77777777" w:rsidR="00363FF1" w:rsidRPr="00362AE5" w:rsidRDefault="00363FF1" w:rsidP="00363FF1">
      <w:pPr>
        <w:rPr>
          <w:i/>
          <w:iCs/>
          <w:color w:val="EE0000"/>
        </w:rPr>
      </w:pPr>
      <w:r w:rsidRPr="00362AE5">
        <w:rPr>
          <w:i/>
          <w:iCs/>
          <w:color w:val="EE0000"/>
        </w:rPr>
        <w:t> </w:t>
      </w:r>
      <w:proofErr w:type="spellStart"/>
      <w:r w:rsidRPr="00362AE5">
        <w:rPr>
          <w:i/>
          <w:iCs/>
          <w:color w:val="EE0000"/>
        </w:rPr>
        <w:fldChar w:fldCharType="begin"/>
      </w:r>
      <w:r w:rsidRPr="00362AE5">
        <w:rPr>
          <w:i/>
          <w:iCs/>
          <w:color w:val="EE0000"/>
        </w:rPr>
        <w:instrText>HYPERLINK "https://www.harborough.gov.uk/info/20061/community_safety/590/community_safety_form"</w:instrText>
      </w:r>
      <w:r w:rsidRPr="00362AE5">
        <w:rPr>
          <w:i/>
          <w:iCs/>
          <w:color w:val="EE0000"/>
        </w:rPr>
      </w:r>
      <w:r w:rsidRPr="00362AE5">
        <w:rPr>
          <w:i/>
          <w:iCs/>
          <w:color w:val="EE0000"/>
        </w:rPr>
        <w:fldChar w:fldCharType="separate"/>
      </w:r>
      <w:r w:rsidRPr="00362AE5">
        <w:rPr>
          <w:rStyle w:val="Hyperlink"/>
          <w:i/>
          <w:iCs/>
          <w:color w:val="EE0000"/>
        </w:rPr>
        <w:t>Anti Social</w:t>
      </w:r>
      <w:proofErr w:type="spellEnd"/>
      <w:r w:rsidRPr="00362AE5">
        <w:rPr>
          <w:rStyle w:val="Hyperlink"/>
          <w:i/>
          <w:iCs/>
          <w:color w:val="EE0000"/>
        </w:rPr>
        <w:t xml:space="preserve"> Behaviour (ASB) Reporting Form | Community Safety Form | Harborough District Council</w:t>
      </w:r>
      <w:r w:rsidRPr="00362AE5">
        <w:rPr>
          <w:i/>
          <w:iCs/>
          <w:color w:val="EE0000"/>
        </w:rPr>
        <w:fldChar w:fldCharType="end"/>
      </w:r>
    </w:p>
    <w:p w14:paraId="6CAF5D17" w14:textId="77777777" w:rsidR="00363FF1" w:rsidRPr="00362AE5" w:rsidRDefault="00363FF1" w:rsidP="00363FF1">
      <w:pPr>
        <w:rPr>
          <w:i/>
          <w:iCs/>
          <w:color w:val="EE0000"/>
        </w:rPr>
      </w:pPr>
    </w:p>
    <w:p w14:paraId="1E932216" w14:textId="77777777" w:rsidR="00363FF1" w:rsidRPr="00362AE5" w:rsidRDefault="00363FF1" w:rsidP="00363FF1">
      <w:pPr>
        <w:rPr>
          <w:i/>
          <w:iCs/>
          <w:color w:val="EE0000"/>
        </w:rPr>
      </w:pPr>
      <w:r w:rsidRPr="00362AE5">
        <w:rPr>
          <w:i/>
          <w:iCs/>
          <w:color w:val="EE0000"/>
        </w:rPr>
        <w:t> </w:t>
      </w:r>
    </w:p>
    <w:p w14:paraId="0D8F5AAC" w14:textId="77777777" w:rsidR="00363FF1" w:rsidRPr="00362AE5" w:rsidRDefault="00363FF1" w:rsidP="00363FF1">
      <w:pPr>
        <w:rPr>
          <w:i/>
          <w:iCs/>
          <w:color w:val="EE0000"/>
        </w:rPr>
      </w:pPr>
      <w:hyperlink r:id="rId4" w:history="1">
        <w:r w:rsidRPr="00362AE5">
          <w:rPr>
            <w:rStyle w:val="Hyperlink"/>
            <w:i/>
            <w:iCs/>
            <w:color w:val="EE0000"/>
          </w:rPr>
          <w:t>D.Peacock@harborough.gov.uk</w:t>
        </w:r>
      </w:hyperlink>
    </w:p>
    <w:p w14:paraId="4F962032" w14:textId="77777777" w:rsidR="00363FF1" w:rsidRPr="00362AE5" w:rsidRDefault="00363FF1" w:rsidP="00363FF1">
      <w:pPr>
        <w:rPr>
          <w:i/>
          <w:iCs/>
          <w:color w:val="EE0000"/>
        </w:rPr>
      </w:pPr>
      <w:r w:rsidRPr="00362AE5">
        <w:rPr>
          <w:i/>
          <w:iCs/>
          <w:color w:val="EE0000"/>
        </w:rPr>
        <w:t> </w:t>
      </w:r>
    </w:p>
    <w:p w14:paraId="4D5E0258" w14:textId="77777777" w:rsidR="00363FF1" w:rsidRPr="00362AE5" w:rsidRDefault="00363FF1" w:rsidP="00363FF1">
      <w:pPr>
        <w:rPr>
          <w:i/>
          <w:iCs/>
          <w:color w:val="EE0000"/>
        </w:rPr>
      </w:pPr>
      <w:hyperlink r:id="rId5" w:history="1">
        <w:r w:rsidRPr="00362AE5">
          <w:rPr>
            <w:rStyle w:val="Hyperlink"/>
            <w:i/>
            <w:iCs/>
            <w:color w:val="EE0000"/>
          </w:rPr>
          <w:t>01858 821199</w:t>
        </w:r>
      </w:hyperlink>
    </w:p>
    <w:p w14:paraId="2A8CBE31" w14:textId="77777777" w:rsidR="00363FF1" w:rsidRPr="00362AE5" w:rsidRDefault="00363FF1" w:rsidP="00363FF1">
      <w:pPr>
        <w:rPr>
          <w:i/>
          <w:iCs/>
          <w:color w:val="EE0000"/>
        </w:rPr>
      </w:pPr>
      <w:r w:rsidRPr="00362AE5">
        <w:rPr>
          <w:i/>
          <w:iCs/>
          <w:color w:val="EE0000"/>
        </w:rPr>
        <w:t>Mobile: 07880053932</w:t>
      </w:r>
    </w:p>
    <w:p w14:paraId="74691791" w14:textId="77777777" w:rsidR="00363FF1" w:rsidRPr="00362AE5" w:rsidRDefault="00363FF1" w:rsidP="00363FF1">
      <w:pPr>
        <w:rPr>
          <w:i/>
          <w:iCs/>
          <w:color w:val="EE0000"/>
        </w:rPr>
      </w:pPr>
      <w:r w:rsidRPr="00362AE5">
        <w:rPr>
          <w:i/>
          <w:iCs/>
          <w:color w:val="EE0000"/>
        </w:rPr>
        <w:t xml:space="preserve">         </w:t>
      </w:r>
    </w:p>
    <w:p w14:paraId="7EBA1799" w14:textId="77777777" w:rsidR="00363FF1" w:rsidRPr="00362AE5" w:rsidRDefault="00363FF1" w:rsidP="00363FF1">
      <w:pPr>
        <w:rPr>
          <w:i/>
          <w:iCs/>
          <w:color w:val="EE0000"/>
        </w:rPr>
      </w:pPr>
      <w:r w:rsidRPr="00362AE5">
        <w:rPr>
          <w:i/>
          <w:iCs/>
          <w:color w:val="EE0000"/>
        </w:rPr>
        <w:t>Harborough District Council</w:t>
      </w:r>
    </w:p>
    <w:p w14:paraId="44284796" w14:textId="77777777" w:rsidR="00363FF1" w:rsidRPr="00362AE5" w:rsidRDefault="00363FF1" w:rsidP="00363FF1">
      <w:pPr>
        <w:rPr>
          <w:i/>
          <w:iCs/>
          <w:color w:val="EE0000"/>
        </w:rPr>
      </w:pPr>
      <w:r w:rsidRPr="00362AE5">
        <w:rPr>
          <w:i/>
          <w:iCs/>
          <w:color w:val="EE0000"/>
        </w:rPr>
        <w:t>The Symington Building Adam &amp; Eve Street</w:t>
      </w:r>
    </w:p>
    <w:p w14:paraId="584F1AD6" w14:textId="77777777" w:rsidR="00363FF1" w:rsidRPr="00362AE5" w:rsidRDefault="00363FF1" w:rsidP="00363FF1">
      <w:pPr>
        <w:rPr>
          <w:i/>
          <w:iCs/>
          <w:color w:val="EE0000"/>
        </w:rPr>
      </w:pPr>
      <w:r w:rsidRPr="00362AE5">
        <w:rPr>
          <w:i/>
          <w:iCs/>
          <w:color w:val="EE0000"/>
        </w:rPr>
        <w:t>Market Harborough, Leicestershire, LE16 7AG</w:t>
      </w:r>
    </w:p>
    <w:p w14:paraId="6DC5594F" w14:textId="77777777" w:rsidR="00363FF1" w:rsidRPr="00362AE5" w:rsidRDefault="00363FF1" w:rsidP="00363FF1">
      <w:pPr>
        <w:rPr>
          <w:i/>
          <w:iCs/>
          <w:color w:val="EE0000"/>
        </w:rPr>
      </w:pPr>
      <w:hyperlink r:id="rId6" w:history="1">
        <w:r w:rsidRPr="00362AE5">
          <w:rPr>
            <w:rStyle w:val="Hyperlink"/>
            <w:i/>
            <w:iCs/>
            <w:color w:val="EE0000"/>
          </w:rPr>
          <w:t>www.harborough.gov.uk</w:t>
        </w:r>
      </w:hyperlink>
    </w:p>
    <w:p w14:paraId="4700162C" w14:textId="77777777" w:rsidR="00363FF1" w:rsidRPr="00362AE5" w:rsidRDefault="00363FF1" w:rsidP="00363FF1">
      <w:pPr>
        <w:rPr>
          <w:i/>
          <w:iCs/>
          <w:color w:val="EE0000"/>
        </w:rPr>
      </w:pPr>
      <w:r w:rsidRPr="00362AE5">
        <w:rPr>
          <w:i/>
          <w:iCs/>
          <w:color w:val="EE0000"/>
        </w:rPr>
        <w:t> </w:t>
      </w:r>
    </w:p>
    <w:p w14:paraId="695F742B" w14:textId="77777777" w:rsidR="00363FF1" w:rsidRPr="00362AE5" w:rsidRDefault="00363FF1" w:rsidP="00363FF1">
      <w:pPr>
        <w:rPr>
          <w:i/>
          <w:iCs/>
          <w:color w:val="EE0000"/>
        </w:rPr>
      </w:pPr>
      <w:hyperlink r:id="rId7" w:history="1">
        <w:r w:rsidRPr="00362AE5">
          <w:rPr>
            <w:rStyle w:val="Hyperlink"/>
            <w:b/>
            <w:bCs/>
            <w:i/>
            <w:iCs/>
            <w:color w:val="EE0000"/>
          </w:rPr>
          <w:t>www.harborough.gov.uk/communitysafety</w:t>
        </w:r>
      </w:hyperlink>
    </w:p>
    <w:p w14:paraId="0DF87BD4" w14:textId="77777777" w:rsidR="00363FF1" w:rsidRPr="00362AE5" w:rsidRDefault="00363FF1" w:rsidP="00363FF1">
      <w:pPr>
        <w:rPr>
          <w:i/>
          <w:iCs/>
          <w:color w:val="EE0000"/>
        </w:rPr>
      </w:pPr>
      <w:r w:rsidRPr="00362AE5">
        <w:rPr>
          <w:b/>
          <w:bCs/>
          <w:i/>
          <w:iCs/>
          <w:color w:val="EE0000"/>
        </w:rPr>
        <w:t xml:space="preserve">Twitter: </w:t>
      </w:r>
      <w:r w:rsidRPr="00362AE5">
        <w:rPr>
          <w:i/>
          <w:iCs/>
          <w:color w:val="EE0000"/>
        </w:rPr>
        <w:t>@HarbCSP</w:t>
      </w:r>
    </w:p>
    <w:p w14:paraId="10B31E34" w14:textId="77777777" w:rsidR="00363FF1" w:rsidRPr="00362AE5" w:rsidRDefault="00363FF1" w:rsidP="00363FF1">
      <w:pPr>
        <w:rPr>
          <w:i/>
          <w:iCs/>
          <w:color w:val="EE0000"/>
        </w:rPr>
      </w:pPr>
      <w:r w:rsidRPr="00362AE5">
        <w:rPr>
          <w:b/>
          <w:bCs/>
          <w:i/>
          <w:iCs/>
          <w:color w:val="EE0000"/>
        </w:rPr>
        <w:t xml:space="preserve">Facebook: </w:t>
      </w:r>
      <w:r w:rsidRPr="00362AE5">
        <w:rPr>
          <w:i/>
          <w:iCs/>
          <w:color w:val="EE0000"/>
        </w:rPr>
        <w:t>Harborough District Community Safety Partnership</w:t>
      </w:r>
    </w:p>
    <w:p w14:paraId="429A6E7B" w14:textId="77777777" w:rsidR="00363FF1" w:rsidRPr="00362AE5" w:rsidRDefault="00363FF1" w:rsidP="00363FF1">
      <w:pPr>
        <w:rPr>
          <w:i/>
          <w:iCs/>
          <w:color w:val="EE0000"/>
        </w:rPr>
      </w:pPr>
      <w:r w:rsidRPr="00362AE5">
        <w:rPr>
          <w:i/>
          <w:iCs/>
          <w:color w:val="EE0000"/>
        </w:rPr>
        <w:t> </w:t>
      </w:r>
    </w:p>
    <w:p w14:paraId="398D4A5D" w14:textId="77777777" w:rsidR="00363FF1" w:rsidRPr="00362AE5" w:rsidRDefault="00363FF1" w:rsidP="00363FF1">
      <w:pPr>
        <w:rPr>
          <w:i/>
          <w:iCs/>
          <w:color w:val="EE0000"/>
        </w:rPr>
      </w:pPr>
      <w:r w:rsidRPr="00362AE5">
        <w:rPr>
          <w:i/>
          <w:iCs/>
          <w:color w:val="EE0000"/>
        </w:rPr>
        <w:t> </w:t>
      </w:r>
    </w:p>
    <w:p w14:paraId="7C6A97EA" w14:textId="77777777" w:rsidR="00363FF1" w:rsidRPr="00362AE5" w:rsidRDefault="00363FF1" w:rsidP="00363FF1">
      <w:pPr>
        <w:rPr>
          <w:i/>
          <w:iCs/>
          <w:color w:val="EE0000"/>
        </w:rPr>
      </w:pPr>
      <w:r w:rsidRPr="00362AE5">
        <w:rPr>
          <w:b/>
          <w:bCs/>
          <w:i/>
          <w:iCs/>
          <w:color w:val="EE0000"/>
        </w:rPr>
        <w:t xml:space="preserve">Please do not print this email unless you really need to </w:t>
      </w:r>
      <w:r w:rsidRPr="00362AE5">
        <w:rPr>
          <w:i/>
          <w:iCs/>
          <w:color w:val="EE0000"/>
        </w:rPr>
        <w:t> </w:t>
      </w:r>
    </w:p>
    <w:p w14:paraId="2052ECD0" w14:textId="2938116B" w:rsidR="00363FF1" w:rsidRPr="00362AE5" w:rsidRDefault="00363FF1" w:rsidP="00363FF1">
      <w:pPr>
        <w:rPr>
          <w:i/>
          <w:iCs/>
          <w:color w:val="EE0000"/>
        </w:rPr>
      </w:pPr>
      <w:r w:rsidRPr="00362AE5">
        <w:rPr>
          <w:i/>
          <w:iCs/>
          <w:noProof/>
          <w:color w:val="EE0000"/>
        </w:rPr>
        <w:drawing>
          <wp:inline distT="0" distB="0" distL="0" distR="0" wp14:anchorId="29440E6D" wp14:editId="1654464A">
            <wp:extent cx="1036320" cy="868680"/>
            <wp:effectExtent l="0" t="0" r="11430" b="7620"/>
            <wp:docPr id="639797640" name="Picture 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ompany name&#10;&#10;Description automatically generated"/>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036320" cy="868680"/>
                    </a:xfrm>
                    <a:prstGeom prst="rect">
                      <a:avLst/>
                    </a:prstGeom>
                    <a:noFill/>
                    <a:ln>
                      <a:noFill/>
                    </a:ln>
                  </pic:spPr>
                </pic:pic>
              </a:graphicData>
            </a:graphic>
          </wp:inline>
        </w:drawing>
      </w:r>
    </w:p>
    <w:p w14:paraId="2853A455" w14:textId="181080A4" w:rsidR="00363FF1" w:rsidRPr="00362AE5" w:rsidRDefault="00363FF1" w:rsidP="00363FF1">
      <w:pPr>
        <w:rPr>
          <w:i/>
          <w:iCs/>
          <w:color w:val="EE0000"/>
        </w:rPr>
      </w:pPr>
      <w:r w:rsidRPr="00362AE5">
        <w:rPr>
          <w:i/>
          <w:iCs/>
          <w:noProof/>
          <w:color w:val="EE0000"/>
        </w:rPr>
        <w:drawing>
          <wp:inline distT="0" distB="0" distL="0" distR="0" wp14:anchorId="32EA3A0C" wp14:editId="5D4C071C">
            <wp:extent cx="4312920" cy="1005840"/>
            <wp:effectExtent l="0" t="0" r="11430" b="3810"/>
            <wp:docPr id="161553876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4312920" cy="1005840"/>
                    </a:xfrm>
                    <a:prstGeom prst="rect">
                      <a:avLst/>
                    </a:prstGeom>
                    <a:noFill/>
                    <a:ln>
                      <a:noFill/>
                    </a:ln>
                  </pic:spPr>
                </pic:pic>
              </a:graphicData>
            </a:graphic>
          </wp:inline>
        </w:drawing>
      </w:r>
    </w:p>
    <w:p w14:paraId="2BD41045" w14:textId="77777777" w:rsidR="00363FF1" w:rsidRPr="00362AE5" w:rsidRDefault="00363FF1" w:rsidP="00363FF1">
      <w:pPr>
        <w:rPr>
          <w:i/>
          <w:iCs/>
          <w:color w:val="EE0000"/>
        </w:rPr>
      </w:pPr>
      <w:hyperlink r:id="rId12" w:history="1">
        <w:r w:rsidRPr="00362AE5">
          <w:rPr>
            <w:rStyle w:val="Hyperlink"/>
            <w:i/>
            <w:iCs/>
            <w:color w:val="EE0000"/>
          </w:rPr>
          <w:t>https://www.leics.police.uk/advice/advice-and-information/hco/hate-crime/</w:t>
        </w:r>
      </w:hyperlink>
    </w:p>
    <w:p w14:paraId="0180F42C" w14:textId="77777777" w:rsidR="00363FF1" w:rsidRPr="00362AE5" w:rsidRDefault="00363FF1" w:rsidP="00363FF1">
      <w:pPr>
        <w:rPr>
          <w:i/>
          <w:iCs/>
          <w:color w:val="EE0000"/>
        </w:rPr>
      </w:pPr>
      <w:r w:rsidRPr="00362AE5">
        <w:rPr>
          <w:b/>
          <w:bCs/>
          <w:i/>
          <w:iCs/>
          <w:color w:val="EE0000"/>
        </w:rPr>
        <w:t> </w:t>
      </w:r>
    </w:p>
    <w:p w14:paraId="4B23EBF0" w14:textId="77777777" w:rsidR="00363FF1" w:rsidRPr="00362AE5" w:rsidRDefault="00363FF1" w:rsidP="00363FF1">
      <w:pPr>
        <w:rPr>
          <w:i/>
          <w:iCs/>
          <w:color w:val="EE0000"/>
        </w:rPr>
      </w:pPr>
      <w:r w:rsidRPr="00362AE5">
        <w:rPr>
          <w:i/>
          <w:iCs/>
          <w:color w:val="EE0000"/>
        </w:rPr>
        <w:t xml:space="preserve">The Council’s Anti-Social Behaviour Policy and information on how victims can request a review of the response to their report/s of ASB under the ASB Case Review process can be found on our website at </w:t>
      </w:r>
      <w:hyperlink r:id="rId13" w:history="1">
        <w:r w:rsidRPr="00362AE5">
          <w:rPr>
            <w:rStyle w:val="Hyperlink"/>
            <w:i/>
            <w:iCs/>
            <w:color w:val="EE0000"/>
          </w:rPr>
          <w:t>www.harborough.gov.uk/communitysafety</w:t>
        </w:r>
      </w:hyperlink>
      <w:r w:rsidRPr="00362AE5">
        <w:rPr>
          <w:i/>
          <w:iCs/>
          <w:color w:val="EE0000"/>
        </w:rPr>
        <w:t xml:space="preserve"> . Information in other formats can be requested by emailing </w:t>
      </w:r>
      <w:hyperlink r:id="rId14" w:history="1">
        <w:r w:rsidRPr="00362AE5">
          <w:rPr>
            <w:rStyle w:val="Hyperlink"/>
            <w:i/>
            <w:iCs/>
            <w:color w:val="EE0000"/>
          </w:rPr>
          <w:t>communitysafety@harborough.gov.uk</w:t>
        </w:r>
      </w:hyperlink>
    </w:p>
    <w:p w14:paraId="3C1F399E" w14:textId="77777777" w:rsidR="00363FF1" w:rsidRPr="00363FF1" w:rsidRDefault="00363FF1" w:rsidP="00363FF1">
      <w:r w:rsidRPr="00363FF1">
        <w:t> </w:t>
      </w:r>
    </w:p>
    <w:p w14:paraId="329E79DE" w14:textId="6BA754AA" w:rsidR="00363FF1" w:rsidRDefault="00363FF1" w:rsidP="00363FF1">
      <w:r w:rsidRPr="00363FF1">
        <w:rPr>
          <w:noProof/>
        </w:rPr>
        <w:lastRenderedPageBreak/>
        <w:drawing>
          <wp:inline distT="0" distB="0" distL="0" distR="0" wp14:anchorId="5EC1BF04" wp14:editId="5EF7A399">
            <wp:extent cx="2293620" cy="571500"/>
            <wp:effectExtent l="0" t="0" r="11430" b="0"/>
            <wp:docPr id="244498537" name="Picture 4" descr="A collage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collage of people&#10;&#10;AI-generated content may be incorrect."/>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2293620" cy="571500"/>
                    </a:xfrm>
                    <a:prstGeom prst="rect">
                      <a:avLst/>
                    </a:prstGeom>
                    <a:noFill/>
                    <a:ln>
                      <a:noFill/>
                    </a:ln>
                  </pic:spPr>
                </pic:pic>
              </a:graphicData>
            </a:graphic>
          </wp:inline>
        </w:drawing>
      </w:r>
    </w:p>
    <w:sectPr w:rsidR="00363F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FF1"/>
    <w:rsid w:val="00362AE5"/>
    <w:rsid w:val="00363FF1"/>
    <w:rsid w:val="00B020CD"/>
    <w:rsid w:val="00CF28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7D6E3"/>
  <w15:chartTrackingRefBased/>
  <w15:docId w15:val="{FC2185E4-10FF-4CF9-B6F8-7E7DA304F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3F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3F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3F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3F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3F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3F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3F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3F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3F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3F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3F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3F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3F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3F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3F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3F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3F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3FF1"/>
    <w:rPr>
      <w:rFonts w:eastAsiaTheme="majorEastAsia" w:cstheme="majorBidi"/>
      <w:color w:val="272727" w:themeColor="text1" w:themeTint="D8"/>
    </w:rPr>
  </w:style>
  <w:style w:type="paragraph" w:styleId="Title">
    <w:name w:val="Title"/>
    <w:basedOn w:val="Normal"/>
    <w:next w:val="Normal"/>
    <w:link w:val="TitleChar"/>
    <w:uiPriority w:val="10"/>
    <w:qFormat/>
    <w:rsid w:val="00363F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3F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3F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3F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3FF1"/>
    <w:pPr>
      <w:spacing w:before="160"/>
      <w:jc w:val="center"/>
    </w:pPr>
    <w:rPr>
      <w:i/>
      <w:iCs/>
      <w:color w:val="404040" w:themeColor="text1" w:themeTint="BF"/>
    </w:rPr>
  </w:style>
  <w:style w:type="character" w:customStyle="1" w:styleId="QuoteChar">
    <w:name w:val="Quote Char"/>
    <w:basedOn w:val="DefaultParagraphFont"/>
    <w:link w:val="Quote"/>
    <w:uiPriority w:val="29"/>
    <w:rsid w:val="00363FF1"/>
    <w:rPr>
      <w:i/>
      <w:iCs/>
      <w:color w:val="404040" w:themeColor="text1" w:themeTint="BF"/>
    </w:rPr>
  </w:style>
  <w:style w:type="paragraph" w:styleId="ListParagraph">
    <w:name w:val="List Paragraph"/>
    <w:basedOn w:val="Normal"/>
    <w:uiPriority w:val="34"/>
    <w:qFormat/>
    <w:rsid w:val="00363FF1"/>
    <w:pPr>
      <w:ind w:left="720"/>
      <w:contextualSpacing/>
    </w:pPr>
  </w:style>
  <w:style w:type="character" w:styleId="IntenseEmphasis">
    <w:name w:val="Intense Emphasis"/>
    <w:basedOn w:val="DefaultParagraphFont"/>
    <w:uiPriority w:val="21"/>
    <w:qFormat/>
    <w:rsid w:val="00363FF1"/>
    <w:rPr>
      <w:i/>
      <w:iCs/>
      <w:color w:val="0F4761" w:themeColor="accent1" w:themeShade="BF"/>
    </w:rPr>
  </w:style>
  <w:style w:type="paragraph" w:styleId="IntenseQuote">
    <w:name w:val="Intense Quote"/>
    <w:basedOn w:val="Normal"/>
    <w:next w:val="Normal"/>
    <w:link w:val="IntenseQuoteChar"/>
    <w:uiPriority w:val="30"/>
    <w:qFormat/>
    <w:rsid w:val="00363F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3FF1"/>
    <w:rPr>
      <w:i/>
      <w:iCs/>
      <w:color w:val="0F4761" w:themeColor="accent1" w:themeShade="BF"/>
    </w:rPr>
  </w:style>
  <w:style w:type="character" w:styleId="IntenseReference">
    <w:name w:val="Intense Reference"/>
    <w:basedOn w:val="DefaultParagraphFont"/>
    <w:uiPriority w:val="32"/>
    <w:qFormat/>
    <w:rsid w:val="00363FF1"/>
    <w:rPr>
      <w:b/>
      <w:bCs/>
      <w:smallCaps/>
      <w:color w:val="0F4761" w:themeColor="accent1" w:themeShade="BF"/>
      <w:spacing w:val="5"/>
    </w:rPr>
  </w:style>
  <w:style w:type="character" w:styleId="Hyperlink">
    <w:name w:val="Hyperlink"/>
    <w:basedOn w:val="DefaultParagraphFont"/>
    <w:uiPriority w:val="99"/>
    <w:unhideWhenUsed/>
    <w:rsid w:val="00363FF1"/>
    <w:rPr>
      <w:color w:val="467886" w:themeColor="hyperlink"/>
      <w:u w:val="single"/>
    </w:rPr>
  </w:style>
  <w:style w:type="character" w:styleId="UnresolvedMention">
    <w:name w:val="Unresolved Mention"/>
    <w:basedOn w:val="DefaultParagraphFont"/>
    <w:uiPriority w:val="99"/>
    <w:semiHidden/>
    <w:unhideWhenUsed/>
    <w:rsid w:val="00363F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harborough.gov.uk/communitysafety"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harborough.gov.uk/communitysafety" TargetMode="External"/><Relationship Id="rId12" Type="http://schemas.openxmlformats.org/officeDocument/2006/relationships/hyperlink" Target="https://www.leics.police.uk/advice/advice-and-information/hco/hate-crime/"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cid:image003.png@01DD1B78.3EB18630" TargetMode="External"/><Relationship Id="rId1" Type="http://schemas.openxmlformats.org/officeDocument/2006/relationships/styles" Target="styles.xml"/><Relationship Id="rId6" Type="http://schemas.openxmlformats.org/officeDocument/2006/relationships/hyperlink" Target="http://www.harborough.gov.uk/" TargetMode="External"/><Relationship Id="rId11" Type="http://schemas.openxmlformats.org/officeDocument/2006/relationships/image" Target="cid:image002.png@01DD1B78.3EB18630" TargetMode="External"/><Relationship Id="rId5" Type="http://schemas.openxmlformats.org/officeDocument/2006/relationships/hyperlink" Target="tel:01858821199" TargetMode="External"/><Relationship Id="rId15" Type="http://schemas.openxmlformats.org/officeDocument/2006/relationships/image" Target="media/image3.png"/><Relationship Id="rId10" Type="http://schemas.openxmlformats.org/officeDocument/2006/relationships/image" Target="media/image2.png"/><Relationship Id="rId4" Type="http://schemas.openxmlformats.org/officeDocument/2006/relationships/hyperlink" Target="mailto:D.Peacock@harborough.gov.uk" TargetMode="External"/><Relationship Id="rId9" Type="http://schemas.openxmlformats.org/officeDocument/2006/relationships/image" Target="cid:image001.jpg@01DD1B78.3EB18630" TargetMode="External"/><Relationship Id="rId14" Type="http://schemas.openxmlformats.org/officeDocument/2006/relationships/hyperlink" Target="mailto:communitysafety@harborough.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354</Words>
  <Characters>2018</Characters>
  <Application>Microsoft Office Word</Application>
  <DocSecurity>0</DocSecurity>
  <Lines>16</Lines>
  <Paragraphs>4</Paragraphs>
  <ScaleCrop>false</ScaleCrop>
  <Company/>
  <LinksUpToDate>false</LinksUpToDate>
  <CharactersWithSpaces>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Brown</dc:creator>
  <cp:keywords/>
  <dc:description/>
  <cp:lastModifiedBy>Karen Brown</cp:lastModifiedBy>
  <cp:revision>2</cp:revision>
  <dcterms:created xsi:type="dcterms:W3CDTF">2026-07-27T13:20:00Z</dcterms:created>
  <dcterms:modified xsi:type="dcterms:W3CDTF">2026-07-27T13:25:00Z</dcterms:modified>
</cp:coreProperties>
</file>