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300DD" w:rsidRPr="000300DD" w14:paraId="49D71815" w14:textId="77777777">
        <w:trPr>
          <w:jc w:val="center"/>
        </w:trPr>
        <w:tc>
          <w:tcPr>
            <w:tcW w:w="0" w:type="auto"/>
            <w:vAlign w:val="center"/>
            <w:hideMark/>
          </w:tcPr>
          <w:p w14:paraId="7BBC77F7" w14:textId="77777777" w:rsidR="000300DD" w:rsidRPr="000300DD" w:rsidRDefault="000300DD" w:rsidP="000300DD">
            <w:pPr>
              <w:rPr>
                <w:rFonts w:ascii="Arial" w:eastAsia="Times New Roman" w:hAnsi="Arial" w:cs="Times New Roman"/>
                <w:color w:val="515856"/>
                <w:kern w:val="0"/>
                <w:lang w:eastAsia="en-GB"/>
                <w14:ligatures w14:val="none"/>
              </w:rPr>
            </w:pPr>
          </w:p>
          <w:tbl>
            <w:tblPr>
              <w:tblW w:w="96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"/>
              <w:gridCol w:w="8703"/>
              <w:gridCol w:w="6"/>
            </w:tblGrid>
            <w:tr w:rsidR="000300DD" w:rsidRPr="000300DD" w14:paraId="7AB69E9C" w14:textId="77777777">
              <w:tc>
                <w:tcPr>
                  <w:tcW w:w="0" w:type="auto"/>
                  <w:gridSpan w:val="3"/>
                  <w:tcMar>
                    <w:top w:w="0" w:type="dxa"/>
                    <w:left w:w="750" w:type="dxa"/>
                    <w:bottom w:w="0" w:type="dxa"/>
                    <w:right w:w="750" w:type="dxa"/>
                  </w:tcMar>
                  <w:vAlign w:val="center"/>
                  <w:hideMark/>
                </w:tcPr>
                <w:p w14:paraId="08533220" w14:textId="7B7AD1DA" w:rsidR="000300DD" w:rsidRPr="000300DD" w:rsidRDefault="000300DD" w:rsidP="000300DD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  <w:r w:rsidRPr="000300DD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:lang w:eastAsia="en-GB"/>
                      <w14:ligatures w14:val="none"/>
                    </w:rPr>
                    <w:drawing>
                      <wp:inline distT="0" distB="0" distL="0" distR="0" wp14:anchorId="4D6D78B4" wp14:editId="4D626FCB">
                        <wp:extent cx="5727700" cy="4401820"/>
                        <wp:effectExtent l="0" t="0" r="0" b="5080"/>
                        <wp:docPr id="603089904" name="Picture 1" descr="A group of images of waves&#10;&#10;AI-generated content may be incorrect.">
                          <a:hlinkClick xmlns:a="http://schemas.openxmlformats.org/drawingml/2006/main" r:id="rId4" tgtFrame="&quot;_self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3089904" name="Picture 1" descr="A group of images of waves&#10;&#10;AI-generated content may be incorrect.">
                                  <a:hlinkClick r:id="rId4" tgtFrame="&quot;_self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7700" cy="44018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00DD" w:rsidRPr="000300DD" w14:paraId="0D77956D" w14:textId="77777777">
              <w:tc>
                <w:tcPr>
                  <w:tcW w:w="750" w:type="dxa"/>
                  <w:vAlign w:val="center"/>
                  <w:hideMark/>
                </w:tcPr>
                <w:p w14:paraId="4AEFAE39" w14:textId="77777777" w:rsidR="000300DD" w:rsidRPr="000300DD" w:rsidRDefault="000300DD" w:rsidP="000300DD">
                  <w:pPr>
                    <w:jc w:val="center"/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81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00"/>
                  </w:tblGrid>
                  <w:tr w:rsidR="000300DD" w:rsidRPr="000300DD" w14:paraId="3A8CFCB9" w14:textId="77777777">
                    <w:trPr>
                      <w:trHeight w:val="600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7FB9B98" w14:textId="77777777" w:rsidR="000300DD" w:rsidRPr="000300DD" w:rsidRDefault="000300DD" w:rsidP="000300DD">
                        <w:pPr>
                          <w:spacing w:line="0" w:lineRule="auto"/>
                          <w:rPr>
                            <w:rFonts w:ascii="Times New Roman" w:eastAsia="Times New Roman" w:hAnsi="Times New Roman" w:cs="Times New Roman"/>
                            <w:kern w:val="0"/>
                            <w:sz w:val="20"/>
                            <w:szCs w:val="20"/>
                            <w:lang w:eastAsia="en-GB"/>
                            <w14:ligatures w14:val="none"/>
                          </w:rPr>
                        </w:pPr>
                      </w:p>
                    </w:tc>
                  </w:tr>
                  <w:tr w:rsidR="000300DD" w:rsidRPr="000300DD" w14:paraId="7129EE5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DC80B44" w14:textId="77777777" w:rsidR="000300DD" w:rsidRPr="000300DD" w:rsidRDefault="000300DD" w:rsidP="000300DD">
                        <w:pPr>
                          <w:spacing w:after="150" w:line="675" w:lineRule="atLeast"/>
                          <w:jc w:val="center"/>
                          <w:outlineLvl w:val="0"/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kern w:val="36"/>
                            <w:sz w:val="54"/>
                            <w:szCs w:val="54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000000"/>
                            <w:kern w:val="36"/>
                            <w:sz w:val="54"/>
                            <w:szCs w:val="54"/>
                            <w:lang w:eastAsia="en-GB"/>
                            <w14:ligatures w14:val="none"/>
                          </w:rPr>
                          <w:t>A few spaces left... online zoom classes</w:t>
                        </w:r>
                      </w:p>
                      <w:p w14:paraId="0E65032D" w14:textId="77777777" w:rsidR="000300DD" w:rsidRPr="000300DD" w:rsidRDefault="000300DD" w:rsidP="000300DD">
                        <w:pPr>
                          <w:spacing w:after="150" w:line="396" w:lineRule="atLeast"/>
                          <w:jc w:val="center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It's cold and raining outside but warm in my studio!</w:t>
                        </w:r>
                      </w:p>
                      <w:p w14:paraId="54379629" w14:textId="77777777" w:rsidR="000300DD" w:rsidRPr="000300DD" w:rsidRDefault="000300DD" w:rsidP="000300DD">
                        <w:pPr>
                          <w:spacing w:after="150" w:line="396" w:lineRule="atLeast"/>
                          <w:jc w:val="center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A few spaces </w:t>
                        </w:r>
                        <w:proofErr w:type="gramStart"/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still remaining</w:t>
                        </w:r>
                        <w:proofErr w:type="gramEnd"/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 if you fancy joining me?</w:t>
                        </w:r>
                      </w:p>
                      <w:p w14:paraId="7388814D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First class is this Monday morning 17th Nov.....</w:t>
                        </w:r>
                      </w:p>
                      <w:p w14:paraId="56D56214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Other classes 1st, 8th &amp; 15th Dec (10am - 12)</w:t>
                        </w:r>
                      </w:p>
                      <w:p w14:paraId="532083E3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</w:p>
                      <w:p w14:paraId="21708783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Classes are only £30 each.... could be a Christmas present!</w:t>
                        </w:r>
                      </w:p>
                      <w:p w14:paraId="750B8394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The idea is that you can either paint along, just watch or watch back </w:t>
                        </w:r>
                        <w:proofErr w:type="gramStart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at a later date</w:t>
                        </w:r>
                        <w:proofErr w:type="gramEnd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 with the video link I send you following the class.</w:t>
                        </w:r>
                      </w:p>
                      <w:p w14:paraId="55C3C08C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i/>
                            <w:i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lastRenderedPageBreak/>
                          <w:t xml:space="preserve">Please note: All classes will be </w:t>
                        </w:r>
                        <w:proofErr w:type="gramStart"/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i/>
                            <w:i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Acrylics</w:t>
                        </w:r>
                        <w:proofErr w:type="gramEnd"/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i/>
                            <w:i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 but you are more than welcome to use Oils if you prefer.</w:t>
                        </w:r>
                      </w:p>
                      <w:p w14:paraId="51BE9765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</w:p>
                      <w:p w14:paraId="17C2E40C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To take part</w:t>
                        </w: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: you will need the Zoom App. (on your computer/tablet/phone)</w:t>
                        </w:r>
                      </w:p>
                      <w:p w14:paraId="2AB3587B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During the session:</w:t>
                        </w: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 Following an initial welcome, you will be muted so that everyone can concentrate on Mark’s voice. Although you can switch on your mic if you have a question.</w:t>
                        </w:r>
                      </w:p>
                      <w:p w14:paraId="3D564265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Paint along or just watch and concentrate on his techniques and processes.</w:t>
                        </w:r>
                      </w:p>
                      <w:p w14:paraId="313E031F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At the end of the demo:</w:t>
                        </w: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 There is an opportunity to discuss any points from the session.</w:t>
                        </w:r>
                      </w:p>
                      <w:p w14:paraId="330A7B5A" w14:textId="77777777" w:rsidR="000300DD" w:rsidRPr="000300DD" w:rsidRDefault="000300DD" w:rsidP="000300DD">
                        <w:pPr>
                          <w:spacing w:after="150"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b/>
                            <w:bCs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After the session:</w:t>
                        </w: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 You will be emailed a link to the recording of the session (this is just for you so please do not share). You will have a couple of weeks to watch again where you will be able to pause or fast forward the session so that you may paint along again or just watch. </w:t>
                        </w:r>
                      </w:p>
                      <w:p w14:paraId="342B034A" w14:textId="77777777" w:rsidR="000300DD" w:rsidRPr="000300DD" w:rsidRDefault="000300DD" w:rsidP="000300DD">
                        <w:pPr>
                          <w:spacing w:line="396" w:lineRule="atLeast"/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</w:pPr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Being able to watch the video back proved very popular last year. </w:t>
                        </w:r>
                        <w:proofErr w:type="gramStart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Indeed</w:t>
                        </w:r>
                        <w:proofErr w:type="gramEnd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 a couple of people who could not attend a certain date, </w:t>
                        </w:r>
                        <w:proofErr w:type="gramStart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>purchased</w:t>
                        </w:r>
                        <w:proofErr w:type="gramEnd"/>
                        <w:r w:rsidRPr="000300DD">
                          <w:rPr>
                            <w:rFonts w:ascii="Arial" w:eastAsia="Times New Roman" w:hAnsi="Arial" w:cs="Times New Roman"/>
                            <w:color w:val="515856"/>
                            <w:kern w:val="0"/>
                            <w:lang w:eastAsia="en-GB"/>
                            <w14:ligatures w14:val="none"/>
                          </w:rPr>
                          <w:t xml:space="preserve"> the class and watched it back in their own time on numerous occasions.</w:t>
                        </w:r>
                      </w:p>
                    </w:tc>
                  </w:tr>
                </w:tbl>
                <w:p w14:paraId="70A8A1B8" w14:textId="77777777" w:rsidR="000300DD" w:rsidRPr="000300DD" w:rsidRDefault="000300DD" w:rsidP="000300DD">
                  <w:pPr>
                    <w:rPr>
                      <w:rFonts w:ascii="Times New Roman" w:eastAsia="Times New Roman" w:hAnsi="Times New Roman" w:cs="Times New Roman"/>
                      <w:kern w:val="0"/>
                      <w:lang w:eastAsia="en-GB"/>
                      <w14:ligatures w14:val="none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050F945" w14:textId="77777777" w:rsidR="000300DD" w:rsidRPr="000300DD" w:rsidRDefault="000300DD" w:rsidP="000300DD">
                  <w:pPr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GB"/>
                      <w14:ligatures w14:val="none"/>
                    </w:rPr>
                  </w:pPr>
                </w:p>
              </w:tc>
            </w:tr>
          </w:tbl>
          <w:p w14:paraId="3FAC2368" w14:textId="77777777" w:rsidR="000300DD" w:rsidRPr="000300DD" w:rsidRDefault="000300DD" w:rsidP="000300DD">
            <w:pPr>
              <w:rPr>
                <w:rFonts w:ascii="Arial" w:eastAsia="Times New Roman" w:hAnsi="Arial" w:cs="Times New Roman"/>
                <w:color w:val="515856"/>
                <w:kern w:val="0"/>
                <w:lang w:eastAsia="en-GB"/>
                <w14:ligatures w14:val="none"/>
              </w:rPr>
            </w:pPr>
          </w:p>
        </w:tc>
      </w:tr>
    </w:tbl>
    <w:p w14:paraId="2F79BA9E" w14:textId="77777777" w:rsidR="008C1AD6" w:rsidRDefault="008C1AD6"/>
    <w:sectPr w:rsidR="008C1AD6" w:rsidSect="0097772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0DD"/>
    <w:rsid w:val="000300DD"/>
    <w:rsid w:val="00250116"/>
    <w:rsid w:val="008C1AD6"/>
    <w:rsid w:val="0097772C"/>
    <w:rsid w:val="00BF361A"/>
    <w:rsid w:val="00E4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0C163"/>
  <w15:chartTrackingRefBased/>
  <w15:docId w15:val="{0A7752D9-E5E3-8943-AE0B-D132FF13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0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0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0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0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0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0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0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0D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300D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0300DD"/>
    <w:rPr>
      <w:b/>
      <w:bCs/>
    </w:rPr>
  </w:style>
  <w:style w:type="character" w:customStyle="1" w:styleId="apple-converted-space">
    <w:name w:val="apple-converted-space"/>
    <w:basedOn w:val="DefaultParagraphFont"/>
    <w:rsid w:val="00030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dggmzj.clicks.mlsend.com/td/c/eyJ2Ijoie1wiYVwiOjM1Njc3OSxcImxcIjoxNzEwNTY1MzUwOTU0Nzc5OTYsXCJyXCI6MTcxMDU2NTQ1OTA2Mjk2MDQzfSIsInMiOiI4NzM0OTQzOWE5ZDY3OTE3In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Warner</dc:creator>
  <cp:keywords/>
  <dc:description/>
  <cp:lastModifiedBy>Mark Warner</cp:lastModifiedBy>
  <cp:revision>1</cp:revision>
  <dcterms:created xsi:type="dcterms:W3CDTF">2025-11-14T17:13:00Z</dcterms:created>
  <dcterms:modified xsi:type="dcterms:W3CDTF">2025-11-14T17:15:00Z</dcterms:modified>
</cp:coreProperties>
</file>