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1814" w14:textId="77777777" w:rsidR="0084567B" w:rsidRPr="00122A6B" w:rsidRDefault="0084567B">
      <w:pPr>
        <w:rPr>
          <w:rFonts w:cstheme="minorHAnsi"/>
        </w:rPr>
      </w:pPr>
    </w:p>
    <w:p w14:paraId="4021A902" w14:textId="7E68C6C0" w:rsidR="0084567B" w:rsidRDefault="00507232">
      <w:pPr>
        <w:rPr>
          <w:rFonts w:cstheme="minorHAnsi"/>
        </w:rPr>
      </w:pPr>
      <w:r w:rsidRPr="00122A6B">
        <w:rPr>
          <w:rFonts w:cstheme="minorHAnsi"/>
          <w:noProof/>
        </w:rPr>
        <w:drawing>
          <wp:inline distT="0" distB="0" distL="0" distR="0" wp14:anchorId="149DA0A0" wp14:editId="7E27CAC0">
            <wp:extent cx="1993063" cy="533400"/>
            <wp:effectExtent l="0" t="0" r="1270" b="0"/>
            <wp:docPr id="19504226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22650"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087" cy="537689"/>
                    </a:xfrm>
                    <a:prstGeom prst="rect">
                      <a:avLst/>
                    </a:prstGeom>
                  </pic:spPr>
                </pic:pic>
              </a:graphicData>
            </a:graphic>
          </wp:inline>
        </w:drawing>
      </w:r>
    </w:p>
    <w:p w14:paraId="135801F3" w14:textId="77777777" w:rsidR="001567B6" w:rsidRPr="00122A6B" w:rsidRDefault="001567B6">
      <w:pPr>
        <w:rPr>
          <w:rFonts w:cstheme="minorHAnsi"/>
        </w:rPr>
      </w:pPr>
    </w:p>
    <w:p w14:paraId="665D8160" w14:textId="77777777" w:rsidR="0084567B" w:rsidRPr="00122A6B" w:rsidRDefault="0084567B">
      <w:pPr>
        <w:rPr>
          <w:rFonts w:cstheme="minorHAnsi"/>
        </w:rPr>
      </w:pPr>
    </w:p>
    <w:p w14:paraId="2C391CF0" w14:textId="465A8416" w:rsidR="00462502" w:rsidRPr="00122A6B" w:rsidRDefault="0059369C">
      <w:pPr>
        <w:rPr>
          <w:rFonts w:cstheme="minorHAnsi"/>
          <w:b/>
        </w:rPr>
      </w:pPr>
      <w:r w:rsidRPr="00122A6B">
        <w:rPr>
          <w:rFonts w:cstheme="minorHAnsi"/>
          <w:b/>
        </w:rPr>
        <w:t>Employment</w:t>
      </w:r>
      <w:r w:rsidR="0074338A" w:rsidRPr="00122A6B">
        <w:rPr>
          <w:rFonts w:cstheme="minorHAnsi"/>
          <w:b/>
        </w:rPr>
        <w:t xml:space="preserve"> </w:t>
      </w:r>
      <w:r w:rsidR="0084567B" w:rsidRPr="00122A6B">
        <w:rPr>
          <w:rFonts w:cstheme="minorHAnsi"/>
          <w:b/>
        </w:rPr>
        <w:t>Opportunity</w:t>
      </w:r>
    </w:p>
    <w:p w14:paraId="23082CE5" w14:textId="77777777" w:rsidR="0050677C" w:rsidRPr="00122A6B" w:rsidRDefault="0050677C">
      <w:pPr>
        <w:rPr>
          <w:rFonts w:cstheme="minorHAnsi"/>
        </w:rPr>
      </w:pPr>
    </w:p>
    <w:p w14:paraId="76027B11" w14:textId="079D3D36" w:rsidR="00E46ED5" w:rsidRPr="00122A6B" w:rsidRDefault="00E46ED5" w:rsidP="00E46ED5">
      <w:pPr>
        <w:pStyle w:val="p2"/>
        <w:rPr>
          <w:rFonts w:asciiTheme="minorHAnsi" w:hAnsiTheme="minorHAnsi" w:cstheme="minorHAnsi"/>
          <w:sz w:val="24"/>
          <w:szCs w:val="24"/>
        </w:rPr>
      </w:pPr>
      <w:r w:rsidRPr="00122A6B">
        <w:rPr>
          <w:rFonts w:asciiTheme="minorHAnsi" w:hAnsiTheme="minorHAnsi" w:cstheme="minorHAnsi"/>
          <w:sz w:val="24"/>
          <w:szCs w:val="24"/>
        </w:rPr>
        <w:t xml:space="preserve">Element is a commercial real estate advisory firm that provides development consulting and </w:t>
      </w:r>
      <w:r w:rsidR="00507232" w:rsidRPr="00122A6B">
        <w:rPr>
          <w:rFonts w:asciiTheme="minorHAnsi" w:hAnsiTheme="minorHAnsi" w:cstheme="minorHAnsi"/>
          <w:sz w:val="24"/>
          <w:szCs w:val="24"/>
        </w:rPr>
        <w:t>brokerage</w:t>
      </w:r>
      <w:r w:rsidRPr="00122A6B">
        <w:rPr>
          <w:rFonts w:asciiTheme="minorHAnsi" w:hAnsiTheme="minorHAnsi" w:cstheme="minorHAnsi"/>
          <w:sz w:val="24"/>
          <w:szCs w:val="24"/>
        </w:rPr>
        <w:t xml:space="preserve"> services for owners and entrepreneurs in walkable, urban neighborhoods in the Minneapolis / St. Paul metro. Founded in 2015 and based in Minneapolis, Element works with clients who are passionate about their businesses and communities</w:t>
      </w:r>
      <w:r w:rsidR="00291B31" w:rsidRPr="00122A6B">
        <w:rPr>
          <w:rFonts w:asciiTheme="minorHAnsi" w:hAnsiTheme="minorHAnsi" w:cstheme="minorHAnsi"/>
          <w:sz w:val="24"/>
          <w:szCs w:val="24"/>
        </w:rPr>
        <w:t xml:space="preserve"> and</w:t>
      </w:r>
      <w:r w:rsidRPr="00122A6B">
        <w:rPr>
          <w:rFonts w:asciiTheme="minorHAnsi" w:hAnsiTheme="minorHAnsi" w:cstheme="minorHAnsi"/>
          <w:sz w:val="24"/>
          <w:szCs w:val="24"/>
        </w:rPr>
        <w:t xml:space="preserve"> </w:t>
      </w:r>
      <w:r w:rsidR="00291B31" w:rsidRPr="00122A6B">
        <w:rPr>
          <w:rFonts w:asciiTheme="minorHAnsi" w:hAnsiTheme="minorHAnsi" w:cstheme="minorHAnsi"/>
          <w:sz w:val="24"/>
          <w:szCs w:val="24"/>
        </w:rPr>
        <w:t>explore</w:t>
      </w:r>
      <w:r w:rsidRPr="00122A6B">
        <w:rPr>
          <w:rFonts w:asciiTheme="minorHAnsi" w:hAnsiTheme="minorHAnsi" w:cstheme="minorHAnsi"/>
          <w:sz w:val="24"/>
          <w:szCs w:val="24"/>
        </w:rPr>
        <w:t xml:space="preserve"> the “what if’s” of their projects. By employing a business model based on having a balance of development consulting and leasing services, Element is able to consider projects from different perspectives, adding understanding and creating opportunities. This dual perspective (gained by being both brokers and developers) allows us to provide greater value and ultimately enables us to drive what’s possible for our clients.</w:t>
      </w:r>
      <w:r w:rsidRPr="00122A6B">
        <w:rPr>
          <w:rStyle w:val="apple-converted-space"/>
          <w:rFonts w:asciiTheme="minorHAnsi" w:hAnsiTheme="minorHAnsi" w:cstheme="minorHAnsi"/>
          <w:sz w:val="24"/>
          <w:szCs w:val="24"/>
        </w:rPr>
        <w:t> </w:t>
      </w:r>
    </w:p>
    <w:p w14:paraId="6435806C" w14:textId="77777777" w:rsidR="00E46ED5" w:rsidRPr="00122A6B" w:rsidRDefault="00E46ED5" w:rsidP="008770AA">
      <w:pPr>
        <w:widowControl w:val="0"/>
        <w:autoSpaceDE w:val="0"/>
        <w:autoSpaceDN w:val="0"/>
        <w:adjustRightInd w:val="0"/>
        <w:rPr>
          <w:rFonts w:cstheme="minorHAnsi"/>
          <w:color w:val="4A4A4A"/>
        </w:rPr>
      </w:pPr>
    </w:p>
    <w:p w14:paraId="0BAF1B0C" w14:textId="0CC9A5C7" w:rsidR="0050677C" w:rsidRPr="00122A6B" w:rsidRDefault="00291B31" w:rsidP="008770AA">
      <w:pPr>
        <w:widowControl w:val="0"/>
        <w:autoSpaceDE w:val="0"/>
        <w:autoSpaceDN w:val="0"/>
        <w:adjustRightInd w:val="0"/>
        <w:rPr>
          <w:rFonts w:cstheme="minorHAnsi"/>
          <w:color w:val="4A4A4A"/>
        </w:rPr>
      </w:pPr>
      <w:r w:rsidRPr="00122A6B">
        <w:rPr>
          <w:rFonts w:cstheme="minorHAnsi"/>
        </w:rPr>
        <w:t xml:space="preserve">By </w:t>
      </w:r>
      <w:r w:rsidR="003E6501" w:rsidRPr="00122A6B">
        <w:rPr>
          <w:rFonts w:cstheme="minorHAnsi"/>
        </w:rPr>
        <w:t>join</w:t>
      </w:r>
      <w:r w:rsidRPr="00122A6B">
        <w:rPr>
          <w:rFonts w:cstheme="minorHAnsi"/>
        </w:rPr>
        <w:t>ing</w:t>
      </w:r>
      <w:r w:rsidR="003E6501" w:rsidRPr="00122A6B">
        <w:rPr>
          <w:rFonts w:cstheme="minorHAnsi"/>
        </w:rPr>
        <w:t xml:space="preserve"> us, you will have a r</w:t>
      </w:r>
      <w:r w:rsidR="0050677C" w:rsidRPr="00122A6B">
        <w:rPr>
          <w:rFonts w:cstheme="minorHAnsi"/>
        </w:rPr>
        <w:t>are opportunity to be a part of a</w:t>
      </w:r>
      <w:r w:rsidR="007A1679" w:rsidRPr="00122A6B">
        <w:rPr>
          <w:rFonts w:cstheme="minorHAnsi"/>
        </w:rPr>
        <w:t xml:space="preserve"> team participating in a</w:t>
      </w:r>
      <w:r w:rsidR="0050677C" w:rsidRPr="00122A6B">
        <w:rPr>
          <w:rFonts w:cstheme="minorHAnsi"/>
        </w:rPr>
        <w:t xml:space="preserve"> wide range of commercial real estate activities including development, leasing, and historic renovation</w:t>
      </w:r>
      <w:r w:rsidR="004B6BB4" w:rsidRPr="00122A6B">
        <w:rPr>
          <w:rFonts w:cstheme="minorHAnsi"/>
        </w:rPr>
        <w:t xml:space="preserve"> in walkable urban neighborhoods of the Twin Cities</w:t>
      </w:r>
      <w:r w:rsidR="0050677C" w:rsidRPr="00122A6B">
        <w:rPr>
          <w:rFonts w:cstheme="minorHAnsi"/>
        </w:rPr>
        <w:t xml:space="preserve">.  </w:t>
      </w:r>
    </w:p>
    <w:p w14:paraId="62FD1E50" w14:textId="77777777" w:rsidR="0050677C" w:rsidRPr="00122A6B" w:rsidRDefault="0050677C">
      <w:pPr>
        <w:rPr>
          <w:rFonts w:cstheme="minorHAnsi"/>
        </w:rPr>
      </w:pPr>
    </w:p>
    <w:p w14:paraId="2380C931" w14:textId="77777777" w:rsidR="0084567B" w:rsidRPr="00122A6B" w:rsidRDefault="0084567B">
      <w:pPr>
        <w:rPr>
          <w:rFonts w:cstheme="minorHAnsi"/>
        </w:rPr>
      </w:pPr>
      <w:r w:rsidRPr="00122A6B">
        <w:rPr>
          <w:rFonts w:cstheme="minorHAnsi"/>
        </w:rPr>
        <w:t>If you are interested, please send a cover letter and a resume to:</w:t>
      </w:r>
    </w:p>
    <w:p w14:paraId="1EB32662" w14:textId="77777777" w:rsidR="0084567B" w:rsidRDefault="0084567B">
      <w:pPr>
        <w:rPr>
          <w:rFonts w:cstheme="minorHAnsi"/>
        </w:rPr>
      </w:pPr>
    </w:p>
    <w:p w14:paraId="2E58CD75" w14:textId="77777777" w:rsidR="001567B6" w:rsidRPr="00122A6B" w:rsidRDefault="001567B6">
      <w:pPr>
        <w:rPr>
          <w:rFonts w:cstheme="minorHAnsi"/>
        </w:rPr>
      </w:pPr>
    </w:p>
    <w:p w14:paraId="59D43F50" w14:textId="0280B8DF" w:rsidR="0084567B" w:rsidRPr="00122A6B" w:rsidRDefault="0097258F">
      <w:pPr>
        <w:rPr>
          <w:rFonts w:cstheme="minorHAnsi"/>
        </w:rPr>
      </w:pPr>
      <w:r>
        <w:rPr>
          <w:rFonts w:cstheme="minorHAnsi"/>
        </w:rPr>
        <w:t>Kevin Kuppe</w:t>
      </w:r>
    </w:p>
    <w:p w14:paraId="3E8DC55E" w14:textId="77777777" w:rsidR="0084567B" w:rsidRPr="00122A6B" w:rsidRDefault="0084567B">
      <w:pPr>
        <w:rPr>
          <w:rFonts w:cstheme="minorHAnsi"/>
        </w:rPr>
      </w:pPr>
      <w:r w:rsidRPr="00122A6B">
        <w:rPr>
          <w:rFonts w:cstheme="minorHAnsi"/>
        </w:rPr>
        <w:t>Element</w:t>
      </w:r>
    </w:p>
    <w:p w14:paraId="1CEEE996" w14:textId="77777777" w:rsidR="0006228E" w:rsidRPr="00122A6B" w:rsidRDefault="0006228E" w:rsidP="0006228E">
      <w:pPr>
        <w:rPr>
          <w:rFonts w:cstheme="minorHAnsi"/>
        </w:rPr>
      </w:pPr>
      <w:r w:rsidRPr="00122A6B">
        <w:rPr>
          <w:rFonts w:cstheme="minorHAnsi"/>
        </w:rPr>
        <w:t>322 1</w:t>
      </w:r>
      <w:r w:rsidRPr="00122A6B">
        <w:rPr>
          <w:rFonts w:cstheme="minorHAnsi"/>
          <w:vertAlign w:val="superscript"/>
        </w:rPr>
        <w:t>st</w:t>
      </w:r>
      <w:r w:rsidRPr="00122A6B">
        <w:rPr>
          <w:rFonts w:cstheme="minorHAnsi"/>
        </w:rPr>
        <w:t xml:space="preserve"> Ave. N, Suite 200</w:t>
      </w:r>
    </w:p>
    <w:p w14:paraId="1483F36A" w14:textId="77777777" w:rsidR="0006228E" w:rsidRPr="00122A6B" w:rsidRDefault="0006228E" w:rsidP="0006228E">
      <w:pPr>
        <w:rPr>
          <w:rFonts w:cstheme="minorHAnsi"/>
        </w:rPr>
      </w:pPr>
      <w:r w:rsidRPr="00122A6B">
        <w:rPr>
          <w:rFonts w:cstheme="minorHAnsi"/>
        </w:rPr>
        <w:t>Minneapolis, MN  55401</w:t>
      </w:r>
    </w:p>
    <w:p w14:paraId="4E2F4422" w14:textId="1F40E9FA" w:rsidR="0084567B" w:rsidRPr="00122A6B" w:rsidRDefault="0097258F">
      <w:pPr>
        <w:rPr>
          <w:rFonts w:cstheme="minorHAnsi"/>
        </w:rPr>
      </w:pPr>
      <w:r>
        <w:t>kevin@elementmn.com</w:t>
      </w:r>
    </w:p>
    <w:p w14:paraId="0655BCBF" w14:textId="185CE0AF" w:rsidR="0084567B" w:rsidRPr="00122A6B" w:rsidRDefault="0084567B">
      <w:pPr>
        <w:rPr>
          <w:rFonts w:cstheme="minorHAnsi"/>
        </w:rPr>
      </w:pPr>
      <w:r w:rsidRPr="00122A6B">
        <w:rPr>
          <w:rFonts w:cstheme="minorHAnsi"/>
        </w:rPr>
        <w:t xml:space="preserve">(612) </w:t>
      </w:r>
      <w:r w:rsidR="0097258F">
        <w:rPr>
          <w:rFonts w:cstheme="minorHAnsi"/>
        </w:rPr>
        <w:t>770-7146</w:t>
      </w:r>
    </w:p>
    <w:p w14:paraId="2236B08C" w14:textId="77777777" w:rsidR="0084567B" w:rsidRPr="00122A6B" w:rsidRDefault="0084567B">
      <w:pPr>
        <w:rPr>
          <w:rFonts w:cstheme="minorHAnsi"/>
        </w:rPr>
      </w:pPr>
      <w:hyperlink r:id="rId9" w:history="1">
        <w:r w:rsidRPr="00122A6B">
          <w:rPr>
            <w:rStyle w:val="Hyperlink"/>
            <w:rFonts w:cstheme="minorHAnsi"/>
          </w:rPr>
          <w:t>www.elementmn.com</w:t>
        </w:r>
      </w:hyperlink>
      <w:r w:rsidRPr="00122A6B">
        <w:rPr>
          <w:rFonts w:cstheme="minorHAnsi"/>
        </w:rPr>
        <w:t xml:space="preserve"> </w:t>
      </w:r>
      <w:r w:rsidRPr="00122A6B">
        <w:rPr>
          <w:rFonts w:cstheme="minorHAnsi"/>
        </w:rPr>
        <w:br w:type="page"/>
      </w:r>
    </w:p>
    <w:p w14:paraId="1498E4F1" w14:textId="180B7E18" w:rsidR="00423E07" w:rsidRPr="00122A6B" w:rsidRDefault="00423E07" w:rsidP="00423E07">
      <w:pPr>
        <w:rPr>
          <w:rFonts w:cstheme="minorHAnsi"/>
        </w:rPr>
      </w:pPr>
      <w:r w:rsidRPr="00122A6B">
        <w:rPr>
          <w:rFonts w:cstheme="minorHAnsi"/>
          <w:b/>
          <w:bCs/>
        </w:rPr>
        <w:lastRenderedPageBreak/>
        <w:t>JOB TITLE:</w:t>
      </w:r>
      <w:r w:rsidR="0034116F" w:rsidRPr="00122A6B">
        <w:rPr>
          <w:rFonts w:cstheme="minorHAnsi"/>
        </w:rPr>
        <w:t xml:space="preserve"> </w:t>
      </w:r>
      <w:r w:rsidR="007A1679" w:rsidRPr="00122A6B">
        <w:rPr>
          <w:rFonts w:cstheme="minorHAnsi"/>
        </w:rPr>
        <w:t xml:space="preserve">Executive </w:t>
      </w:r>
      <w:r w:rsidR="00476581" w:rsidRPr="00122A6B">
        <w:rPr>
          <w:rFonts w:cstheme="minorHAnsi"/>
        </w:rPr>
        <w:t>Assistant</w:t>
      </w:r>
      <w:r w:rsidR="00455E6E" w:rsidRPr="00122A6B">
        <w:rPr>
          <w:rFonts w:cstheme="minorHAnsi"/>
        </w:rPr>
        <w:t xml:space="preserve">/ </w:t>
      </w:r>
      <w:r w:rsidR="007C1A4D" w:rsidRPr="00122A6B">
        <w:rPr>
          <w:rFonts w:cstheme="minorHAnsi"/>
        </w:rPr>
        <w:t>Bookkeeping Coordinator</w:t>
      </w:r>
    </w:p>
    <w:p w14:paraId="21437507" w14:textId="2F80FE78" w:rsidR="007C1A4D" w:rsidRPr="00122A6B" w:rsidRDefault="007C1A4D" w:rsidP="00423E07">
      <w:pPr>
        <w:rPr>
          <w:rFonts w:cstheme="minorHAnsi"/>
        </w:rPr>
      </w:pPr>
    </w:p>
    <w:p w14:paraId="622052E2" w14:textId="5B703962" w:rsidR="007C1A4D" w:rsidRPr="00122A6B" w:rsidRDefault="007C1A4D" w:rsidP="00423E07">
      <w:pPr>
        <w:rPr>
          <w:rFonts w:cstheme="minorHAnsi"/>
        </w:rPr>
      </w:pPr>
      <w:r w:rsidRPr="00122A6B">
        <w:rPr>
          <w:rFonts w:cstheme="minorHAnsi"/>
          <w:b/>
          <w:bCs/>
        </w:rPr>
        <w:t>POSITION TYPE:</w:t>
      </w:r>
      <w:r w:rsidR="0034116F" w:rsidRPr="00122A6B">
        <w:rPr>
          <w:rFonts w:cstheme="minorHAnsi"/>
          <w:b/>
          <w:bCs/>
        </w:rPr>
        <w:t xml:space="preserve"> </w:t>
      </w:r>
      <w:r w:rsidR="0034116F" w:rsidRPr="00122A6B">
        <w:rPr>
          <w:rFonts w:cstheme="minorHAnsi"/>
        </w:rPr>
        <w:t>Employee</w:t>
      </w:r>
    </w:p>
    <w:p w14:paraId="6C09959F" w14:textId="77777777" w:rsidR="005D5853" w:rsidRPr="00122A6B" w:rsidRDefault="005D5853" w:rsidP="00423E07">
      <w:pPr>
        <w:rPr>
          <w:rFonts w:cstheme="minorHAnsi"/>
        </w:rPr>
      </w:pPr>
    </w:p>
    <w:p w14:paraId="48939D89" w14:textId="364C43A7" w:rsidR="00423E07" w:rsidRPr="00122A6B" w:rsidRDefault="00423E07" w:rsidP="00423E07">
      <w:pPr>
        <w:rPr>
          <w:rFonts w:cstheme="minorHAnsi"/>
        </w:rPr>
      </w:pPr>
      <w:r w:rsidRPr="00122A6B">
        <w:rPr>
          <w:rFonts w:cstheme="minorHAnsi"/>
          <w:b/>
          <w:bCs/>
        </w:rPr>
        <w:t>REPORTS TO:</w:t>
      </w:r>
      <w:r w:rsidR="001824CA" w:rsidRPr="00122A6B">
        <w:rPr>
          <w:rFonts w:cstheme="minorHAnsi"/>
        </w:rPr>
        <w:t xml:space="preserve"> </w:t>
      </w:r>
      <w:r w:rsidR="0006228E" w:rsidRPr="00122A6B">
        <w:rPr>
          <w:rFonts w:cstheme="minorHAnsi"/>
        </w:rPr>
        <w:t>COO/ Kevin Kuppe</w:t>
      </w:r>
    </w:p>
    <w:p w14:paraId="7CDF2257" w14:textId="77777777" w:rsidR="005D5853" w:rsidRPr="00122A6B" w:rsidRDefault="005D5853" w:rsidP="00423E07">
      <w:pPr>
        <w:rPr>
          <w:rFonts w:cstheme="minorHAnsi"/>
        </w:rPr>
      </w:pPr>
    </w:p>
    <w:p w14:paraId="28F29876" w14:textId="54BA96F0" w:rsidR="00423E07" w:rsidRPr="00122A6B" w:rsidRDefault="00B04D5F" w:rsidP="00423E07">
      <w:pPr>
        <w:rPr>
          <w:rFonts w:cstheme="minorHAnsi"/>
        </w:rPr>
      </w:pPr>
      <w:r w:rsidRPr="00122A6B">
        <w:rPr>
          <w:rFonts w:cstheme="minorHAnsi"/>
          <w:b/>
        </w:rPr>
        <w:t>ENGAGEMENT STRUCTURE:</w:t>
      </w:r>
      <w:r w:rsidR="005D5853" w:rsidRPr="00122A6B">
        <w:rPr>
          <w:rFonts w:cstheme="minorHAnsi"/>
        </w:rPr>
        <w:t xml:space="preserve"> </w:t>
      </w:r>
      <w:r w:rsidR="00476581" w:rsidRPr="00122A6B">
        <w:rPr>
          <w:rFonts w:cstheme="minorHAnsi"/>
        </w:rPr>
        <w:t>Partial time</w:t>
      </w:r>
      <w:r w:rsidR="00455E6E" w:rsidRPr="00122A6B">
        <w:rPr>
          <w:rFonts w:cstheme="minorHAnsi"/>
        </w:rPr>
        <w:t xml:space="preserve">, </w:t>
      </w:r>
      <w:r w:rsidR="0053035C">
        <w:rPr>
          <w:rFonts w:cstheme="minorHAnsi"/>
        </w:rPr>
        <w:t xml:space="preserve">or </w:t>
      </w:r>
      <w:r w:rsidR="00455E6E" w:rsidRPr="00122A6B">
        <w:rPr>
          <w:rFonts w:cstheme="minorHAnsi"/>
        </w:rPr>
        <w:t xml:space="preserve">full </w:t>
      </w:r>
      <w:r w:rsidR="00476581" w:rsidRPr="00122A6B">
        <w:rPr>
          <w:rFonts w:cstheme="minorHAnsi"/>
        </w:rPr>
        <w:t>time</w:t>
      </w:r>
      <w:r w:rsidR="00681DFA">
        <w:rPr>
          <w:rFonts w:cstheme="minorHAnsi"/>
        </w:rPr>
        <w:t>. Work</w:t>
      </w:r>
      <w:r w:rsidR="00455E6E" w:rsidRPr="00122A6B">
        <w:rPr>
          <w:rFonts w:cstheme="minorHAnsi"/>
        </w:rPr>
        <w:t xml:space="preserve"> </w:t>
      </w:r>
      <w:r w:rsidR="00FB441F" w:rsidRPr="00122A6B">
        <w:rPr>
          <w:rFonts w:cstheme="minorHAnsi"/>
        </w:rPr>
        <w:t xml:space="preserve">may include </w:t>
      </w:r>
      <w:r w:rsidR="006D4CE9" w:rsidRPr="00122A6B">
        <w:rPr>
          <w:rFonts w:cstheme="minorHAnsi"/>
        </w:rPr>
        <w:t xml:space="preserve">occasional </w:t>
      </w:r>
      <w:r w:rsidR="00465ED9" w:rsidRPr="00122A6B">
        <w:rPr>
          <w:rFonts w:cstheme="minorHAnsi"/>
        </w:rPr>
        <w:t>time</w:t>
      </w:r>
      <w:r w:rsidR="00BF6CB8" w:rsidRPr="00122A6B">
        <w:rPr>
          <w:rFonts w:cstheme="minorHAnsi"/>
        </w:rPr>
        <w:t xml:space="preserve"> outside of standard business </w:t>
      </w:r>
      <w:r w:rsidR="001D16D8" w:rsidRPr="00122A6B">
        <w:rPr>
          <w:rFonts w:cstheme="minorHAnsi"/>
        </w:rPr>
        <w:t xml:space="preserve">hours, </w:t>
      </w:r>
      <w:r w:rsidR="00DD0190" w:rsidRPr="00122A6B">
        <w:rPr>
          <w:rFonts w:cstheme="minorHAnsi"/>
        </w:rPr>
        <w:t>travel is not a requirement</w:t>
      </w:r>
      <w:r w:rsidR="00FA1D00" w:rsidRPr="00122A6B">
        <w:rPr>
          <w:rFonts w:cstheme="minorHAnsi"/>
        </w:rPr>
        <w:t xml:space="preserve"> but will need the ability to get around</w:t>
      </w:r>
      <w:r w:rsidR="00B33FDD" w:rsidRPr="00122A6B">
        <w:rPr>
          <w:rFonts w:cstheme="minorHAnsi"/>
        </w:rPr>
        <w:t xml:space="preserve"> locally. </w:t>
      </w:r>
      <w:r w:rsidR="00FA1D00" w:rsidRPr="00122A6B">
        <w:rPr>
          <w:rFonts w:cstheme="minorHAnsi"/>
        </w:rPr>
        <w:t xml:space="preserve">  </w:t>
      </w:r>
      <w:r w:rsidR="00F52778" w:rsidRPr="00122A6B">
        <w:rPr>
          <w:rFonts w:cstheme="minorHAnsi"/>
        </w:rPr>
        <w:t>M</w:t>
      </w:r>
      <w:r w:rsidR="00423E07" w:rsidRPr="00122A6B">
        <w:rPr>
          <w:rFonts w:cstheme="minorHAnsi"/>
        </w:rPr>
        <w:t xml:space="preserve">ust be </w:t>
      </w:r>
      <w:r w:rsidR="002A6674">
        <w:rPr>
          <w:rFonts w:cstheme="minorHAnsi"/>
        </w:rPr>
        <w:t xml:space="preserve">generally </w:t>
      </w:r>
      <w:r w:rsidR="00423E07" w:rsidRPr="00122A6B">
        <w:rPr>
          <w:rFonts w:cstheme="minorHAnsi"/>
        </w:rPr>
        <w:t xml:space="preserve">available to work </w:t>
      </w:r>
      <w:r w:rsidR="00455E6E" w:rsidRPr="00122A6B">
        <w:rPr>
          <w:rFonts w:cstheme="minorHAnsi"/>
        </w:rPr>
        <w:t>within the</w:t>
      </w:r>
      <w:r w:rsidR="00423E07" w:rsidRPr="00122A6B">
        <w:rPr>
          <w:rFonts w:cstheme="minorHAnsi"/>
        </w:rPr>
        <w:t xml:space="preserve"> office</w:t>
      </w:r>
      <w:r w:rsidR="002A6674">
        <w:rPr>
          <w:rFonts w:cstheme="minorHAnsi"/>
        </w:rPr>
        <w:t xml:space="preserve"> during business hours (8:30 – 5 pm)</w:t>
      </w:r>
      <w:r w:rsidR="00B94C66" w:rsidRPr="00122A6B">
        <w:rPr>
          <w:rFonts w:cstheme="minorHAnsi"/>
        </w:rPr>
        <w:t xml:space="preserve"> </w:t>
      </w:r>
      <w:r w:rsidR="00423E07" w:rsidRPr="00122A6B">
        <w:rPr>
          <w:rFonts w:cstheme="minorHAnsi"/>
        </w:rPr>
        <w:t xml:space="preserve">but also </w:t>
      </w:r>
      <w:r w:rsidR="00235FDC" w:rsidRPr="00122A6B">
        <w:rPr>
          <w:rFonts w:cstheme="minorHAnsi"/>
        </w:rPr>
        <w:t>can</w:t>
      </w:r>
      <w:r w:rsidR="00423E07" w:rsidRPr="00122A6B">
        <w:rPr>
          <w:rFonts w:cstheme="minorHAnsi"/>
        </w:rPr>
        <w:t xml:space="preserve"> work remotely </w:t>
      </w:r>
      <w:r w:rsidR="00455E6E" w:rsidRPr="00122A6B">
        <w:rPr>
          <w:rFonts w:cstheme="minorHAnsi"/>
        </w:rPr>
        <w:t>on occasion</w:t>
      </w:r>
      <w:r w:rsidR="002A6674">
        <w:rPr>
          <w:rFonts w:cstheme="minorHAnsi"/>
        </w:rPr>
        <w:t xml:space="preserve"> with prior approval.</w:t>
      </w:r>
    </w:p>
    <w:p w14:paraId="76EC663D" w14:textId="77777777" w:rsidR="005D5853" w:rsidRPr="00122A6B" w:rsidRDefault="005D5853" w:rsidP="00423E07">
      <w:pPr>
        <w:rPr>
          <w:rFonts w:cstheme="minorHAnsi"/>
        </w:rPr>
      </w:pPr>
    </w:p>
    <w:p w14:paraId="250CD4D9" w14:textId="153D66C8" w:rsidR="00423E07" w:rsidRPr="00122A6B" w:rsidRDefault="00423E07" w:rsidP="00423E07">
      <w:pPr>
        <w:rPr>
          <w:rFonts w:cstheme="minorHAnsi"/>
        </w:rPr>
      </w:pPr>
      <w:r w:rsidRPr="00122A6B">
        <w:rPr>
          <w:rFonts w:cstheme="minorHAnsi"/>
          <w:b/>
        </w:rPr>
        <w:t>START DATE</w:t>
      </w:r>
      <w:r w:rsidRPr="00122A6B">
        <w:rPr>
          <w:rFonts w:cstheme="minorHAnsi"/>
        </w:rPr>
        <w:t xml:space="preserve">:  </w:t>
      </w:r>
      <w:r w:rsidR="003278AA" w:rsidRPr="00122A6B">
        <w:rPr>
          <w:rFonts w:cstheme="minorHAnsi"/>
        </w:rPr>
        <w:t>AS</w:t>
      </w:r>
      <w:r w:rsidR="00455E6E" w:rsidRPr="00122A6B">
        <w:rPr>
          <w:rFonts w:cstheme="minorHAnsi"/>
        </w:rPr>
        <w:t>A</w:t>
      </w:r>
      <w:r w:rsidR="003278AA" w:rsidRPr="00122A6B">
        <w:rPr>
          <w:rFonts w:cstheme="minorHAnsi"/>
        </w:rPr>
        <w:t>P</w:t>
      </w:r>
    </w:p>
    <w:p w14:paraId="784E3EDA" w14:textId="77777777" w:rsidR="00423E07" w:rsidRPr="00122A6B" w:rsidRDefault="00423E07" w:rsidP="00423E07">
      <w:pPr>
        <w:rPr>
          <w:rFonts w:cstheme="minorHAnsi"/>
        </w:rPr>
      </w:pPr>
    </w:p>
    <w:p w14:paraId="1F296802" w14:textId="6F9CD3AE" w:rsidR="00291B31" w:rsidRPr="00122A6B" w:rsidRDefault="00423E07" w:rsidP="00423E07">
      <w:pPr>
        <w:rPr>
          <w:rFonts w:cstheme="minorHAnsi"/>
          <w:b/>
        </w:rPr>
      </w:pPr>
      <w:r w:rsidRPr="00122A6B">
        <w:rPr>
          <w:rFonts w:cstheme="minorHAnsi"/>
          <w:b/>
        </w:rPr>
        <w:t>COMPENSATION:</w:t>
      </w:r>
      <w:r w:rsidR="005D5853" w:rsidRPr="00122A6B">
        <w:rPr>
          <w:rFonts w:cstheme="minorHAnsi"/>
          <w:b/>
        </w:rPr>
        <w:t xml:space="preserve"> </w:t>
      </w:r>
      <w:r w:rsidR="006B4F55" w:rsidRPr="00122A6B">
        <w:rPr>
          <w:rFonts w:cstheme="minorHAnsi"/>
          <w:bCs/>
        </w:rPr>
        <w:t>$60 - $7</w:t>
      </w:r>
      <w:r w:rsidR="0053035C">
        <w:rPr>
          <w:rFonts w:cstheme="minorHAnsi"/>
          <w:bCs/>
        </w:rPr>
        <w:t>5</w:t>
      </w:r>
      <w:r w:rsidR="006B4F55" w:rsidRPr="00122A6B">
        <w:rPr>
          <w:rFonts w:cstheme="minorHAnsi"/>
          <w:bCs/>
        </w:rPr>
        <w:t>K</w:t>
      </w:r>
      <w:r w:rsidR="00FD293D">
        <w:rPr>
          <w:rFonts w:cstheme="minorHAnsi"/>
          <w:bCs/>
        </w:rPr>
        <w:t xml:space="preserve"> for a fulltime position -</w:t>
      </w:r>
      <w:r w:rsidR="006B4F55" w:rsidRPr="00122A6B">
        <w:rPr>
          <w:rFonts w:cstheme="minorHAnsi"/>
          <w:bCs/>
        </w:rPr>
        <w:t xml:space="preserve"> </w:t>
      </w:r>
      <w:r w:rsidR="00C83E8D" w:rsidRPr="00122A6B">
        <w:rPr>
          <w:rFonts w:cstheme="minorHAnsi"/>
        </w:rPr>
        <w:t>Commensurate</w:t>
      </w:r>
      <w:r w:rsidR="0026005E" w:rsidRPr="00122A6B">
        <w:rPr>
          <w:rFonts w:cstheme="minorHAnsi"/>
        </w:rPr>
        <w:t xml:space="preserve"> with</w:t>
      </w:r>
      <w:r w:rsidR="00C83E8D" w:rsidRPr="00122A6B">
        <w:rPr>
          <w:rFonts w:cstheme="minorHAnsi"/>
        </w:rPr>
        <w:t xml:space="preserve"> experience, </w:t>
      </w:r>
      <w:r w:rsidR="00235FDC" w:rsidRPr="00122A6B">
        <w:rPr>
          <w:rFonts w:cstheme="minorHAnsi"/>
        </w:rPr>
        <w:t>scope,</w:t>
      </w:r>
      <w:r w:rsidR="00C83E8D" w:rsidRPr="00122A6B">
        <w:rPr>
          <w:rFonts w:cstheme="minorHAnsi"/>
        </w:rPr>
        <w:t xml:space="preserve"> and hours.</w:t>
      </w:r>
    </w:p>
    <w:p w14:paraId="7C6BFAA1" w14:textId="77777777" w:rsidR="00EC2ED2" w:rsidRPr="00122A6B" w:rsidRDefault="00EC2ED2" w:rsidP="00EC2ED2">
      <w:pPr>
        <w:rPr>
          <w:rFonts w:cstheme="minorHAnsi"/>
        </w:rPr>
      </w:pPr>
    </w:p>
    <w:p w14:paraId="1B3066C1" w14:textId="447A4D95" w:rsidR="00486976" w:rsidRPr="00122A6B" w:rsidRDefault="00EC2ED2" w:rsidP="00EC2ED2">
      <w:pPr>
        <w:rPr>
          <w:rFonts w:cstheme="minorHAnsi"/>
        </w:rPr>
      </w:pPr>
      <w:r w:rsidRPr="00122A6B">
        <w:rPr>
          <w:rFonts w:cstheme="minorHAnsi"/>
          <w:b/>
        </w:rPr>
        <w:t>BENEFITS:</w:t>
      </w:r>
    </w:p>
    <w:p w14:paraId="68BF3C85" w14:textId="662AA466" w:rsidR="00720DDB" w:rsidRPr="00122A6B" w:rsidRDefault="00720DDB" w:rsidP="004D7BEB">
      <w:pPr>
        <w:pStyle w:val="ListParagraph"/>
        <w:numPr>
          <w:ilvl w:val="0"/>
          <w:numId w:val="13"/>
        </w:numPr>
        <w:rPr>
          <w:rFonts w:cstheme="minorHAnsi"/>
        </w:rPr>
      </w:pPr>
      <w:r w:rsidRPr="00122A6B">
        <w:rPr>
          <w:rFonts w:cstheme="minorHAnsi"/>
        </w:rPr>
        <w:t>Health Insurance</w:t>
      </w:r>
      <w:r w:rsidR="00526B1C" w:rsidRPr="00122A6B">
        <w:rPr>
          <w:rFonts w:cstheme="minorHAnsi"/>
        </w:rPr>
        <w:t>, HSA eligible</w:t>
      </w:r>
    </w:p>
    <w:p w14:paraId="6F24CDC8" w14:textId="75D19522" w:rsidR="00720DDB" w:rsidRPr="00122A6B" w:rsidRDefault="00720DDB" w:rsidP="00720DDB">
      <w:pPr>
        <w:pStyle w:val="ListParagraph"/>
        <w:numPr>
          <w:ilvl w:val="0"/>
          <w:numId w:val="13"/>
        </w:numPr>
        <w:rPr>
          <w:rFonts w:cstheme="minorHAnsi"/>
        </w:rPr>
      </w:pPr>
      <w:r w:rsidRPr="00122A6B">
        <w:rPr>
          <w:rFonts w:cstheme="minorHAnsi"/>
        </w:rPr>
        <w:t>Paid Time Off</w:t>
      </w:r>
    </w:p>
    <w:p w14:paraId="7F1D9ABC" w14:textId="3381E0FE" w:rsidR="00720DDB" w:rsidRPr="00122A6B" w:rsidRDefault="006F17C6" w:rsidP="00720DDB">
      <w:pPr>
        <w:pStyle w:val="ListParagraph"/>
        <w:numPr>
          <w:ilvl w:val="0"/>
          <w:numId w:val="13"/>
        </w:numPr>
        <w:rPr>
          <w:rFonts w:cstheme="minorHAnsi"/>
        </w:rPr>
      </w:pPr>
      <w:r w:rsidRPr="00122A6B">
        <w:rPr>
          <w:rFonts w:cstheme="minorHAnsi"/>
        </w:rPr>
        <w:t>401K</w:t>
      </w:r>
      <w:r w:rsidR="00E87AEF">
        <w:rPr>
          <w:rFonts w:cstheme="minorHAnsi"/>
        </w:rPr>
        <w:t>, 3%</w:t>
      </w:r>
      <w:r w:rsidRPr="00122A6B">
        <w:rPr>
          <w:rFonts w:cstheme="minorHAnsi"/>
        </w:rPr>
        <w:t xml:space="preserve"> match</w:t>
      </w:r>
      <w:r w:rsidR="00E87AEF">
        <w:rPr>
          <w:rFonts w:cstheme="minorHAnsi"/>
        </w:rPr>
        <w:t>, profit sharing</w:t>
      </w:r>
      <w:r w:rsidR="00526B1C" w:rsidRPr="00122A6B">
        <w:rPr>
          <w:rFonts w:cstheme="minorHAnsi"/>
        </w:rPr>
        <w:t xml:space="preserve"> eligible</w:t>
      </w:r>
    </w:p>
    <w:p w14:paraId="33D8E052" w14:textId="65CD8085" w:rsidR="00B94C66" w:rsidRPr="00122A6B" w:rsidRDefault="00936BF5" w:rsidP="00956C0E">
      <w:pPr>
        <w:pStyle w:val="ListParagraph"/>
        <w:numPr>
          <w:ilvl w:val="0"/>
          <w:numId w:val="13"/>
        </w:numPr>
        <w:rPr>
          <w:rFonts w:cstheme="minorHAnsi"/>
        </w:rPr>
      </w:pPr>
      <w:r w:rsidRPr="00122A6B">
        <w:rPr>
          <w:rFonts w:cstheme="minorHAnsi"/>
        </w:rPr>
        <w:t>Paid Holidays</w:t>
      </w:r>
    </w:p>
    <w:p w14:paraId="682F3196" w14:textId="1890143D" w:rsidR="00885D1B" w:rsidRDefault="00885D1B" w:rsidP="00956C0E">
      <w:pPr>
        <w:pStyle w:val="ListParagraph"/>
        <w:numPr>
          <w:ilvl w:val="0"/>
          <w:numId w:val="13"/>
        </w:numPr>
        <w:rPr>
          <w:rFonts w:cstheme="minorHAnsi"/>
        </w:rPr>
      </w:pPr>
      <w:r w:rsidRPr="00122A6B">
        <w:rPr>
          <w:rFonts w:cstheme="minorHAnsi"/>
        </w:rPr>
        <w:t>ST</w:t>
      </w:r>
      <w:r w:rsidR="00EF10AC">
        <w:rPr>
          <w:rFonts w:cstheme="minorHAnsi"/>
        </w:rPr>
        <w:t>D</w:t>
      </w:r>
      <w:r w:rsidRPr="00122A6B">
        <w:rPr>
          <w:rFonts w:cstheme="minorHAnsi"/>
        </w:rPr>
        <w:t>, LT</w:t>
      </w:r>
      <w:r w:rsidR="00EF10AC">
        <w:rPr>
          <w:rFonts w:cstheme="minorHAnsi"/>
        </w:rPr>
        <w:t>D</w:t>
      </w:r>
      <w:r w:rsidRPr="00122A6B">
        <w:rPr>
          <w:rFonts w:cstheme="minorHAnsi"/>
        </w:rPr>
        <w:t xml:space="preserve">, Life </w:t>
      </w:r>
      <w:r w:rsidR="00EF10AC">
        <w:rPr>
          <w:rFonts w:cstheme="minorHAnsi"/>
        </w:rPr>
        <w:t xml:space="preserve">Insurance </w:t>
      </w:r>
      <w:r w:rsidRPr="00122A6B">
        <w:rPr>
          <w:rFonts w:cstheme="minorHAnsi"/>
        </w:rPr>
        <w:t>offered</w:t>
      </w:r>
    </w:p>
    <w:p w14:paraId="25CD72B4" w14:textId="60D5EDDE" w:rsidR="00E87AEF" w:rsidRPr="00122A6B" w:rsidRDefault="00E87AEF" w:rsidP="00956C0E">
      <w:pPr>
        <w:pStyle w:val="ListParagraph"/>
        <w:numPr>
          <w:ilvl w:val="0"/>
          <w:numId w:val="13"/>
        </w:numPr>
        <w:rPr>
          <w:rFonts w:cstheme="minorHAnsi"/>
        </w:rPr>
      </w:pPr>
      <w:r>
        <w:rPr>
          <w:rFonts w:cstheme="minorHAnsi"/>
        </w:rPr>
        <w:t>Performance Bonus eligible</w:t>
      </w:r>
    </w:p>
    <w:p w14:paraId="7BB548EF" w14:textId="77777777" w:rsidR="00B94C66" w:rsidRPr="00122A6B" w:rsidRDefault="00B94C66" w:rsidP="00423E07">
      <w:pPr>
        <w:rPr>
          <w:rFonts w:cstheme="minorHAnsi"/>
        </w:rPr>
      </w:pPr>
    </w:p>
    <w:p w14:paraId="4D36CE9C" w14:textId="77777777" w:rsidR="00423E07" w:rsidRPr="00122A6B" w:rsidRDefault="00423E07" w:rsidP="00423E07">
      <w:pPr>
        <w:rPr>
          <w:rFonts w:cstheme="minorHAnsi"/>
          <w:b/>
        </w:rPr>
      </w:pPr>
      <w:r w:rsidRPr="00122A6B">
        <w:rPr>
          <w:rFonts w:cstheme="minorHAnsi"/>
          <w:b/>
        </w:rPr>
        <w:t>PRIMARY FUNCTION:</w:t>
      </w:r>
    </w:p>
    <w:p w14:paraId="1D5A3EB1" w14:textId="77777777" w:rsidR="00312197" w:rsidRPr="00122A6B" w:rsidRDefault="00312197" w:rsidP="00312197">
      <w:pPr>
        <w:rPr>
          <w:rFonts w:cstheme="minorHAnsi"/>
        </w:rPr>
      </w:pPr>
      <w:r w:rsidRPr="00122A6B">
        <w:rPr>
          <w:rFonts w:cstheme="minorHAnsi"/>
        </w:rPr>
        <w:t>Element Commercial Real Estate is seeking a highly organized and detail-oriented Executive Assistant &amp; Bookkeeping Coordinator to support leadership and assist with administrative and financial operations across the company and a portfolio of three mixed-use commercial properties. This role blends executive support, clerical accounting, and light property management administration.</w:t>
      </w:r>
    </w:p>
    <w:p w14:paraId="60C47C61" w14:textId="77777777" w:rsidR="00312197" w:rsidRPr="00122A6B" w:rsidRDefault="00312197" w:rsidP="00423E07">
      <w:pPr>
        <w:rPr>
          <w:rFonts w:cstheme="minorHAnsi"/>
          <w:b/>
        </w:rPr>
      </w:pPr>
    </w:p>
    <w:p w14:paraId="2A2D4FA4" w14:textId="29DAC16D" w:rsidR="00423E07" w:rsidRDefault="00312197" w:rsidP="00423E07">
      <w:pPr>
        <w:rPr>
          <w:rFonts w:cstheme="minorHAnsi"/>
        </w:rPr>
      </w:pPr>
      <w:r w:rsidRPr="00122A6B">
        <w:rPr>
          <w:rFonts w:cstheme="minorHAnsi"/>
          <w:b/>
        </w:rPr>
        <w:t xml:space="preserve">Key </w:t>
      </w:r>
      <w:r w:rsidR="000B23D1" w:rsidRPr="00122A6B">
        <w:rPr>
          <w:rFonts w:cstheme="minorHAnsi"/>
          <w:b/>
        </w:rPr>
        <w:t>Responsibilities</w:t>
      </w:r>
      <w:r w:rsidR="00423E07" w:rsidRPr="00122A6B">
        <w:rPr>
          <w:rFonts w:cstheme="minorHAnsi"/>
        </w:rPr>
        <w:t>:</w:t>
      </w:r>
      <w:r w:rsidR="00423E07" w:rsidRPr="00122A6B">
        <w:rPr>
          <w:rFonts w:cstheme="minorHAnsi"/>
        </w:rPr>
        <w:tab/>
      </w:r>
    </w:p>
    <w:p w14:paraId="1F63FB27" w14:textId="77777777" w:rsidR="00E87AEF" w:rsidRPr="00122A6B" w:rsidRDefault="00E87AEF" w:rsidP="00423E07">
      <w:pPr>
        <w:rPr>
          <w:rFonts w:cstheme="minorHAnsi"/>
        </w:rPr>
      </w:pPr>
    </w:p>
    <w:p w14:paraId="47811BD7" w14:textId="77777777" w:rsidR="00122A6B" w:rsidRPr="00122A6B" w:rsidRDefault="00122A6B" w:rsidP="00122A6B">
      <w:pPr>
        <w:rPr>
          <w:rFonts w:cstheme="minorHAnsi"/>
        </w:rPr>
      </w:pPr>
      <w:r w:rsidRPr="00122A6B">
        <w:rPr>
          <w:rFonts w:cstheme="minorHAnsi"/>
          <w:b/>
        </w:rPr>
        <w:t>Executive &amp; Administrative Support</w:t>
      </w:r>
    </w:p>
    <w:p w14:paraId="3F15E7D7" w14:textId="30EDA820" w:rsidR="00122A6B" w:rsidRDefault="00122A6B" w:rsidP="00122A6B">
      <w:pPr>
        <w:rPr>
          <w:rFonts w:cstheme="minorHAnsi"/>
        </w:rPr>
      </w:pPr>
      <w:r w:rsidRPr="00122A6B">
        <w:rPr>
          <w:rFonts w:cstheme="minorHAnsi"/>
        </w:rPr>
        <w:t>- Manage shared email inboxes, flag priorities, and track follow-ups</w:t>
      </w:r>
      <w:r w:rsidRPr="00122A6B">
        <w:rPr>
          <w:rFonts w:cstheme="minorHAnsi"/>
        </w:rPr>
        <w:br/>
        <w:t>- Coordinate calendars, meetings, and recurring workflows</w:t>
      </w:r>
      <w:r w:rsidRPr="00122A6B">
        <w:rPr>
          <w:rFonts w:cstheme="minorHAnsi"/>
        </w:rPr>
        <w:br/>
        <w:t>- Draft and send professional communications</w:t>
      </w:r>
      <w:r w:rsidRPr="00122A6B">
        <w:rPr>
          <w:rFonts w:cstheme="minorHAnsi"/>
        </w:rPr>
        <w:br/>
        <w:t>- Organize files within SharePoint</w:t>
      </w:r>
      <w:r w:rsidRPr="00122A6B">
        <w:rPr>
          <w:rFonts w:cstheme="minorHAnsi"/>
        </w:rPr>
        <w:br/>
        <w:t xml:space="preserve">- Track action items from </w:t>
      </w:r>
      <w:r w:rsidR="002A6674">
        <w:rPr>
          <w:rFonts w:cstheme="minorHAnsi"/>
        </w:rPr>
        <w:t xml:space="preserve">recurring staff </w:t>
      </w:r>
      <w:r w:rsidRPr="00122A6B">
        <w:rPr>
          <w:rFonts w:cstheme="minorHAnsi"/>
        </w:rPr>
        <w:t>meetings</w:t>
      </w:r>
      <w:r w:rsidR="002A6674">
        <w:rPr>
          <w:rFonts w:cstheme="minorHAnsi"/>
        </w:rPr>
        <w:t xml:space="preserve"> in Planner</w:t>
      </w:r>
      <w:r w:rsidRPr="00122A6B">
        <w:rPr>
          <w:rFonts w:cstheme="minorHAnsi"/>
        </w:rPr>
        <w:br/>
        <w:t>- Assist with document and proposal preparation</w:t>
      </w:r>
    </w:p>
    <w:p w14:paraId="6411644E" w14:textId="0CE83EC3" w:rsidR="000E666C" w:rsidRDefault="00EE0E19" w:rsidP="00122A6B">
      <w:pPr>
        <w:rPr>
          <w:rFonts w:cstheme="minorHAnsi"/>
        </w:rPr>
      </w:pPr>
      <w:r>
        <w:rPr>
          <w:rFonts w:cstheme="minorHAnsi"/>
        </w:rPr>
        <w:t xml:space="preserve">- </w:t>
      </w:r>
      <w:r w:rsidR="000E666C">
        <w:rPr>
          <w:rFonts w:cstheme="minorHAnsi"/>
        </w:rPr>
        <w:t xml:space="preserve">Coordinate office supplies </w:t>
      </w:r>
    </w:p>
    <w:p w14:paraId="6DBD4D51" w14:textId="77777777" w:rsidR="00E87AEF" w:rsidRPr="00122A6B" w:rsidRDefault="00E87AEF" w:rsidP="00122A6B">
      <w:pPr>
        <w:rPr>
          <w:rFonts w:cstheme="minorHAnsi"/>
        </w:rPr>
      </w:pPr>
    </w:p>
    <w:p w14:paraId="71D8D045" w14:textId="77777777" w:rsidR="00B52F8F" w:rsidRDefault="00B52F8F" w:rsidP="00122A6B">
      <w:pPr>
        <w:rPr>
          <w:rFonts w:cstheme="minorHAnsi"/>
          <w:b/>
        </w:rPr>
      </w:pPr>
    </w:p>
    <w:p w14:paraId="0BDFEF7E" w14:textId="77777777" w:rsidR="00B52F8F" w:rsidRDefault="00B52F8F" w:rsidP="00122A6B">
      <w:pPr>
        <w:rPr>
          <w:rFonts w:cstheme="minorHAnsi"/>
          <w:b/>
        </w:rPr>
      </w:pPr>
    </w:p>
    <w:p w14:paraId="466BE9B0" w14:textId="25BAD73C" w:rsidR="00122A6B" w:rsidRPr="00122A6B" w:rsidRDefault="00122A6B" w:rsidP="00122A6B">
      <w:pPr>
        <w:rPr>
          <w:rFonts w:cstheme="minorHAnsi"/>
        </w:rPr>
      </w:pPr>
      <w:r w:rsidRPr="00122A6B">
        <w:rPr>
          <w:rFonts w:cstheme="minorHAnsi"/>
          <w:b/>
        </w:rPr>
        <w:t>Bookkeeping &amp; Financial Support</w:t>
      </w:r>
    </w:p>
    <w:p w14:paraId="34F0E2D3" w14:textId="5264C8DA" w:rsidR="00122A6B" w:rsidRDefault="00122A6B" w:rsidP="00122A6B">
      <w:pPr>
        <w:rPr>
          <w:rFonts w:cstheme="minorHAnsi"/>
        </w:rPr>
      </w:pPr>
      <w:r w:rsidRPr="00122A6B">
        <w:rPr>
          <w:rFonts w:cstheme="minorHAnsi"/>
        </w:rPr>
        <w:t xml:space="preserve">- </w:t>
      </w:r>
      <w:r w:rsidR="00984D34">
        <w:rPr>
          <w:rFonts w:cstheme="minorHAnsi"/>
        </w:rPr>
        <w:t>Regularly assist with</w:t>
      </w:r>
      <w:r w:rsidRPr="00122A6B">
        <w:rPr>
          <w:rFonts w:cstheme="minorHAnsi"/>
        </w:rPr>
        <w:t xml:space="preserve"> accounts payable and receivable</w:t>
      </w:r>
      <w:r w:rsidRPr="00122A6B">
        <w:rPr>
          <w:rFonts w:cstheme="minorHAnsi"/>
        </w:rPr>
        <w:br/>
        <w:t>- Enter and code invoices and expenses (DoorLoop, QBO)</w:t>
      </w:r>
      <w:r w:rsidRPr="00122A6B">
        <w:rPr>
          <w:rFonts w:cstheme="minorHAnsi"/>
        </w:rPr>
        <w:br/>
        <w:t xml:space="preserve">- </w:t>
      </w:r>
      <w:r w:rsidR="00984D34">
        <w:rPr>
          <w:rFonts w:cstheme="minorHAnsi"/>
        </w:rPr>
        <w:t xml:space="preserve">Complete </w:t>
      </w:r>
      <w:r w:rsidRPr="00122A6B">
        <w:rPr>
          <w:rFonts w:cstheme="minorHAnsi"/>
        </w:rPr>
        <w:t>monthly reporting and reconciliations</w:t>
      </w:r>
      <w:r w:rsidRPr="00122A6B">
        <w:rPr>
          <w:rFonts w:cstheme="minorHAnsi"/>
        </w:rPr>
        <w:br/>
        <w:t>- Maintain financial records and documentation</w:t>
      </w:r>
      <w:r w:rsidRPr="00122A6B">
        <w:rPr>
          <w:rFonts w:cstheme="minorHAnsi"/>
        </w:rPr>
        <w:br/>
        <w:t>- Coordinate with leadership and external accountants</w:t>
      </w:r>
    </w:p>
    <w:p w14:paraId="3EE1E375" w14:textId="77777777" w:rsidR="00C01E87" w:rsidRPr="00122A6B" w:rsidRDefault="00C01E87" w:rsidP="00122A6B">
      <w:pPr>
        <w:rPr>
          <w:rFonts w:cstheme="minorHAnsi"/>
        </w:rPr>
      </w:pPr>
    </w:p>
    <w:p w14:paraId="183A82FC" w14:textId="77777777" w:rsidR="00122A6B" w:rsidRPr="00122A6B" w:rsidRDefault="00122A6B" w:rsidP="00122A6B">
      <w:pPr>
        <w:rPr>
          <w:rFonts w:cstheme="minorHAnsi"/>
        </w:rPr>
      </w:pPr>
      <w:r w:rsidRPr="00122A6B">
        <w:rPr>
          <w:rFonts w:cstheme="minorHAnsi"/>
          <w:b/>
        </w:rPr>
        <w:t>Property &amp; Operations Support</w:t>
      </w:r>
    </w:p>
    <w:p w14:paraId="17BFB838" w14:textId="77777777" w:rsidR="00122A6B" w:rsidRDefault="00122A6B" w:rsidP="00122A6B">
      <w:pPr>
        <w:rPr>
          <w:rFonts w:cstheme="minorHAnsi"/>
        </w:rPr>
      </w:pPr>
      <w:r w:rsidRPr="00122A6B">
        <w:rPr>
          <w:rFonts w:cstheme="minorHAnsi"/>
        </w:rPr>
        <w:t>- Assist with tenant communications and notices</w:t>
      </w:r>
      <w:r w:rsidRPr="00122A6B">
        <w:rPr>
          <w:rFonts w:cstheme="minorHAnsi"/>
        </w:rPr>
        <w:br/>
        <w:t>- Track vendor contracts and insurance certificates</w:t>
      </w:r>
      <w:r w:rsidRPr="00122A6B">
        <w:rPr>
          <w:rFonts w:cstheme="minorHAnsi"/>
        </w:rPr>
        <w:br/>
        <w:t>- Support rent tracking and collections follow-up</w:t>
      </w:r>
      <w:r w:rsidRPr="00122A6B">
        <w:rPr>
          <w:rFonts w:cstheme="minorHAnsi"/>
        </w:rPr>
        <w:br/>
        <w:t>- Assist with service requests and vendor coordination</w:t>
      </w:r>
      <w:r w:rsidRPr="00122A6B">
        <w:rPr>
          <w:rFonts w:cstheme="minorHAnsi"/>
        </w:rPr>
        <w:br/>
        <w:t>- Maintain organized property records</w:t>
      </w:r>
    </w:p>
    <w:p w14:paraId="0B8B4D52" w14:textId="711B8370" w:rsidR="000E666C" w:rsidRDefault="00EE0E19" w:rsidP="00122A6B">
      <w:pPr>
        <w:rPr>
          <w:rFonts w:cstheme="minorHAnsi"/>
        </w:rPr>
      </w:pPr>
      <w:r>
        <w:rPr>
          <w:rFonts w:cstheme="minorHAnsi"/>
        </w:rPr>
        <w:t xml:space="preserve">- </w:t>
      </w:r>
      <w:r w:rsidR="000E666C">
        <w:rPr>
          <w:rFonts w:cstheme="minorHAnsi"/>
        </w:rPr>
        <w:t>Request proposals for work</w:t>
      </w:r>
    </w:p>
    <w:p w14:paraId="0349DFF0" w14:textId="77777777" w:rsidR="003926F4" w:rsidRPr="00122A6B" w:rsidRDefault="003926F4" w:rsidP="00122A6B">
      <w:pPr>
        <w:rPr>
          <w:rFonts w:cstheme="minorHAnsi"/>
        </w:rPr>
      </w:pPr>
    </w:p>
    <w:p w14:paraId="310AF870" w14:textId="77777777" w:rsidR="00122A6B" w:rsidRPr="00122A6B" w:rsidRDefault="00122A6B" w:rsidP="00122A6B">
      <w:pPr>
        <w:rPr>
          <w:rFonts w:cstheme="minorHAnsi"/>
        </w:rPr>
      </w:pPr>
      <w:r w:rsidRPr="00122A6B">
        <w:rPr>
          <w:rFonts w:cstheme="minorHAnsi"/>
          <w:b/>
        </w:rPr>
        <w:t>Systems &amp; Process Coordination</w:t>
      </w:r>
    </w:p>
    <w:p w14:paraId="0CE9AE18" w14:textId="77777777" w:rsidR="00122A6B" w:rsidRDefault="00122A6B" w:rsidP="00122A6B">
      <w:pPr>
        <w:rPr>
          <w:rFonts w:cstheme="minorHAnsi"/>
        </w:rPr>
      </w:pPr>
      <w:r w:rsidRPr="00122A6B">
        <w:rPr>
          <w:rFonts w:cstheme="minorHAnsi"/>
        </w:rPr>
        <w:t>- Support workflows across Outlook, Teams, DoorLoop, QBO, and SharePoint</w:t>
      </w:r>
      <w:r w:rsidRPr="00122A6B">
        <w:rPr>
          <w:rFonts w:cstheme="minorHAnsi"/>
        </w:rPr>
        <w:br/>
        <w:t>- Identify opportunities to improve efficiency</w:t>
      </w:r>
      <w:r w:rsidRPr="00122A6B">
        <w:rPr>
          <w:rFonts w:cstheme="minorHAnsi"/>
        </w:rPr>
        <w:br/>
        <w:t>- Assist in documenting and standardizing processes</w:t>
      </w:r>
    </w:p>
    <w:p w14:paraId="2C366584" w14:textId="77777777" w:rsidR="003926F4" w:rsidRPr="00122A6B" w:rsidRDefault="003926F4" w:rsidP="00122A6B">
      <w:pPr>
        <w:rPr>
          <w:rFonts w:cstheme="minorHAnsi"/>
        </w:rPr>
      </w:pPr>
    </w:p>
    <w:p w14:paraId="7BC8742E" w14:textId="77777777" w:rsidR="00122A6B" w:rsidRPr="00122A6B" w:rsidRDefault="00122A6B" w:rsidP="00122A6B">
      <w:pPr>
        <w:rPr>
          <w:rFonts w:cstheme="minorHAnsi"/>
        </w:rPr>
      </w:pPr>
      <w:r w:rsidRPr="00122A6B">
        <w:rPr>
          <w:rFonts w:cstheme="minorHAnsi"/>
          <w:b/>
        </w:rPr>
        <w:t>Qualifications</w:t>
      </w:r>
    </w:p>
    <w:p w14:paraId="5E3C203F" w14:textId="77777777" w:rsidR="00FD293D" w:rsidRDefault="00122A6B" w:rsidP="00122A6B">
      <w:pPr>
        <w:rPr>
          <w:rFonts w:cstheme="minorHAnsi"/>
        </w:rPr>
      </w:pPr>
      <w:r w:rsidRPr="00122A6B">
        <w:rPr>
          <w:rFonts w:cstheme="minorHAnsi"/>
        </w:rPr>
        <w:t>- 2–5+ years in administrative or bookkeeping roles</w:t>
      </w:r>
      <w:r w:rsidRPr="00122A6B">
        <w:rPr>
          <w:rFonts w:cstheme="minorHAnsi"/>
        </w:rPr>
        <w:br/>
        <w:t>- Strong organizational skills</w:t>
      </w:r>
    </w:p>
    <w:p w14:paraId="2BEA0160" w14:textId="450C8B62" w:rsidR="000D7E26" w:rsidRDefault="00FD293D" w:rsidP="00122A6B">
      <w:pPr>
        <w:rPr>
          <w:rFonts w:cstheme="minorHAnsi"/>
        </w:rPr>
      </w:pPr>
      <w:r>
        <w:rPr>
          <w:rFonts w:cstheme="minorHAnsi"/>
        </w:rPr>
        <w:t xml:space="preserve">- </w:t>
      </w:r>
      <w:r w:rsidRPr="007C59E5">
        <w:rPr>
          <w:rFonts w:cstheme="minorHAnsi"/>
        </w:rPr>
        <w:t>Strong background in bookkeeping or accounting functions</w:t>
      </w:r>
      <w:r w:rsidR="00122A6B" w:rsidRPr="00122A6B">
        <w:rPr>
          <w:rFonts w:cstheme="minorHAnsi"/>
        </w:rPr>
        <w:br/>
        <w:t>- Experience with accounting systems (QBO preferred)</w:t>
      </w:r>
    </w:p>
    <w:p w14:paraId="2923E331" w14:textId="1B9389F9" w:rsidR="000B3C87" w:rsidRPr="00FD293D" w:rsidRDefault="000D7E26" w:rsidP="000B3C87">
      <w:pPr>
        <w:rPr>
          <w:rFonts w:cstheme="minorHAnsi"/>
        </w:rPr>
      </w:pPr>
      <w:r>
        <w:rPr>
          <w:rFonts w:cstheme="minorHAnsi"/>
        </w:rPr>
        <w:t xml:space="preserve">- </w:t>
      </w:r>
      <w:r w:rsidR="00FD293D">
        <w:rPr>
          <w:rFonts w:cstheme="minorHAnsi"/>
        </w:rPr>
        <w:t>E</w:t>
      </w:r>
      <w:r>
        <w:rPr>
          <w:rFonts w:cstheme="minorHAnsi"/>
        </w:rPr>
        <w:t>xperience with property accounting (DoorLoop, Yardi, Appfolio, etc)</w:t>
      </w:r>
      <w:r w:rsidR="00122A6B" w:rsidRPr="00122A6B">
        <w:rPr>
          <w:rFonts w:cstheme="minorHAnsi"/>
        </w:rPr>
        <w:br/>
        <w:t xml:space="preserve">- </w:t>
      </w:r>
      <w:r w:rsidR="00E92981">
        <w:rPr>
          <w:rFonts w:cstheme="minorHAnsi"/>
        </w:rPr>
        <w:t>Exceptional p</w:t>
      </w:r>
      <w:r w:rsidR="00122A6B" w:rsidRPr="00122A6B">
        <w:rPr>
          <w:rFonts w:cstheme="minorHAnsi"/>
        </w:rPr>
        <w:t>roficiency in Microsoft 365</w:t>
      </w:r>
      <w:r w:rsidR="00122A6B" w:rsidRPr="00122A6B">
        <w:rPr>
          <w:rFonts w:cstheme="minorHAnsi"/>
        </w:rPr>
        <w:br/>
        <w:t xml:space="preserve">- Strong written </w:t>
      </w:r>
      <w:r w:rsidR="00FD293D">
        <w:rPr>
          <w:rFonts w:cstheme="minorHAnsi"/>
        </w:rPr>
        <w:t xml:space="preserve">and verbal </w:t>
      </w:r>
      <w:r w:rsidR="00122A6B" w:rsidRPr="00122A6B">
        <w:rPr>
          <w:rFonts w:cstheme="minorHAnsi"/>
        </w:rPr>
        <w:t>communication skills</w:t>
      </w:r>
      <w:r w:rsidR="00122A6B" w:rsidRPr="00122A6B">
        <w:rPr>
          <w:rFonts w:cstheme="minorHAnsi"/>
        </w:rPr>
        <w:br/>
        <w:t>- Ability to manage multiple priorities independently</w:t>
      </w:r>
    </w:p>
    <w:p w14:paraId="4AB3C2B6" w14:textId="3BB9B7ED" w:rsidR="000B3C87" w:rsidRPr="00FD293D" w:rsidRDefault="000B3C87" w:rsidP="00FD293D">
      <w:pPr>
        <w:rPr>
          <w:rFonts w:cstheme="minorHAnsi"/>
          <w:b/>
        </w:rPr>
      </w:pPr>
      <w:r>
        <w:rPr>
          <w:rFonts w:cstheme="minorHAnsi"/>
        </w:rPr>
        <w:t xml:space="preserve">- </w:t>
      </w:r>
      <w:r w:rsidRPr="00FD293D">
        <w:rPr>
          <w:rFonts w:cstheme="minorHAnsi"/>
        </w:rPr>
        <w:t>Assertive</w:t>
      </w:r>
    </w:p>
    <w:p w14:paraId="6D418C04" w14:textId="567D5C9A" w:rsidR="000B3C87" w:rsidRPr="00FD293D" w:rsidRDefault="00FD293D" w:rsidP="00FD293D">
      <w:pPr>
        <w:rPr>
          <w:rFonts w:cstheme="minorHAnsi"/>
          <w:b/>
        </w:rPr>
      </w:pPr>
      <w:r>
        <w:rPr>
          <w:rFonts w:cstheme="minorHAnsi"/>
        </w:rPr>
        <w:t xml:space="preserve">- </w:t>
      </w:r>
      <w:r w:rsidR="000B3C87" w:rsidRPr="00FD293D">
        <w:rPr>
          <w:rFonts w:cstheme="minorHAnsi"/>
        </w:rPr>
        <w:t xml:space="preserve">Excellent organizational and time management skills with the ability to prioritize tasks effectively. </w:t>
      </w:r>
    </w:p>
    <w:p w14:paraId="06A575BC" w14:textId="7FD3996D" w:rsidR="000B3C87" w:rsidRPr="00FD293D" w:rsidRDefault="00FD293D" w:rsidP="00FD293D">
      <w:pPr>
        <w:rPr>
          <w:rFonts w:cstheme="minorHAnsi"/>
          <w:b/>
        </w:rPr>
      </w:pPr>
      <w:r>
        <w:rPr>
          <w:rFonts w:cstheme="minorHAnsi"/>
        </w:rPr>
        <w:t xml:space="preserve">- </w:t>
      </w:r>
      <w:r w:rsidR="000B3C87" w:rsidRPr="00FD293D">
        <w:rPr>
          <w:rFonts w:cstheme="minorHAnsi"/>
        </w:rPr>
        <w:t>Ability to work with deadlines and under pressure.</w:t>
      </w:r>
    </w:p>
    <w:p w14:paraId="14A25F94" w14:textId="31F235ED" w:rsidR="000B3C87" w:rsidRPr="00FD293D" w:rsidRDefault="00FD293D" w:rsidP="00FD293D">
      <w:pPr>
        <w:rPr>
          <w:rFonts w:cstheme="minorHAnsi"/>
          <w:b/>
        </w:rPr>
      </w:pPr>
      <w:r>
        <w:rPr>
          <w:rFonts w:cstheme="minorHAnsi"/>
        </w:rPr>
        <w:t>- R</w:t>
      </w:r>
      <w:r w:rsidR="000B3C87" w:rsidRPr="00FD293D">
        <w:rPr>
          <w:rFonts w:cstheme="minorHAnsi"/>
        </w:rPr>
        <w:t>eport regularly and actively in an organized fashion to a supervisor</w:t>
      </w:r>
    </w:p>
    <w:p w14:paraId="4282A5EA" w14:textId="49DF3FD2" w:rsidR="000B3C87" w:rsidRPr="00FD293D" w:rsidRDefault="00FD293D" w:rsidP="00122A6B">
      <w:pPr>
        <w:rPr>
          <w:rFonts w:cstheme="minorHAnsi"/>
          <w:b/>
        </w:rPr>
      </w:pPr>
      <w:r>
        <w:rPr>
          <w:rFonts w:cstheme="minorHAnsi"/>
        </w:rPr>
        <w:t xml:space="preserve">- </w:t>
      </w:r>
      <w:r w:rsidR="000B3C87" w:rsidRPr="00FD293D">
        <w:rPr>
          <w:rFonts w:cstheme="minorHAnsi"/>
        </w:rPr>
        <w:t>Experience with CRM software</w:t>
      </w:r>
    </w:p>
    <w:p w14:paraId="299B88EE" w14:textId="77777777" w:rsidR="0029471C" w:rsidRPr="00122A6B" w:rsidRDefault="0029471C" w:rsidP="00122A6B">
      <w:pPr>
        <w:rPr>
          <w:rFonts w:cstheme="minorHAnsi"/>
        </w:rPr>
      </w:pPr>
    </w:p>
    <w:p w14:paraId="1E4056A8" w14:textId="77777777" w:rsidR="00122A6B" w:rsidRPr="00122A6B" w:rsidRDefault="00122A6B" w:rsidP="00122A6B">
      <w:pPr>
        <w:rPr>
          <w:rFonts w:cstheme="minorHAnsi"/>
        </w:rPr>
      </w:pPr>
      <w:r w:rsidRPr="00122A6B">
        <w:rPr>
          <w:rFonts w:cstheme="minorHAnsi"/>
          <w:b/>
        </w:rPr>
        <w:t>Role Structure &amp; Expectations</w:t>
      </w:r>
    </w:p>
    <w:p w14:paraId="25492088" w14:textId="77777777" w:rsidR="00122A6B" w:rsidRDefault="00122A6B" w:rsidP="00122A6B">
      <w:pPr>
        <w:rPr>
          <w:rFonts w:cstheme="minorHAnsi"/>
        </w:rPr>
      </w:pPr>
      <w:r w:rsidRPr="00122A6B">
        <w:rPr>
          <w:rFonts w:cstheme="minorHAnsi"/>
        </w:rPr>
        <w:t>- Full-time employee or part-time contractor</w:t>
      </w:r>
      <w:r w:rsidRPr="00122A6B">
        <w:rPr>
          <w:rFonts w:cstheme="minorHAnsi"/>
        </w:rPr>
        <w:br/>
        <w:t>- Employee: 30–40 hours/week</w:t>
      </w:r>
      <w:r w:rsidRPr="00122A6B">
        <w:rPr>
          <w:rFonts w:cstheme="minorHAnsi"/>
        </w:rPr>
        <w:br/>
        <w:t>- Contractor: 15–25 hours/week</w:t>
      </w:r>
      <w:r w:rsidRPr="00122A6B">
        <w:rPr>
          <w:rFonts w:cstheme="minorHAnsi"/>
        </w:rPr>
        <w:br/>
        <w:t>- Mix of recurring and ad hoc responsibilities</w:t>
      </w:r>
      <w:r w:rsidRPr="00122A6B">
        <w:rPr>
          <w:rFonts w:cstheme="minorHAnsi"/>
        </w:rPr>
        <w:br/>
        <w:t>- High level of ownership and confidentiality required</w:t>
      </w:r>
    </w:p>
    <w:p w14:paraId="2301B83D" w14:textId="77777777" w:rsidR="0029471C" w:rsidRPr="00122A6B" w:rsidRDefault="0029471C" w:rsidP="00122A6B">
      <w:pPr>
        <w:rPr>
          <w:rFonts w:cstheme="minorHAnsi"/>
        </w:rPr>
      </w:pPr>
    </w:p>
    <w:p w14:paraId="6EB7D89E" w14:textId="77777777" w:rsidR="0004046F" w:rsidRDefault="0004046F" w:rsidP="00122A6B">
      <w:pPr>
        <w:rPr>
          <w:rFonts w:cstheme="minorHAnsi"/>
          <w:b/>
        </w:rPr>
      </w:pPr>
    </w:p>
    <w:p w14:paraId="390C8118" w14:textId="77777777" w:rsidR="0004046F" w:rsidRDefault="0004046F" w:rsidP="00122A6B">
      <w:pPr>
        <w:rPr>
          <w:rFonts w:cstheme="minorHAnsi"/>
          <w:b/>
        </w:rPr>
      </w:pPr>
    </w:p>
    <w:p w14:paraId="0171CF69" w14:textId="1DFE1F89" w:rsidR="00122A6B" w:rsidRPr="00122A6B" w:rsidRDefault="00122A6B" w:rsidP="00122A6B">
      <w:pPr>
        <w:rPr>
          <w:rFonts w:cstheme="minorHAnsi"/>
        </w:rPr>
      </w:pPr>
      <w:r w:rsidRPr="00122A6B">
        <w:rPr>
          <w:rFonts w:cstheme="minorHAnsi"/>
          <w:b/>
        </w:rPr>
        <w:t>What Success Looks Like</w:t>
      </w:r>
    </w:p>
    <w:p w14:paraId="062EA5FF" w14:textId="77777777" w:rsidR="00122A6B" w:rsidRDefault="00122A6B" w:rsidP="00122A6B">
      <w:pPr>
        <w:rPr>
          <w:rFonts w:cstheme="minorHAnsi"/>
        </w:rPr>
      </w:pPr>
      <w:r w:rsidRPr="00122A6B">
        <w:rPr>
          <w:rFonts w:cstheme="minorHAnsi"/>
        </w:rPr>
        <w:t>- Leadership priorities are organized and progressing</w:t>
      </w:r>
      <w:r w:rsidRPr="00122A6B">
        <w:rPr>
          <w:rFonts w:cstheme="minorHAnsi"/>
        </w:rPr>
        <w:br/>
        <w:t>- Financial data is accurate and timely</w:t>
      </w:r>
      <w:r w:rsidRPr="00122A6B">
        <w:rPr>
          <w:rFonts w:cstheme="minorHAnsi"/>
        </w:rPr>
        <w:br/>
        <w:t>- Tenant and vendor communication is consistent</w:t>
      </w:r>
      <w:r w:rsidRPr="00122A6B">
        <w:rPr>
          <w:rFonts w:cstheme="minorHAnsi"/>
        </w:rPr>
        <w:br/>
        <w:t>- Systems and files are organized</w:t>
      </w:r>
      <w:r w:rsidRPr="00122A6B">
        <w:rPr>
          <w:rFonts w:cstheme="minorHAnsi"/>
        </w:rPr>
        <w:br/>
        <w:t>- Administrative burden on leadership is reduced</w:t>
      </w:r>
    </w:p>
    <w:p w14:paraId="771EC581" w14:textId="6FAE1EC2" w:rsidR="00BF592D" w:rsidRPr="0004046F" w:rsidRDefault="00F7788E" w:rsidP="0004046F">
      <w:pPr>
        <w:rPr>
          <w:rFonts w:cstheme="minorHAnsi"/>
        </w:rPr>
      </w:pPr>
      <w:r>
        <w:rPr>
          <w:rFonts w:cstheme="minorHAnsi"/>
        </w:rPr>
        <w:t>- Leveraged technology and AI integration</w:t>
      </w:r>
    </w:p>
    <w:p w14:paraId="5B6BDE87" w14:textId="77777777" w:rsidR="00423E07" w:rsidRPr="00122A6B" w:rsidRDefault="00423E07" w:rsidP="00423E07">
      <w:pPr>
        <w:pStyle w:val="ListParagraph"/>
        <w:rPr>
          <w:rFonts w:cstheme="minorHAnsi"/>
          <w:b/>
        </w:rPr>
      </w:pPr>
    </w:p>
    <w:p w14:paraId="5444D841" w14:textId="695BC1F3" w:rsidR="00423E07" w:rsidRPr="00122A6B" w:rsidRDefault="00423E07" w:rsidP="00423E07">
      <w:pPr>
        <w:rPr>
          <w:rFonts w:cstheme="minorHAnsi"/>
          <w:b/>
        </w:rPr>
      </w:pPr>
      <w:r w:rsidRPr="00122A6B">
        <w:rPr>
          <w:rFonts w:cstheme="minorHAnsi"/>
          <w:b/>
        </w:rPr>
        <w:t>Education</w:t>
      </w:r>
      <w:r w:rsidR="00A62F0A" w:rsidRPr="00122A6B">
        <w:rPr>
          <w:rFonts w:cstheme="minorHAnsi"/>
          <w:b/>
        </w:rPr>
        <w:t xml:space="preserve"> &amp; Experience</w:t>
      </w:r>
      <w:r w:rsidRPr="00122A6B">
        <w:rPr>
          <w:rFonts w:cstheme="minorHAnsi"/>
          <w:b/>
        </w:rPr>
        <w:t>:</w:t>
      </w:r>
    </w:p>
    <w:p w14:paraId="70290F13" w14:textId="54E7CAD7" w:rsidR="00423E07" w:rsidRPr="00122A6B" w:rsidRDefault="009D483A" w:rsidP="00423E07">
      <w:pPr>
        <w:pStyle w:val="ListParagraph"/>
        <w:numPr>
          <w:ilvl w:val="0"/>
          <w:numId w:val="11"/>
        </w:numPr>
        <w:rPr>
          <w:rFonts w:cstheme="minorHAnsi"/>
          <w:b/>
        </w:rPr>
      </w:pPr>
      <w:r w:rsidRPr="00122A6B">
        <w:rPr>
          <w:rFonts w:cstheme="minorHAnsi"/>
        </w:rPr>
        <w:t>Bachelor</w:t>
      </w:r>
      <w:r w:rsidR="008F4333" w:rsidRPr="00122A6B">
        <w:rPr>
          <w:rFonts w:cstheme="minorHAnsi"/>
        </w:rPr>
        <w:t>’s, Associate or equivalent experience</w:t>
      </w:r>
    </w:p>
    <w:p w14:paraId="386C0CA0" w14:textId="5F6CB87C" w:rsidR="00742D64" w:rsidRPr="00122A6B" w:rsidRDefault="00742D64" w:rsidP="00742D64">
      <w:pPr>
        <w:pStyle w:val="ListParagraph"/>
        <w:numPr>
          <w:ilvl w:val="0"/>
          <w:numId w:val="11"/>
        </w:numPr>
        <w:rPr>
          <w:rFonts w:cstheme="minorHAnsi"/>
        </w:rPr>
      </w:pPr>
      <w:r w:rsidRPr="00122A6B">
        <w:rPr>
          <w:rFonts w:cstheme="minorHAnsi"/>
        </w:rPr>
        <w:t>Proven experience as an Executive Assistant</w:t>
      </w:r>
      <w:r w:rsidR="008F4A00" w:rsidRPr="00122A6B">
        <w:rPr>
          <w:rFonts w:cstheme="minorHAnsi"/>
        </w:rPr>
        <w:t>, Clerical Admin or Bookkeeper</w:t>
      </w:r>
    </w:p>
    <w:p w14:paraId="2C6F1A6C" w14:textId="77777777" w:rsidR="008F4A00" w:rsidRPr="00122A6B" w:rsidRDefault="00742D64" w:rsidP="00742D64">
      <w:pPr>
        <w:pStyle w:val="ListParagraph"/>
        <w:numPr>
          <w:ilvl w:val="0"/>
          <w:numId w:val="11"/>
        </w:numPr>
        <w:rPr>
          <w:rFonts w:cstheme="minorHAnsi"/>
        </w:rPr>
      </w:pPr>
      <w:r w:rsidRPr="00122A6B">
        <w:rPr>
          <w:rFonts w:cstheme="minorHAnsi"/>
        </w:rPr>
        <w:t>Solid understanding of bookkeeping principles, financial statements</w:t>
      </w:r>
    </w:p>
    <w:p w14:paraId="1306EE20" w14:textId="77777777" w:rsidR="00C4795E" w:rsidRPr="00122A6B" w:rsidRDefault="008F4A00" w:rsidP="00742D64">
      <w:pPr>
        <w:pStyle w:val="ListParagraph"/>
        <w:numPr>
          <w:ilvl w:val="0"/>
          <w:numId w:val="11"/>
        </w:numPr>
        <w:rPr>
          <w:rFonts w:cstheme="minorHAnsi"/>
        </w:rPr>
      </w:pPr>
      <w:r w:rsidRPr="00122A6B">
        <w:rPr>
          <w:rFonts w:cstheme="minorHAnsi"/>
        </w:rPr>
        <w:t>Exception skills with M365 Office Apps (Word, Xcel</w:t>
      </w:r>
      <w:r w:rsidR="00C4795E" w:rsidRPr="00122A6B">
        <w:rPr>
          <w:rFonts w:cstheme="minorHAnsi"/>
        </w:rPr>
        <w:t>)</w:t>
      </w:r>
    </w:p>
    <w:p w14:paraId="242D36EF" w14:textId="22A2AEBA" w:rsidR="00742D64" w:rsidRPr="00122A6B" w:rsidRDefault="00C4795E" w:rsidP="00742D64">
      <w:pPr>
        <w:pStyle w:val="ListParagraph"/>
        <w:numPr>
          <w:ilvl w:val="0"/>
          <w:numId w:val="11"/>
        </w:numPr>
        <w:rPr>
          <w:rFonts w:cstheme="minorHAnsi"/>
        </w:rPr>
      </w:pPr>
      <w:r w:rsidRPr="00122A6B">
        <w:rPr>
          <w:rFonts w:cstheme="minorHAnsi"/>
        </w:rPr>
        <w:t>Relevant</w:t>
      </w:r>
      <w:r w:rsidR="00742D64" w:rsidRPr="00122A6B">
        <w:rPr>
          <w:rFonts w:cstheme="minorHAnsi"/>
        </w:rPr>
        <w:t xml:space="preserve"> software</w:t>
      </w:r>
      <w:r w:rsidR="00AE4427" w:rsidRPr="00122A6B">
        <w:rPr>
          <w:rFonts w:cstheme="minorHAnsi"/>
        </w:rPr>
        <w:t xml:space="preserve"> </w:t>
      </w:r>
      <w:r w:rsidRPr="00122A6B">
        <w:rPr>
          <w:rFonts w:cstheme="minorHAnsi"/>
        </w:rPr>
        <w:t xml:space="preserve">experience </w:t>
      </w:r>
      <w:r w:rsidR="00AE4427" w:rsidRPr="00122A6B">
        <w:rPr>
          <w:rFonts w:cstheme="minorHAnsi"/>
        </w:rPr>
        <w:t>(Quickbooks, Xcel, Appfolio</w:t>
      </w:r>
      <w:r w:rsidRPr="00122A6B">
        <w:rPr>
          <w:rFonts w:cstheme="minorHAnsi"/>
        </w:rPr>
        <w:t>, DoorLoop, Quicken</w:t>
      </w:r>
      <w:r w:rsidR="00AE4427" w:rsidRPr="00122A6B">
        <w:rPr>
          <w:rFonts w:cstheme="minorHAnsi"/>
        </w:rPr>
        <w:t>)</w:t>
      </w:r>
    </w:p>
    <w:p w14:paraId="6321C8A3" w14:textId="77777777" w:rsidR="00A950B1" w:rsidRPr="00122A6B" w:rsidRDefault="00A950B1" w:rsidP="00956C0E">
      <w:pPr>
        <w:pStyle w:val="ListParagraph"/>
        <w:rPr>
          <w:rFonts w:cstheme="minorHAnsi"/>
          <w:b/>
        </w:rPr>
      </w:pPr>
    </w:p>
    <w:p w14:paraId="3F32E5B5" w14:textId="33D122ED" w:rsidR="0074338A" w:rsidRPr="00122A6B" w:rsidRDefault="0074338A" w:rsidP="00423E07">
      <w:pPr>
        <w:rPr>
          <w:rFonts w:cstheme="minorHAnsi"/>
          <w:b/>
        </w:rPr>
      </w:pPr>
    </w:p>
    <w:sectPr w:rsidR="0074338A" w:rsidRPr="00122A6B" w:rsidSect="00C5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2E"/>
    <w:multiLevelType w:val="hybridMultilevel"/>
    <w:tmpl w:val="EE6A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E54"/>
    <w:multiLevelType w:val="hybridMultilevel"/>
    <w:tmpl w:val="7B5C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589E"/>
    <w:multiLevelType w:val="hybridMultilevel"/>
    <w:tmpl w:val="C9A2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021A"/>
    <w:multiLevelType w:val="hybridMultilevel"/>
    <w:tmpl w:val="987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7484B"/>
    <w:multiLevelType w:val="multilevel"/>
    <w:tmpl w:val="561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A6257"/>
    <w:multiLevelType w:val="hybridMultilevel"/>
    <w:tmpl w:val="8D90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47786"/>
    <w:multiLevelType w:val="hybridMultilevel"/>
    <w:tmpl w:val="364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33C2E"/>
    <w:multiLevelType w:val="hybridMultilevel"/>
    <w:tmpl w:val="B438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4929"/>
    <w:multiLevelType w:val="hybridMultilevel"/>
    <w:tmpl w:val="F6F0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E6092"/>
    <w:multiLevelType w:val="hybridMultilevel"/>
    <w:tmpl w:val="1A20A47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15:restartNumberingAfterBreak="0">
    <w:nsid w:val="43637EAA"/>
    <w:multiLevelType w:val="hybridMultilevel"/>
    <w:tmpl w:val="2FE27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FF4B0A"/>
    <w:multiLevelType w:val="hybridMultilevel"/>
    <w:tmpl w:val="E16C7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77996"/>
    <w:multiLevelType w:val="hybridMultilevel"/>
    <w:tmpl w:val="A98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07DC6"/>
    <w:multiLevelType w:val="hybridMultilevel"/>
    <w:tmpl w:val="6044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A1E1C"/>
    <w:multiLevelType w:val="hybridMultilevel"/>
    <w:tmpl w:val="BA12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42443"/>
    <w:multiLevelType w:val="hybridMultilevel"/>
    <w:tmpl w:val="91E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E5F25"/>
    <w:multiLevelType w:val="hybridMultilevel"/>
    <w:tmpl w:val="D92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7747B"/>
    <w:multiLevelType w:val="hybridMultilevel"/>
    <w:tmpl w:val="B15C8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38660C"/>
    <w:multiLevelType w:val="hybridMultilevel"/>
    <w:tmpl w:val="48EA9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9C603F"/>
    <w:multiLevelType w:val="hybridMultilevel"/>
    <w:tmpl w:val="22A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239A1"/>
    <w:multiLevelType w:val="hybridMultilevel"/>
    <w:tmpl w:val="36BC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766FD"/>
    <w:multiLevelType w:val="hybridMultilevel"/>
    <w:tmpl w:val="9EA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429138">
    <w:abstractNumId w:val="1"/>
  </w:num>
  <w:num w:numId="2" w16cid:durableId="826364120">
    <w:abstractNumId w:val="19"/>
  </w:num>
  <w:num w:numId="3" w16cid:durableId="1461460035">
    <w:abstractNumId w:val="15"/>
  </w:num>
  <w:num w:numId="4" w16cid:durableId="2009478071">
    <w:abstractNumId w:val="20"/>
  </w:num>
  <w:num w:numId="5" w16cid:durableId="537208651">
    <w:abstractNumId w:val="11"/>
  </w:num>
  <w:num w:numId="6" w16cid:durableId="1807819023">
    <w:abstractNumId w:val="14"/>
  </w:num>
  <w:num w:numId="7" w16cid:durableId="1681853986">
    <w:abstractNumId w:val="16"/>
  </w:num>
  <w:num w:numId="8" w16cid:durableId="556821431">
    <w:abstractNumId w:val="8"/>
  </w:num>
  <w:num w:numId="9" w16cid:durableId="1083840256">
    <w:abstractNumId w:val="13"/>
  </w:num>
  <w:num w:numId="10" w16cid:durableId="12613512">
    <w:abstractNumId w:val="21"/>
  </w:num>
  <w:num w:numId="11" w16cid:durableId="1090658599">
    <w:abstractNumId w:val="12"/>
  </w:num>
  <w:num w:numId="12" w16cid:durableId="206261150">
    <w:abstractNumId w:val="3"/>
  </w:num>
  <w:num w:numId="13" w16cid:durableId="2010676412">
    <w:abstractNumId w:val="0"/>
  </w:num>
  <w:num w:numId="14" w16cid:durableId="1695380802">
    <w:abstractNumId w:val="9"/>
  </w:num>
  <w:num w:numId="15" w16cid:durableId="1938631819">
    <w:abstractNumId w:val="2"/>
  </w:num>
  <w:num w:numId="16" w16cid:durableId="349837231">
    <w:abstractNumId w:val="10"/>
  </w:num>
  <w:num w:numId="17" w16cid:durableId="2045208671">
    <w:abstractNumId w:val="17"/>
  </w:num>
  <w:num w:numId="18" w16cid:durableId="1729499639">
    <w:abstractNumId w:val="18"/>
  </w:num>
  <w:num w:numId="19" w16cid:durableId="598878379">
    <w:abstractNumId w:val="4"/>
  </w:num>
  <w:num w:numId="20" w16cid:durableId="1421754913">
    <w:abstractNumId w:val="7"/>
  </w:num>
  <w:num w:numId="21" w16cid:durableId="151485142">
    <w:abstractNumId w:val="6"/>
  </w:num>
  <w:num w:numId="22" w16cid:durableId="1766072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02"/>
    <w:rsid w:val="000007C1"/>
    <w:rsid w:val="00005D08"/>
    <w:rsid w:val="000071D3"/>
    <w:rsid w:val="000179CE"/>
    <w:rsid w:val="00021656"/>
    <w:rsid w:val="0004046F"/>
    <w:rsid w:val="00041F87"/>
    <w:rsid w:val="0004776C"/>
    <w:rsid w:val="00051CF4"/>
    <w:rsid w:val="00053550"/>
    <w:rsid w:val="0006228E"/>
    <w:rsid w:val="00075CC4"/>
    <w:rsid w:val="00076EDB"/>
    <w:rsid w:val="0008128F"/>
    <w:rsid w:val="000813B2"/>
    <w:rsid w:val="000A7C87"/>
    <w:rsid w:val="000B23D1"/>
    <w:rsid w:val="000B3C87"/>
    <w:rsid w:val="000C1B07"/>
    <w:rsid w:val="000D1B76"/>
    <w:rsid w:val="000D7E26"/>
    <w:rsid w:val="000E666C"/>
    <w:rsid w:val="000F2112"/>
    <w:rsid w:val="000F4E1E"/>
    <w:rsid w:val="00107C75"/>
    <w:rsid w:val="00122A6B"/>
    <w:rsid w:val="0012663A"/>
    <w:rsid w:val="001301F7"/>
    <w:rsid w:val="001567B6"/>
    <w:rsid w:val="001613C4"/>
    <w:rsid w:val="00175E4D"/>
    <w:rsid w:val="001824CA"/>
    <w:rsid w:val="00190C63"/>
    <w:rsid w:val="00190F75"/>
    <w:rsid w:val="00194162"/>
    <w:rsid w:val="001B5C6D"/>
    <w:rsid w:val="001C08A8"/>
    <w:rsid w:val="001C0F1A"/>
    <w:rsid w:val="001C49DE"/>
    <w:rsid w:val="001D16D8"/>
    <w:rsid w:val="001D3F49"/>
    <w:rsid w:val="001E0B7C"/>
    <w:rsid w:val="001E1DC8"/>
    <w:rsid w:val="001E26F1"/>
    <w:rsid w:val="001E314A"/>
    <w:rsid w:val="00202985"/>
    <w:rsid w:val="00222ECD"/>
    <w:rsid w:val="00232D67"/>
    <w:rsid w:val="00235FDC"/>
    <w:rsid w:val="00242929"/>
    <w:rsid w:val="00251625"/>
    <w:rsid w:val="00256556"/>
    <w:rsid w:val="0026005E"/>
    <w:rsid w:val="00286026"/>
    <w:rsid w:val="00291B31"/>
    <w:rsid w:val="0029471C"/>
    <w:rsid w:val="002949B2"/>
    <w:rsid w:val="0029510C"/>
    <w:rsid w:val="00296501"/>
    <w:rsid w:val="002A1C49"/>
    <w:rsid w:val="002A6674"/>
    <w:rsid w:val="002B104B"/>
    <w:rsid w:val="002B54A1"/>
    <w:rsid w:val="002C08E9"/>
    <w:rsid w:val="002D0785"/>
    <w:rsid w:val="00301EF0"/>
    <w:rsid w:val="00312197"/>
    <w:rsid w:val="003243B9"/>
    <w:rsid w:val="003278AA"/>
    <w:rsid w:val="0034116F"/>
    <w:rsid w:val="00362357"/>
    <w:rsid w:val="00364C38"/>
    <w:rsid w:val="00371592"/>
    <w:rsid w:val="003725C9"/>
    <w:rsid w:val="00377BED"/>
    <w:rsid w:val="00391F85"/>
    <w:rsid w:val="003926F4"/>
    <w:rsid w:val="003A1614"/>
    <w:rsid w:val="003B2A32"/>
    <w:rsid w:val="003B32CA"/>
    <w:rsid w:val="003C54C7"/>
    <w:rsid w:val="003C7FC0"/>
    <w:rsid w:val="003D6B8D"/>
    <w:rsid w:val="003E6501"/>
    <w:rsid w:val="00400965"/>
    <w:rsid w:val="004040F9"/>
    <w:rsid w:val="00404CB5"/>
    <w:rsid w:val="00423E07"/>
    <w:rsid w:val="004261AB"/>
    <w:rsid w:val="00433EF2"/>
    <w:rsid w:val="004357E2"/>
    <w:rsid w:val="00440A06"/>
    <w:rsid w:val="00455E6E"/>
    <w:rsid w:val="00456A00"/>
    <w:rsid w:val="00462502"/>
    <w:rsid w:val="00465ED9"/>
    <w:rsid w:val="0046641F"/>
    <w:rsid w:val="00471AD1"/>
    <w:rsid w:val="00475E49"/>
    <w:rsid w:val="00476581"/>
    <w:rsid w:val="00481B5D"/>
    <w:rsid w:val="0048658D"/>
    <w:rsid w:val="00486976"/>
    <w:rsid w:val="00490695"/>
    <w:rsid w:val="0049541B"/>
    <w:rsid w:val="004967FB"/>
    <w:rsid w:val="004969F5"/>
    <w:rsid w:val="004A3B17"/>
    <w:rsid w:val="004B6BB4"/>
    <w:rsid w:val="004C2387"/>
    <w:rsid w:val="004D1431"/>
    <w:rsid w:val="004D7BEB"/>
    <w:rsid w:val="004E4E5A"/>
    <w:rsid w:val="004F2F8F"/>
    <w:rsid w:val="00506408"/>
    <w:rsid w:val="00506545"/>
    <w:rsid w:val="0050677C"/>
    <w:rsid w:val="00507232"/>
    <w:rsid w:val="0052108D"/>
    <w:rsid w:val="00522043"/>
    <w:rsid w:val="00523C5B"/>
    <w:rsid w:val="00526B1C"/>
    <w:rsid w:val="0053035C"/>
    <w:rsid w:val="00532889"/>
    <w:rsid w:val="005569EA"/>
    <w:rsid w:val="0059369C"/>
    <w:rsid w:val="00595218"/>
    <w:rsid w:val="005A410D"/>
    <w:rsid w:val="005A57B9"/>
    <w:rsid w:val="005B6187"/>
    <w:rsid w:val="005D5853"/>
    <w:rsid w:val="005E01DB"/>
    <w:rsid w:val="005E1F86"/>
    <w:rsid w:val="005E7142"/>
    <w:rsid w:val="005F2F9B"/>
    <w:rsid w:val="006044DD"/>
    <w:rsid w:val="0060659D"/>
    <w:rsid w:val="0061526C"/>
    <w:rsid w:val="00640185"/>
    <w:rsid w:val="00643DF2"/>
    <w:rsid w:val="00655421"/>
    <w:rsid w:val="00664450"/>
    <w:rsid w:val="00665B82"/>
    <w:rsid w:val="00681DFA"/>
    <w:rsid w:val="00683974"/>
    <w:rsid w:val="006871C4"/>
    <w:rsid w:val="006A6062"/>
    <w:rsid w:val="006B29F3"/>
    <w:rsid w:val="006B4520"/>
    <w:rsid w:val="006B4F55"/>
    <w:rsid w:val="006C3A6D"/>
    <w:rsid w:val="006D2197"/>
    <w:rsid w:val="006D4CE9"/>
    <w:rsid w:val="006D7FFA"/>
    <w:rsid w:val="006E2C4F"/>
    <w:rsid w:val="006F17C6"/>
    <w:rsid w:val="00710B34"/>
    <w:rsid w:val="00712E77"/>
    <w:rsid w:val="00720DDB"/>
    <w:rsid w:val="00721709"/>
    <w:rsid w:val="007421A2"/>
    <w:rsid w:val="00742D64"/>
    <w:rsid w:val="0074338A"/>
    <w:rsid w:val="00757B9B"/>
    <w:rsid w:val="00771500"/>
    <w:rsid w:val="007808A2"/>
    <w:rsid w:val="00797EB2"/>
    <w:rsid w:val="007A0F2F"/>
    <w:rsid w:val="007A1679"/>
    <w:rsid w:val="007A70F7"/>
    <w:rsid w:val="007C1A4D"/>
    <w:rsid w:val="007C2C33"/>
    <w:rsid w:val="007C59E5"/>
    <w:rsid w:val="007C65BE"/>
    <w:rsid w:val="007C6CD6"/>
    <w:rsid w:val="007D68A9"/>
    <w:rsid w:val="00806992"/>
    <w:rsid w:val="00813E0B"/>
    <w:rsid w:val="00816594"/>
    <w:rsid w:val="00826964"/>
    <w:rsid w:val="0084567B"/>
    <w:rsid w:val="00845B58"/>
    <w:rsid w:val="00856700"/>
    <w:rsid w:val="0086154E"/>
    <w:rsid w:val="008736DD"/>
    <w:rsid w:val="00874872"/>
    <w:rsid w:val="008770AA"/>
    <w:rsid w:val="008775E2"/>
    <w:rsid w:val="0088183C"/>
    <w:rsid w:val="00882F70"/>
    <w:rsid w:val="00885D1B"/>
    <w:rsid w:val="00886198"/>
    <w:rsid w:val="008870B4"/>
    <w:rsid w:val="00891C01"/>
    <w:rsid w:val="008B7693"/>
    <w:rsid w:val="008B7D8A"/>
    <w:rsid w:val="008D0B49"/>
    <w:rsid w:val="008E118C"/>
    <w:rsid w:val="008E5DCA"/>
    <w:rsid w:val="008F4333"/>
    <w:rsid w:val="008F4A00"/>
    <w:rsid w:val="00902979"/>
    <w:rsid w:val="00907FB0"/>
    <w:rsid w:val="009334FB"/>
    <w:rsid w:val="00936BF5"/>
    <w:rsid w:val="00955C16"/>
    <w:rsid w:val="00956C0E"/>
    <w:rsid w:val="00964BA7"/>
    <w:rsid w:val="0096503E"/>
    <w:rsid w:val="00965674"/>
    <w:rsid w:val="0097258F"/>
    <w:rsid w:val="009767A3"/>
    <w:rsid w:val="009842DA"/>
    <w:rsid w:val="00984D34"/>
    <w:rsid w:val="009B08AD"/>
    <w:rsid w:val="009B1D08"/>
    <w:rsid w:val="009C0434"/>
    <w:rsid w:val="009C1ADF"/>
    <w:rsid w:val="009C1C45"/>
    <w:rsid w:val="009D483A"/>
    <w:rsid w:val="009E4477"/>
    <w:rsid w:val="009F004C"/>
    <w:rsid w:val="009F2F10"/>
    <w:rsid w:val="009F4ABC"/>
    <w:rsid w:val="00A10E7E"/>
    <w:rsid w:val="00A20481"/>
    <w:rsid w:val="00A607A8"/>
    <w:rsid w:val="00A62F0A"/>
    <w:rsid w:val="00A66B8A"/>
    <w:rsid w:val="00A872EC"/>
    <w:rsid w:val="00A910E0"/>
    <w:rsid w:val="00A950B1"/>
    <w:rsid w:val="00AB58A7"/>
    <w:rsid w:val="00AE26B1"/>
    <w:rsid w:val="00AE4427"/>
    <w:rsid w:val="00AE55EB"/>
    <w:rsid w:val="00AE5FB9"/>
    <w:rsid w:val="00AE6B2B"/>
    <w:rsid w:val="00B04D5F"/>
    <w:rsid w:val="00B06EE5"/>
    <w:rsid w:val="00B31BEB"/>
    <w:rsid w:val="00B332AE"/>
    <w:rsid w:val="00B33FDD"/>
    <w:rsid w:val="00B52015"/>
    <w:rsid w:val="00B52F8F"/>
    <w:rsid w:val="00B56B93"/>
    <w:rsid w:val="00B63119"/>
    <w:rsid w:val="00B70791"/>
    <w:rsid w:val="00B945BA"/>
    <w:rsid w:val="00B94C66"/>
    <w:rsid w:val="00BA7393"/>
    <w:rsid w:val="00BB7150"/>
    <w:rsid w:val="00BD0BA0"/>
    <w:rsid w:val="00BE7814"/>
    <w:rsid w:val="00BF1CDC"/>
    <w:rsid w:val="00BF286F"/>
    <w:rsid w:val="00BF2A0A"/>
    <w:rsid w:val="00BF592D"/>
    <w:rsid w:val="00BF6CB8"/>
    <w:rsid w:val="00BF780C"/>
    <w:rsid w:val="00C01E87"/>
    <w:rsid w:val="00C02F35"/>
    <w:rsid w:val="00C0307E"/>
    <w:rsid w:val="00C10B18"/>
    <w:rsid w:val="00C10E3B"/>
    <w:rsid w:val="00C235D0"/>
    <w:rsid w:val="00C36F9E"/>
    <w:rsid w:val="00C41C70"/>
    <w:rsid w:val="00C4795E"/>
    <w:rsid w:val="00C55081"/>
    <w:rsid w:val="00C5799A"/>
    <w:rsid w:val="00C600D8"/>
    <w:rsid w:val="00C75E39"/>
    <w:rsid w:val="00C772C3"/>
    <w:rsid w:val="00C83E8D"/>
    <w:rsid w:val="00CA32F4"/>
    <w:rsid w:val="00CA4DC9"/>
    <w:rsid w:val="00CB5BDF"/>
    <w:rsid w:val="00CB69CE"/>
    <w:rsid w:val="00CC6187"/>
    <w:rsid w:val="00CD4322"/>
    <w:rsid w:val="00CD5E80"/>
    <w:rsid w:val="00CD6255"/>
    <w:rsid w:val="00CD6E96"/>
    <w:rsid w:val="00CF13F1"/>
    <w:rsid w:val="00D03F84"/>
    <w:rsid w:val="00D0639A"/>
    <w:rsid w:val="00D14664"/>
    <w:rsid w:val="00D27D6F"/>
    <w:rsid w:val="00D3330D"/>
    <w:rsid w:val="00D34F26"/>
    <w:rsid w:val="00D41015"/>
    <w:rsid w:val="00D45B2B"/>
    <w:rsid w:val="00D5338A"/>
    <w:rsid w:val="00D5605F"/>
    <w:rsid w:val="00D772CE"/>
    <w:rsid w:val="00D85488"/>
    <w:rsid w:val="00D876D7"/>
    <w:rsid w:val="00D95A18"/>
    <w:rsid w:val="00DA3E85"/>
    <w:rsid w:val="00DA5716"/>
    <w:rsid w:val="00DB173C"/>
    <w:rsid w:val="00DB25AC"/>
    <w:rsid w:val="00DC6265"/>
    <w:rsid w:val="00DD0190"/>
    <w:rsid w:val="00DD34FD"/>
    <w:rsid w:val="00E000E1"/>
    <w:rsid w:val="00E04A63"/>
    <w:rsid w:val="00E230B6"/>
    <w:rsid w:val="00E46ED5"/>
    <w:rsid w:val="00E6125D"/>
    <w:rsid w:val="00E70DEA"/>
    <w:rsid w:val="00E71DF0"/>
    <w:rsid w:val="00E7665C"/>
    <w:rsid w:val="00E837B3"/>
    <w:rsid w:val="00E87AEF"/>
    <w:rsid w:val="00E92850"/>
    <w:rsid w:val="00E92981"/>
    <w:rsid w:val="00E95892"/>
    <w:rsid w:val="00EA0C35"/>
    <w:rsid w:val="00EB21A4"/>
    <w:rsid w:val="00EC2ED2"/>
    <w:rsid w:val="00EC3CFB"/>
    <w:rsid w:val="00EE0E19"/>
    <w:rsid w:val="00EE464D"/>
    <w:rsid w:val="00EF08C1"/>
    <w:rsid w:val="00EF10AC"/>
    <w:rsid w:val="00F12611"/>
    <w:rsid w:val="00F12CC8"/>
    <w:rsid w:val="00F427AA"/>
    <w:rsid w:val="00F52778"/>
    <w:rsid w:val="00F73BED"/>
    <w:rsid w:val="00F7788E"/>
    <w:rsid w:val="00FA1D00"/>
    <w:rsid w:val="00FA4F30"/>
    <w:rsid w:val="00FA7D71"/>
    <w:rsid w:val="00FB1AF8"/>
    <w:rsid w:val="00FB441F"/>
    <w:rsid w:val="00FD293D"/>
    <w:rsid w:val="00FE1E3F"/>
    <w:rsid w:val="00FE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7C7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E85"/>
    <w:pPr>
      <w:ind w:left="720"/>
      <w:contextualSpacing/>
    </w:pPr>
  </w:style>
  <w:style w:type="paragraph" w:styleId="BalloonText">
    <w:name w:val="Balloon Text"/>
    <w:basedOn w:val="Normal"/>
    <w:link w:val="BalloonTextChar"/>
    <w:uiPriority w:val="99"/>
    <w:semiHidden/>
    <w:unhideWhenUsed/>
    <w:rsid w:val="005067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677C"/>
    <w:rPr>
      <w:rFonts w:ascii="Times New Roman" w:hAnsi="Times New Roman" w:cs="Times New Roman"/>
      <w:sz w:val="18"/>
      <w:szCs w:val="18"/>
    </w:rPr>
  </w:style>
  <w:style w:type="character" w:styleId="Hyperlink">
    <w:name w:val="Hyperlink"/>
    <w:basedOn w:val="DefaultParagraphFont"/>
    <w:uiPriority w:val="99"/>
    <w:unhideWhenUsed/>
    <w:rsid w:val="0084567B"/>
    <w:rPr>
      <w:color w:val="0563C1" w:themeColor="hyperlink"/>
      <w:u w:val="single"/>
    </w:rPr>
  </w:style>
  <w:style w:type="paragraph" w:customStyle="1" w:styleId="p1">
    <w:name w:val="p1"/>
    <w:basedOn w:val="Normal"/>
    <w:rsid w:val="008770AA"/>
    <w:rPr>
      <w:rFonts w:ascii="Times" w:hAnsi="Times" w:cs="Times New Roman"/>
      <w:sz w:val="18"/>
      <w:szCs w:val="18"/>
    </w:rPr>
  </w:style>
  <w:style w:type="paragraph" w:customStyle="1" w:styleId="p2">
    <w:name w:val="p2"/>
    <w:basedOn w:val="Normal"/>
    <w:rsid w:val="008770AA"/>
    <w:pPr>
      <w:spacing w:line="167" w:lineRule="atLeast"/>
    </w:pPr>
    <w:rPr>
      <w:rFonts w:ascii="Times" w:hAnsi="Times" w:cs="Times New Roman"/>
      <w:sz w:val="17"/>
      <w:szCs w:val="17"/>
    </w:rPr>
  </w:style>
  <w:style w:type="character" w:customStyle="1" w:styleId="apple-converted-space">
    <w:name w:val="apple-converted-space"/>
    <w:basedOn w:val="DefaultParagraphFont"/>
    <w:rsid w:val="008770AA"/>
  </w:style>
  <w:style w:type="paragraph" w:styleId="Revision">
    <w:name w:val="Revision"/>
    <w:hidden/>
    <w:uiPriority w:val="99"/>
    <w:semiHidden/>
    <w:rsid w:val="003C7FC0"/>
  </w:style>
  <w:style w:type="character" w:styleId="CommentReference">
    <w:name w:val="annotation reference"/>
    <w:basedOn w:val="DefaultParagraphFont"/>
    <w:uiPriority w:val="99"/>
    <w:semiHidden/>
    <w:unhideWhenUsed/>
    <w:rsid w:val="002A6674"/>
    <w:rPr>
      <w:sz w:val="16"/>
      <w:szCs w:val="16"/>
    </w:rPr>
  </w:style>
  <w:style w:type="paragraph" w:styleId="CommentText">
    <w:name w:val="annotation text"/>
    <w:basedOn w:val="Normal"/>
    <w:link w:val="CommentTextChar"/>
    <w:uiPriority w:val="99"/>
    <w:semiHidden/>
    <w:unhideWhenUsed/>
    <w:rsid w:val="002A6674"/>
    <w:rPr>
      <w:sz w:val="20"/>
      <w:szCs w:val="20"/>
    </w:rPr>
  </w:style>
  <w:style w:type="character" w:customStyle="1" w:styleId="CommentTextChar">
    <w:name w:val="Comment Text Char"/>
    <w:basedOn w:val="DefaultParagraphFont"/>
    <w:link w:val="CommentText"/>
    <w:uiPriority w:val="99"/>
    <w:semiHidden/>
    <w:rsid w:val="002A6674"/>
    <w:rPr>
      <w:sz w:val="20"/>
      <w:szCs w:val="20"/>
    </w:rPr>
  </w:style>
  <w:style w:type="paragraph" w:styleId="CommentSubject">
    <w:name w:val="annotation subject"/>
    <w:basedOn w:val="CommentText"/>
    <w:next w:val="CommentText"/>
    <w:link w:val="CommentSubjectChar"/>
    <w:uiPriority w:val="99"/>
    <w:semiHidden/>
    <w:unhideWhenUsed/>
    <w:rsid w:val="002A6674"/>
    <w:rPr>
      <w:b/>
      <w:bCs/>
    </w:rPr>
  </w:style>
  <w:style w:type="character" w:customStyle="1" w:styleId="CommentSubjectChar">
    <w:name w:val="Comment Subject Char"/>
    <w:basedOn w:val="CommentTextChar"/>
    <w:link w:val="CommentSubject"/>
    <w:uiPriority w:val="99"/>
    <w:semiHidden/>
    <w:rsid w:val="002A6674"/>
    <w:rPr>
      <w:b/>
      <w:bCs/>
      <w:sz w:val="20"/>
      <w:szCs w:val="20"/>
    </w:rPr>
  </w:style>
  <w:style w:type="character" w:styleId="FollowedHyperlink">
    <w:name w:val="FollowedHyperlink"/>
    <w:basedOn w:val="DefaultParagraphFont"/>
    <w:uiPriority w:val="99"/>
    <w:semiHidden/>
    <w:unhideWhenUsed/>
    <w:rsid w:val="009725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72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ement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33baf6-15d2-4223-9935-c27492ad6725" xsi:nil="true"/>
    <lcf76f155ced4ddcb4097134ff3c332f xmlns="5b1dac22-b6d5-457e-9d33-15ca35de55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0665CAAC39CA4E9631F37D685928C5" ma:contentTypeVersion="13" ma:contentTypeDescription="Create a new document." ma:contentTypeScope="" ma:versionID="e2de5631fb0d24e5488fa68519a2fb25">
  <xsd:schema xmlns:xsd="http://www.w3.org/2001/XMLSchema" xmlns:xs="http://www.w3.org/2001/XMLSchema" xmlns:p="http://schemas.microsoft.com/office/2006/metadata/properties" xmlns:ns2="5b1dac22-b6d5-457e-9d33-15ca35de55f5" xmlns:ns3="d533baf6-15d2-4223-9935-c27492ad6725" targetNamespace="http://schemas.microsoft.com/office/2006/metadata/properties" ma:root="true" ma:fieldsID="1ad9f41fe947a4bbd006d90d5990d8df" ns2:_="" ns3:_="">
    <xsd:import namespace="5b1dac22-b6d5-457e-9d33-15ca35de55f5"/>
    <xsd:import namespace="d533baf6-15d2-4223-9935-c27492ad67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dac22-b6d5-457e-9d33-15ca35de5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265109-ceeb-4b03-9802-2ddb376987f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3baf6-15d2-4223-9935-c27492ad67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133f8f-34ec-4be9-ae62-9bb56ed9d8d5}" ma:internalName="TaxCatchAll" ma:showField="CatchAllData" ma:web="d533baf6-15d2-4223-9935-c27492ad67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F1CF4-813A-4A1F-AB5E-88729B02A42F}">
  <ds:schemaRefs>
    <ds:schemaRef ds:uri="http://schemas.microsoft.com/office/2006/metadata/properties"/>
    <ds:schemaRef ds:uri="http://schemas.microsoft.com/office/infopath/2007/PartnerControls"/>
    <ds:schemaRef ds:uri="d533baf6-15d2-4223-9935-c27492ad6725"/>
    <ds:schemaRef ds:uri="5b1dac22-b6d5-457e-9d33-15ca35de55f5"/>
  </ds:schemaRefs>
</ds:datastoreItem>
</file>

<file path=customXml/itemProps2.xml><?xml version="1.0" encoding="utf-8"?>
<ds:datastoreItem xmlns:ds="http://schemas.openxmlformats.org/officeDocument/2006/customXml" ds:itemID="{C1BFAE50-EA55-4837-8288-BBAAA36E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dac22-b6d5-457e-9d33-15ca35de55f5"/>
    <ds:schemaRef ds:uri="d533baf6-15d2-4223-9935-c27492ad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31AE7-BA4D-4AEB-B7F7-ED3F5B636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744</Words>
  <Characters>4483</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Kuppe</cp:lastModifiedBy>
  <cp:revision>12</cp:revision>
  <cp:lastPrinted>2019-05-14T17:28:00Z</cp:lastPrinted>
  <dcterms:created xsi:type="dcterms:W3CDTF">2026-03-24T16:53:00Z</dcterms:created>
  <dcterms:modified xsi:type="dcterms:W3CDTF">2026-03-27T16:51:00Z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0x010100690665CAAC39CA4E9631F37D685928C5</vt:lpwstr>
  </property>
  <property fmtid="{D5CDD505-2E9C-101B-9397-08002B2CF9AE}" pid="3" name="Order">
    <vt:r8>3100</vt:r8>
  </property>
  <property fmtid="{D5CDD505-2E9C-101B-9397-08002B2CF9AE}" pid="4" name="MediaServiceImageTags">
    <vt:lpwstr/>
  </property>
  <property fmtid="{D5CDD505-2E9C-101B-9397-08002B2CF9AE}" pid="5" name="MSIP_Label_00dc2905-66fb-4012-a983-bf0404aa14d6_Enabled">
    <vt:lpwstr>true</vt:lpwstr>
  </property>
  <property fmtid="{D5CDD505-2E9C-101B-9397-08002B2CF9AE}" pid="6" name="MSIP_Label_00dc2905-66fb-4012-a983-bf0404aa14d6_SetDate">
    <vt:lpwstr>2023-02-20T16:45:38Z</vt:lpwstr>
  </property>
  <property fmtid="{D5CDD505-2E9C-101B-9397-08002B2CF9AE}" pid="7" name="MSIP_Label_00dc2905-66fb-4012-a983-bf0404aa14d6_Method">
    <vt:lpwstr>Standard</vt:lpwstr>
  </property>
  <property fmtid="{D5CDD505-2E9C-101B-9397-08002B2CF9AE}" pid="8" name="MSIP_Label_00dc2905-66fb-4012-a983-bf0404aa14d6_Name">
    <vt:lpwstr>No Protection</vt:lpwstr>
  </property>
  <property fmtid="{D5CDD505-2E9C-101B-9397-08002B2CF9AE}" pid="9" name="MSIP_Label_00dc2905-66fb-4012-a983-bf0404aa14d6_SiteId">
    <vt:lpwstr>e8041087-9324-4a92-85a6-7f02e7ee557d</vt:lpwstr>
  </property>
  <property fmtid="{D5CDD505-2E9C-101B-9397-08002B2CF9AE}" pid="10" name="MSIP_Label_00dc2905-66fb-4012-a983-bf0404aa14d6_ActionId">
    <vt:lpwstr>f3bef879-47db-4e7e-9ac3-370f9658e443</vt:lpwstr>
  </property>
  <property fmtid="{D5CDD505-2E9C-101B-9397-08002B2CF9AE}" pid="11" name="MSIP_Label_00dc2905-66fb-4012-a983-bf0404aa14d6_ContentBits">
    <vt:lpwstr>0</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