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A06B" w14:textId="50C3C747" w:rsidR="0066090C" w:rsidRDefault="000024C5">
      <w:pPr>
        <w:rPr>
          <w:rFonts w:ascii="Calibri" w:hAnsi="Calibri" w:cs="Calibri"/>
          <w:b/>
          <w:bCs/>
          <w:sz w:val="22"/>
          <w:szCs w:val="22"/>
        </w:rPr>
      </w:pPr>
      <w:r w:rsidRPr="009A746E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0CFD4" wp14:editId="5CF1B4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08020" cy="1093470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093470"/>
                        </a:xfrm>
                        <a:prstGeom prst="roundRect">
                          <a:avLst/>
                        </a:prstGeom>
                        <a:solidFill>
                          <a:srgbClr val="1C3A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C33A7" w14:textId="77777777" w:rsidR="00553149" w:rsidRDefault="00553149" w:rsidP="000024C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lang w:val="en-GB"/>
                              </w:rPr>
                            </w:pPr>
                            <w:r w:rsidRPr="00553149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lang w:val="en-GB"/>
                              </w:rPr>
                              <w:t xml:space="preserve">DPP content proposal presented during the Ecodesign Forum Expert Group Meeting </w:t>
                            </w:r>
                          </w:p>
                          <w:p w14:paraId="0DFB419D" w14:textId="382F67C1" w:rsidR="000024C5" w:rsidRPr="00553149" w:rsidRDefault="00553149" w:rsidP="000024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lang w:val="en-GB"/>
                              </w:rPr>
                            </w:pPr>
                            <w:r w:rsidRPr="0055314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lang w:val="en-GB"/>
                              </w:rPr>
                              <w:t>19</w:t>
                            </w:r>
                            <w:r w:rsidRPr="0055314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55314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lang w:val="en-GB"/>
                              </w:rPr>
                              <w:t xml:space="preserve"> of March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0CFD4" id="Rectangle: Rounded Corners 7" o:spid="_x0000_s1026" style="position:absolute;margin-left:0;margin-top:0;width:252.6pt;height:8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" fillcolor="#1c3a54" stroked="f" strokeweight="1pt">
                <v:stroke joinstyle="miter"/>
                <v:textbox>
                  <w:txbxContent>
                    <w:p w14:paraId="0DAC33A7" w14:textId="77777777" w:rsidR="00553149" w:rsidRDefault="00553149" w:rsidP="000024C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lang w:val="en-GB"/>
                        </w:rPr>
                      </w:pPr>
                      <w:r w:rsidRPr="00553149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lang w:val="en-GB"/>
                        </w:rPr>
                        <w:t xml:space="preserve">DPP content proposal presented during the Ecodesign Forum Expert Group Meeting </w:t>
                      </w:r>
                    </w:p>
                    <w:p w14:paraId="0DFB419D" w14:textId="382F67C1" w:rsidR="000024C5" w:rsidRPr="00553149" w:rsidRDefault="00553149" w:rsidP="000024C5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lang w:val="en-GB"/>
                        </w:rPr>
                      </w:pPr>
                      <w:r w:rsidRPr="00553149">
                        <w:rPr>
                          <w:rFonts w:ascii="Calibri" w:hAnsi="Calibri" w:cs="Calibri"/>
                          <w:b/>
                          <w:color w:val="FFFFFF" w:themeColor="background1"/>
                          <w:lang w:val="en-GB"/>
                        </w:rPr>
                        <w:t>19</w:t>
                      </w:r>
                      <w:r w:rsidRPr="00553149">
                        <w:rPr>
                          <w:rFonts w:ascii="Calibri" w:hAnsi="Calibri" w:cs="Calibri"/>
                          <w:b/>
                          <w:color w:val="FFFFFF" w:themeColor="background1"/>
                          <w:vertAlign w:val="superscript"/>
                          <w:lang w:val="en-GB"/>
                        </w:rPr>
                        <w:t>th</w:t>
                      </w:r>
                      <w:r w:rsidRPr="00553149">
                        <w:rPr>
                          <w:rFonts w:ascii="Calibri" w:hAnsi="Calibri" w:cs="Calibri"/>
                          <w:b/>
                          <w:color w:val="FFFFFF" w:themeColor="background1"/>
                          <w:lang w:val="en-GB"/>
                        </w:rPr>
                        <w:t xml:space="preserve"> of March 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18D3E9" w14:textId="77777777" w:rsidR="0066090C" w:rsidRDefault="0066090C">
      <w:pPr>
        <w:rPr>
          <w:rFonts w:ascii="Calibri" w:hAnsi="Calibri" w:cs="Calibri"/>
          <w:b/>
          <w:bCs/>
          <w:sz w:val="22"/>
          <w:szCs w:val="22"/>
        </w:rPr>
      </w:pPr>
    </w:p>
    <w:p w14:paraId="1E11D1E9" w14:textId="77777777" w:rsidR="000024C5" w:rsidRDefault="000024C5">
      <w:pPr>
        <w:rPr>
          <w:rFonts w:ascii="Calibri" w:hAnsi="Calibri" w:cs="Calibri"/>
          <w:b/>
          <w:bCs/>
          <w:sz w:val="22"/>
          <w:szCs w:val="22"/>
        </w:rPr>
      </w:pPr>
    </w:p>
    <w:p w14:paraId="4423BBFF" w14:textId="77777777" w:rsidR="000024C5" w:rsidRDefault="000024C5">
      <w:pPr>
        <w:rPr>
          <w:rFonts w:ascii="Calibri" w:hAnsi="Calibri" w:cs="Calibri"/>
          <w:b/>
          <w:bCs/>
          <w:sz w:val="22"/>
          <w:szCs w:val="22"/>
        </w:rPr>
      </w:pPr>
    </w:p>
    <w:p w14:paraId="7C537FFB" w14:textId="77777777" w:rsidR="00553149" w:rsidRDefault="00553149">
      <w:pPr>
        <w:rPr>
          <w:rFonts w:ascii="Calibri" w:hAnsi="Calibri" w:cs="Calibri"/>
          <w:b/>
          <w:bCs/>
          <w:sz w:val="22"/>
          <w:szCs w:val="22"/>
        </w:rPr>
      </w:pPr>
    </w:p>
    <w:p w14:paraId="64FA1E09" w14:textId="1B49E143" w:rsidR="00D02A4A" w:rsidRPr="0066090C" w:rsidRDefault="00D02A4A">
      <w:pPr>
        <w:rPr>
          <w:rFonts w:ascii="Calibri" w:hAnsi="Calibri" w:cs="Calibri"/>
          <w:b/>
          <w:bCs/>
          <w:sz w:val="22"/>
          <w:szCs w:val="22"/>
        </w:rPr>
      </w:pPr>
      <w:r w:rsidRPr="0066090C">
        <w:rPr>
          <w:rFonts w:ascii="Calibri" w:hAnsi="Calibri" w:cs="Calibri"/>
          <w:b/>
          <w:bCs/>
          <w:sz w:val="22"/>
          <w:szCs w:val="22"/>
        </w:rPr>
        <w:t>Product identification and classification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D02A4A" w:rsidRPr="0066090C" w14:paraId="52B33AC8" w14:textId="77777777" w:rsidTr="00553149">
        <w:tc>
          <w:tcPr>
            <w:tcW w:w="3681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8A1F071" w14:textId="7725F5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Data </w:t>
            </w:r>
            <w:proofErr w:type="spellStart"/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Requirement</w:t>
            </w:r>
            <w:proofErr w:type="spellEnd"/>
          </w:p>
        </w:tc>
        <w:tc>
          <w:tcPr>
            <w:tcW w:w="6804" w:type="dxa"/>
            <w:tcBorders>
              <w:left w:val="single" w:sz="4" w:space="0" w:color="FFFFFF"/>
            </w:tcBorders>
            <w:shd w:val="clear" w:color="auto" w:fill="002060"/>
            <w:vAlign w:val="center"/>
          </w:tcPr>
          <w:p w14:paraId="1791E2B7" w14:textId="489958EF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Reference Methodology</w:t>
            </w:r>
          </w:p>
        </w:tc>
      </w:tr>
      <w:tr w:rsidR="00D02A4A" w:rsidRPr="0066090C" w14:paraId="06C3EE01" w14:textId="77777777" w:rsidTr="00553149"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62B2F7A8" w14:textId="7D8077E3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Unique Product ID</w:t>
            </w:r>
          </w:p>
        </w:tc>
        <w:tc>
          <w:tcPr>
            <w:tcW w:w="6804" w:type="dxa"/>
            <w:vAlign w:val="center"/>
          </w:tcPr>
          <w:p w14:paraId="06D3CF4A" w14:textId="53A72C69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Serialised Global Trade Item Number (SGTIN)</w:t>
            </w:r>
          </w:p>
        </w:tc>
      </w:tr>
      <w:tr w:rsidR="00D02A4A" w:rsidRPr="0066090C" w14:paraId="25817F5C" w14:textId="77777777" w:rsidTr="00553149">
        <w:tc>
          <w:tcPr>
            <w:tcW w:w="3681" w:type="dxa"/>
            <w:tcBorders>
              <w:top w:val="single" w:sz="4" w:space="0" w:color="FFFFFF"/>
            </w:tcBorders>
            <w:shd w:val="clear" w:color="auto" w:fill="002060"/>
            <w:vAlign w:val="center"/>
          </w:tcPr>
          <w:p w14:paraId="14A8D4D5" w14:textId="604FE7A1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Batch ID </w:t>
            </w:r>
          </w:p>
        </w:tc>
        <w:tc>
          <w:tcPr>
            <w:tcW w:w="6804" w:type="dxa"/>
            <w:vAlign w:val="center"/>
          </w:tcPr>
          <w:p w14:paraId="2BF9B42A" w14:textId="556099A5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</w:rPr>
            </w:pPr>
            <w:r w:rsidRPr="0066090C">
              <w:rPr>
                <w:rFonts w:ascii="Calibri" w:hAnsi="Calibri" w:cs="Calibri"/>
                <w:sz w:val="22"/>
                <w:szCs w:val="22"/>
              </w:rPr>
              <w:t xml:space="preserve">GTIN + Lot </w:t>
            </w: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number</w:t>
            </w:r>
            <w:proofErr w:type="spellEnd"/>
          </w:p>
        </w:tc>
      </w:tr>
      <w:tr w:rsidR="00D02A4A" w:rsidRPr="0066090C" w14:paraId="694CAD33" w14:textId="77777777" w:rsidTr="00553149">
        <w:tc>
          <w:tcPr>
            <w:tcW w:w="3681" w:type="dxa"/>
            <w:tcBorders>
              <w:bottom w:val="single" w:sz="4" w:space="0" w:color="FFFFFF"/>
            </w:tcBorders>
            <w:shd w:val="clear" w:color="auto" w:fill="002060"/>
            <w:vAlign w:val="center"/>
          </w:tcPr>
          <w:p w14:paraId="43AAB6CE" w14:textId="26EE0DCD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Model ID</w:t>
            </w:r>
          </w:p>
        </w:tc>
        <w:tc>
          <w:tcPr>
            <w:tcW w:w="6804" w:type="dxa"/>
            <w:vAlign w:val="center"/>
          </w:tcPr>
          <w:p w14:paraId="0733CD03" w14:textId="12277BDB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</w:rPr>
            </w:pPr>
            <w:r w:rsidRPr="0066090C">
              <w:rPr>
                <w:rFonts w:ascii="Calibri" w:hAnsi="Calibri" w:cs="Calibri"/>
                <w:sz w:val="22"/>
                <w:szCs w:val="22"/>
              </w:rPr>
              <w:t>GTIN - 13</w:t>
            </w:r>
          </w:p>
        </w:tc>
      </w:tr>
      <w:tr w:rsidR="00D02A4A" w:rsidRPr="0066090C" w14:paraId="5CBBBB37" w14:textId="77777777" w:rsidTr="00553149"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6A19A655" w14:textId="359C3C02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Product ESPR </w:t>
            </w:r>
            <w:proofErr w:type="spellStart"/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  <w:proofErr w:type="spellEnd"/>
          </w:p>
        </w:tc>
        <w:tc>
          <w:tcPr>
            <w:tcW w:w="6804" w:type="dxa"/>
            <w:vAlign w:val="center"/>
          </w:tcPr>
          <w:p w14:paraId="750F083B" w14:textId="118CD8B2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ESPR classification (knitted, woven, denim product)</w:t>
            </w:r>
          </w:p>
        </w:tc>
      </w:tr>
      <w:tr w:rsidR="00D02A4A" w:rsidRPr="0066090C" w14:paraId="0C20B2EF" w14:textId="77777777" w:rsidTr="00553149"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2851D5D3" w14:textId="1EED9889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Product PEFCR </w:t>
            </w:r>
            <w:proofErr w:type="spellStart"/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  <w:proofErr w:type="spellEnd"/>
          </w:p>
        </w:tc>
        <w:tc>
          <w:tcPr>
            <w:tcW w:w="6804" w:type="dxa"/>
            <w:vAlign w:val="center"/>
          </w:tcPr>
          <w:p w14:paraId="6684B500" w14:textId="64070A8D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PEFCR for Apparel and Footwear</w:t>
            </w:r>
          </w:p>
        </w:tc>
      </w:tr>
      <w:tr w:rsidR="00D02A4A" w:rsidRPr="0066090C" w14:paraId="4E20A427" w14:textId="77777777" w:rsidTr="00553149">
        <w:tc>
          <w:tcPr>
            <w:tcW w:w="3681" w:type="dxa"/>
            <w:tcBorders>
              <w:top w:val="single" w:sz="4" w:space="0" w:color="FFFFFF"/>
            </w:tcBorders>
            <w:shd w:val="clear" w:color="auto" w:fill="002060"/>
            <w:vAlign w:val="center"/>
          </w:tcPr>
          <w:p w14:paraId="5A7727EF" w14:textId="38D7C105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Commodity Codes: HS and TARIC</w:t>
            </w:r>
          </w:p>
        </w:tc>
        <w:tc>
          <w:tcPr>
            <w:tcW w:w="6804" w:type="dxa"/>
            <w:vAlign w:val="center"/>
          </w:tcPr>
          <w:p w14:paraId="2843DA76" w14:textId="338B70A4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WCO Harmonized System (HS) TARIC XML Schema</w:t>
            </w:r>
          </w:p>
        </w:tc>
      </w:tr>
    </w:tbl>
    <w:p w14:paraId="7CC7DC8F" w14:textId="77777777" w:rsidR="00C077C9" w:rsidRDefault="00C077C9">
      <w:pPr>
        <w:rPr>
          <w:rFonts w:ascii="Calibri" w:hAnsi="Calibri" w:cs="Calibri"/>
          <w:sz w:val="22"/>
          <w:szCs w:val="22"/>
          <w:lang w:val="en-GB"/>
        </w:rPr>
      </w:pPr>
    </w:p>
    <w:p w14:paraId="04F5D282" w14:textId="77777777" w:rsidR="00553149" w:rsidRPr="0066090C" w:rsidRDefault="00553149">
      <w:pPr>
        <w:rPr>
          <w:rFonts w:ascii="Calibri" w:hAnsi="Calibri" w:cs="Calibri"/>
          <w:sz w:val="22"/>
          <w:szCs w:val="22"/>
          <w:lang w:val="en-GB"/>
        </w:rPr>
      </w:pPr>
    </w:p>
    <w:p w14:paraId="60BCF187" w14:textId="353C1479" w:rsidR="00D02A4A" w:rsidRPr="0066090C" w:rsidRDefault="00D02A4A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66090C">
        <w:rPr>
          <w:rFonts w:ascii="Calibri" w:hAnsi="Calibri" w:cs="Calibri"/>
          <w:b/>
          <w:bCs/>
          <w:sz w:val="22"/>
          <w:szCs w:val="22"/>
          <w:lang w:val="en-GB"/>
        </w:rPr>
        <w:t>Producer identification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D02A4A" w:rsidRPr="0066090C" w14:paraId="2A85A4A3" w14:textId="77777777" w:rsidTr="00553149">
        <w:tc>
          <w:tcPr>
            <w:tcW w:w="3681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02F91DB0" w14:textId="13966C20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Data </w:t>
            </w:r>
            <w:proofErr w:type="spellStart"/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Requirement</w:t>
            </w:r>
            <w:proofErr w:type="spellEnd"/>
          </w:p>
        </w:tc>
        <w:tc>
          <w:tcPr>
            <w:tcW w:w="6804" w:type="dxa"/>
            <w:tcBorders>
              <w:left w:val="single" w:sz="4" w:space="0" w:color="FFFFFF"/>
            </w:tcBorders>
            <w:shd w:val="clear" w:color="auto" w:fill="002060"/>
            <w:vAlign w:val="center"/>
          </w:tcPr>
          <w:p w14:paraId="29F4AC60" w14:textId="0CBEB795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Reference Methodology</w:t>
            </w:r>
          </w:p>
        </w:tc>
      </w:tr>
      <w:tr w:rsidR="00D02A4A" w:rsidRPr="0066090C" w14:paraId="2DB2A174" w14:textId="77777777" w:rsidTr="00553149"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0F3197E6" w14:textId="7E53F4DB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Manufacturer(</w:t>
            </w:r>
            <w:proofErr w:type="gramEnd"/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*) unique operator identifier</w:t>
            </w:r>
          </w:p>
        </w:tc>
        <w:tc>
          <w:tcPr>
            <w:tcW w:w="6804" w:type="dxa"/>
            <w:vAlign w:val="center"/>
          </w:tcPr>
          <w:p w14:paraId="7C9CFD69" w14:textId="282652E8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Party Global Location Number (Party GLN) and Economic Operators Registration and Identification (EORI), if available</w:t>
            </w:r>
          </w:p>
        </w:tc>
      </w:tr>
      <w:tr w:rsidR="00D02A4A" w:rsidRPr="0066090C" w14:paraId="4B19B49E" w14:textId="77777777" w:rsidTr="00553149"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45B61480" w14:textId="5D0E5E08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Manufacturer(</w:t>
            </w:r>
            <w:proofErr w:type="gramEnd"/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*) name</w:t>
            </w:r>
          </w:p>
        </w:tc>
        <w:tc>
          <w:tcPr>
            <w:tcW w:w="6804" w:type="dxa"/>
            <w:vAlign w:val="center"/>
          </w:tcPr>
          <w:p w14:paraId="579A60D1" w14:textId="77777777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Free text</w:t>
            </w:r>
          </w:p>
          <w:p w14:paraId="753D48AB" w14:textId="5D6C0B00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ISO/IEC 6523</w:t>
            </w:r>
          </w:p>
        </w:tc>
      </w:tr>
      <w:tr w:rsidR="00D02A4A" w:rsidRPr="0066090C" w14:paraId="3157A31C" w14:textId="77777777" w:rsidTr="00553149"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049B6EDC" w14:textId="39C59289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Manufacturer(</w:t>
            </w:r>
            <w:proofErr w:type="gramEnd"/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*) postal address</w:t>
            </w:r>
          </w:p>
        </w:tc>
        <w:tc>
          <w:tcPr>
            <w:tcW w:w="6804" w:type="dxa"/>
            <w:vAlign w:val="center"/>
          </w:tcPr>
          <w:p w14:paraId="53009ABB" w14:textId="77777777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Free text</w:t>
            </w:r>
          </w:p>
          <w:p w14:paraId="59F89ACD" w14:textId="593CCF00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ISO/IEC 6523</w:t>
            </w:r>
          </w:p>
        </w:tc>
      </w:tr>
      <w:tr w:rsidR="00D02A4A" w:rsidRPr="0066090C" w14:paraId="7AD8B68D" w14:textId="77777777" w:rsidTr="00553149"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2901A7CE" w14:textId="1667CFB1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Manufacturer(</w:t>
            </w:r>
            <w:proofErr w:type="gramEnd"/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*) contact information</w:t>
            </w:r>
          </w:p>
        </w:tc>
        <w:tc>
          <w:tcPr>
            <w:tcW w:w="6804" w:type="dxa"/>
            <w:vAlign w:val="center"/>
          </w:tcPr>
          <w:p w14:paraId="3F8F6313" w14:textId="0E5B09C5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[email or other electronic means]</w:t>
            </w:r>
          </w:p>
        </w:tc>
      </w:tr>
      <w:tr w:rsidR="00D02A4A" w:rsidRPr="0066090C" w14:paraId="2B9594D4" w14:textId="77777777" w:rsidTr="00553149">
        <w:tc>
          <w:tcPr>
            <w:tcW w:w="3681" w:type="dxa"/>
            <w:tcBorders>
              <w:top w:val="single" w:sz="4" w:space="0" w:color="FFFFFF"/>
            </w:tcBorders>
            <w:shd w:val="clear" w:color="auto" w:fill="002060"/>
            <w:vAlign w:val="center"/>
          </w:tcPr>
          <w:p w14:paraId="7FE92054" w14:textId="0B885CCA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Unique facility identifier(s)</w:t>
            </w:r>
          </w:p>
        </w:tc>
        <w:tc>
          <w:tcPr>
            <w:tcW w:w="6804" w:type="dxa"/>
            <w:vAlign w:val="center"/>
          </w:tcPr>
          <w:p w14:paraId="2D8A3EBD" w14:textId="3A9892AC" w:rsidR="00D02A4A" w:rsidRPr="0066090C" w:rsidRDefault="00D02A4A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Global Location Number (GLN)</w:t>
            </w:r>
          </w:p>
        </w:tc>
      </w:tr>
    </w:tbl>
    <w:p w14:paraId="6A89F57B" w14:textId="19255EC2" w:rsidR="003A0A81" w:rsidRPr="0066090C" w:rsidRDefault="00D02A4A">
      <w:pPr>
        <w:rPr>
          <w:rFonts w:ascii="Calibri" w:hAnsi="Calibri" w:cs="Calibri"/>
          <w:sz w:val="22"/>
          <w:szCs w:val="22"/>
          <w:lang w:val="en-GB"/>
        </w:rPr>
      </w:pPr>
      <w:r w:rsidRPr="0066090C">
        <w:rPr>
          <w:rFonts w:ascii="Calibri" w:hAnsi="Calibri" w:cs="Calibri"/>
          <w:sz w:val="22"/>
          <w:szCs w:val="22"/>
          <w:lang w:val="en-GB"/>
        </w:rPr>
        <w:t xml:space="preserve">* (and, if relevant, importer and other responsible operator) </w:t>
      </w:r>
    </w:p>
    <w:p w14:paraId="492620AE" w14:textId="77777777" w:rsidR="00553149" w:rsidRDefault="00553149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5AF01ECC" w14:textId="56C07D3D" w:rsidR="00D02A4A" w:rsidRPr="00ED5D22" w:rsidRDefault="00D02A4A">
      <w:pPr>
        <w:rPr>
          <w:rFonts w:ascii="Calibri" w:hAnsi="Calibri" w:cs="Calibri"/>
          <w:sz w:val="22"/>
          <w:szCs w:val="22"/>
          <w:lang w:val="en-GB"/>
        </w:rPr>
      </w:pPr>
      <w:r w:rsidRPr="0066090C">
        <w:rPr>
          <w:rFonts w:ascii="Calibri" w:hAnsi="Calibri" w:cs="Calibri"/>
          <w:b/>
          <w:bCs/>
          <w:sz w:val="22"/>
          <w:szCs w:val="22"/>
          <w:lang w:val="en-GB"/>
        </w:rPr>
        <w:t>Product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3611"/>
        <w:gridCol w:w="4613"/>
      </w:tblGrid>
      <w:tr w:rsidR="00D02A4A" w:rsidRPr="0066090C" w14:paraId="62E74E33" w14:textId="77777777" w:rsidTr="00ED5D22">
        <w:tc>
          <w:tcPr>
            <w:tcW w:w="0" w:type="auto"/>
            <w:tcBorders>
              <w:bottom w:val="single" w:sz="4" w:space="0" w:color="FFFFFF" w:themeColor="background1"/>
              <w:right w:val="single" w:sz="4" w:space="0" w:color="FFFFFF"/>
            </w:tcBorders>
            <w:shd w:val="clear" w:color="auto" w:fill="002060"/>
            <w:vAlign w:val="center"/>
          </w:tcPr>
          <w:p w14:paraId="54FEF7C5" w14:textId="535CE96A" w:rsidR="00D02A4A" w:rsidRPr="00ED5D22" w:rsidRDefault="00D02A4A" w:rsidP="00ED5D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Data Category</w:t>
            </w: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54741AA1" w14:textId="0811F3D6" w:rsidR="00D02A4A" w:rsidRPr="00ED5D22" w:rsidRDefault="00D02A4A" w:rsidP="00ED5D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Data Field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002060"/>
            <w:vAlign w:val="center"/>
          </w:tcPr>
          <w:p w14:paraId="052E7912" w14:textId="4A7B4B25" w:rsidR="00D02A4A" w:rsidRPr="00ED5D22" w:rsidRDefault="00D02A4A" w:rsidP="00ED5D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Reference Methodology</w:t>
            </w:r>
          </w:p>
        </w:tc>
      </w:tr>
      <w:tr w:rsidR="00D02A4A" w:rsidRPr="0066090C" w14:paraId="49E45CDD" w14:textId="77777777" w:rsidTr="00ED5D22">
        <w:tc>
          <w:tcPr>
            <w:tcW w:w="0" w:type="auto"/>
            <w:vMerge w:val="restart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5EAFF03D" w14:textId="46248CF9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Product information - Material</w:t>
            </w:r>
          </w:p>
        </w:tc>
        <w:tc>
          <w:tcPr>
            <w:tcW w:w="0" w:type="auto"/>
            <w:vAlign w:val="center"/>
          </w:tcPr>
          <w:p w14:paraId="1EA03BB7" w14:textId="24A44AF5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Fiber composition</w:t>
            </w:r>
          </w:p>
        </w:tc>
        <w:tc>
          <w:tcPr>
            <w:tcW w:w="0" w:type="auto"/>
            <w:vAlign w:val="center"/>
          </w:tcPr>
          <w:p w14:paraId="041F9002" w14:textId="33C95366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Textiles Labelling Regulation (TLR</w:t>
            </w:r>
            <w:proofErr w:type="gramStart"/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)(</w:t>
            </w:r>
            <w:proofErr w:type="gramEnd"/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Clean dry mass)</w:t>
            </w:r>
          </w:p>
        </w:tc>
      </w:tr>
      <w:tr w:rsidR="00D02A4A" w:rsidRPr="0066090C" w14:paraId="30ACE283" w14:textId="77777777" w:rsidTr="00ED5D22">
        <w:tc>
          <w:tcPr>
            <w:tcW w:w="0" w:type="auto"/>
            <w:vMerge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58CB76B5" w14:textId="777777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095D13A" w14:textId="6775574E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Components specification</w:t>
            </w:r>
          </w:p>
        </w:tc>
        <w:tc>
          <w:tcPr>
            <w:tcW w:w="0" w:type="auto"/>
            <w:vAlign w:val="center"/>
          </w:tcPr>
          <w:p w14:paraId="5E885EE2" w14:textId="2D1313B3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GTIN-13</w:t>
            </w:r>
          </w:p>
        </w:tc>
      </w:tr>
      <w:tr w:rsidR="00D02A4A" w:rsidRPr="0066090C" w14:paraId="4DBA88B4" w14:textId="77777777" w:rsidTr="00ED5D22">
        <w:tc>
          <w:tcPr>
            <w:tcW w:w="0" w:type="auto"/>
            <w:vMerge w:val="restart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737A9055" w14:textId="14409AA4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Product Information – Mechanical properties</w:t>
            </w:r>
          </w:p>
        </w:tc>
        <w:tc>
          <w:tcPr>
            <w:tcW w:w="0" w:type="auto"/>
            <w:vAlign w:val="center"/>
          </w:tcPr>
          <w:p w14:paraId="3FFFF76D" w14:textId="4291E7ED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Robustness score</w:t>
            </w:r>
          </w:p>
        </w:tc>
        <w:tc>
          <w:tcPr>
            <w:tcW w:w="0" w:type="auto"/>
            <w:vAlign w:val="center"/>
          </w:tcPr>
          <w:p w14:paraId="59C3F5D3" w14:textId="5C963776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Methodology in the ESPR prep study</w:t>
            </w:r>
          </w:p>
        </w:tc>
      </w:tr>
      <w:tr w:rsidR="00D02A4A" w:rsidRPr="0066090C" w14:paraId="1CBDF879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081B2E32" w14:textId="777777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5C7EE9C" w14:textId="0C978B18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Visual inspection</w:t>
            </w:r>
          </w:p>
        </w:tc>
        <w:tc>
          <w:tcPr>
            <w:tcW w:w="0" w:type="auto"/>
            <w:vAlign w:val="center"/>
          </w:tcPr>
          <w:p w14:paraId="3219A439" w14:textId="1DEF6A45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Test results, ISO 15487</w:t>
            </w:r>
          </w:p>
        </w:tc>
      </w:tr>
      <w:tr w:rsidR="00D02A4A" w:rsidRPr="0066090C" w14:paraId="64DF7027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3CC544D5" w14:textId="777777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6EE7E89" w14:textId="7C3B1B67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Spirality</w:t>
            </w:r>
          </w:p>
        </w:tc>
        <w:tc>
          <w:tcPr>
            <w:tcW w:w="0" w:type="auto"/>
            <w:vAlign w:val="center"/>
          </w:tcPr>
          <w:p w14:paraId="367941D6" w14:textId="78416EE1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Test results, ISO 16322-3 (%)</w:t>
            </w:r>
          </w:p>
        </w:tc>
      </w:tr>
      <w:tr w:rsidR="00D02A4A" w:rsidRPr="0066090C" w14:paraId="72376377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0FB915E7" w14:textId="777777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A8A081F" w14:textId="0226D299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Dimensional change</w:t>
            </w:r>
          </w:p>
        </w:tc>
        <w:tc>
          <w:tcPr>
            <w:tcW w:w="0" w:type="auto"/>
            <w:vAlign w:val="center"/>
          </w:tcPr>
          <w:p w14:paraId="2C6678DC" w14:textId="59B6F5A4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Test results, ISO 3759 (%)</w:t>
            </w:r>
          </w:p>
        </w:tc>
      </w:tr>
      <w:tr w:rsidR="00D02A4A" w:rsidRPr="0066090C" w14:paraId="105AD797" w14:textId="77777777" w:rsidTr="00ED5D22">
        <w:tc>
          <w:tcPr>
            <w:tcW w:w="0" w:type="auto"/>
            <w:vMerge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6E8E6A38" w14:textId="777777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88DE891" w14:textId="68EC58E4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Conformity certification</w:t>
            </w:r>
          </w:p>
        </w:tc>
        <w:tc>
          <w:tcPr>
            <w:tcW w:w="0" w:type="auto"/>
            <w:vAlign w:val="center"/>
          </w:tcPr>
          <w:p w14:paraId="271FF731" w14:textId="576243FB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Verification rules specified in ESPR DA of textiles</w:t>
            </w:r>
          </w:p>
        </w:tc>
      </w:tr>
      <w:tr w:rsidR="00D02A4A" w:rsidRPr="0066090C" w14:paraId="0ED20A45" w14:textId="77777777" w:rsidTr="00ED5D22">
        <w:tc>
          <w:tcPr>
            <w:tcW w:w="0" w:type="auto"/>
            <w:vMerge w:val="restart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4584CEE3" w14:textId="468319D9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Product information – Chemical properties</w:t>
            </w:r>
          </w:p>
        </w:tc>
        <w:tc>
          <w:tcPr>
            <w:tcW w:w="0" w:type="auto"/>
            <w:vAlign w:val="center"/>
          </w:tcPr>
          <w:p w14:paraId="1301A7DE" w14:textId="07D88271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Substances of Concern (SoC)</w:t>
            </w:r>
          </w:p>
        </w:tc>
        <w:tc>
          <w:tcPr>
            <w:tcW w:w="0" w:type="auto"/>
            <w:vAlign w:val="center"/>
          </w:tcPr>
          <w:p w14:paraId="4191BB7A" w14:textId="5AD40FB6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IUPAC / CAS / EC</w:t>
            </w:r>
          </w:p>
        </w:tc>
      </w:tr>
      <w:tr w:rsidR="00D02A4A" w:rsidRPr="0066090C" w14:paraId="4870D70A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593CE5C5" w14:textId="777777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047A5FD" w14:textId="6FB1C40C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Location of the SoC</w:t>
            </w:r>
          </w:p>
        </w:tc>
        <w:tc>
          <w:tcPr>
            <w:tcW w:w="0" w:type="auto"/>
            <w:vAlign w:val="center"/>
          </w:tcPr>
          <w:p w14:paraId="27B79236" w14:textId="56793B6A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Free text</w:t>
            </w:r>
          </w:p>
        </w:tc>
      </w:tr>
      <w:tr w:rsidR="00D02A4A" w:rsidRPr="0066090C" w14:paraId="4CF72CF3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2F2409B2" w14:textId="777777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494C2BD" w14:textId="57EC53DF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Concentration of SoC</w:t>
            </w:r>
          </w:p>
        </w:tc>
        <w:tc>
          <w:tcPr>
            <w:tcW w:w="0" w:type="auto"/>
            <w:vAlign w:val="center"/>
          </w:tcPr>
          <w:p w14:paraId="29FF94AB" w14:textId="1B071D37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% w/w</w:t>
            </w:r>
          </w:p>
        </w:tc>
      </w:tr>
      <w:tr w:rsidR="00D02A4A" w:rsidRPr="0066090C" w14:paraId="120CEA98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50AB6066" w14:textId="777777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99E16D3" w14:textId="2BC8A1F7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Relevant instructions for the safe use</w:t>
            </w:r>
          </w:p>
        </w:tc>
        <w:tc>
          <w:tcPr>
            <w:tcW w:w="0" w:type="auto"/>
            <w:vAlign w:val="center"/>
          </w:tcPr>
          <w:p w14:paraId="20DE7A77" w14:textId="3E420D98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Free text</w:t>
            </w:r>
          </w:p>
        </w:tc>
      </w:tr>
      <w:tr w:rsidR="00D02A4A" w:rsidRPr="0066090C" w14:paraId="5BC17247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1E4AEE35" w14:textId="77777777" w:rsidR="00D02A4A" w:rsidRPr="00ED5D22" w:rsidRDefault="00D02A4A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BA12080" w14:textId="77308463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Information relevant for disassembly, reuse, recycling and management at </w:t>
            </w:r>
            <w:proofErr w:type="spellStart"/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EoL</w:t>
            </w:r>
            <w:proofErr w:type="spellEnd"/>
          </w:p>
        </w:tc>
        <w:tc>
          <w:tcPr>
            <w:tcW w:w="0" w:type="auto"/>
            <w:vAlign w:val="center"/>
          </w:tcPr>
          <w:p w14:paraId="2F689FA6" w14:textId="63E3F5A7" w:rsidR="00D02A4A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Free text</w:t>
            </w:r>
          </w:p>
        </w:tc>
      </w:tr>
      <w:tr w:rsidR="004C73EC" w:rsidRPr="0066090C" w14:paraId="6C8A1A4D" w14:textId="77777777" w:rsidTr="0066090C">
        <w:tc>
          <w:tcPr>
            <w:tcW w:w="0" w:type="auto"/>
            <w:vMerge w:val="restart"/>
            <w:shd w:val="clear" w:color="auto" w:fill="002060"/>
            <w:vAlign w:val="center"/>
          </w:tcPr>
          <w:p w14:paraId="35A49757" w14:textId="21C101A7" w:rsidR="004C73EC" w:rsidRPr="00ED5D22" w:rsidRDefault="004C73EC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Product information - recyclability</w:t>
            </w:r>
          </w:p>
        </w:tc>
        <w:tc>
          <w:tcPr>
            <w:tcW w:w="0" w:type="auto"/>
            <w:vAlign w:val="center"/>
          </w:tcPr>
          <w:p w14:paraId="064EBFDF" w14:textId="5D910F2D" w:rsidR="004C73EC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Recyclability score</w:t>
            </w:r>
          </w:p>
        </w:tc>
        <w:tc>
          <w:tcPr>
            <w:tcW w:w="0" w:type="auto"/>
            <w:vAlign w:val="center"/>
          </w:tcPr>
          <w:p w14:paraId="16238AA2" w14:textId="6F468C00" w:rsidR="004C73EC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Methodology in the ESPR prep study</w:t>
            </w:r>
          </w:p>
        </w:tc>
      </w:tr>
      <w:tr w:rsidR="004C73EC" w:rsidRPr="0066090C" w14:paraId="73D0DBF8" w14:textId="77777777" w:rsidTr="00ED5D22">
        <w:tc>
          <w:tcPr>
            <w:tcW w:w="0" w:type="auto"/>
            <w:vMerge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6155105B" w14:textId="77777777" w:rsidR="004C73EC" w:rsidRPr="00ED5D22" w:rsidRDefault="004C73EC" w:rsidP="004C73E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761627B" w14:textId="4FD8036A" w:rsidR="004C73EC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Conformity certification</w:t>
            </w:r>
          </w:p>
        </w:tc>
        <w:tc>
          <w:tcPr>
            <w:tcW w:w="0" w:type="auto"/>
            <w:vAlign w:val="center"/>
          </w:tcPr>
          <w:p w14:paraId="0E0BBFFC" w14:textId="50714DD8" w:rsidR="004C73EC" w:rsidRPr="0066090C" w:rsidRDefault="004C73EC" w:rsidP="004C73E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Verification rules specified in ESPR DA of textiles</w:t>
            </w:r>
          </w:p>
        </w:tc>
      </w:tr>
      <w:tr w:rsidR="00ED5D22" w:rsidRPr="0066090C" w14:paraId="333CB45F" w14:textId="77777777" w:rsidTr="00ED5D22">
        <w:tc>
          <w:tcPr>
            <w:tcW w:w="0" w:type="auto"/>
            <w:vMerge w:val="restart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0E95AB6F" w14:textId="673EDD6D" w:rsidR="00ED5D22" w:rsidRPr="00ED5D22" w:rsidRDefault="00ED5D22" w:rsidP="0066090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Product Information – Recycled content</w:t>
            </w:r>
          </w:p>
        </w:tc>
        <w:tc>
          <w:tcPr>
            <w:tcW w:w="0" w:type="auto"/>
            <w:vAlign w:val="center"/>
          </w:tcPr>
          <w:p w14:paraId="1EDE86EF" w14:textId="71C19D00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Recycled content (%)</w:t>
            </w:r>
          </w:p>
        </w:tc>
        <w:tc>
          <w:tcPr>
            <w:tcW w:w="0" w:type="auto"/>
            <w:vAlign w:val="center"/>
          </w:tcPr>
          <w:p w14:paraId="59EB4ED9" w14:textId="2BB0F340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% w/w (ESPR methodology based on ISO 14021:2016)</w:t>
            </w:r>
          </w:p>
        </w:tc>
      </w:tr>
      <w:tr w:rsidR="00ED5D22" w:rsidRPr="0066090C" w14:paraId="5291A5A5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3AE07CAD" w14:textId="77777777" w:rsidR="00ED5D22" w:rsidRPr="00ED5D22" w:rsidRDefault="00ED5D22" w:rsidP="0066090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11BBC5B" w14:textId="3E70A79B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Recycled content type</w:t>
            </w:r>
          </w:p>
        </w:tc>
        <w:tc>
          <w:tcPr>
            <w:tcW w:w="0" w:type="auto"/>
            <w:vAlign w:val="center"/>
          </w:tcPr>
          <w:p w14:paraId="3015E226" w14:textId="02DAB87C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Post-industrial, pre- and post-consumer waste </w:t>
            </w:r>
          </w:p>
        </w:tc>
      </w:tr>
      <w:tr w:rsidR="00ED5D22" w:rsidRPr="0066090C" w14:paraId="0894278B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351A3F2E" w14:textId="77777777" w:rsidR="00ED5D22" w:rsidRPr="00ED5D22" w:rsidRDefault="00ED5D22" w:rsidP="0066090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AF68D05" w14:textId="36BDB3DF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Weight (excluding trims)</w:t>
            </w:r>
          </w:p>
        </w:tc>
        <w:tc>
          <w:tcPr>
            <w:tcW w:w="0" w:type="auto"/>
            <w:vAlign w:val="center"/>
          </w:tcPr>
          <w:p w14:paraId="6F8CD354" w14:textId="26AA4A94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[kg] EN ISO 80000-1 (Quantities and units)</w:t>
            </w: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br/>
              <w:t>TLR (clean dry mass)</w:t>
            </w:r>
          </w:p>
        </w:tc>
      </w:tr>
      <w:tr w:rsidR="00ED5D22" w:rsidRPr="0066090C" w14:paraId="719280CC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1D72A47B" w14:textId="77777777" w:rsidR="00ED5D22" w:rsidRPr="00ED5D22" w:rsidRDefault="00ED5D22" w:rsidP="0066090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21CB449" w14:textId="1C63FD56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Amount of recycled material</w:t>
            </w:r>
          </w:p>
        </w:tc>
        <w:tc>
          <w:tcPr>
            <w:tcW w:w="0" w:type="auto"/>
            <w:vAlign w:val="center"/>
          </w:tcPr>
          <w:p w14:paraId="323D37CD" w14:textId="42FA7D05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[kg] Methodology to be proposed in detail under ESPR DA of textiles (based on ISO 14021:2016)</w:t>
            </w:r>
          </w:p>
        </w:tc>
      </w:tr>
      <w:tr w:rsidR="00ED5D22" w:rsidRPr="0066090C" w14:paraId="6BB21E44" w14:textId="77777777" w:rsidTr="00ED5D22">
        <w:tc>
          <w:tcPr>
            <w:tcW w:w="0" w:type="auto"/>
            <w:vMerge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3C9B52A2" w14:textId="77777777" w:rsidR="00ED5D22" w:rsidRPr="00ED5D22" w:rsidRDefault="00ED5D22" w:rsidP="0066090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DBDE9B8" w14:textId="2B40066C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Conformity certification</w:t>
            </w:r>
          </w:p>
        </w:tc>
        <w:tc>
          <w:tcPr>
            <w:tcW w:w="0" w:type="auto"/>
            <w:vAlign w:val="center"/>
          </w:tcPr>
          <w:p w14:paraId="69BBFBA7" w14:textId="5243307B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Verification rules specified in ESPR DA of textiles</w:t>
            </w:r>
          </w:p>
        </w:tc>
      </w:tr>
      <w:tr w:rsidR="00ED5D22" w:rsidRPr="0066090C" w14:paraId="252FF51A" w14:textId="77777777" w:rsidTr="00ED5D22">
        <w:tc>
          <w:tcPr>
            <w:tcW w:w="0" w:type="auto"/>
            <w:vMerge w:val="restart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40F5C19C" w14:textId="3BDAB412" w:rsidR="00ED5D22" w:rsidRPr="00ED5D22" w:rsidRDefault="00ED5D22" w:rsidP="0066090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Product Information – Other EU Law</w:t>
            </w:r>
          </w:p>
        </w:tc>
        <w:tc>
          <w:tcPr>
            <w:tcW w:w="0" w:type="auto"/>
            <w:vAlign w:val="center"/>
          </w:tcPr>
          <w:p w14:paraId="2F114FB8" w14:textId="503AF745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Organic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 xml:space="preserve"> content (</w:t>
            </w:r>
            <w:proofErr w:type="gramStart"/>
            <w:r w:rsidRPr="0066090C">
              <w:rPr>
                <w:rFonts w:ascii="Calibri" w:hAnsi="Calibri" w:cs="Calibri"/>
                <w:sz w:val="22"/>
                <w:szCs w:val="22"/>
              </w:rPr>
              <w:t>%)*</w:t>
            </w:r>
            <w:proofErr w:type="gramEnd"/>
          </w:p>
        </w:tc>
        <w:tc>
          <w:tcPr>
            <w:tcW w:w="0" w:type="auto"/>
            <w:vAlign w:val="center"/>
          </w:tcPr>
          <w:p w14:paraId="462C1BB6" w14:textId="012CFF04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</w:rPr>
              <w:t>% w/w (Reg (EU) 2018/848)</w:t>
            </w:r>
          </w:p>
        </w:tc>
      </w:tr>
      <w:tr w:rsidR="00ED5D22" w:rsidRPr="0066090C" w14:paraId="262FD607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75D99268" w14:textId="77777777" w:rsidR="00ED5D22" w:rsidRPr="00ED5D22" w:rsidRDefault="00ED5D22" w:rsidP="006609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6D2A933" w14:textId="1432983F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Amount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organic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material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4AB1E876" w14:textId="74076A39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[kg] Methodology to be proposed in detail under ESPR DA of textiles (in compliance with Organic Regulation (EU) 2018/848)</w:t>
            </w:r>
          </w:p>
        </w:tc>
      </w:tr>
      <w:tr w:rsidR="00ED5D22" w:rsidRPr="0066090C" w14:paraId="3E45ADB7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7B222EC6" w14:textId="77777777" w:rsidR="00ED5D22" w:rsidRPr="00ED5D22" w:rsidRDefault="00ED5D22" w:rsidP="006609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9696CFF" w14:textId="122623AB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Conformity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 xml:space="preserve"> certification*</w:t>
            </w:r>
          </w:p>
        </w:tc>
        <w:tc>
          <w:tcPr>
            <w:tcW w:w="0" w:type="auto"/>
            <w:vAlign w:val="center"/>
          </w:tcPr>
          <w:p w14:paraId="0C875146" w14:textId="5C3316F5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Verification rules specified in ESPR DA of textiles</w:t>
            </w:r>
          </w:p>
        </w:tc>
      </w:tr>
      <w:tr w:rsidR="00ED5D22" w:rsidRPr="0066090C" w14:paraId="58FFB76B" w14:textId="77777777" w:rsidTr="00A208E7">
        <w:tc>
          <w:tcPr>
            <w:tcW w:w="0" w:type="auto"/>
            <w:vMerge/>
            <w:tcBorders>
              <w:bottom w:val="single" w:sz="4" w:space="0" w:color="FFFFFF"/>
            </w:tcBorders>
            <w:shd w:val="clear" w:color="auto" w:fill="002060"/>
            <w:vAlign w:val="center"/>
          </w:tcPr>
          <w:p w14:paraId="2C8E547E" w14:textId="77777777" w:rsidR="00ED5D22" w:rsidRPr="00ED5D22" w:rsidRDefault="00ED5D22" w:rsidP="006609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B4C4036" w14:textId="652C6307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</w:rPr>
            </w:pPr>
            <w:r w:rsidRPr="0066090C">
              <w:rPr>
                <w:rFonts w:ascii="Calibri" w:hAnsi="Calibri" w:cs="Calibri"/>
                <w:sz w:val="22"/>
                <w:szCs w:val="22"/>
              </w:rPr>
              <w:t>EU Ecolabel</w:t>
            </w:r>
          </w:p>
        </w:tc>
        <w:tc>
          <w:tcPr>
            <w:tcW w:w="0" w:type="auto"/>
            <w:vAlign w:val="center"/>
          </w:tcPr>
          <w:p w14:paraId="67483AAC" w14:textId="72DFF79B" w:rsidR="00ED5D22" w:rsidRPr="0066090C" w:rsidRDefault="00ED5D22" w:rsidP="0066090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</w:rPr>
              <w:t>EU Ecolabel</w:t>
            </w:r>
          </w:p>
        </w:tc>
      </w:tr>
      <w:tr w:rsidR="00ED5D22" w:rsidRPr="0066090C" w14:paraId="311F7CEE" w14:textId="77777777" w:rsidTr="00A208E7">
        <w:tc>
          <w:tcPr>
            <w:tcW w:w="0" w:type="auto"/>
            <w:vMerge w:val="restart"/>
            <w:tcBorders>
              <w:top w:val="single" w:sz="4" w:space="0" w:color="FFFFFF"/>
            </w:tcBorders>
            <w:shd w:val="clear" w:color="auto" w:fill="002060"/>
            <w:vAlign w:val="center"/>
          </w:tcPr>
          <w:p w14:paraId="33B6BC2B" w14:textId="48BD9703" w:rsidR="00ED5D22" w:rsidRPr="00ED5D22" w:rsidRDefault="00ED5D22" w:rsidP="00ED5D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Product Information – Product </w:t>
            </w:r>
            <w:proofErr w:type="spellStart"/>
            <w:r w:rsidRPr="00ED5D22">
              <w:rPr>
                <w:rFonts w:ascii="Calibri" w:hAnsi="Calibri" w:cs="Calibri"/>
                <w:b/>
                <w:bCs/>
                <w:sz w:val="22"/>
                <w:szCs w:val="22"/>
              </w:rPr>
              <w:t>footprint</w:t>
            </w:r>
            <w:proofErr w:type="spellEnd"/>
          </w:p>
        </w:tc>
        <w:tc>
          <w:tcPr>
            <w:tcW w:w="0" w:type="auto"/>
            <w:vAlign w:val="center"/>
          </w:tcPr>
          <w:p w14:paraId="045D95D1" w14:textId="27BA7A97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Product carbon/environmental footprint – Compared to benchmark</w:t>
            </w:r>
          </w:p>
        </w:tc>
        <w:tc>
          <w:tcPr>
            <w:tcW w:w="0" w:type="auto"/>
            <w:vAlign w:val="center"/>
          </w:tcPr>
          <w:p w14:paraId="15491E63" w14:textId="1C2756EB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[%] Methodology to be proposed in detail under ESPR DA on textiles based on PEFCR (Climate change / Single score)</w:t>
            </w:r>
          </w:p>
        </w:tc>
      </w:tr>
      <w:tr w:rsidR="00ED5D22" w:rsidRPr="0066090C" w14:paraId="7FA6EF74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68596B9E" w14:textId="77777777" w:rsidR="00ED5D22" w:rsidRPr="00ED5D22" w:rsidRDefault="00ED5D22" w:rsidP="00ED5D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982833C" w14:textId="423D2143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</w:rPr>
              <w:t xml:space="preserve">Product </w:t>
            </w: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carbon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environmental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footprint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Absolute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vAlign w:val="center"/>
          </w:tcPr>
          <w:p w14:paraId="2EF171C9" w14:textId="3E31E560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[kg CO</w:t>
            </w:r>
            <w:r w:rsidRPr="0066090C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2</w:t>
            </w: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e (or env. points)/kg] Methodology to be proposed in detail under ESPR DA of textiles based on PEFCR (Climate change / Single score)</w:t>
            </w:r>
          </w:p>
        </w:tc>
      </w:tr>
      <w:tr w:rsidR="00ED5D22" w:rsidRPr="0066090C" w14:paraId="273BF5A3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7895C3EA" w14:textId="77777777" w:rsidR="00ED5D22" w:rsidRPr="00ED5D22" w:rsidRDefault="00ED5D22" w:rsidP="00ED5D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489D76E" w14:textId="424B3120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</w:rPr>
            </w:pPr>
            <w:r w:rsidRPr="0066090C">
              <w:rPr>
                <w:rFonts w:ascii="Calibri" w:hAnsi="Calibri" w:cs="Calibri"/>
                <w:sz w:val="22"/>
                <w:szCs w:val="22"/>
              </w:rPr>
              <w:t>Weight</w:t>
            </w:r>
          </w:p>
        </w:tc>
        <w:tc>
          <w:tcPr>
            <w:tcW w:w="0" w:type="auto"/>
            <w:vAlign w:val="center"/>
          </w:tcPr>
          <w:p w14:paraId="571A4E55" w14:textId="59A87A55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[kg] EN ISO 80000-1 (Quantities and units). It needs to align with the methodology of the PEFCR</w:t>
            </w:r>
          </w:p>
        </w:tc>
      </w:tr>
      <w:tr w:rsidR="00ED5D22" w:rsidRPr="0066090C" w14:paraId="44024E19" w14:textId="77777777" w:rsidTr="00A208E7">
        <w:tc>
          <w:tcPr>
            <w:tcW w:w="0" w:type="auto"/>
            <w:vMerge/>
            <w:tcBorders>
              <w:bottom w:val="single" w:sz="4" w:space="0" w:color="FFFFFF"/>
            </w:tcBorders>
            <w:shd w:val="clear" w:color="auto" w:fill="002060"/>
            <w:vAlign w:val="center"/>
          </w:tcPr>
          <w:p w14:paraId="033FF899" w14:textId="77777777" w:rsidR="00ED5D22" w:rsidRPr="00ED5D22" w:rsidRDefault="00ED5D22" w:rsidP="00ED5D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830C259" w14:textId="277AE256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Conformity</w:t>
            </w:r>
            <w:proofErr w:type="spellEnd"/>
            <w:r w:rsidRPr="00660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6090C">
              <w:rPr>
                <w:rFonts w:ascii="Calibri" w:hAnsi="Calibri" w:cs="Calibri"/>
                <w:sz w:val="22"/>
                <w:szCs w:val="22"/>
              </w:rPr>
              <w:t>declaration</w:t>
            </w:r>
            <w:proofErr w:type="spellEnd"/>
          </w:p>
        </w:tc>
        <w:tc>
          <w:tcPr>
            <w:tcW w:w="0" w:type="auto"/>
            <w:vAlign w:val="center"/>
          </w:tcPr>
          <w:p w14:paraId="119CB617" w14:textId="3049BB22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Verification rules specified in ESPR DA of textiles</w:t>
            </w:r>
          </w:p>
        </w:tc>
      </w:tr>
      <w:tr w:rsidR="00ED5D22" w:rsidRPr="0066090C" w14:paraId="149CF2C7" w14:textId="77777777" w:rsidTr="00A208E7">
        <w:tc>
          <w:tcPr>
            <w:tcW w:w="0" w:type="auto"/>
            <w:vMerge w:val="restart"/>
            <w:tcBorders>
              <w:top w:val="single" w:sz="4" w:space="0" w:color="FFFFFF"/>
            </w:tcBorders>
            <w:shd w:val="clear" w:color="auto" w:fill="002060"/>
            <w:vAlign w:val="center"/>
          </w:tcPr>
          <w:p w14:paraId="7EEC8D47" w14:textId="641A7FA7" w:rsidR="00ED5D22" w:rsidRPr="00ED5D22" w:rsidRDefault="00ED5D22" w:rsidP="00ED5D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D2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Product Information – Manuals and instructions</w:t>
            </w:r>
          </w:p>
        </w:tc>
        <w:tc>
          <w:tcPr>
            <w:tcW w:w="0" w:type="auto"/>
            <w:vAlign w:val="center"/>
          </w:tcPr>
          <w:p w14:paraId="53F4E34A" w14:textId="67A00ED2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Care instructions</w:t>
            </w:r>
          </w:p>
        </w:tc>
        <w:tc>
          <w:tcPr>
            <w:tcW w:w="0" w:type="auto"/>
            <w:vAlign w:val="center"/>
          </w:tcPr>
          <w:p w14:paraId="74C06984" w14:textId="02657060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TLR / ISO 21600:2019</w:t>
            </w:r>
          </w:p>
        </w:tc>
      </w:tr>
      <w:tr w:rsidR="00ED5D22" w:rsidRPr="0066090C" w14:paraId="1274A1D1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6B323F83" w14:textId="77777777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1BB7284" w14:textId="1F707AFC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Repair instructions *</w:t>
            </w:r>
          </w:p>
        </w:tc>
        <w:tc>
          <w:tcPr>
            <w:tcW w:w="0" w:type="auto"/>
            <w:vAlign w:val="center"/>
          </w:tcPr>
          <w:p w14:paraId="0F24D10D" w14:textId="392AE7E5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Free text</w:t>
            </w:r>
          </w:p>
        </w:tc>
      </w:tr>
      <w:tr w:rsidR="00ED5D22" w:rsidRPr="0066090C" w14:paraId="04B5D138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61BE729F" w14:textId="77777777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2402503" w14:textId="4E2815E7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Contact of repair services offered by brand *</w:t>
            </w:r>
          </w:p>
        </w:tc>
        <w:tc>
          <w:tcPr>
            <w:tcW w:w="0" w:type="auto"/>
            <w:vAlign w:val="center"/>
          </w:tcPr>
          <w:p w14:paraId="51D8C978" w14:textId="72DD2079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Free text</w:t>
            </w: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br/>
              <w:t>ISO/IEC 6523</w:t>
            </w:r>
          </w:p>
        </w:tc>
      </w:tr>
      <w:tr w:rsidR="00ED5D22" w:rsidRPr="0066090C" w14:paraId="6F6BE94E" w14:textId="77777777" w:rsidTr="0066090C">
        <w:tc>
          <w:tcPr>
            <w:tcW w:w="0" w:type="auto"/>
            <w:vMerge/>
            <w:shd w:val="clear" w:color="auto" w:fill="002060"/>
            <w:vAlign w:val="center"/>
          </w:tcPr>
          <w:p w14:paraId="1E08A3FB" w14:textId="77777777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C87942C" w14:textId="19E23BC4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Warranty duration</w:t>
            </w:r>
          </w:p>
        </w:tc>
        <w:tc>
          <w:tcPr>
            <w:tcW w:w="0" w:type="auto"/>
            <w:vAlign w:val="center"/>
          </w:tcPr>
          <w:p w14:paraId="084C3A79" w14:textId="171B8D5F" w:rsidR="00ED5D22" w:rsidRPr="0066090C" w:rsidRDefault="00ED5D22" w:rsidP="00ED5D2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t>ISO 22059:2020 /</w:t>
            </w:r>
            <w:r w:rsidRPr="0066090C">
              <w:rPr>
                <w:rFonts w:ascii="Calibri" w:hAnsi="Calibri" w:cs="Calibri"/>
                <w:sz w:val="22"/>
                <w:szCs w:val="22"/>
                <w:lang w:val="en-GB"/>
              </w:rPr>
              <w:br/>
              <w:t>Consumer Rights Directive as amended by Empowering Consumers Directive</w:t>
            </w:r>
          </w:p>
        </w:tc>
      </w:tr>
    </w:tbl>
    <w:p w14:paraId="389E5681" w14:textId="6C64A65B" w:rsidR="00D02A4A" w:rsidRPr="0066090C" w:rsidRDefault="006E7B72">
      <w:pPr>
        <w:rPr>
          <w:rFonts w:ascii="Calibri" w:hAnsi="Calibri" w:cs="Calibri"/>
          <w:sz w:val="22"/>
          <w:szCs w:val="22"/>
          <w:lang w:val="en-GB"/>
        </w:rPr>
      </w:pPr>
      <w:r w:rsidRPr="0066090C">
        <w:rPr>
          <w:rFonts w:ascii="Calibri" w:hAnsi="Calibri" w:cs="Calibri"/>
          <w:sz w:val="22"/>
          <w:szCs w:val="22"/>
          <w:lang w:val="en-GB"/>
        </w:rPr>
        <w:t>* Voluntary field</w:t>
      </w:r>
    </w:p>
    <w:sectPr w:rsidR="00D02A4A" w:rsidRPr="0066090C" w:rsidSect="0055314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8205" w14:textId="77777777" w:rsidR="00D95106" w:rsidRDefault="00D95106" w:rsidP="0066090C">
      <w:pPr>
        <w:spacing w:after="0" w:line="240" w:lineRule="auto"/>
      </w:pPr>
      <w:r>
        <w:separator/>
      </w:r>
    </w:p>
  </w:endnote>
  <w:endnote w:type="continuationSeparator" w:id="0">
    <w:p w14:paraId="605637CF" w14:textId="77777777" w:rsidR="00D95106" w:rsidRDefault="00D95106" w:rsidP="0066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5E56" w14:textId="77777777" w:rsidR="0066090C" w:rsidRPr="001B221D" w:rsidRDefault="0066090C" w:rsidP="0066090C">
    <w:pPr>
      <w:spacing w:after="0"/>
      <w:jc w:val="center"/>
      <w:rPr>
        <w:rFonts w:asciiTheme="majorHAnsi" w:hAnsiTheme="majorHAnsi" w:cstheme="majorHAnsi"/>
        <w:b/>
        <w:color w:val="0A2F41" w:themeColor="accent1" w:themeShade="80"/>
        <w:sz w:val="16"/>
        <w:szCs w:val="16"/>
        <w:lang w:val="en-US"/>
      </w:rPr>
    </w:pPr>
    <w:r>
      <w:tab/>
    </w:r>
    <w:r w:rsidRPr="001B221D">
      <w:rPr>
        <w:rFonts w:asciiTheme="majorHAnsi" w:hAnsiTheme="majorHAnsi" w:cstheme="majorHAnsi"/>
        <w:b/>
        <w:color w:val="0A2F41" w:themeColor="accent1" w:themeShade="80"/>
        <w:sz w:val="16"/>
        <w:szCs w:val="16"/>
        <w:lang w:val="en-US"/>
      </w:rPr>
      <w:t>FESI – Federation of the European Sporting Goods Industry</w:t>
    </w:r>
  </w:p>
  <w:p w14:paraId="5634ED0C" w14:textId="77777777" w:rsidR="0066090C" w:rsidRPr="00853F2B" w:rsidRDefault="0066090C" w:rsidP="0066090C">
    <w:pPr>
      <w:spacing w:after="0"/>
      <w:jc w:val="center"/>
      <w:rPr>
        <w:rFonts w:ascii="Calibri" w:hAnsi="Calibri" w:cs="Calibri"/>
        <w:color w:val="244061"/>
        <w:sz w:val="16"/>
        <w:szCs w:val="16"/>
      </w:rPr>
    </w:pPr>
    <w:r>
      <w:rPr>
        <w:rFonts w:ascii="Calibri" w:hAnsi="Calibri" w:cs="Calibri"/>
        <w:color w:val="244061"/>
        <w:sz w:val="16"/>
        <w:szCs w:val="16"/>
      </w:rPr>
      <w:t>Rue Marie de Bourgogne 52</w:t>
    </w:r>
    <w:r w:rsidRPr="0033288F">
      <w:rPr>
        <w:rFonts w:ascii="Calibri" w:hAnsi="Calibri" w:cs="Calibri"/>
        <w:color w:val="244061"/>
        <w:sz w:val="16"/>
        <w:szCs w:val="16"/>
      </w:rPr>
      <w:t>, B-1040 Brussels</w:t>
    </w:r>
  </w:p>
  <w:p w14:paraId="4776BD1A" w14:textId="77777777" w:rsidR="0066090C" w:rsidRPr="00853F2B" w:rsidRDefault="0066090C" w:rsidP="0066090C">
    <w:pPr>
      <w:spacing w:after="0"/>
      <w:jc w:val="center"/>
      <w:rPr>
        <w:rFonts w:asciiTheme="majorHAnsi" w:hAnsiTheme="majorHAnsi" w:cstheme="majorHAnsi"/>
        <w:color w:val="0A2F41" w:themeColor="accent1" w:themeShade="80"/>
        <w:sz w:val="16"/>
        <w:szCs w:val="16"/>
        <w:lang w:val="en-US"/>
      </w:rPr>
    </w:pPr>
    <w:r w:rsidRPr="00853F2B">
      <w:rPr>
        <w:rFonts w:asciiTheme="majorHAnsi" w:hAnsiTheme="majorHAnsi" w:cstheme="majorHAnsi"/>
        <w:color w:val="0A2F41" w:themeColor="accent1" w:themeShade="80"/>
        <w:sz w:val="16"/>
        <w:szCs w:val="16"/>
        <w:lang w:val="en-US"/>
      </w:rPr>
      <w:t>Tel: +32 (0)2 762 86 48</w:t>
    </w:r>
  </w:p>
  <w:p w14:paraId="31415CD2" w14:textId="77777777" w:rsidR="0066090C" w:rsidRPr="001B221D" w:rsidRDefault="0066090C" w:rsidP="0066090C">
    <w:pPr>
      <w:spacing w:after="0"/>
      <w:jc w:val="center"/>
      <w:rPr>
        <w:rStyle w:val="Hyperlink"/>
        <w:rFonts w:asciiTheme="majorHAnsi" w:hAnsiTheme="majorHAnsi" w:cstheme="majorHAnsi"/>
        <w:sz w:val="16"/>
        <w:szCs w:val="16"/>
        <w:lang w:val="en-US"/>
      </w:rPr>
    </w:pPr>
    <w:r w:rsidRPr="001B221D">
      <w:rPr>
        <w:rFonts w:asciiTheme="majorHAnsi" w:hAnsiTheme="majorHAnsi" w:cstheme="majorHAnsi"/>
        <w:color w:val="0A2F41" w:themeColor="accent1" w:themeShade="80"/>
        <w:sz w:val="16"/>
        <w:szCs w:val="16"/>
        <w:lang w:val="en-US"/>
      </w:rPr>
      <w:t xml:space="preserve">Email: </w:t>
    </w:r>
    <w:hyperlink r:id="rId1" w:history="1">
      <w:r w:rsidRPr="00544FFA">
        <w:rPr>
          <w:rStyle w:val="Hyperlink"/>
          <w:rFonts w:asciiTheme="majorHAnsi" w:hAnsiTheme="majorHAnsi" w:cstheme="majorHAnsi"/>
          <w:sz w:val="16"/>
          <w:szCs w:val="16"/>
          <w:lang w:val="en-US"/>
        </w:rPr>
        <w:t>info@fesi-sport.org</w:t>
      </w:r>
    </w:hyperlink>
    <w:r>
      <w:rPr>
        <w:rFonts w:asciiTheme="majorHAnsi" w:hAnsiTheme="majorHAnsi" w:cstheme="majorHAnsi"/>
        <w:sz w:val="22"/>
        <w:szCs w:val="22"/>
        <w:lang w:val="en-US"/>
      </w:rPr>
      <w:t xml:space="preserve"> </w:t>
    </w:r>
  </w:p>
  <w:p w14:paraId="58F4774D" w14:textId="7A7DE75B" w:rsidR="0066090C" w:rsidRPr="0066090C" w:rsidRDefault="0066090C" w:rsidP="0066090C">
    <w:pPr>
      <w:spacing w:after="0"/>
      <w:jc w:val="center"/>
      <w:rPr>
        <w:rFonts w:asciiTheme="majorHAnsi" w:hAnsiTheme="majorHAnsi" w:cstheme="majorHAnsi"/>
        <w:color w:val="0A2F41" w:themeColor="accent1" w:themeShade="80"/>
        <w:sz w:val="16"/>
        <w:szCs w:val="16"/>
        <w:lang w:val="en-US"/>
      </w:rPr>
    </w:pPr>
    <w:r w:rsidRPr="001B221D">
      <w:rPr>
        <w:rFonts w:asciiTheme="majorHAnsi" w:hAnsiTheme="majorHAnsi" w:cstheme="majorHAnsi"/>
        <w:color w:val="0A2F41" w:themeColor="accent1" w:themeShade="80"/>
        <w:sz w:val="16"/>
        <w:szCs w:val="16"/>
        <w:lang w:val="en-US"/>
      </w:rPr>
      <w:t>Web: www.fesi-sport.org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8F55" w14:textId="77777777" w:rsidR="00D95106" w:rsidRDefault="00D95106" w:rsidP="0066090C">
      <w:pPr>
        <w:spacing w:after="0" w:line="240" w:lineRule="auto"/>
      </w:pPr>
      <w:r>
        <w:separator/>
      </w:r>
    </w:p>
  </w:footnote>
  <w:footnote w:type="continuationSeparator" w:id="0">
    <w:p w14:paraId="0A58446B" w14:textId="77777777" w:rsidR="00D95106" w:rsidRDefault="00D95106" w:rsidP="0066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953C" w14:textId="46A2523F" w:rsidR="0066090C" w:rsidRDefault="0066090C">
    <w:pPr>
      <w:pStyle w:val="Header"/>
    </w:pPr>
    <w:r w:rsidRPr="000B45DF">
      <w:rPr>
        <w:rFonts w:asciiTheme="majorHAnsi" w:hAnsiTheme="majorHAnsi" w:cstheme="majorHAnsi"/>
        <w:b/>
        <w:bCs/>
        <w:noProof/>
        <w:highlight w:val="yellow"/>
      </w:rPr>
      <w:drawing>
        <wp:anchor distT="0" distB="0" distL="114300" distR="114300" simplePos="0" relativeHeight="251659264" behindDoc="0" locked="0" layoutInCell="1" allowOverlap="1" wp14:anchorId="5C3A1506" wp14:editId="591704DE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1729740" cy="1221740"/>
          <wp:effectExtent l="0" t="0" r="0" b="0"/>
          <wp:wrapSquare wrapText="bothSides"/>
          <wp:docPr id="5" name="Picture 5" descr="A picture containing plate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ESI_no_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9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6681A"/>
    <w:multiLevelType w:val="hybridMultilevel"/>
    <w:tmpl w:val="166EDC5A"/>
    <w:lvl w:ilvl="0" w:tplc="FA1CB2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6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90"/>
    <w:rsid w:val="000024C5"/>
    <w:rsid w:val="003A0A81"/>
    <w:rsid w:val="004C1263"/>
    <w:rsid w:val="004C73EC"/>
    <w:rsid w:val="00553149"/>
    <w:rsid w:val="00653B90"/>
    <w:rsid w:val="0066090C"/>
    <w:rsid w:val="006E7B72"/>
    <w:rsid w:val="007A2126"/>
    <w:rsid w:val="00A208E7"/>
    <w:rsid w:val="00B01426"/>
    <w:rsid w:val="00B47870"/>
    <w:rsid w:val="00C077C9"/>
    <w:rsid w:val="00D02A4A"/>
    <w:rsid w:val="00D95106"/>
    <w:rsid w:val="00ED5D22"/>
    <w:rsid w:val="00F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93728"/>
  <w15:chartTrackingRefBased/>
  <w15:docId w15:val="{6EB659AF-729F-4294-AB5B-C1D2315C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B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9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90C"/>
  </w:style>
  <w:style w:type="paragraph" w:styleId="Footer">
    <w:name w:val="footer"/>
    <w:basedOn w:val="Normal"/>
    <w:link w:val="FooterChar"/>
    <w:uiPriority w:val="99"/>
    <w:unhideWhenUsed/>
    <w:rsid w:val="006609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90C"/>
  </w:style>
  <w:style w:type="character" w:styleId="Hyperlink">
    <w:name w:val="Hyperlink"/>
    <w:basedOn w:val="DefaultParagraphFont"/>
    <w:uiPriority w:val="99"/>
    <w:unhideWhenUsed/>
    <w:rsid w:val="006609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si-spor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CFC5956E0E44894BD610C3E161CE" ma:contentTypeVersion="25" ma:contentTypeDescription="Create a new document." ma:contentTypeScope="" ma:versionID="96fac6027b22f921c22d07f2b952ce2d">
  <xsd:schema xmlns:xsd="http://www.w3.org/2001/XMLSchema" xmlns:xs="http://www.w3.org/2001/XMLSchema" xmlns:p="http://schemas.microsoft.com/office/2006/metadata/properties" xmlns:ns2="2f134f0d-b81a-4db3-9631-0979b1a603b0" xmlns:ns3="3b20e946-f1f7-452d-9a28-4a22b2f5d814" targetNamespace="http://schemas.microsoft.com/office/2006/metadata/properties" ma:root="true" ma:fieldsID="969b52323ef9c0c5b34a5a7f11688641" ns2:_="" ns3:_="">
    <xsd:import namespace="2f134f0d-b81a-4db3-9631-0979b1a603b0"/>
    <xsd:import namespace="3b20e946-f1f7-452d-9a28-4a22b2f5d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34f0d-b81a-4db3-9631-0979b1a60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173f27-4ec8-4913-b298-ff3ad292e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0e946-f1f7-452d-9a28-4a22b2f5d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f53013-43d6-4eb8-936b-bee8cc9330b0}" ma:internalName="TaxCatchAll" ma:showField="CatchAllData" ma:web="3b20e946-f1f7-452d-9a28-4a22b2f5d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34f0d-b81a-4db3-9631-0979b1a603b0">
      <Terms xmlns="http://schemas.microsoft.com/office/infopath/2007/PartnerControls"/>
    </lcf76f155ced4ddcb4097134ff3c332f>
    <TaxCatchAll xmlns="3b20e946-f1f7-452d-9a28-4a22b2f5d814" xsi:nil="true"/>
  </documentManagement>
</p:properties>
</file>

<file path=customXml/itemProps1.xml><?xml version="1.0" encoding="utf-8"?>
<ds:datastoreItem xmlns:ds="http://schemas.openxmlformats.org/officeDocument/2006/customXml" ds:itemID="{256F85F0-D7CA-4CF4-B8E3-3D4DF662A9D7}"/>
</file>

<file path=customXml/itemProps2.xml><?xml version="1.0" encoding="utf-8"?>
<ds:datastoreItem xmlns:ds="http://schemas.openxmlformats.org/officeDocument/2006/customXml" ds:itemID="{D0C0C45F-70AC-44A4-991B-361D5EFD56BA}"/>
</file>

<file path=customXml/itemProps3.xml><?xml version="1.0" encoding="utf-8"?>
<ds:datastoreItem xmlns:ds="http://schemas.openxmlformats.org/officeDocument/2006/customXml" ds:itemID="{57EEFFA9-1A32-46CB-A87B-FA54E690F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 Assistant FESI</dc:creator>
  <cp:keywords/>
  <dc:description/>
  <cp:lastModifiedBy>Katarzyna Sulisz / FESI</cp:lastModifiedBy>
  <cp:revision>7</cp:revision>
  <dcterms:created xsi:type="dcterms:W3CDTF">2026-03-23T14:12:00Z</dcterms:created>
  <dcterms:modified xsi:type="dcterms:W3CDTF">2026-03-23T14:29:00Z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0x010100D1E3CFC5956E0E44894BD610C3E161CE</vt:lpwstr>
  </property>
</Properties>
</file>