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CD1F" w14:textId="77777777" w:rsidR="00C407D8" w:rsidRDefault="00C407D8">
      <w:pPr>
        <w:rPr>
          <w:rFonts w:ascii="Trajan Pro 3" w:hAnsi="Trajan Pro 3" w:cs="Calibri"/>
          <w:sz w:val="40"/>
          <w:szCs w:val="40"/>
        </w:rPr>
      </w:pPr>
    </w:p>
    <w:p w14:paraId="2A943ECA" w14:textId="587A318C" w:rsidR="00E40882" w:rsidRDefault="00E40882">
      <w:pPr>
        <w:rPr>
          <w:rFonts w:ascii="Trajan Pro 3" w:hAnsi="Trajan Pro 3" w:cs="Calibri"/>
          <w:sz w:val="40"/>
          <w:szCs w:val="40"/>
        </w:rPr>
      </w:pPr>
      <w:r>
        <w:rPr>
          <w:rFonts w:ascii="Trajan Pro 3" w:hAnsi="Trajan Pro 3" w:cs="Calibri"/>
          <w:noProof/>
          <w:sz w:val="40"/>
          <w:szCs w:val="40"/>
        </w:rPr>
        <w:drawing>
          <wp:inline distT="0" distB="0" distL="0" distR="0" wp14:anchorId="62CBBE18" wp14:editId="3343DC09">
            <wp:extent cx="2770909" cy="835826"/>
            <wp:effectExtent l="0" t="0" r="0" b="2540"/>
            <wp:docPr id="1087820058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20058" name="Picture 1" descr="A black background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931" cy="8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D524" w14:textId="77777777" w:rsidR="00E40882" w:rsidRDefault="00E40882">
      <w:pPr>
        <w:rPr>
          <w:rFonts w:ascii="Trajan Pro 3" w:hAnsi="Trajan Pro 3" w:cs="Calibri"/>
          <w:sz w:val="40"/>
          <w:szCs w:val="40"/>
        </w:rPr>
      </w:pPr>
    </w:p>
    <w:p w14:paraId="1BA8243D" w14:textId="1439A0BB" w:rsidR="002C0F56" w:rsidRPr="00C407D8" w:rsidRDefault="002C0F56">
      <w:pPr>
        <w:rPr>
          <w:rFonts w:ascii="Trajan Pro 3" w:hAnsi="Trajan Pro 3" w:cs="Calibri"/>
          <w:sz w:val="40"/>
          <w:szCs w:val="40"/>
        </w:rPr>
      </w:pPr>
      <w:r w:rsidRPr="00C407D8">
        <w:rPr>
          <w:rFonts w:ascii="Trajan Pro 3" w:hAnsi="Trajan Pro 3" w:cs="Calibri"/>
          <w:sz w:val="40"/>
          <w:szCs w:val="40"/>
        </w:rPr>
        <w:t xml:space="preserve">Diocesan Pastoral Plan </w:t>
      </w:r>
    </w:p>
    <w:p w14:paraId="41983204" w14:textId="06C392A8" w:rsidR="00E40882" w:rsidRPr="000112CB" w:rsidRDefault="002C0F56">
      <w:pPr>
        <w:rPr>
          <w:rFonts w:ascii="Calibri" w:hAnsi="Calibri" w:cs="Calibri"/>
          <w:b/>
          <w:bCs/>
          <w:sz w:val="32"/>
          <w:szCs w:val="32"/>
        </w:rPr>
      </w:pPr>
      <w:r w:rsidRPr="000112CB">
        <w:rPr>
          <w:rFonts w:ascii="Calibri" w:hAnsi="Calibri" w:cs="Calibri"/>
          <w:b/>
          <w:bCs/>
          <w:sz w:val="32"/>
          <w:szCs w:val="32"/>
        </w:rPr>
        <w:t>Te</w:t>
      </w:r>
      <w:r w:rsidR="00D74303" w:rsidRPr="000112CB">
        <w:rPr>
          <w:rFonts w:ascii="Calibri" w:hAnsi="Calibri" w:cs="Calibri"/>
          <w:b/>
          <w:bCs/>
          <w:sz w:val="32"/>
          <w:szCs w:val="32"/>
        </w:rPr>
        <w:t xml:space="preserve">mplate of </w:t>
      </w:r>
      <w:r w:rsidRPr="000112CB">
        <w:rPr>
          <w:rFonts w:ascii="Calibri" w:hAnsi="Calibri" w:cs="Calibri"/>
          <w:b/>
          <w:bCs/>
          <w:sz w:val="32"/>
          <w:szCs w:val="32"/>
        </w:rPr>
        <w:t xml:space="preserve">Stages in Delivery </w:t>
      </w:r>
    </w:p>
    <w:p w14:paraId="186993C4" w14:textId="323B94CA" w:rsidR="00E40882" w:rsidRPr="003311BF" w:rsidRDefault="00E40882">
      <w:pPr>
        <w:rPr>
          <w:rFonts w:ascii="Calibri Light" w:hAnsi="Calibri Light" w:cs="Calibri Light"/>
          <w:i/>
          <w:iCs/>
          <w:sz w:val="24"/>
          <w:szCs w:val="24"/>
        </w:rPr>
      </w:pPr>
      <w:r w:rsidRPr="003311BF">
        <w:rPr>
          <w:rFonts w:ascii="Calibri Light" w:hAnsi="Calibri Light" w:cs="Calibri Light"/>
          <w:i/>
          <w:iCs/>
          <w:sz w:val="24"/>
          <w:szCs w:val="24"/>
        </w:rPr>
        <w:t>Version: February 2025</w:t>
      </w:r>
    </w:p>
    <w:p w14:paraId="00CB9D24" w14:textId="77777777" w:rsidR="002C0F56" w:rsidRPr="000112CB" w:rsidRDefault="002C0F56" w:rsidP="002C0F56">
      <w:pPr>
        <w:pStyle w:val="ListParagraph"/>
        <w:rPr>
          <w:rFonts w:ascii="Calibri Light" w:hAnsi="Calibri Light" w:cs="Calibri Light"/>
          <w:color w:val="FF0000"/>
          <w:sz w:val="24"/>
          <w:szCs w:val="24"/>
        </w:rPr>
      </w:pPr>
    </w:p>
    <w:p w14:paraId="02BA32E1" w14:textId="7519CD8A" w:rsidR="002C0F56" w:rsidRPr="000112CB" w:rsidRDefault="002C0F56" w:rsidP="00607D62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t>This te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mplate </w:t>
      </w:r>
      <w:r w:rsidRPr="000112CB">
        <w:rPr>
          <w:rFonts w:ascii="Calibri Light" w:hAnsi="Calibri Light" w:cs="Calibri Light"/>
          <w:sz w:val="24"/>
          <w:szCs w:val="24"/>
        </w:rPr>
        <w:t xml:space="preserve">is designed to provide a guide </w:t>
      </w:r>
      <w:r w:rsidR="0018444F" w:rsidRPr="000112CB">
        <w:rPr>
          <w:rFonts w:ascii="Calibri Light" w:hAnsi="Calibri Light" w:cs="Calibri Light"/>
          <w:sz w:val="24"/>
          <w:szCs w:val="24"/>
        </w:rPr>
        <w:t>to</w:t>
      </w:r>
      <w:r w:rsidRPr="000112CB">
        <w:rPr>
          <w:rFonts w:ascii="Calibri Light" w:hAnsi="Calibri Light" w:cs="Calibri Light"/>
          <w:sz w:val="24"/>
          <w:szCs w:val="24"/>
        </w:rPr>
        <w:t xml:space="preserve"> the stages that are needed to deliver the </w:t>
      </w:r>
      <w:r w:rsidR="00607D62" w:rsidRPr="000112CB">
        <w:rPr>
          <w:rFonts w:ascii="Calibri Light" w:hAnsi="Calibri Light" w:cs="Calibri Light"/>
          <w:sz w:val="24"/>
          <w:szCs w:val="24"/>
        </w:rPr>
        <w:t>Pastoral</w:t>
      </w:r>
      <w:r w:rsidRPr="000112CB">
        <w:rPr>
          <w:rFonts w:ascii="Calibri Light" w:hAnsi="Calibri Light" w:cs="Calibri Light"/>
          <w:sz w:val="24"/>
          <w:szCs w:val="24"/>
        </w:rPr>
        <w:t xml:space="preserve"> Plan</w:t>
      </w:r>
      <w:r w:rsidR="0018444F" w:rsidRPr="000112CB">
        <w:rPr>
          <w:rFonts w:ascii="Calibri Light" w:hAnsi="Calibri Light" w:cs="Calibri Light"/>
          <w:sz w:val="24"/>
          <w:szCs w:val="24"/>
        </w:rPr>
        <w:t>, “</w:t>
      </w:r>
      <w:hyperlink r:id="rId8" w:history="1">
        <w:r w:rsidR="0018444F" w:rsidRPr="000112CB">
          <w:rPr>
            <w:rStyle w:val="Hyperlink"/>
            <w:rFonts w:ascii="Calibri Light" w:hAnsi="Calibri Light" w:cs="Calibri Light"/>
            <w:sz w:val="24"/>
            <w:szCs w:val="24"/>
          </w:rPr>
          <w:t>The Word Who is Life: The Call to Mission</w:t>
        </w:r>
      </w:hyperlink>
      <w:r w:rsidR="0018444F" w:rsidRPr="000112CB">
        <w:rPr>
          <w:rFonts w:ascii="Calibri Light" w:hAnsi="Calibri Light" w:cs="Calibri Light"/>
          <w:sz w:val="24"/>
          <w:szCs w:val="24"/>
        </w:rPr>
        <w:t>”</w:t>
      </w:r>
      <w:r w:rsidRPr="000112CB">
        <w:rPr>
          <w:rFonts w:ascii="Calibri Light" w:hAnsi="Calibri Light" w:cs="Calibri Light"/>
          <w:sz w:val="24"/>
          <w:szCs w:val="24"/>
        </w:rPr>
        <w:t xml:space="preserve"> and establish 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new </w:t>
      </w:r>
      <w:r w:rsidRPr="000112CB">
        <w:rPr>
          <w:rFonts w:ascii="Calibri Light" w:hAnsi="Calibri Light" w:cs="Calibri Light"/>
          <w:sz w:val="24"/>
          <w:szCs w:val="24"/>
        </w:rPr>
        <w:t>parishes.</w:t>
      </w:r>
      <w:r w:rsidR="004E3A5D" w:rsidRPr="000112CB">
        <w:rPr>
          <w:rFonts w:ascii="Calibri Light" w:hAnsi="Calibri Light" w:cs="Calibri Light"/>
          <w:sz w:val="24"/>
          <w:szCs w:val="24"/>
        </w:rPr>
        <w:t xml:space="preserve"> It is </w:t>
      </w:r>
      <w:r w:rsidR="00607D62" w:rsidRPr="000112CB">
        <w:rPr>
          <w:rFonts w:ascii="Calibri Light" w:hAnsi="Calibri Light" w:cs="Calibri Light"/>
          <w:sz w:val="24"/>
          <w:szCs w:val="24"/>
        </w:rPr>
        <w:t xml:space="preserve">intended </w:t>
      </w:r>
      <w:r w:rsidR="004E3A5D" w:rsidRPr="000112CB">
        <w:rPr>
          <w:rFonts w:ascii="Calibri Light" w:hAnsi="Calibri Light" w:cs="Calibri Light"/>
          <w:sz w:val="24"/>
          <w:szCs w:val="24"/>
        </w:rPr>
        <w:t xml:space="preserve">to make it much easier for 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new parishes </w:t>
      </w:r>
      <w:r w:rsidR="004E3A5D" w:rsidRPr="000112CB">
        <w:rPr>
          <w:rFonts w:ascii="Calibri Light" w:hAnsi="Calibri Light" w:cs="Calibri Light"/>
          <w:sz w:val="24"/>
          <w:szCs w:val="24"/>
        </w:rPr>
        <w:t>to plan and deliver the stages.</w:t>
      </w:r>
      <w:r w:rsidRPr="000112CB">
        <w:rPr>
          <w:rFonts w:ascii="Calibri Light" w:hAnsi="Calibri Light" w:cs="Calibri Light"/>
          <w:sz w:val="24"/>
          <w:szCs w:val="24"/>
        </w:rPr>
        <w:t xml:space="preserve"> </w:t>
      </w:r>
    </w:p>
    <w:p w14:paraId="7CE2EAB2" w14:textId="4F1D1C9D" w:rsidR="0037020F" w:rsidRPr="000112CB" w:rsidRDefault="002C0F56" w:rsidP="00607D62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t xml:space="preserve">The process will be coordinated by the </w:t>
      </w:r>
      <w:r w:rsidR="00EE7C1F" w:rsidRPr="000112CB">
        <w:rPr>
          <w:rFonts w:ascii="Calibri Light" w:hAnsi="Calibri Light" w:cs="Calibri Light"/>
          <w:sz w:val="24"/>
          <w:szCs w:val="24"/>
        </w:rPr>
        <w:t>Moderator but</w:t>
      </w:r>
      <w:r w:rsidRPr="000112CB">
        <w:rPr>
          <w:rFonts w:ascii="Calibri Light" w:hAnsi="Calibri Light" w:cs="Calibri Light"/>
          <w:sz w:val="24"/>
          <w:szCs w:val="24"/>
        </w:rPr>
        <w:t xml:space="preserve"> is highly collaborative. The clergy team and leadership team will play a key role in owning and facilitating the development of a 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parish </w:t>
      </w:r>
      <w:r w:rsidRPr="000112CB">
        <w:rPr>
          <w:rFonts w:ascii="Calibri Light" w:hAnsi="Calibri Light" w:cs="Calibri Light"/>
          <w:sz w:val="24"/>
          <w:szCs w:val="24"/>
        </w:rPr>
        <w:t xml:space="preserve">vision, </w:t>
      </w:r>
      <w:r w:rsidR="0037020F" w:rsidRPr="000112CB">
        <w:rPr>
          <w:rFonts w:ascii="Calibri Light" w:hAnsi="Calibri Light" w:cs="Calibri Light"/>
          <w:sz w:val="24"/>
          <w:szCs w:val="24"/>
        </w:rPr>
        <w:t xml:space="preserve">within the framework of the Pastoral Plan, </w:t>
      </w:r>
      <w:r w:rsidRPr="000112CB">
        <w:rPr>
          <w:rFonts w:ascii="Calibri Light" w:hAnsi="Calibri Light" w:cs="Calibri Light"/>
          <w:sz w:val="24"/>
          <w:szCs w:val="24"/>
        </w:rPr>
        <w:t>and ensuring that all the stages are de</w:t>
      </w:r>
      <w:r w:rsidR="0037020F" w:rsidRPr="000112CB">
        <w:rPr>
          <w:rFonts w:ascii="Calibri Light" w:hAnsi="Calibri Light" w:cs="Calibri Light"/>
          <w:sz w:val="24"/>
          <w:szCs w:val="24"/>
        </w:rPr>
        <w:t>l</w:t>
      </w:r>
      <w:r w:rsidRPr="000112CB">
        <w:rPr>
          <w:rFonts w:ascii="Calibri Light" w:hAnsi="Calibri Light" w:cs="Calibri Light"/>
          <w:sz w:val="24"/>
          <w:szCs w:val="24"/>
        </w:rPr>
        <w:t xml:space="preserve">ivered. The wider membership of the 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parish </w:t>
      </w:r>
      <w:r w:rsidR="00457514" w:rsidRPr="000112CB">
        <w:rPr>
          <w:rFonts w:ascii="Calibri Light" w:hAnsi="Calibri Light" w:cs="Calibri Light"/>
          <w:sz w:val="24"/>
          <w:szCs w:val="24"/>
        </w:rPr>
        <w:t xml:space="preserve">will also be fully </w:t>
      </w:r>
      <w:r w:rsidRPr="000112CB">
        <w:rPr>
          <w:rFonts w:ascii="Calibri Light" w:hAnsi="Calibri Light" w:cs="Calibri Light"/>
          <w:sz w:val="24"/>
          <w:szCs w:val="24"/>
        </w:rPr>
        <w:t xml:space="preserve">involved in </w:t>
      </w:r>
      <w:r w:rsidR="004E3A5D" w:rsidRPr="000112CB">
        <w:rPr>
          <w:rFonts w:ascii="Calibri Light" w:hAnsi="Calibri Light" w:cs="Calibri Light"/>
          <w:sz w:val="24"/>
          <w:szCs w:val="24"/>
        </w:rPr>
        <w:t xml:space="preserve">delivering </w:t>
      </w:r>
      <w:r w:rsidRPr="000112CB">
        <w:rPr>
          <w:rFonts w:ascii="Calibri Light" w:hAnsi="Calibri Light" w:cs="Calibri Light"/>
          <w:sz w:val="24"/>
          <w:szCs w:val="24"/>
        </w:rPr>
        <w:t xml:space="preserve">the </w:t>
      </w:r>
      <w:r w:rsidR="00DF48DB" w:rsidRPr="000112CB">
        <w:rPr>
          <w:rFonts w:ascii="Calibri Light" w:hAnsi="Calibri Light" w:cs="Calibri Light"/>
          <w:sz w:val="24"/>
          <w:szCs w:val="24"/>
        </w:rPr>
        <w:t>process</w:t>
      </w:r>
      <w:r w:rsidR="001A6434" w:rsidRPr="000112CB">
        <w:rPr>
          <w:rFonts w:ascii="Calibri Light" w:hAnsi="Calibri Light" w:cs="Calibri Light"/>
          <w:sz w:val="24"/>
          <w:szCs w:val="24"/>
        </w:rPr>
        <w:t xml:space="preserve">. They will need to </w:t>
      </w:r>
      <w:r w:rsidR="00B65CFC" w:rsidRPr="000112CB">
        <w:rPr>
          <w:rFonts w:ascii="Calibri Light" w:hAnsi="Calibri Light" w:cs="Calibri Light"/>
          <w:sz w:val="24"/>
          <w:szCs w:val="24"/>
        </w:rPr>
        <w:t>keep</w:t>
      </w:r>
      <w:r w:rsidR="001A6434" w:rsidRPr="000112CB">
        <w:rPr>
          <w:rFonts w:ascii="Calibri Light" w:hAnsi="Calibri Light" w:cs="Calibri Light"/>
          <w:sz w:val="24"/>
          <w:szCs w:val="24"/>
        </w:rPr>
        <w:t xml:space="preserve"> </w:t>
      </w:r>
      <w:r w:rsidR="00B65CFC" w:rsidRPr="000112CB">
        <w:rPr>
          <w:rFonts w:ascii="Calibri Light" w:hAnsi="Calibri Light" w:cs="Calibri Light"/>
          <w:sz w:val="24"/>
          <w:szCs w:val="24"/>
        </w:rPr>
        <w:t>engaged and</w:t>
      </w:r>
      <w:r w:rsidR="001A6434" w:rsidRPr="000112CB">
        <w:rPr>
          <w:rFonts w:ascii="Calibri Light" w:hAnsi="Calibri Light" w:cs="Calibri Light"/>
          <w:sz w:val="24"/>
          <w:szCs w:val="24"/>
        </w:rPr>
        <w:t xml:space="preserve"> </w:t>
      </w:r>
      <w:r w:rsidRPr="000112CB">
        <w:rPr>
          <w:rFonts w:ascii="Calibri Light" w:hAnsi="Calibri Light" w:cs="Calibri Light"/>
          <w:sz w:val="24"/>
          <w:szCs w:val="24"/>
        </w:rPr>
        <w:t xml:space="preserve">informed on progress and opportunities to contribute. </w:t>
      </w:r>
    </w:p>
    <w:p w14:paraId="5DDA4C21" w14:textId="09F9E6AA" w:rsidR="0037020F" w:rsidRPr="000112CB" w:rsidRDefault="002C0F56" w:rsidP="00C56B36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t>You</w:t>
      </w:r>
      <w:r w:rsidR="0018444F" w:rsidRPr="000112CB">
        <w:rPr>
          <w:rFonts w:ascii="Calibri Light" w:hAnsi="Calibri Light" w:cs="Calibri Light"/>
          <w:sz w:val="24"/>
          <w:szCs w:val="24"/>
        </w:rPr>
        <w:t>,</w:t>
      </w:r>
      <w:r w:rsidRPr="000112CB">
        <w:rPr>
          <w:rFonts w:ascii="Calibri Light" w:hAnsi="Calibri Light" w:cs="Calibri Light"/>
          <w:sz w:val="24"/>
          <w:szCs w:val="24"/>
        </w:rPr>
        <w:t xml:space="preserve"> </w:t>
      </w:r>
      <w:r w:rsidR="0018444F" w:rsidRPr="000112CB">
        <w:rPr>
          <w:rFonts w:ascii="Calibri Light" w:hAnsi="Calibri Light" w:cs="Calibri Light"/>
          <w:sz w:val="24"/>
          <w:szCs w:val="24"/>
        </w:rPr>
        <w:t xml:space="preserve">the </w:t>
      </w:r>
      <w:r w:rsidRPr="000112CB">
        <w:rPr>
          <w:rFonts w:ascii="Calibri Light" w:hAnsi="Calibri Light" w:cs="Calibri Light"/>
          <w:sz w:val="24"/>
          <w:szCs w:val="24"/>
        </w:rPr>
        <w:t>parish</w:t>
      </w:r>
      <w:r w:rsidR="0018444F" w:rsidRPr="000112CB">
        <w:rPr>
          <w:rFonts w:ascii="Calibri Light" w:hAnsi="Calibri Light" w:cs="Calibri Light"/>
          <w:sz w:val="24"/>
          <w:szCs w:val="24"/>
        </w:rPr>
        <w:t xml:space="preserve"> community,</w:t>
      </w:r>
      <w:r w:rsidRPr="000112CB">
        <w:rPr>
          <w:rFonts w:ascii="Calibri Light" w:hAnsi="Calibri Light" w:cs="Calibri Light"/>
          <w:sz w:val="24"/>
          <w:szCs w:val="24"/>
        </w:rPr>
        <w:t xml:space="preserve"> are obviously the experts about your pastoral needs and gifts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. This </w:t>
      </w:r>
      <w:r w:rsidR="0037020F" w:rsidRPr="000112CB">
        <w:rPr>
          <w:rFonts w:ascii="Calibri Light" w:hAnsi="Calibri Light" w:cs="Calibri Light"/>
          <w:sz w:val="24"/>
          <w:szCs w:val="24"/>
        </w:rPr>
        <w:t>is very much your plan.</w:t>
      </w:r>
      <w:r w:rsidR="00C56B36" w:rsidRPr="000112CB">
        <w:rPr>
          <w:rFonts w:ascii="Calibri Light" w:hAnsi="Calibri Light" w:cs="Calibri Light"/>
          <w:sz w:val="24"/>
          <w:szCs w:val="24"/>
        </w:rPr>
        <w:t xml:space="preserve"> </w:t>
      </w:r>
      <w:r w:rsidR="0037020F" w:rsidRPr="000112CB">
        <w:rPr>
          <w:rFonts w:ascii="Calibri Light" w:hAnsi="Calibri Light" w:cs="Calibri Light"/>
          <w:sz w:val="24"/>
          <w:szCs w:val="24"/>
        </w:rPr>
        <w:t xml:space="preserve">It is an ambitious </w:t>
      </w:r>
      <w:r w:rsidR="00A104B6" w:rsidRPr="000112CB">
        <w:rPr>
          <w:rFonts w:ascii="Calibri Light" w:hAnsi="Calibri Light" w:cs="Calibri Light"/>
          <w:sz w:val="24"/>
          <w:szCs w:val="24"/>
        </w:rPr>
        <w:t>undertaking</w:t>
      </w:r>
      <w:r w:rsidR="0018444F" w:rsidRPr="000112CB">
        <w:rPr>
          <w:rFonts w:ascii="Calibri Light" w:hAnsi="Calibri Light" w:cs="Calibri Light"/>
          <w:sz w:val="24"/>
          <w:szCs w:val="24"/>
        </w:rPr>
        <w:t>,</w:t>
      </w:r>
      <w:r w:rsidR="00A104B6" w:rsidRPr="000112CB">
        <w:rPr>
          <w:rFonts w:ascii="Calibri Light" w:hAnsi="Calibri Light" w:cs="Calibri Light"/>
          <w:sz w:val="24"/>
          <w:szCs w:val="24"/>
        </w:rPr>
        <w:t xml:space="preserve"> but</w:t>
      </w:r>
      <w:r w:rsidR="0037020F" w:rsidRPr="000112CB">
        <w:rPr>
          <w:rFonts w:ascii="Calibri Light" w:hAnsi="Calibri Light" w:cs="Calibri Light"/>
          <w:sz w:val="24"/>
          <w:szCs w:val="24"/>
        </w:rPr>
        <w:t xml:space="preserve"> hugely worthwhile. You can use the te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mplate </w:t>
      </w:r>
      <w:r w:rsidR="0037020F" w:rsidRPr="000112CB">
        <w:rPr>
          <w:rFonts w:ascii="Calibri Light" w:hAnsi="Calibri Light" w:cs="Calibri Light"/>
          <w:sz w:val="24"/>
          <w:szCs w:val="24"/>
        </w:rPr>
        <w:t>as a guide to help you del</w:t>
      </w:r>
      <w:r w:rsidR="004E3A5D" w:rsidRPr="000112CB">
        <w:rPr>
          <w:rFonts w:ascii="Calibri Light" w:hAnsi="Calibri Light" w:cs="Calibri Light"/>
          <w:sz w:val="24"/>
          <w:szCs w:val="24"/>
        </w:rPr>
        <w:t xml:space="preserve">iver </w:t>
      </w:r>
      <w:r w:rsidR="0037020F" w:rsidRPr="000112CB">
        <w:rPr>
          <w:rFonts w:ascii="Calibri Light" w:hAnsi="Calibri Light" w:cs="Calibri Light"/>
          <w:sz w:val="24"/>
          <w:szCs w:val="24"/>
        </w:rPr>
        <w:t>the project plan</w:t>
      </w:r>
      <w:r w:rsidR="0018444F" w:rsidRPr="000112CB">
        <w:rPr>
          <w:rFonts w:ascii="Calibri Light" w:hAnsi="Calibri Light" w:cs="Calibri Light"/>
          <w:sz w:val="24"/>
          <w:szCs w:val="24"/>
        </w:rPr>
        <w:t xml:space="preserve"> and can </w:t>
      </w:r>
      <w:r w:rsidR="0037020F" w:rsidRPr="000112CB">
        <w:rPr>
          <w:rFonts w:ascii="Calibri Light" w:hAnsi="Calibri Light" w:cs="Calibri Light"/>
          <w:sz w:val="24"/>
          <w:szCs w:val="24"/>
        </w:rPr>
        <w:t xml:space="preserve">put </w:t>
      </w:r>
      <w:r w:rsidR="004E3A5D" w:rsidRPr="000112CB">
        <w:rPr>
          <w:rFonts w:ascii="Calibri Light" w:hAnsi="Calibri Light" w:cs="Calibri Light"/>
          <w:sz w:val="24"/>
          <w:szCs w:val="24"/>
        </w:rPr>
        <w:t>i</w:t>
      </w:r>
      <w:r w:rsidR="0037020F" w:rsidRPr="000112CB">
        <w:rPr>
          <w:rFonts w:ascii="Calibri Light" w:hAnsi="Calibri Light" w:cs="Calibri Light"/>
          <w:sz w:val="24"/>
          <w:szCs w:val="24"/>
        </w:rPr>
        <w:t>n</w:t>
      </w:r>
      <w:r w:rsidR="004E3A5D" w:rsidRPr="000112CB">
        <w:rPr>
          <w:rFonts w:ascii="Calibri Light" w:hAnsi="Calibri Light" w:cs="Calibri Light"/>
          <w:sz w:val="24"/>
          <w:szCs w:val="24"/>
        </w:rPr>
        <w:t xml:space="preserve"> </w:t>
      </w:r>
      <w:r w:rsidR="0037020F" w:rsidRPr="000112CB">
        <w:rPr>
          <w:rFonts w:ascii="Calibri Light" w:hAnsi="Calibri Light" w:cs="Calibri Light"/>
          <w:sz w:val="24"/>
          <w:szCs w:val="24"/>
        </w:rPr>
        <w:t>real</w:t>
      </w:r>
      <w:r w:rsidR="00607D62" w:rsidRPr="000112CB">
        <w:rPr>
          <w:rFonts w:ascii="Calibri Light" w:hAnsi="Calibri Light" w:cs="Calibri Light"/>
          <w:sz w:val="24"/>
          <w:szCs w:val="24"/>
        </w:rPr>
        <w:t>i</w:t>
      </w:r>
      <w:r w:rsidR="0037020F" w:rsidRPr="000112CB">
        <w:rPr>
          <w:rFonts w:ascii="Calibri Light" w:hAnsi="Calibri Light" w:cs="Calibri Light"/>
          <w:sz w:val="24"/>
          <w:szCs w:val="24"/>
        </w:rPr>
        <w:t>stic dates for achieving the d</w:t>
      </w:r>
      <w:r w:rsidR="004E3A5D" w:rsidRPr="000112CB">
        <w:rPr>
          <w:rFonts w:ascii="Calibri Light" w:hAnsi="Calibri Light" w:cs="Calibri Light"/>
          <w:sz w:val="24"/>
          <w:szCs w:val="24"/>
        </w:rPr>
        <w:t>i</w:t>
      </w:r>
      <w:r w:rsidR="0037020F" w:rsidRPr="000112CB">
        <w:rPr>
          <w:rFonts w:ascii="Calibri Light" w:hAnsi="Calibri Light" w:cs="Calibri Light"/>
          <w:sz w:val="24"/>
          <w:szCs w:val="24"/>
        </w:rPr>
        <w:t>fferent</w:t>
      </w:r>
      <w:r w:rsidR="004E3A5D" w:rsidRPr="000112CB">
        <w:rPr>
          <w:rFonts w:ascii="Calibri Light" w:hAnsi="Calibri Light" w:cs="Calibri Light"/>
          <w:sz w:val="24"/>
          <w:szCs w:val="24"/>
        </w:rPr>
        <w:t xml:space="preserve"> </w:t>
      </w:r>
      <w:r w:rsidR="0037020F" w:rsidRPr="000112CB">
        <w:rPr>
          <w:rFonts w:ascii="Calibri Light" w:hAnsi="Calibri Light" w:cs="Calibri Light"/>
          <w:sz w:val="24"/>
          <w:szCs w:val="24"/>
        </w:rPr>
        <w:t>ele</w:t>
      </w:r>
      <w:r w:rsidR="004E3A5D" w:rsidRPr="000112CB">
        <w:rPr>
          <w:rFonts w:ascii="Calibri Light" w:hAnsi="Calibri Light" w:cs="Calibri Light"/>
          <w:sz w:val="24"/>
          <w:szCs w:val="24"/>
        </w:rPr>
        <w:t>ments</w:t>
      </w:r>
      <w:r w:rsidR="00B62A9B" w:rsidRPr="000112CB">
        <w:rPr>
          <w:rFonts w:ascii="Calibri Light" w:hAnsi="Calibri Light" w:cs="Calibri Light"/>
          <w:sz w:val="24"/>
          <w:szCs w:val="24"/>
        </w:rPr>
        <w:t xml:space="preserve">. </w:t>
      </w:r>
    </w:p>
    <w:p w14:paraId="71A7FFF4" w14:textId="556A01A0" w:rsidR="0037020F" w:rsidRPr="000112CB" w:rsidRDefault="004E3A5D" w:rsidP="00607D62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t xml:space="preserve">There is no one </w:t>
      </w:r>
      <w:r w:rsidR="0018444F" w:rsidRPr="000112CB">
        <w:rPr>
          <w:rFonts w:ascii="Calibri Light" w:hAnsi="Calibri Light" w:cs="Calibri Light"/>
          <w:sz w:val="24"/>
          <w:szCs w:val="24"/>
        </w:rPr>
        <w:t>“</w:t>
      </w:r>
      <w:r w:rsidRPr="000112CB">
        <w:rPr>
          <w:rFonts w:ascii="Calibri Light" w:hAnsi="Calibri Light" w:cs="Calibri Light"/>
          <w:sz w:val="24"/>
          <w:szCs w:val="24"/>
        </w:rPr>
        <w:t>right wa</w:t>
      </w:r>
      <w:r w:rsidR="0018444F" w:rsidRPr="000112CB">
        <w:rPr>
          <w:rFonts w:ascii="Calibri Light" w:hAnsi="Calibri Light" w:cs="Calibri Light"/>
          <w:sz w:val="24"/>
          <w:szCs w:val="24"/>
        </w:rPr>
        <w:t>y”</w:t>
      </w:r>
      <w:r w:rsidRPr="000112CB">
        <w:rPr>
          <w:rFonts w:ascii="Calibri Light" w:hAnsi="Calibri Light" w:cs="Calibri Light"/>
          <w:sz w:val="24"/>
          <w:szCs w:val="24"/>
        </w:rPr>
        <w:t xml:space="preserve"> to deliver the plan. </w:t>
      </w:r>
      <w:r w:rsidR="0037020F" w:rsidRPr="000112CB">
        <w:rPr>
          <w:rFonts w:ascii="Calibri Light" w:hAnsi="Calibri Light" w:cs="Calibri Light"/>
          <w:sz w:val="24"/>
          <w:szCs w:val="24"/>
        </w:rPr>
        <w:t>The activit</w:t>
      </w:r>
      <w:r w:rsidRPr="000112CB">
        <w:rPr>
          <w:rFonts w:ascii="Calibri Light" w:hAnsi="Calibri Light" w:cs="Calibri Light"/>
          <w:sz w:val="24"/>
          <w:szCs w:val="24"/>
        </w:rPr>
        <w:t>i</w:t>
      </w:r>
      <w:r w:rsidR="0037020F" w:rsidRPr="000112CB">
        <w:rPr>
          <w:rFonts w:ascii="Calibri Light" w:hAnsi="Calibri Light" w:cs="Calibri Light"/>
          <w:sz w:val="24"/>
          <w:szCs w:val="24"/>
        </w:rPr>
        <w:t>es</w:t>
      </w:r>
      <w:r w:rsidR="0018444F" w:rsidRPr="000112CB">
        <w:rPr>
          <w:rFonts w:ascii="Calibri Light" w:hAnsi="Calibri Light" w:cs="Calibri Light"/>
          <w:sz w:val="24"/>
          <w:szCs w:val="24"/>
        </w:rPr>
        <w:t xml:space="preserve"> listed</w:t>
      </w:r>
      <w:r w:rsidR="0037020F" w:rsidRPr="000112CB">
        <w:rPr>
          <w:rFonts w:ascii="Calibri Light" w:hAnsi="Calibri Light" w:cs="Calibri Light"/>
          <w:sz w:val="24"/>
          <w:szCs w:val="24"/>
        </w:rPr>
        <w:t xml:space="preserve"> are arranged in a logi</w:t>
      </w:r>
      <w:r w:rsidRPr="000112CB">
        <w:rPr>
          <w:rFonts w:ascii="Calibri Light" w:hAnsi="Calibri Light" w:cs="Calibri Light"/>
          <w:sz w:val="24"/>
          <w:szCs w:val="24"/>
        </w:rPr>
        <w:t>c</w:t>
      </w:r>
      <w:r w:rsidR="0037020F" w:rsidRPr="000112CB">
        <w:rPr>
          <w:rFonts w:ascii="Calibri Light" w:hAnsi="Calibri Light" w:cs="Calibri Light"/>
          <w:sz w:val="24"/>
          <w:szCs w:val="24"/>
        </w:rPr>
        <w:t>al order, but you can determine what happens when</w:t>
      </w:r>
      <w:r w:rsidR="0018444F" w:rsidRPr="000112CB">
        <w:rPr>
          <w:rFonts w:ascii="Calibri Light" w:hAnsi="Calibri Light" w:cs="Calibri Light"/>
          <w:sz w:val="24"/>
          <w:szCs w:val="24"/>
        </w:rPr>
        <w:t>,</w:t>
      </w:r>
      <w:r w:rsidR="0037020F" w:rsidRPr="000112CB">
        <w:rPr>
          <w:rFonts w:ascii="Calibri Light" w:hAnsi="Calibri Light" w:cs="Calibri Light"/>
          <w:sz w:val="24"/>
          <w:szCs w:val="24"/>
        </w:rPr>
        <w:t xml:space="preserve"> to suit local needs</w:t>
      </w:r>
      <w:r w:rsidR="00607D62" w:rsidRPr="000112CB">
        <w:rPr>
          <w:rFonts w:ascii="Calibri Light" w:hAnsi="Calibri Light" w:cs="Calibri Light"/>
          <w:sz w:val="24"/>
          <w:szCs w:val="24"/>
        </w:rPr>
        <w:t>.</w:t>
      </w:r>
    </w:p>
    <w:p w14:paraId="154BB3C2" w14:textId="3C6FBB40" w:rsidR="0037020F" w:rsidRPr="000112CB" w:rsidRDefault="003311BF" w:rsidP="00607D62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hyperlink r:id="rId9" w:history="1">
        <w:r w:rsidR="00607D62" w:rsidRPr="003311BF">
          <w:rPr>
            <w:rStyle w:val="Hyperlink"/>
            <w:rFonts w:ascii="Calibri Light" w:hAnsi="Calibri Light" w:cs="Calibri Light"/>
            <w:sz w:val="24"/>
            <w:szCs w:val="24"/>
          </w:rPr>
          <w:t>Canon Kieron</w:t>
        </w:r>
        <w:r w:rsidR="0018444F" w:rsidRPr="003311BF">
          <w:rPr>
            <w:rStyle w:val="Hyperlink"/>
            <w:rFonts w:ascii="Calibri Light" w:hAnsi="Calibri Light" w:cs="Calibri Light"/>
            <w:sz w:val="24"/>
            <w:szCs w:val="24"/>
          </w:rPr>
          <w:t xml:space="preserve"> O’Brien</w:t>
        </w:r>
      </w:hyperlink>
      <w:r w:rsidR="00607D62" w:rsidRPr="000112CB">
        <w:rPr>
          <w:rFonts w:ascii="Calibri Light" w:hAnsi="Calibri Light" w:cs="Calibri Light"/>
          <w:sz w:val="24"/>
          <w:szCs w:val="24"/>
        </w:rPr>
        <w:t xml:space="preserve">, </w:t>
      </w:r>
      <w:hyperlink r:id="rId10" w:history="1">
        <w:r w:rsidR="00607D62" w:rsidRPr="003311BF">
          <w:rPr>
            <w:rStyle w:val="Hyperlink"/>
            <w:rFonts w:ascii="Calibri Light" w:hAnsi="Calibri Light" w:cs="Calibri Light"/>
            <w:sz w:val="24"/>
            <w:szCs w:val="24"/>
          </w:rPr>
          <w:t xml:space="preserve">Deacon </w:t>
        </w:r>
        <w:r w:rsidR="00A104B6" w:rsidRPr="003311BF">
          <w:rPr>
            <w:rStyle w:val="Hyperlink"/>
            <w:rFonts w:ascii="Calibri Light" w:hAnsi="Calibri Light" w:cs="Calibri Light"/>
            <w:sz w:val="24"/>
            <w:szCs w:val="24"/>
          </w:rPr>
          <w:t>Nick</w:t>
        </w:r>
        <w:r w:rsidR="0018444F" w:rsidRPr="003311BF">
          <w:rPr>
            <w:rStyle w:val="Hyperlink"/>
            <w:rFonts w:ascii="Calibri Light" w:hAnsi="Calibri Light" w:cs="Calibri Light"/>
            <w:sz w:val="24"/>
            <w:szCs w:val="24"/>
          </w:rPr>
          <w:t xml:space="preserve"> St John</w:t>
        </w:r>
      </w:hyperlink>
      <w:r w:rsidR="00A104B6" w:rsidRPr="000112CB">
        <w:rPr>
          <w:rFonts w:ascii="Calibri Light" w:hAnsi="Calibri Light" w:cs="Calibri Light"/>
          <w:sz w:val="24"/>
          <w:szCs w:val="24"/>
        </w:rPr>
        <w:t>, and</w:t>
      </w:r>
      <w:r w:rsidR="00607D62" w:rsidRPr="000112CB">
        <w:rPr>
          <w:rFonts w:ascii="Calibri Light" w:hAnsi="Calibri Light" w:cs="Calibri Light"/>
          <w:sz w:val="24"/>
          <w:szCs w:val="24"/>
        </w:rPr>
        <w:t xml:space="preserve"> your </w:t>
      </w:r>
      <w:r w:rsidR="0018444F" w:rsidRPr="000112CB">
        <w:rPr>
          <w:rFonts w:ascii="Calibri Light" w:hAnsi="Calibri Light" w:cs="Calibri Light"/>
          <w:sz w:val="24"/>
          <w:szCs w:val="24"/>
        </w:rPr>
        <w:t xml:space="preserve">diocesan </w:t>
      </w:r>
      <w:r w:rsidR="00607D62" w:rsidRPr="000112CB">
        <w:rPr>
          <w:rFonts w:ascii="Calibri Light" w:hAnsi="Calibri Light" w:cs="Calibri Light"/>
          <w:sz w:val="24"/>
          <w:szCs w:val="24"/>
        </w:rPr>
        <w:t xml:space="preserve">Formation Team representative </w:t>
      </w:r>
      <w:r w:rsidR="0037020F" w:rsidRPr="000112CB">
        <w:rPr>
          <w:rFonts w:ascii="Calibri Light" w:hAnsi="Calibri Light" w:cs="Calibri Light"/>
          <w:sz w:val="24"/>
          <w:szCs w:val="24"/>
        </w:rPr>
        <w:t>a</w:t>
      </w:r>
      <w:r w:rsidR="00C56B36" w:rsidRPr="000112CB">
        <w:rPr>
          <w:rFonts w:ascii="Calibri Light" w:hAnsi="Calibri Light" w:cs="Calibri Light"/>
          <w:sz w:val="24"/>
          <w:szCs w:val="24"/>
        </w:rPr>
        <w:t xml:space="preserve">re </w:t>
      </w:r>
      <w:r w:rsidR="00607D62" w:rsidRPr="000112CB">
        <w:rPr>
          <w:rFonts w:ascii="Calibri Light" w:hAnsi="Calibri Light" w:cs="Calibri Light"/>
          <w:sz w:val="24"/>
          <w:szCs w:val="24"/>
        </w:rPr>
        <w:t xml:space="preserve">there </w:t>
      </w:r>
      <w:r w:rsidR="0037020F" w:rsidRPr="000112CB">
        <w:rPr>
          <w:rFonts w:ascii="Calibri Light" w:hAnsi="Calibri Light" w:cs="Calibri Light"/>
          <w:sz w:val="24"/>
          <w:szCs w:val="24"/>
        </w:rPr>
        <w:t xml:space="preserve">to support </w:t>
      </w:r>
      <w:r w:rsidR="00607D62" w:rsidRPr="000112CB">
        <w:rPr>
          <w:rFonts w:ascii="Calibri Light" w:hAnsi="Calibri Light" w:cs="Calibri Light"/>
          <w:sz w:val="24"/>
          <w:szCs w:val="24"/>
        </w:rPr>
        <w:t>and help you at every stage</w:t>
      </w:r>
      <w:r w:rsidR="00C56B36" w:rsidRPr="000112CB">
        <w:rPr>
          <w:rFonts w:ascii="Calibri Light" w:hAnsi="Calibri Light" w:cs="Calibri Light"/>
          <w:sz w:val="24"/>
          <w:szCs w:val="24"/>
        </w:rPr>
        <w:t>,</w:t>
      </w:r>
      <w:r w:rsidR="00607D62" w:rsidRPr="000112CB">
        <w:rPr>
          <w:rFonts w:ascii="Calibri Light" w:hAnsi="Calibri Light" w:cs="Calibri Light"/>
          <w:sz w:val="24"/>
          <w:szCs w:val="24"/>
        </w:rPr>
        <w:t xml:space="preserve"> and in </w:t>
      </w:r>
      <w:r w:rsidR="00A104B6" w:rsidRPr="000112CB">
        <w:rPr>
          <w:rFonts w:ascii="Calibri Light" w:hAnsi="Calibri Light" w:cs="Calibri Light"/>
          <w:sz w:val="24"/>
          <w:szCs w:val="24"/>
        </w:rPr>
        <w:t>whatever</w:t>
      </w:r>
      <w:r w:rsidR="00607D62" w:rsidRPr="000112CB">
        <w:rPr>
          <w:rFonts w:ascii="Calibri Light" w:hAnsi="Calibri Light" w:cs="Calibri Light"/>
          <w:sz w:val="24"/>
          <w:szCs w:val="24"/>
        </w:rPr>
        <w:t xml:space="preserve"> way you want.</w:t>
      </w:r>
    </w:p>
    <w:p w14:paraId="4515327E" w14:textId="3FCBE651" w:rsidR="00CD184D" w:rsidRPr="000112CB" w:rsidRDefault="00CD184D" w:rsidP="00CD184D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t xml:space="preserve">It would be helpful to recruit a </w:t>
      </w:r>
      <w:r w:rsidR="0018444F" w:rsidRPr="000112CB">
        <w:rPr>
          <w:rFonts w:ascii="Calibri Light" w:hAnsi="Calibri Light" w:cs="Calibri Light"/>
          <w:sz w:val="24"/>
          <w:szCs w:val="24"/>
        </w:rPr>
        <w:t>P</w:t>
      </w:r>
      <w:r w:rsidRPr="000112CB">
        <w:rPr>
          <w:rFonts w:ascii="Calibri Light" w:hAnsi="Calibri Light" w:cs="Calibri Light"/>
          <w:sz w:val="24"/>
          <w:szCs w:val="24"/>
        </w:rPr>
        <w:t xml:space="preserve">roject </w:t>
      </w:r>
      <w:r w:rsidR="0018444F" w:rsidRPr="000112CB">
        <w:rPr>
          <w:rFonts w:ascii="Calibri Light" w:hAnsi="Calibri Light" w:cs="Calibri Light"/>
          <w:sz w:val="24"/>
          <w:szCs w:val="24"/>
        </w:rPr>
        <w:t>M</w:t>
      </w:r>
      <w:r w:rsidRPr="000112CB">
        <w:rPr>
          <w:rFonts w:ascii="Calibri Light" w:hAnsi="Calibri Light" w:cs="Calibri Light"/>
          <w:sz w:val="24"/>
          <w:szCs w:val="24"/>
        </w:rPr>
        <w:t xml:space="preserve">anager to help develop and oversee the Project </w:t>
      </w:r>
      <w:r w:rsidR="0018444F" w:rsidRPr="000112CB">
        <w:rPr>
          <w:rFonts w:ascii="Calibri Light" w:hAnsi="Calibri Light" w:cs="Calibri Light"/>
          <w:sz w:val="24"/>
          <w:szCs w:val="24"/>
        </w:rPr>
        <w:t>P</w:t>
      </w:r>
      <w:r w:rsidRPr="000112CB">
        <w:rPr>
          <w:rFonts w:ascii="Calibri Light" w:hAnsi="Calibri Light" w:cs="Calibri Light"/>
          <w:sz w:val="24"/>
          <w:szCs w:val="24"/>
        </w:rPr>
        <w:t>lan for each parish</w:t>
      </w:r>
      <w:r w:rsidR="0018444F" w:rsidRPr="000112CB">
        <w:rPr>
          <w:rFonts w:ascii="Calibri Light" w:hAnsi="Calibri Light" w:cs="Calibri Light"/>
          <w:sz w:val="24"/>
          <w:szCs w:val="24"/>
        </w:rPr>
        <w:t xml:space="preserve"> - t</w:t>
      </w:r>
      <w:r w:rsidRPr="000112CB">
        <w:rPr>
          <w:rFonts w:ascii="Calibri Light" w:hAnsi="Calibri Light" w:cs="Calibri Light"/>
          <w:sz w:val="24"/>
          <w:szCs w:val="24"/>
        </w:rPr>
        <w:t xml:space="preserve">hey might be recruited and coordinated by the Diocese.  </w:t>
      </w:r>
    </w:p>
    <w:p w14:paraId="079FD3AC" w14:textId="48925FAF" w:rsidR="00CE53BB" w:rsidRPr="000112CB" w:rsidRDefault="0015690F" w:rsidP="00384DE9">
      <w:pPr>
        <w:pStyle w:val="ListParagraph"/>
        <w:numPr>
          <w:ilvl w:val="0"/>
          <w:numId w:val="32"/>
        </w:num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t xml:space="preserve">We </w:t>
      </w:r>
      <w:r w:rsidR="00EE7C1F" w:rsidRPr="000112CB">
        <w:rPr>
          <w:rFonts w:ascii="Calibri Light" w:hAnsi="Calibri Light" w:cs="Calibri Light"/>
          <w:sz w:val="24"/>
          <w:szCs w:val="24"/>
        </w:rPr>
        <w:t>will</w:t>
      </w:r>
      <w:r w:rsidRPr="000112CB">
        <w:rPr>
          <w:rFonts w:ascii="Calibri Light" w:hAnsi="Calibri Light" w:cs="Calibri Light"/>
          <w:sz w:val="24"/>
          <w:szCs w:val="24"/>
        </w:rPr>
        <w:t xml:space="preserve"> help you to review progress toward your pastoral priorities. As each </w:t>
      </w:r>
      <w:r w:rsidR="00D74303" w:rsidRPr="000112CB">
        <w:rPr>
          <w:rFonts w:ascii="Calibri Light" w:hAnsi="Calibri Light" w:cs="Calibri Light"/>
          <w:sz w:val="24"/>
          <w:szCs w:val="24"/>
        </w:rPr>
        <w:t xml:space="preserve">parish </w:t>
      </w:r>
      <w:r w:rsidRPr="000112CB">
        <w:rPr>
          <w:rFonts w:ascii="Calibri Light" w:hAnsi="Calibri Light" w:cs="Calibri Light"/>
          <w:sz w:val="24"/>
          <w:szCs w:val="24"/>
        </w:rPr>
        <w:t xml:space="preserve">achieves these, we will deliver the Pastoral Plan. 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276"/>
        <w:gridCol w:w="1913"/>
        <w:gridCol w:w="1347"/>
      </w:tblGrid>
      <w:tr w:rsidR="00366DA1" w:rsidRPr="000112CB" w14:paraId="70E133E3" w14:textId="4B0C40FF" w:rsidTr="000112CB">
        <w:trPr>
          <w:trHeight w:val="277"/>
        </w:trPr>
        <w:tc>
          <w:tcPr>
            <w:tcW w:w="4820" w:type="dxa"/>
          </w:tcPr>
          <w:p w14:paraId="0E2E6457" w14:textId="270EBA53" w:rsidR="00366DA1" w:rsidRPr="000112CB" w:rsidRDefault="00366D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Stage</w:t>
            </w:r>
            <w:r w:rsidR="00CE09E0"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s/steps </w:t>
            </w: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8808B88" w14:textId="665F0959" w:rsidR="00366DA1" w:rsidRPr="000112CB" w:rsidRDefault="00366D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276" w:type="dxa"/>
          </w:tcPr>
          <w:p w14:paraId="12A29339" w14:textId="74D9C5EC" w:rsidR="00366DA1" w:rsidRPr="000112CB" w:rsidRDefault="00366D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Finish Date</w:t>
            </w:r>
          </w:p>
        </w:tc>
        <w:tc>
          <w:tcPr>
            <w:tcW w:w="1913" w:type="dxa"/>
          </w:tcPr>
          <w:p w14:paraId="2853F886" w14:textId="745B9F61" w:rsidR="00366DA1" w:rsidRPr="000112CB" w:rsidRDefault="00366D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Lead Person/s </w:t>
            </w:r>
          </w:p>
        </w:tc>
        <w:tc>
          <w:tcPr>
            <w:tcW w:w="1347" w:type="dxa"/>
          </w:tcPr>
          <w:p w14:paraId="302660F6" w14:textId="36E9ADCA" w:rsidR="00366DA1" w:rsidRPr="000112CB" w:rsidRDefault="00366D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Timescale</w:t>
            </w:r>
          </w:p>
        </w:tc>
      </w:tr>
      <w:tr w:rsidR="001D087A" w:rsidRPr="000112CB" w14:paraId="65904767" w14:textId="77777777" w:rsidTr="000112CB">
        <w:trPr>
          <w:trHeight w:val="166"/>
        </w:trPr>
        <w:tc>
          <w:tcPr>
            <w:tcW w:w="4820" w:type="dxa"/>
            <w:shd w:val="clear" w:color="auto" w:fill="E8E8E8" w:themeFill="background2"/>
          </w:tcPr>
          <w:p w14:paraId="2D1E16E9" w14:textId="43A660C6" w:rsidR="001D087A" w:rsidRPr="000112CB" w:rsidRDefault="001D087A" w:rsidP="007B520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Step 1: Prayer</w:t>
            </w:r>
          </w:p>
        </w:tc>
        <w:tc>
          <w:tcPr>
            <w:tcW w:w="1134" w:type="dxa"/>
            <w:shd w:val="clear" w:color="auto" w:fill="E8E8E8" w:themeFill="background2"/>
          </w:tcPr>
          <w:p w14:paraId="7661C301" w14:textId="77777777" w:rsidR="001D087A" w:rsidRPr="000112CB" w:rsidRDefault="001D087A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1F82FFD1" w14:textId="77777777" w:rsidR="001D087A" w:rsidRPr="000112CB" w:rsidRDefault="001D087A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7F9CB18A" w14:textId="77777777" w:rsidR="001D087A" w:rsidRPr="000112CB" w:rsidRDefault="001D087A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3953F950" w14:textId="77777777" w:rsidR="001D087A" w:rsidRPr="000112CB" w:rsidRDefault="001D087A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09C50B09" w14:textId="4B628D8A" w:rsidTr="000112CB">
        <w:trPr>
          <w:trHeight w:val="570"/>
        </w:trPr>
        <w:tc>
          <w:tcPr>
            <w:tcW w:w="4820" w:type="dxa"/>
          </w:tcPr>
          <w:p w14:paraId="0A908933" w14:textId="43FAC83D" w:rsidR="00607D62" w:rsidRPr="000112CB" w:rsidRDefault="00366DA1" w:rsidP="007B5202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Share these stages with the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. Ask them to pray for the whole process. This can be done </w:t>
            </w:r>
            <w:r w:rsidR="00184E3D" w:rsidRPr="000112CB">
              <w:rPr>
                <w:rFonts w:ascii="Calibri Light" w:hAnsi="Calibri Light" w:cs="Calibri Light"/>
                <w:sz w:val="24"/>
                <w:szCs w:val="24"/>
              </w:rPr>
              <w:t>by individuals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184E3D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existing </w:t>
            </w:r>
            <w:r w:rsidR="00184E3D" w:rsidRPr="000112CB">
              <w:rPr>
                <w:rFonts w:ascii="Calibri Light" w:hAnsi="Calibri Light" w:cs="Calibri Light"/>
                <w:sz w:val="24"/>
                <w:szCs w:val="24"/>
              </w:rPr>
              <w:t xml:space="preserve">prayer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groups</w:t>
            </w:r>
            <w:r w:rsidR="00184E3D" w:rsidRPr="000112CB">
              <w:rPr>
                <w:rFonts w:ascii="Calibri Light" w:hAnsi="Calibri Light" w:cs="Calibri Light"/>
                <w:sz w:val="24"/>
                <w:szCs w:val="24"/>
              </w:rPr>
              <w:t xml:space="preserve"> or new ones</w:t>
            </w:r>
            <w:r w:rsidR="00607D62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9EA7D6D" w14:textId="196F99D9" w:rsidR="00366DA1" w:rsidRPr="000112CB" w:rsidRDefault="00366DA1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DC9A9" w14:textId="77777777" w:rsidR="00366DA1" w:rsidRPr="000112CB" w:rsidRDefault="00366DA1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845FB71" w14:textId="77777777" w:rsidR="00366DA1" w:rsidRPr="000112CB" w:rsidRDefault="00366DA1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EDCCE9C" w14:textId="77777777" w:rsidR="00366DA1" w:rsidRPr="000112CB" w:rsidRDefault="00366DA1" w:rsidP="0036162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D087A" w:rsidRPr="000112CB" w14:paraId="20D84909" w14:textId="77777777" w:rsidTr="000112CB">
        <w:trPr>
          <w:trHeight w:val="166"/>
        </w:trPr>
        <w:tc>
          <w:tcPr>
            <w:tcW w:w="4820" w:type="dxa"/>
          </w:tcPr>
          <w:p w14:paraId="07D9A1CE" w14:textId="4A20B6D8" w:rsidR="00384DE9" w:rsidRPr="000112CB" w:rsidRDefault="00A4775E" w:rsidP="00A4775E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Specifically p</w:t>
            </w:r>
            <w:r w:rsidR="001D087A" w:rsidRPr="000112CB">
              <w:rPr>
                <w:rFonts w:ascii="Calibri Light" w:hAnsi="Calibri Light" w:cs="Calibri Light"/>
                <w:sz w:val="24"/>
                <w:szCs w:val="24"/>
              </w:rPr>
              <w:t>ray during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1D087A" w:rsidRPr="000112CB">
              <w:rPr>
                <w:rFonts w:ascii="Calibri Light" w:hAnsi="Calibri Light" w:cs="Calibri Light"/>
                <w:sz w:val="24"/>
                <w:szCs w:val="24"/>
              </w:rPr>
              <w:t xml:space="preserve"> and for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1D087A" w:rsidRPr="000112CB">
              <w:rPr>
                <w:rFonts w:ascii="Calibri Light" w:hAnsi="Calibri Light" w:cs="Calibri Light"/>
                <w:sz w:val="24"/>
                <w:szCs w:val="24"/>
              </w:rPr>
              <w:t xml:space="preserve"> all the stages below</w:t>
            </w:r>
          </w:p>
        </w:tc>
        <w:tc>
          <w:tcPr>
            <w:tcW w:w="1134" w:type="dxa"/>
          </w:tcPr>
          <w:p w14:paraId="4321202C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DC04A2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BAAB416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ECB85C9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D087A" w:rsidRPr="000112CB" w14:paraId="41BD13AD" w14:textId="77777777" w:rsidTr="000112CB">
        <w:trPr>
          <w:trHeight w:val="166"/>
        </w:trPr>
        <w:tc>
          <w:tcPr>
            <w:tcW w:w="4820" w:type="dxa"/>
          </w:tcPr>
          <w:p w14:paraId="38466E52" w14:textId="77777777" w:rsidR="00384DE9" w:rsidRPr="000112CB" w:rsidRDefault="00A4775E" w:rsidP="00384DE9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Regularly</w:t>
            </w:r>
            <w:r w:rsidR="001D087A" w:rsidRPr="000112CB">
              <w:rPr>
                <w:rFonts w:ascii="Calibri Light" w:hAnsi="Calibri Light" w:cs="Calibri Light"/>
                <w:sz w:val="24"/>
                <w:szCs w:val="24"/>
              </w:rPr>
              <w:t xml:space="preserve"> review that this is still happening</w:t>
            </w:r>
          </w:p>
          <w:p w14:paraId="0FCBBAD8" w14:textId="77777777" w:rsidR="0018444F" w:rsidRPr="000112CB" w:rsidRDefault="0018444F" w:rsidP="0018444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20868BE" w14:textId="4A03DD2E" w:rsidR="0018444F" w:rsidRPr="000112CB" w:rsidRDefault="0018444F" w:rsidP="0018444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70057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4CFBD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562771B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D7FFA95" w14:textId="77777777" w:rsidR="001D087A" w:rsidRPr="000112CB" w:rsidRDefault="001D087A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6D3751E4" w14:textId="77777777" w:rsidTr="000112CB">
        <w:trPr>
          <w:trHeight w:val="166"/>
        </w:trPr>
        <w:tc>
          <w:tcPr>
            <w:tcW w:w="4820" w:type="dxa"/>
            <w:shd w:val="clear" w:color="auto" w:fill="E8E8E8" w:themeFill="background2"/>
          </w:tcPr>
          <w:p w14:paraId="1C4923E0" w14:textId="6299EC5C" w:rsidR="00366DA1" w:rsidRPr="000112CB" w:rsidRDefault="00366DA1" w:rsidP="0037020F">
            <w:pPr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Step 2: </w:t>
            </w:r>
            <w:r w:rsidR="009245A0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Identify and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</w:t>
            </w:r>
            <w:r w:rsidR="009245A0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ecruit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eaders</w:t>
            </w:r>
          </w:p>
        </w:tc>
        <w:tc>
          <w:tcPr>
            <w:tcW w:w="1134" w:type="dxa"/>
            <w:shd w:val="clear" w:color="auto" w:fill="E8E8E8" w:themeFill="background2"/>
          </w:tcPr>
          <w:p w14:paraId="3CF21853" w14:textId="348C9FD2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2E9BFABA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30EE6B7E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459E83E9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51A253EB" w14:textId="77777777" w:rsidTr="000112CB">
        <w:trPr>
          <w:trHeight w:val="166"/>
        </w:trPr>
        <w:tc>
          <w:tcPr>
            <w:tcW w:w="4820" w:type="dxa"/>
          </w:tcPr>
          <w:p w14:paraId="4C1356FE" w14:textId="0F0B8577" w:rsidR="00366DA1" w:rsidRPr="000112CB" w:rsidRDefault="00366DA1" w:rsidP="00B9317D">
            <w:pPr>
              <w:pStyle w:val="ListParagraph"/>
              <w:numPr>
                <w:ilvl w:val="0"/>
                <w:numId w:val="6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Appoint </w:t>
            </w:r>
            <w:r w:rsidR="003311BF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oderator </w:t>
            </w:r>
          </w:p>
        </w:tc>
        <w:tc>
          <w:tcPr>
            <w:tcW w:w="1134" w:type="dxa"/>
          </w:tcPr>
          <w:p w14:paraId="1CFD2AAA" w14:textId="4168B894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5A6DD0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33384EE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A7F5310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3A973BA6" w14:textId="77777777" w:rsidTr="000112CB">
        <w:trPr>
          <w:trHeight w:val="1126"/>
        </w:trPr>
        <w:tc>
          <w:tcPr>
            <w:tcW w:w="4820" w:type="dxa"/>
          </w:tcPr>
          <w:p w14:paraId="78D70CCD" w14:textId="29FDA78C" w:rsidR="00366DA1" w:rsidRPr="000112CB" w:rsidRDefault="00366DA1" w:rsidP="00B9317D">
            <w:pPr>
              <w:pStyle w:val="ListParagraph"/>
              <w:numPr>
                <w:ilvl w:val="0"/>
                <w:numId w:val="6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Form strong, supportive clergy team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6D131FE9" w14:textId="7DB46398" w:rsidR="00366DA1" w:rsidRPr="000112CB" w:rsidRDefault="00366DA1" w:rsidP="0037020F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Clarify roles of moderator, priests,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eacons. </w:t>
            </w:r>
          </w:p>
          <w:p w14:paraId="1D3BC625" w14:textId="6A1E7F7A" w:rsidR="00607D62" w:rsidRPr="000112CB" w:rsidRDefault="005F56FE" w:rsidP="0037020F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607D62" w:rsidRPr="000112CB">
              <w:rPr>
                <w:rFonts w:ascii="Calibri Light" w:hAnsi="Calibri Light" w:cs="Calibri Light"/>
                <w:sz w:val="24"/>
                <w:szCs w:val="24"/>
              </w:rPr>
              <w:t xml:space="preserve">dentify and meet pastoral care needs of all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members.</w:t>
            </w:r>
            <w:r w:rsidR="00607D62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522AB661" w14:textId="041E6EB7" w:rsidR="00366DA1" w:rsidRPr="000112CB" w:rsidRDefault="00366DA1" w:rsidP="00607D62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Schedule meetings, at least once per month for a yearly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programme</w:t>
            </w:r>
            <w:r w:rsidR="0018444F" w:rsidRPr="000112CB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.</w:t>
            </w:r>
          </w:p>
          <w:p w14:paraId="3D2D3B2A" w14:textId="77777777" w:rsidR="00366DA1" w:rsidRPr="000112CB" w:rsidRDefault="00366DA1" w:rsidP="0037020F">
            <w:pPr>
              <w:pStyle w:val="ListParagraph"/>
              <w:numPr>
                <w:ilvl w:val="1"/>
                <w:numId w:val="1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business</w:t>
            </w:r>
          </w:p>
          <w:p w14:paraId="706F1B46" w14:textId="158F7FF9" w:rsidR="00366DA1" w:rsidRPr="000112CB" w:rsidRDefault="00366DA1" w:rsidP="0037020F">
            <w:pPr>
              <w:pStyle w:val="ListParagraph"/>
              <w:numPr>
                <w:ilvl w:val="1"/>
                <w:numId w:val="1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prayer/social/support    </w:t>
            </w:r>
          </w:p>
        </w:tc>
        <w:tc>
          <w:tcPr>
            <w:tcW w:w="1134" w:type="dxa"/>
          </w:tcPr>
          <w:p w14:paraId="71764942" w14:textId="1A462E05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55A7E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6CD74CE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306E54C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23A2657E" w14:textId="77777777" w:rsidTr="000112CB">
        <w:trPr>
          <w:trHeight w:val="419"/>
        </w:trPr>
        <w:tc>
          <w:tcPr>
            <w:tcW w:w="4820" w:type="dxa"/>
          </w:tcPr>
          <w:p w14:paraId="2249599B" w14:textId="4C328330" w:rsidR="00366DA1" w:rsidRPr="000112CB" w:rsidRDefault="00366DA1" w:rsidP="00EA65CD">
            <w:pPr>
              <w:pStyle w:val="ListParagraph"/>
              <w:numPr>
                <w:ilvl w:val="0"/>
                <w:numId w:val="6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Appoint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L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eadership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eam. A small group of lay people and clergy who can unite around a shared vision for the </w:t>
            </w:r>
            <w:r w:rsidR="00D74303" w:rsidRPr="000112CB">
              <w:rPr>
                <w:rFonts w:ascii="Calibri Light" w:hAnsi="Calibri Light" w:cs="Calibri Light"/>
                <w:sz w:val="24"/>
                <w:szCs w:val="24"/>
              </w:rPr>
              <w:t>parish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72FF59EF" w14:textId="00D78438" w:rsidR="00366DA1" w:rsidRPr="000112CB" w:rsidRDefault="00366DA1" w:rsidP="00C774F8">
            <w:pPr>
              <w:pStyle w:val="ListParagraph"/>
              <w:numPr>
                <w:ilvl w:val="1"/>
                <w:numId w:val="3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membership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492A22BB" w14:textId="07D72911" w:rsidR="00366DA1" w:rsidRPr="000112CB" w:rsidRDefault="00366DA1" w:rsidP="00C774F8">
            <w:pPr>
              <w:pStyle w:val="ListParagraph"/>
              <w:numPr>
                <w:ilvl w:val="1"/>
                <w:numId w:val="3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Clarify role </w:t>
            </w:r>
            <w:r w:rsidR="00A9288A" w:rsidRPr="000112CB">
              <w:rPr>
                <w:rFonts w:ascii="Calibri Light" w:hAnsi="Calibri Light" w:cs="Calibri Light"/>
                <w:sz w:val="24"/>
                <w:szCs w:val="24"/>
              </w:rPr>
              <w:t>and relationship with representational groups (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="00A9288A" w:rsidRPr="000112CB">
              <w:rPr>
                <w:rFonts w:ascii="Calibri Light" w:hAnsi="Calibri Light" w:cs="Calibri Light"/>
                <w:sz w:val="24"/>
                <w:szCs w:val="24"/>
              </w:rPr>
              <w:t>ee below)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10ACD2DD" w14:textId="644F2DA4" w:rsidR="00C774F8" w:rsidRPr="000112CB" w:rsidRDefault="00366DA1" w:rsidP="00C774F8">
            <w:pPr>
              <w:pStyle w:val="ListParagraph"/>
              <w:numPr>
                <w:ilvl w:val="1"/>
                <w:numId w:val="3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Support them to fit into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role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4F024200" w14:textId="4C96DCD2" w:rsidR="00366DA1" w:rsidRPr="000112CB" w:rsidRDefault="00366DA1" w:rsidP="00C774F8">
            <w:pPr>
              <w:pStyle w:val="ListParagraph"/>
              <w:numPr>
                <w:ilvl w:val="1"/>
                <w:numId w:val="3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Schedule meetings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4AAE1B4" w14:textId="358980F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178DA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FA62175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35E4C50" w14:textId="77777777" w:rsidR="00366DA1" w:rsidRPr="000112CB" w:rsidRDefault="00366DA1" w:rsidP="0037020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143C11FE" w14:textId="77777777" w:rsidTr="000112CB">
        <w:trPr>
          <w:trHeight w:val="75"/>
        </w:trPr>
        <w:tc>
          <w:tcPr>
            <w:tcW w:w="4820" w:type="dxa"/>
          </w:tcPr>
          <w:p w14:paraId="1A307F56" w14:textId="0634262A" w:rsidR="00366DA1" w:rsidRPr="000112CB" w:rsidRDefault="00366DA1" w:rsidP="005B05BC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Leadership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eam to: </w:t>
            </w:r>
          </w:p>
          <w:p w14:paraId="4782BA2E" w14:textId="52A241E0" w:rsidR="00366DA1" w:rsidRPr="000112CB" w:rsidRDefault="00366DA1" w:rsidP="00485370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Identify process for developing par</w:t>
            </w:r>
            <w:r w:rsidR="00607D62" w:rsidRPr="000112CB">
              <w:rPr>
                <w:rFonts w:ascii="Calibri Light" w:hAnsi="Calibri Light" w:cs="Calibri Light"/>
                <w:sz w:val="24"/>
                <w:szCs w:val="24"/>
              </w:rPr>
              <w:t xml:space="preserve">ish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vison in an inclusive and representational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way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21BFB6B3" w14:textId="53E0930F" w:rsidR="00607D62" w:rsidRPr="000112CB" w:rsidRDefault="00607D62" w:rsidP="00485370">
            <w:pPr>
              <w:pStyle w:val="ListParagraph"/>
              <w:numPr>
                <w:ilvl w:val="0"/>
                <w:numId w:val="3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Oversee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and be c</w:t>
            </w:r>
            <w:r w:rsidR="00485370" w:rsidRPr="000112CB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stod</w:t>
            </w:r>
            <w:r w:rsidR="00485370" w:rsidRPr="000112CB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ans of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579B0" w:rsidRPr="000112CB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C579B0" w:rsidRPr="000112CB">
              <w:rPr>
                <w:rFonts w:ascii="Calibri Light" w:hAnsi="Calibri Light" w:cs="Calibri Light"/>
                <w:sz w:val="24"/>
                <w:szCs w:val="24"/>
              </w:rPr>
              <w:t xml:space="preserve">roject 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lan to deliver these steps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2D0B00B" w14:textId="6D9511F4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E669F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CB3A651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3007959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4417E" w:rsidRPr="000112CB" w14:paraId="27E58F5A" w14:textId="77777777" w:rsidTr="000112CB">
        <w:trPr>
          <w:trHeight w:val="75"/>
        </w:trPr>
        <w:tc>
          <w:tcPr>
            <w:tcW w:w="4820" w:type="dxa"/>
          </w:tcPr>
          <w:p w14:paraId="7275C620" w14:textId="33C7AD46" w:rsidR="0024417E" w:rsidRPr="000112CB" w:rsidRDefault="007A1ECD" w:rsidP="00C02515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Set up representational team for each community if these do not already exist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1DD847C3" w14:textId="23F55438" w:rsidR="00C02515" w:rsidRPr="000112CB" w:rsidRDefault="00C02515" w:rsidP="00C02515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membership.</w:t>
            </w:r>
          </w:p>
          <w:p w14:paraId="0D45D3CB" w14:textId="64CCB345" w:rsidR="00C02515" w:rsidRPr="000112CB" w:rsidRDefault="00C02515" w:rsidP="00C02515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Clarify role and relationship with </w:t>
            </w:r>
            <w:r w:rsidR="00E52A64" w:rsidRPr="000112CB">
              <w:rPr>
                <w:rFonts w:ascii="Calibri Light" w:hAnsi="Calibri Light" w:cs="Calibri Light"/>
                <w:sz w:val="24"/>
                <w:szCs w:val="24"/>
              </w:rPr>
              <w:t xml:space="preserve">Leadership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Team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ee </w:t>
            </w:r>
            <w:r w:rsidR="00E52A64" w:rsidRPr="000112CB">
              <w:rPr>
                <w:rFonts w:ascii="Calibri Light" w:hAnsi="Calibri Light" w:cs="Calibri Light"/>
                <w:sz w:val="24"/>
                <w:szCs w:val="24"/>
              </w:rPr>
              <w:t>above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39F478D2" w14:textId="6BBB0CFA" w:rsidR="00E52A64" w:rsidRPr="000112CB" w:rsidRDefault="00C02515" w:rsidP="00C02515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Support them to fit into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role.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5BC6BCA8" w14:textId="0D1A0312" w:rsidR="00C02515" w:rsidRPr="000112CB" w:rsidRDefault="00C02515" w:rsidP="00C02515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Schedule meetings.</w:t>
            </w:r>
          </w:p>
        </w:tc>
        <w:tc>
          <w:tcPr>
            <w:tcW w:w="1134" w:type="dxa"/>
          </w:tcPr>
          <w:p w14:paraId="724054D1" w14:textId="77777777" w:rsidR="0024417E" w:rsidRPr="000112CB" w:rsidRDefault="0024417E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2C353" w14:textId="77777777" w:rsidR="0024417E" w:rsidRPr="000112CB" w:rsidRDefault="0024417E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A0C021E" w14:textId="77777777" w:rsidR="0024417E" w:rsidRPr="000112CB" w:rsidRDefault="0024417E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9BA373A" w14:textId="77777777" w:rsidR="0024417E" w:rsidRPr="000112CB" w:rsidRDefault="0024417E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A1ECD" w:rsidRPr="000112CB" w14:paraId="4727C291" w14:textId="77777777" w:rsidTr="000112CB">
        <w:trPr>
          <w:trHeight w:val="75"/>
        </w:trPr>
        <w:tc>
          <w:tcPr>
            <w:tcW w:w="4820" w:type="dxa"/>
          </w:tcPr>
          <w:p w14:paraId="76C2C23C" w14:textId="045DB743" w:rsidR="007A1ECD" w:rsidRPr="000112CB" w:rsidRDefault="00A9288A" w:rsidP="00E52A64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Set up representational team for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whole </w:t>
            </w:r>
            <w:r w:rsidR="00D74303" w:rsidRPr="000112CB">
              <w:rPr>
                <w:rFonts w:ascii="Calibri Light" w:hAnsi="Calibri Light" w:cs="Calibri Light"/>
                <w:sz w:val="24"/>
                <w:szCs w:val="24"/>
              </w:rPr>
              <w:t>parish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7A1ECD" w:rsidRPr="000112CB">
              <w:rPr>
                <w:rFonts w:ascii="Calibri Light" w:hAnsi="Calibri Light" w:cs="Calibri Light"/>
                <w:sz w:val="24"/>
                <w:szCs w:val="24"/>
              </w:rPr>
              <w:t>t is</w:t>
            </w:r>
            <w:r w:rsidR="00FB21A9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A1ECD" w:rsidRPr="000112CB">
              <w:rPr>
                <w:rFonts w:ascii="Calibri Light" w:hAnsi="Calibri Light" w:cs="Calibri Light"/>
                <w:sz w:val="24"/>
                <w:szCs w:val="24"/>
              </w:rPr>
              <w:t>envisaged that at least one member f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r</w:t>
            </w:r>
            <w:r w:rsidR="007A1ECD" w:rsidRPr="000112CB">
              <w:rPr>
                <w:rFonts w:ascii="Calibri Light" w:hAnsi="Calibri Light" w:cs="Calibri Light"/>
                <w:sz w:val="24"/>
                <w:szCs w:val="24"/>
              </w:rPr>
              <w:t xml:space="preserve">om each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community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representational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group </w:t>
            </w:r>
            <w:r w:rsidR="007A1ECD" w:rsidRPr="000112CB">
              <w:rPr>
                <w:rFonts w:ascii="Calibri Light" w:hAnsi="Calibri Light" w:cs="Calibri Light"/>
                <w:sz w:val="24"/>
                <w:szCs w:val="24"/>
              </w:rPr>
              <w:t xml:space="preserve">will form a “representative group” for the whole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28A2760E" w14:textId="0DAD1C61" w:rsidR="00E52A64" w:rsidRPr="000112CB" w:rsidRDefault="00E52A64" w:rsidP="00A76EB7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membership.</w:t>
            </w:r>
          </w:p>
          <w:p w14:paraId="7B97AD1B" w14:textId="0E75571D" w:rsidR="00E52A64" w:rsidRPr="000112CB" w:rsidRDefault="00E52A64" w:rsidP="00A76EB7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Clarify role and relationship with </w:t>
            </w:r>
            <w:r w:rsidR="00FB21A9" w:rsidRPr="000112CB">
              <w:rPr>
                <w:rFonts w:ascii="Calibri Light" w:hAnsi="Calibri Light" w:cs="Calibri Light"/>
                <w:sz w:val="24"/>
                <w:szCs w:val="24"/>
              </w:rPr>
              <w:t xml:space="preserve">leadership group and </w:t>
            </w:r>
            <w:r w:rsidR="00D74303" w:rsidRPr="000112CB">
              <w:rPr>
                <w:rFonts w:ascii="Calibri Light" w:hAnsi="Calibri Light" w:cs="Calibri Light"/>
                <w:sz w:val="24"/>
                <w:szCs w:val="24"/>
              </w:rPr>
              <w:t xml:space="preserve">parish  </w:t>
            </w:r>
            <w:r w:rsidR="00FB21A9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representational groups (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ee </w:t>
            </w:r>
            <w:r w:rsidR="00FB21A9" w:rsidRPr="000112CB">
              <w:rPr>
                <w:rFonts w:ascii="Calibri Light" w:hAnsi="Calibri Light" w:cs="Calibri Light"/>
                <w:sz w:val="24"/>
                <w:szCs w:val="24"/>
              </w:rPr>
              <w:t>above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18444F"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560F5335" w14:textId="167FB932" w:rsidR="00E52A64" w:rsidRPr="000112CB" w:rsidRDefault="00E52A64" w:rsidP="00E52A64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Support them to fit into </w:t>
            </w:r>
            <w:r w:rsidR="00A104B6" w:rsidRPr="000112CB">
              <w:rPr>
                <w:rFonts w:ascii="Calibri Light" w:hAnsi="Calibri Light" w:cs="Calibri Light"/>
                <w:sz w:val="24"/>
                <w:szCs w:val="24"/>
              </w:rPr>
              <w:t>role.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25A870EC" w14:textId="77777777" w:rsidR="00E52A64" w:rsidRPr="000112CB" w:rsidRDefault="00E52A64" w:rsidP="00E52A64">
            <w:pPr>
              <w:pStyle w:val="ListParagraph"/>
              <w:numPr>
                <w:ilvl w:val="1"/>
                <w:numId w:val="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Schedule meetings.</w:t>
            </w:r>
          </w:p>
          <w:p w14:paraId="20B98A9A" w14:textId="79254BEB" w:rsidR="00384DE9" w:rsidRPr="000112CB" w:rsidRDefault="00FB21A9" w:rsidP="00A76EB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(This structure</w:t>
            </w:r>
            <w:r w:rsidR="00A76EB7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is designed to increase consultation and engagement</w:t>
            </w:r>
            <w:r w:rsidR="00A76EB7" w:rsidRPr="000112CB">
              <w:rPr>
                <w:rFonts w:ascii="Calibri Light" w:hAnsi="Calibri Light" w:cs="Calibri Light"/>
                <w:sz w:val="24"/>
                <w:szCs w:val="24"/>
              </w:rPr>
              <w:t>. It is i</w:t>
            </w:r>
            <w:r w:rsidR="00D74303" w:rsidRPr="000112CB">
              <w:rPr>
                <w:rFonts w:ascii="Calibri Light" w:hAnsi="Calibri Light" w:cs="Calibri Light"/>
                <w:sz w:val="24"/>
                <w:szCs w:val="24"/>
              </w:rPr>
              <w:t xml:space="preserve">mportant </w:t>
            </w:r>
            <w:r w:rsidR="00A76EB7" w:rsidRPr="000112CB">
              <w:rPr>
                <w:rFonts w:ascii="Calibri Light" w:hAnsi="Calibri Light" w:cs="Calibri Light"/>
                <w:sz w:val="24"/>
                <w:szCs w:val="24"/>
              </w:rPr>
              <w:t xml:space="preserve">that the Leadership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="00A76EB7" w:rsidRPr="000112CB">
              <w:rPr>
                <w:rFonts w:ascii="Calibri Light" w:hAnsi="Calibri Light" w:cs="Calibri Light"/>
                <w:sz w:val="24"/>
                <w:szCs w:val="24"/>
              </w:rPr>
              <w:t xml:space="preserve">eam </w:t>
            </w:r>
            <w:r w:rsidR="00DA2506" w:rsidRPr="000112CB">
              <w:rPr>
                <w:rFonts w:ascii="Calibri Light" w:hAnsi="Calibri Light" w:cs="Calibri Light"/>
                <w:sz w:val="24"/>
                <w:szCs w:val="24"/>
              </w:rPr>
              <w:t>can</w:t>
            </w:r>
            <w:r w:rsidR="00A76EB7" w:rsidRPr="000112CB">
              <w:rPr>
                <w:rFonts w:ascii="Calibri Light" w:hAnsi="Calibri Light" w:cs="Calibri Light"/>
                <w:sz w:val="24"/>
                <w:szCs w:val="24"/>
              </w:rPr>
              <w:t xml:space="preserve"> focus on the vision rather than representing a </w:t>
            </w:r>
            <w:r w:rsidR="00DF48DB" w:rsidRPr="000112CB">
              <w:rPr>
                <w:rFonts w:ascii="Calibri Light" w:hAnsi="Calibri Light" w:cs="Calibri Light"/>
                <w:sz w:val="24"/>
                <w:szCs w:val="24"/>
              </w:rPr>
              <w:t>community)</w:t>
            </w:r>
            <w:r w:rsidR="00A76EB7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906F4F7" w14:textId="77777777" w:rsidR="007A1ECD" w:rsidRPr="000112CB" w:rsidRDefault="007A1ECD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F051FD" w14:textId="77777777" w:rsidR="007A1ECD" w:rsidRPr="000112CB" w:rsidRDefault="007A1ECD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08641D6" w14:textId="77777777" w:rsidR="007A1ECD" w:rsidRPr="000112CB" w:rsidRDefault="007A1ECD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9986A02" w14:textId="77777777" w:rsidR="007A1ECD" w:rsidRPr="000112CB" w:rsidRDefault="007A1ECD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31D91" w:rsidRPr="000112CB" w14:paraId="2B2B91B1" w14:textId="77777777" w:rsidTr="000112CB">
        <w:trPr>
          <w:trHeight w:val="75"/>
        </w:trPr>
        <w:tc>
          <w:tcPr>
            <w:tcW w:w="4820" w:type="dxa"/>
            <w:shd w:val="clear" w:color="auto" w:fill="E8E8E8" w:themeFill="background2"/>
          </w:tcPr>
          <w:p w14:paraId="53277B3E" w14:textId="41755F8F" w:rsidR="00A31D91" w:rsidRPr="000112CB" w:rsidRDefault="00A31D91" w:rsidP="00D86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Step 3: Build the Vision</w:t>
            </w:r>
          </w:p>
        </w:tc>
        <w:tc>
          <w:tcPr>
            <w:tcW w:w="1134" w:type="dxa"/>
            <w:shd w:val="clear" w:color="auto" w:fill="E8E8E8" w:themeFill="background2"/>
          </w:tcPr>
          <w:p w14:paraId="2CAFCAAC" w14:textId="77777777" w:rsidR="00A31D91" w:rsidRPr="000112CB" w:rsidRDefault="00A31D9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6EFEF775" w14:textId="77777777" w:rsidR="00A31D91" w:rsidRPr="000112CB" w:rsidRDefault="00A31D9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46682E94" w14:textId="77777777" w:rsidR="00A31D91" w:rsidRPr="000112CB" w:rsidRDefault="00A31D9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25CFACF9" w14:textId="77777777" w:rsidR="00A31D91" w:rsidRPr="000112CB" w:rsidRDefault="00A31D9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782E718A" w14:textId="77777777" w:rsidTr="000112CB">
        <w:trPr>
          <w:trHeight w:val="75"/>
        </w:trPr>
        <w:tc>
          <w:tcPr>
            <w:tcW w:w="4820" w:type="dxa"/>
          </w:tcPr>
          <w:p w14:paraId="22470B4C" w14:textId="432D274C" w:rsidR="00366DA1" w:rsidRPr="000112CB" w:rsidRDefault="00366DA1" w:rsidP="00BA43C3">
            <w:pPr>
              <w:pStyle w:val="ListParagraph"/>
              <w:numPr>
                <w:ilvl w:val="0"/>
                <w:numId w:val="6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Within the overall vision provided by the Pastoral Plan, develop a local vision for developing faith and mission in the </w:t>
            </w:r>
            <w:r w:rsidR="00D74303" w:rsidRPr="000112CB">
              <w:rPr>
                <w:rFonts w:ascii="Calibri Light" w:hAnsi="Calibri Light" w:cs="Calibri Light"/>
                <w:sz w:val="24"/>
                <w:szCs w:val="24"/>
              </w:rPr>
              <w:t xml:space="preserve">parish. </w:t>
            </w:r>
            <w:r w:rsidR="00607D62" w:rsidRPr="000112CB">
              <w:rPr>
                <w:rFonts w:ascii="Calibri Light" w:hAnsi="Calibri Light" w:cs="Calibri Light"/>
                <w:sz w:val="24"/>
                <w:szCs w:val="24"/>
              </w:rPr>
              <w:t xml:space="preserve">Moderator to lead clergy and leadership team in owning the vision and adapting it to local needs and </w:t>
            </w:r>
            <w:r w:rsidR="00DF48DB" w:rsidRPr="000112CB">
              <w:rPr>
                <w:rFonts w:ascii="Calibri Light" w:hAnsi="Calibri Light" w:cs="Calibri Light"/>
                <w:sz w:val="24"/>
                <w:szCs w:val="24"/>
              </w:rPr>
              <w:t>priorities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1A891D48" w14:textId="4425FE3D" w:rsidR="00366DA1" w:rsidRPr="000112CB" w:rsidRDefault="00366DA1" w:rsidP="00BA43C3">
            <w:pPr>
              <w:pStyle w:val="ListParagraph"/>
              <w:numPr>
                <w:ilvl w:val="0"/>
                <w:numId w:val="6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w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hat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the d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iocesan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v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ision means to the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parish.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19350F40" w14:textId="58D0B9EB" w:rsidR="00366DA1" w:rsidRPr="000112CB" w:rsidRDefault="00366DA1" w:rsidP="00BA43C3">
            <w:pPr>
              <w:pStyle w:val="ListParagraph"/>
              <w:numPr>
                <w:ilvl w:val="0"/>
                <w:numId w:val="6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Describe how the future needs to look different in the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parish.</w:t>
            </w:r>
          </w:p>
          <w:p w14:paraId="2EA51C56" w14:textId="58889492" w:rsidR="00366DA1" w:rsidRPr="000112CB" w:rsidRDefault="00366DA1" w:rsidP="00BA43C3">
            <w:pPr>
              <w:pStyle w:val="ListParagraph"/>
              <w:numPr>
                <w:ilvl w:val="0"/>
                <w:numId w:val="6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unique role of each local community within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 xml:space="preserve"> the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parish.</w:t>
            </w:r>
          </w:p>
        </w:tc>
        <w:tc>
          <w:tcPr>
            <w:tcW w:w="1134" w:type="dxa"/>
          </w:tcPr>
          <w:p w14:paraId="0F3CEB42" w14:textId="1710E38F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9F88D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2610E32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06A46E4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97F26" w:rsidRPr="000112CB" w14:paraId="743D9F34" w14:textId="77777777" w:rsidTr="000112CB">
        <w:trPr>
          <w:trHeight w:val="75"/>
        </w:trPr>
        <w:tc>
          <w:tcPr>
            <w:tcW w:w="4820" w:type="dxa"/>
            <w:shd w:val="clear" w:color="auto" w:fill="E8E8E8" w:themeFill="background2"/>
          </w:tcPr>
          <w:p w14:paraId="0C783281" w14:textId="116D986F" w:rsidR="00397F26" w:rsidRPr="000112CB" w:rsidRDefault="00397F26" w:rsidP="00D86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Step 4: Establish Current Situation</w:t>
            </w:r>
          </w:p>
        </w:tc>
        <w:tc>
          <w:tcPr>
            <w:tcW w:w="1134" w:type="dxa"/>
            <w:shd w:val="clear" w:color="auto" w:fill="E8E8E8" w:themeFill="background2"/>
          </w:tcPr>
          <w:p w14:paraId="7A3648D0" w14:textId="77777777" w:rsidR="00397F26" w:rsidRPr="000112CB" w:rsidRDefault="00397F26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0F945E7C" w14:textId="77777777" w:rsidR="00397F26" w:rsidRPr="000112CB" w:rsidRDefault="00397F26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49F96588" w14:textId="77777777" w:rsidR="00397F26" w:rsidRPr="000112CB" w:rsidRDefault="00397F26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7FB8EBDE" w14:textId="77777777" w:rsidR="00397F26" w:rsidRPr="000112CB" w:rsidRDefault="00397F26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555CA724" w14:textId="77777777" w:rsidTr="000112CB">
        <w:trPr>
          <w:trHeight w:val="75"/>
        </w:trPr>
        <w:tc>
          <w:tcPr>
            <w:tcW w:w="4820" w:type="dxa"/>
          </w:tcPr>
          <w:p w14:paraId="32D8EAB7" w14:textId="0EBDBCDB" w:rsidR="00366DA1" w:rsidRPr="000112CB" w:rsidRDefault="00366DA1" w:rsidP="00D86559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Do analysis of strengths, weaknesses, threats, opportunities. (S.W.O.T)</w:t>
            </w:r>
            <w:r w:rsidR="00616DFD" w:rsidRPr="000112CB">
              <w:rPr>
                <w:rFonts w:ascii="Calibri Light" w:hAnsi="Calibri Light" w:cs="Calibri Light"/>
                <w:sz w:val="24"/>
                <w:szCs w:val="24"/>
              </w:rPr>
              <w:t xml:space="preserve"> using Appendix A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. Do this for each local community and each team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46B1434D" w14:textId="77777777" w:rsidR="00366DA1" w:rsidRPr="000112CB" w:rsidRDefault="00366DA1" w:rsidP="00397F26">
            <w:pPr>
              <w:pStyle w:val="ListParagraph"/>
              <w:numPr>
                <w:ilvl w:val="0"/>
                <w:numId w:val="6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Identify main themes under each heading.</w:t>
            </w:r>
          </w:p>
          <w:p w14:paraId="0D439BC2" w14:textId="53867348" w:rsidR="00607D62" w:rsidRPr="000112CB" w:rsidRDefault="00366DA1" w:rsidP="00397F26">
            <w:pPr>
              <w:pStyle w:val="ListParagraph"/>
              <w:numPr>
                <w:ilvl w:val="0"/>
                <w:numId w:val="6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Publish results and </w:t>
            </w:r>
            <w:r w:rsidR="00DF48DB" w:rsidRPr="000112CB">
              <w:rPr>
                <w:rFonts w:ascii="Calibri Light" w:hAnsi="Calibri Light" w:cs="Calibri Light"/>
                <w:sz w:val="24"/>
                <w:szCs w:val="24"/>
              </w:rPr>
              <w:t>share</w:t>
            </w:r>
            <w:r w:rsidR="00FE1556" w:rsidRPr="000112CB">
              <w:rPr>
                <w:rFonts w:ascii="Calibri Light" w:hAnsi="Calibri Light" w:cs="Calibri Light"/>
                <w:sz w:val="24"/>
                <w:szCs w:val="24"/>
              </w:rPr>
              <w:t xml:space="preserve"> in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parish.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4F730746" w14:textId="5800C051" w:rsidR="00366DA1" w:rsidRPr="000112CB" w:rsidRDefault="00366DA1" w:rsidP="00397F26">
            <w:pPr>
              <w:pStyle w:val="ListParagraph"/>
              <w:numPr>
                <w:ilvl w:val="0"/>
                <w:numId w:val="6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 priorities for each of the </w:t>
            </w:r>
            <w:r w:rsidR="00DA2506" w:rsidRPr="000112CB">
              <w:rPr>
                <w:rFonts w:ascii="Calibri Light" w:hAnsi="Calibri Light" w:cs="Calibri Light"/>
                <w:sz w:val="24"/>
                <w:szCs w:val="24"/>
              </w:rPr>
              <w:t>three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pastoral plan themes of Prayer,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 xml:space="preserve">Formation and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Mission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to feed into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tep</w:t>
            </w:r>
            <w:r w:rsidRPr="000112CB">
              <w:rPr>
                <w:rFonts w:ascii="Calibri Light" w:hAnsi="Calibri Light" w:cs="Calibri Light"/>
                <w:color w:val="FF0000"/>
                <w:sz w:val="24"/>
                <w:szCs w:val="24"/>
              </w:rPr>
              <w:t xml:space="preserve"> </w:t>
            </w:r>
            <w:r w:rsidR="00FE1556" w:rsidRPr="000112CB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below</w:t>
            </w:r>
            <w:r w:rsidR="00B62A9B" w:rsidRPr="000112CB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0AEADC34" w14:textId="7BC62DCA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0E6D36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780A4E9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D432E86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E06F7" w:rsidRPr="000112CB" w14:paraId="05361509" w14:textId="77777777" w:rsidTr="000112CB">
        <w:trPr>
          <w:trHeight w:val="75"/>
        </w:trPr>
        <w:tc>
          <w:tcPr>
            <w:tcW w:w="4820" w:type="dxa"/>
            <w:shd w:val="clear" w:color="auto" w:fill="E8E8E8" w:themeFill="background2"/>
          </w:tcPr>
          <w:p w14:paraId="7D484ADF" w14:textId="2E27A939" w:rsidR="00EE06F7" w:rsidRPr="000112CB" w:rsidRDefault="00EE06F7" w:rsidP="00D86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Step 5: Establish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riority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reas for Prayer, </w:t>
            </w:r>
            <w:r w:rsidR="009979BC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Formation, 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Mission</w:t>
            </w:r>
          </w:p>
        </w:tc>
        <w:tc>
          <w:tcPr>
            <w:tcW w:w="1134" w:type="dxa"/>
            <w:shd w:val="clear" w:color="auto" w:fill="E8E8E8" w:themeFill="background2"/>
          </w:tcPr>
          <w:p w14:paraId="596D3BC1" w14:textId="77777777" w:rsidR="00EE06F7" w:rsidRPr="000112CB" w:rsidRDefault="00EE06F7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4E9A46EF" w14:textId="77777777" w:rsidR="00EE06F7" w:rsidRPr="000112CB" w:rsidRDefault="00EE06F7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0FA02747" w14:textId="77777777" w:rsidR="00EE06F7" w:rsidRPr="000112CB" w:rsidRDefault="00EE06F7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0E0F8A37" w14:textId="77777777" w:rsidR="00EE06F7" w:rsidRPr="000112CB" w:rsidRDefault="00EE06F7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5F533C3D" w14:textId="68630892" w:rsidTr="000112CB">
        <w:trPr>
          <w:trHeight w:val="277"/>
        </w:trPr>
        <w:tc>
          <w:tcPr>
            <w:tcW w:w="4820" w:type="dxa"/>
          </w:tcPr>
          <w:p w14:paraId="55A0FE80" w14:textId="33CFCC78" w:rsidR="00F971A4" w:rsidRPr="000112CB" w:rsidRDefault="00366DA1" w:rsidP="00E40882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Identify the priorities</w:t>
            </w:r>
            <w:r w:rsidR="007D615D" w:rsidRPr="000112C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these m</w:t>
            </w:r>
            <w:r w:rsidR="007D615D" w:rsidRPr="000112CB">
              <w:rPr>
                <w:rFonts w:ascii="Calibri Light" w:hAnsi="Calibri Light" w:cs="Calibri Light"/>
                <w:sz w:val="24"/>
                <w:szCs w:val="24"/>
              </w:rPr>
              <w:t xml:space="preserve">ay be existing or new initiatives) </w:t>
            </w:r>
          </w:p>
        </w:tc>
        <w:tc>
          <w:tcPr>
            <w:tcW w:w="1134" w:type="dxa"/>
          </w:tcPr>
          <w:p w14:paraId="253871E0" w14:textId="77AF2971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B046C2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C75410E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A4CAC8B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02D58" w:rsidRPr="000112CB" w14:paraId="5DBCFC41" w14:textId="77777777" w:rsidTr="000112CB">
        <w:trPr>
          <w:trHeight w:val="166"/>
        </w:trPr>
        <w:tc>
          <w:tcPr>
            <w:tcW w:w="4820" w:type="dxa"/>
          </w:tcPr>
          <w:p w14:paraId="17F79CDC" w14:textId="37A3A51F" w:rsidR="00702D58" w:rsidRPr="000112CB" w:rsidRDefault="00702D58" w:rsidP="00F971A4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Start to develop a realistic plan and timescales</w:t>
            </w:r>
          </w:p>
        </w:tc>
        <w:tc>
          <w:tcPr>
            <w:tcW w:w="1134" w:type="dxa"/>
          </w:tcPr>
          <w:p w14:paraId="11495A19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123112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2F15E06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0B0E7E4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02D58" w:rsidRPr="000112CB" w14:paraId="2ADD12D1" w14:textId="77777777" w:rsidTr="000112CB">
        <w:trPr>
          <w:trHeight w:val="166"/>
        </w:trPr>
        <w:tc>
          <w:tcPr>
            <w:tcW w:w="4820" w:type="dxa"/>
          </w:tcPr>
          <w:p w14:paraId="3856C2FC" w14:textId="57786E9C" w:rsidR="00F971A4" w:rsidRPr="000112CB" w:rsidRDefault="00702D58" w:rsidP="00F971A4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Leadership team will over-see </w:t>
            </w:r>
          </w:p>
        </w:tc>
        <w:tc>
          <w:tcPr>
            <w:tcW w:w="1134" w:type="dxa"/>
          </w:tcPr>
          <w:p w14:paraId="73831F2D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5000A8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035D187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BB3C6C4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02D58" w:rsidRPr="000112CB" w14:paraId="7666A083" w14:textId="77777777" w:rsidTr="000112CB">
        <w:trPr>
          <w:trHeight w:val="166"/>
        </w:trPr>
        <w:tc>
          <w:tcPr>
            <w:tcW w:w="4820" w:type="dxa"/>
          </w:tcPr>
          <w:p w14:paraId="22FA3FB4" w14:textId="25A89099" w:rsidR="00F971A4" w:rsidRPr="000112CB" w:rsidRDefault="009979BC" w:rsidP="00F971A4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702D58" w:rsidRPr="000112CB">
              <w:rPr>
                <w:rFonts w:ascii="Calibri Light" w:hAnsi="Calibri Light" w:cs="Calibri Light"/>
                <w:sz w:val="24"/>
                <w:szCs w:val="24"/>
              </w:rPr>
              <w:t xml:space="preserve">dentify </w:t>
            </w:r>
            <w:r w:rsidR="007D615D" w:rsidRPr="000112CB">
              <w:rPr>
                <w:rFonts w:ascii="Calibri Light" w:hAnsi="Calibri Light" w:cs="Calibri Light"/>
                <w:sz w:val="24"/>
                <w:szCs w:val="24"/>
              </w:rPr>
              <w:t xml:space="preserve">responsibilities and roles </w:t>
            </w:r>
          </w:p>
        </w:tc>
        <w:tc>
          <w:tcPr>
            <w:tcW w:w="1134" w:type="dxa"/>
          </w:tcPr>
          <w:p w14:paraId="756AAAFD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2E9A82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EEA2499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78AE457" w14:textId="77777777" w:rsidR="00702D58" w:rsidRPr="000112CB" w:rsidRDefault="00702D58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37654D62" w14:textId="2A8432BB" w:rsidTr="000112CB">
        <w:trPr>
          <w:trHeight w:val="340"/>
        </w:trPr>
        <w:tc>
          <w:tcPr>
            <w:tcW w:w="4820" w:type="dxa"/>
            <w:shd w:val="clear" w:color="auto" w:fill="E8E8E8" w:themeFill="background2"/>
          </w:tcPr>
          <w:p w14:paraId="2B4B5D28" w14:textId="0CBB41B8" w:rsidR="00366DA1" w:rsidRPr="000112CB" w:rsidRDefault="00366DA1" w:rsidP="00D86559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Step </w:t>
            </w:r>
            <w:r w:rsidR="00CE09E0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6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 w:rsidR="00A50DF0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Decide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</w:t>
            </w:r>
            <w:r w:rsidR="00A50DF0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ow you will organise </w:t>
            </w:r>
            <w:r w:rsidR="0015690F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the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</w:t>
            </w:r>
            <w:r w:rsidR="00B65CFC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arish  </w:t>
            </w:r>
          </w:p>
        </w:tc>
        <w:tc>
          <w:tcPr>
            <w:tcW w:w="1134" w:type="dxa"/>
            <w:shd w:val="clear" w:color="auto" w:fill="E8E8E8" w:themeFill="background2"/>
          </w:tcPr>
          <w:p w14:paraId="0FD44736" w14:textId="46791C2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26ED1B17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2F6F0A95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2C9AE86E" w14:textId="77777777" w:rsidR="00366DA1" w:rsidRPr="000112CB" w:rsidRDefault="00366DA1" w:rsidP="00D8655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3B71142F" w14:textId="77777777" w:rsidTr="000112CB">
        <w:trPr>
          <w:trHeight w:val="277"/>
        </w:trPr>
        <w:tc>
          <w:tcPr>
            <w:tcW w:w="4820" w:type="dxa"/>
          </w:tcPr>
          <w:p w14:paraId="69289818" w14:textId="35D46F82" w:rsidR="00B00170" w:rsidRPr="000112CB" w:rsidRDefault="00366DA1" w:rsidP="00D35207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Decide what </w:t>
            </w:r>
            <w:r w:rsidR="008E2238" w:rsidRPr="000112CB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local communities </w:t>
            </w:r>
            <w:r w:rsidR="008E2238" w:rsidRPr="000112CB">
              <w:rPr>
                <w:rFonts w:ascii="Calibri Light" w:hAnsi="Calibri Light" w:cs="Calibri Light"/>
                <w:sz w:val="24"/>
                <w:szCs w:val="24"/>
              </w:rPr>
              <w:t xml:space="preserve">of the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</w:t>
            </w:r>
            <w:r w:rsidR="008E2238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are</w:t>
            </w:r>
          </w:p>
        </w:tc>
        <w:tc>
          <w:tcPr>
            <w:tcW w:w="1134" w:type="dxa"/>
          </w:tcPr>
          <w:p w14:paraId="555FCD06" w14:textId="356856FE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94621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1144FDC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34865AA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85F" w:rsidRPr="000112CB" w14:paraId="00C3D068" w14:textId="77777777" w:rsidTr="000112CB">
        <w:trPr>
          <w:trHeight w:val="285"/>
        </w:trPr>
        <w:tc>
          <w:tcPr>
            <w:tcW w:w="4820" w:type="dxa"/>
          </w:tcPr>
          <w:p w14:paraId="54ED76A3" w14:textId="66A656A5" w:rsidR="0038585F" w:rsidRPr="000112CB" w:rsidRDefault="00A467FE" w:rsidP="00D35207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Review </w:t>
            </w:r>
            <w:r w:rsidR="00A92FAF" w:rsidRPr="000112CB">
              <w:rPr>
                <w:rFonts w:ascii="Calibri Light" w:hAnsi="Calibri Light" w:cs="Calibri Light"/>
                <w:sz w:val="24"/>
                <w:szCs w:val="24"/>
              </w:rPr>
              <w:t xml:space="preserve">existing mechanisms for running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communities </w:t>
            </w:r>
          </w:p>
        </w:tc>
        <w:tc>
          <w:tcPr>
            <w:tcW w:w="1134" w:type="dxa"/>
          </w:tcPr>
          <w:p w14:paraId="34ED3457" w14:textId="77777777" w:rsidR="0038585F" w:rsidRPr="000112CB" w:rsidRDefault="0038585F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DC161" w14:textId="77777777" w:rsidR="0038585F" w:rsidRPr="000112CB" w:rsidRDefault="0038585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3F05C90" w14:textId="77777777" w:rsidR="0038585F" w:rsidRPr="000112CB" w:rsidRDefault="0038585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71BCE3C" w14:textId="77777777" w:rsidR="0038585F" w:rsidRPr="000112CB" w:rsidRDefault="0038585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92FAF" w:rsidRPr="000112CB" w14:paraId="2E9A630E" w14:textId="77777777" w:rsidTr="000112CB">
        <w:trPr>
          <w:trHeight w:val="142"/>
        </w:trPr>
        <w:tc>
          <w:tcPr>
            <w:tcW w:w="4820" w:type="dxa"/>
          </w:tcPr>
          <w:p w14:paraId="0BE2C0BF" w14:textId="2C4D0FCF" w:rsidR="00A92FAF" w:rsidRPr="000112CB" w:rsidRDefault="00A92FAF" w:rsidP="00D35207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Decide if hubs are necessary and create</w:t>
            </w:r>
          </w:p>
        </w:tc>
        <w:tc>
          <w:tcPr>
            <w:tcW w:w="1134" w:type="dxa"/>
          </w:tcPr>
          <w:p w14:paraId="1509109E" w14:textId="77777777" w:rsidR="00A92FAF" w:rsidRPr="000112CB" w:rsidRDefault="00A92FAF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F3DD7" w14:textId="77777777" w:rsidR="00A92FAF" w:rsidRPr="000112CB" w:rsidRDefault="00A92FA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4841CAD" w14:textId="77777777" w:rsidR="00A92FAF" w:rsidRPr="000112CB" w:rsidRDefault="00A92FA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B4CDBD5" w14:textId="77777777" w:rsidR="00A92FAF" w:rsidRPr="000112CB" w:rsidRDefault="00A92FA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92FAF" w:rsidRPr="000112CB" w14:paraId="0D698D91" w14:textId="77777777" w:rsidTr="000112CB">
        <w:trPr>
          <w:trHeight w:val="705"/>
        </w:trPr>
        <w:tc>
          <w:tcPr>
            <w:tcW w:w="4820" w:type="dxa"/>
          </w:tcPr>
          <w:p w14:paraId="3B710211" w14:textId="02C0B0B0" w:rsidR="00A92FAF" w:rsidRPr="000112CB" w:rsidRDefault="00A92FAF" w:rsidP="00A92FAF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Decide what will be done at wh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ich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F48DB" w:rsidRPr="000112CB">
              <w:rPr>
                <w:rFonts w:ascii="Calibri Light" w:hAnsi="Calibri Light" w:cs="Calibri Light"/>
                <w:sz w:val="24"/>
                <w:szCs w:val="24"/>
              </w:rPr>
              <w:t>level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79691FDD" w14:textId="77777777" w:rsidR="00A92FAF" w:rsidRPr="000112CB" w:rsidRDefault="00A92FAF" w:rsidP="00A92FAF">
            <w:pPr>
              <w:pStyle w:val="ListParagraph"/>
              <w:numPr>
                <w:ilvl w:val="2"/>
                <w:numId w:val="3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Diocese </w:t>
            </w:r>
          </w:p>
          <w:p w14:paraId="50F84B62" w14:textId="55363BAC" w:rsidR="00A92FAF" w:rsidRPr="000112CB" w:rsidRDefault="00E40882" w:rsidP="00A92FAF">
            <w:pPr>
              <w:pStyle w:val="ListParagraph"/>
              <w:numPr>
                <w:ilvl w:val="2"/>
                <w:numId w:val="3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 xml:space="preserve">arish  </w:t>
            </w:r>
          </w:p>
          <w:p w14:paraId="5B3A0296" w14:textId="29555CB7" w:rsidR="00D35207" w:rsidRPr="000112CB" w:rsidRDefault="00EE7C1F" w:rsidP="00D35207">
            <w:pPr>
              <w:pStyle w:val="ListParagraph"/>
              <w:numPr>
                <w:ilvl w:val="2"/>
                <w:numId w:val="3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Intermediate</w:t>
            </w:r>
            <w:r w:rsidR="00A92FAF" w:rsidRPr="000112C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i.e.</w:t>
            </w:r>
            <w:r w:rsidR="00A92FAF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="00A92FAF" w:rsidRPr="000112CB">
              <w:rPr>
                <w:rFonts w:ascii="Calibri Light" w:hAnsi="Calibri Light" w:cs="Calibri Light"/>
                <w:sz w:val="24"/>
                <w:szCs w:val="24"/>
              </w:rPr>
              <w:t xml:space="preserve">ub </w:t>
            </w:r>
          </w:p>
          <w:p w14:paraId="4056D6D1" w14:textId="51022B0A" w:rsidR="00A92FAF" w:rsidRPr="000112CB" w:rsidRDefault="00A92FAF" w:rsidP="00D35207">
            <w:pPr>
              <w:pStyle w:val="ListParagraph"/>
              <w:numPr>
                <w:ilvl w:val="2"/>
                <w:numId w:val="3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Local community</w:t>
            </w:r>
          </w:p>
        </w:tc>
        <w:tc>
          <w:tcPr>
            <w:tcW w:w="1134" w:type="dxa"/>
          </w:tcPr>
          <w:p w14:paraId="5E7BE3D8" w14:textId="77777777" w:rsidR="00A92FAF" w:rsidRPr="000112CB" w:rsidRDefault="00A92FAF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E0C017" w14:textId="77777777" w:rsidR="00A92FAF" w:rsidRPr="000112CB" w:rsidRDefault="00A92FA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6361E67" w14:textId="77777777" w:rsidR="00A92FAF" w:rsidRPr="000112CB" w:rsidRDefault="00A92FA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5392C69" w14:textId="77777777" w:rsidR="00A92FAF" w:rsidRPr="000112CB" w:rsidRDefault="00A92FA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49F8F35A" w14:textId="77777777" w:rsidTr="000112CB">
        <w:trPr>
          <w:trHeight w:val="729"/>
        </w:trPr>
        <w:tc>
          <w:tcPr>
            <w:tcW w:w="4820" w:type="dxa"/>
            <w:shd w:val="clear" w:color="auto" w:fill="FFFFFF" w:themeFill="background1"/>
          </w:tcPr>
          <w:p w14:paraId="2D6AA5DB" w14:textId="14B1E89C" w:rsidR="00766B03" w:rsidRPr="000112CB" w:rsidRDefault="0015690F" w:rsidP="00766B03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Decide </w:t>
            </w:r>
            <w:r w:rsidR="008E2238" w:rsidRPr="000112CB">
              <w:rPr>
                <w:rFonts w:ascii="Calibri Light" w:hAnsi="Calibri Light" w:cs="Calibri Light"/>
                <w:sz w:val="24"/>
                <w:szCs w:val="24"/>
              </w:rPr>
              <w:t xml:space="preserve">roles and responsibilities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in the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lergy group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gramStart"/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>in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r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>der to</w:t>
            </w:r>
            <w:proofErr w:type="gramEnd"/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 cover all the available tasks and ensure that parish clergy are able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 as far as possible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 to develop their charisms and work to their strengths</w:t>
            </w:r>
            <w:r w:rsidR="00B62A9B" w:rsidRPr="000112CB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14:paraId="4071146F" w14:textId="7777777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29CE8D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7E5C419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4A0DADC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690F" w:rsidRPr="000112CB" w14:paraId="23AB4B9E" w14:textId="77777777" w:rsidTr="000112CB">
        <w:trPr>
          <w:trHeight w:val="419"/>
        </w:trPr>
        <w:tc>
          <w:tcPr>
            <w:tcW w:w="4820" w:type="dxa"/>
          </w:tcPr>
          <w:p w14:paraId="012EE287" w14:textId="0AB769CD" w:rsidR="00674F1D" w:rsidRPr="000112CB" w:rsidRDefault="0015690F" w:rsidP="00674F1D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Decide what will be done by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eacons and lay people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that is currently done by priests.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mp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lement plan to deliver this</w:t>
            </w:r>
          </w:p>
        </w:tc>
        <w:tc>
          <w:tcPr>
            <w:tcW w:w="1134" w:type="dxa"/>
          </w:tcPr>
          <w:p w14:paraId="7EB50020" w14:textId="77777777" w:rsidR="0015690F" w:rsidRPr="000112CB" w:rsidRDefault="0015690F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2B67A" w14:textId="77777777" w:rsidR="0015690F" w:rsidRPr="000112CB" w:rsidRDefault="0015690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EAF2616" w14:textId="77777777" w:rsidR="0015690F" w:rsidRPr="000112CB" w:rsidRDefault="0015690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054E394" w14:textId="77777777" w:rsidR="0015690F" w:rsidRPr="000112CB" w:rsidRDefault="0015690F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1A615E31" w14:textId="77777777" w:rsidTr="000112CB">
        <w:trPr>
          <w:trHeight w:val="285"/>
        </w:trPr>
        <w:tc>
          <w:tcPr>
            <w:tcW w:w="4820" w:type="dxa"/>
          </w:tcPr>
          <w:p w14:paraId="78100D21" w14:textId="03AFADAD" w:rsidR="00366DA1" w:rsidRPr="000112CB" w:rsidRDefault="0015690F" w:rsidP="00674F1D">
            <w:pPr>
              <w:pStyle w:val="ListParagraph"/>
              <w:numPr>
                <w:ilvl w:val="0"/>
                <w:numId w:val="3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nsure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a 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sustainable pattern for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the 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celebration of Sunday </w:t>
            </w:r>
            <w:r w:rsidR="00180699" w:rsidRPr="000112CB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>asses across the</w:t>
            </w:r>
            <w:r w:rsidR="00180699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 xml:space="preserve">parish  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AD4B502" w14:textId="2B5F761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30D7AE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5CF12C5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40FBA0C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4F1BACC8" w14:textId="77777777" w:rsidTr="000112CB">
        <w:trPr>
          <w:trHeight w:val="166"/>
        </w:trPr>
        <w:tc>
          <w:tcPr>
            <w:tcW w:w="4820" w:type="dxa"/>
            <w:shd w:val="clear" w:color="auto" w:fill="E8E8E8" w:themeFill="background2"/>
          </w:tcPr>
          <w:p w14:paraId="643582A6" w14:textId="54918802" w:rsidR="00366DA1" w:rsidRPr="000112CB" w:rsidRDefault="00366DA1" w:rsidP="00366DA1">
            <w:pPr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Step </w:t>
            </w:r>
            <w:r w:rsidR="00CE09E0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 w:rsidR="00180699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Recruit 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People </w:t>
            </w:r>
          </w:p>
        </w:tc>
        <w:tc>
          <w:tcPr>
            <w:tcW w:w="1134" w:type="dxa"/>
            <w:shd w:val="clear" w:color="auto" w:fill="E8E8E8" w:themeFill="background2"/>
          </w:tcPr>
          <w:p w14:paraId="73E1F8C9" w14:textId="68D04615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3F123918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39253425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634E54E4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5FF7572D" w14:textId="55F951A6" w:rsidTr="000112CB">
        <w:trPr>
          <w:trHeight w:val="277"/>
        </w:trPr>
        <w:tc>
          <w:tcPr>
            <w:tcW w:w="4820" w:type="dxa"/>
          </w:tcPr>
          <w:p w14:paraId="4BA57CC6" w14:textId="2F86B36A" w:rsidR="00366DA1" w:rsidRPr="000112CB" w:rsidRDefault="00366DA1" w:rsidP="00A450C0">
            <w:pPr>
              <w:pStyle w:val="ListParagraph"/>
              <w:numPr>
                <w:ilvl w:val="0"/>
                <w:numId w:val="4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Appoint Project M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 xml:space="preserve">anager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possibly</w:t>
            </w:r>
            <w:r w:rsidR="00CD184D" w:rsidRPr="000112CB">
              <w:rPr>
                <w:rFonts w:ascii="Calibri Light" w:hAnsi="Calibri Light" w:cs="Calibri Light"/>
                <w:sz w:val="24"/>
                <w:szCs w:val="24"/>
              </w:rPr>
              <w:t xml:space="preserve"> through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the d</w:t>
            </w:r>
            <w:r w:rsidR="00CD184D" w:rsidRPr="000112CB">
              <w:rPr>
                <w:rFonts w:ascii="Calibri Light" w:hAnsi="Calibri Light" w:cs="Calibri Light"/>
                <w:sz w:val="24"/>
                <w:szCs w:val="24"/>
              </w:rPr>
              <w:t xml:space="preserve">iocese)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to oversee project</w:t>
            </w:r>
            <w:r w:rsidR="004E3A5D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D184D" w:rsidRPr="000112CB">
              <w:rPr>
                <w:rFonts w:ascii="Calibri Light" w:hAnsi="Calibri Light" w:cs="Calibri Light"/>
                <w:sz w:val="24"/>
                <w:szCs w:val="24"/>
              </w:rPr>
              <w:t xml:space="preserve">plan on behalf </w:t>
            </w:r>
            <w:r w:rsidR="004E3A5D" w:rsidRPr="000112CB">
              <w:rPr>
                <w:rFonts w:ascii="Calibri Light" w:hAnsi="Calibri Light" w:cs="Calibri Light"/>
                <w:sz w:val="24"/>
                <w:szCs w:val="24"/>
              </w:rPr>
              <w:t xml:space="preserve">of the </w:t>
            </w:r>
            <w:r w:rsidR="00CD184D" w:rsidRPr="000112CB">
              <w:rPr>
                <w:rFonts w:ascii="Calibri Light" w:hAnsi="Calibri Light" w:cs="Calibri Light"/>
                <w:sz w:val="24"/>
                <w:szCs w:val="24"/>
              </w:rPr>
              <w:t xml:space="preserve">parish </w:t>
            </w:r>
          </w:p>
        </w:tc>
        <w:tc>
          <w:tcPr>
            <w:tcW w:w="1134" w:type="dxa"/>
          </w:tcPr>
          <w:p w14:paraId="31B6E1CA" w14:textId="1B368CA9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85F4FF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661E47B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8BE2651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0D788B68" w14:textId="77777777" w:rsidTr="000112CB">
        <w:trPr>
          <w:trHeight w:val="142"/>
        </w:trPr>
        <w:tc>
          <w:tcPr>
            <w:tcW w:w="4820" w:type="dxa"/>
          </w:tcPr>
          <w:p w14:paraId="65BC9FAC" w14:textId="46B48C6D" w:rsidR="00366DA1" w:rsidRPr="000112CB" w:rsidRDefault="00366DA1" w:rsidP="00EB56BA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Establish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 xml:space="preserve">parish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paid staffing </w:t>
            </w:r>
            <w:r w:rsidR="00EE7C1F" w:rsidRPr="000112CB">
              <w:rPr>
                <w:rFonts w:ascii="Calibri Light" w:hAnsi="Calibri Light" w:cs="Calibri Light"/>
                <w:sz w:val="24"/>
                <w:szCs w:val="24"/>
              </w:rPr>
              <w:t>structure.</w:t>
            </w:r>
            <w:r w:rsidRPr="000112CB">
              <w:rPr>
                <w:rFonts w:ascii="Calibri Light" w:hAnsi="Calibri Light" w:cs="Calibri Light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0468199" w14:textId="38342718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68493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578EBDE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AFD9637" w14:textId="77777777" w:rsidR="00366DA1" w:rsidRPr="000112CB" w:rsidRDefault="00366DA1" w:rsidP="00366DA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A3E4E" w:rsidRPr="000112CB" w14:paraId="4D0D92FC" w14:textId="77777777" w:rsidTr="000112CB">
        <w:trPr>
          <w:trHeight w:val="562"/>
        </w:trPr>
        <w:tc>
          <w:tcPr>
            <w:tcW w:w="4820" w:type="dxa"/>
          </w:tcPr>
          <w:p w14:paraId="55D1A017" w14:textId="4E5608E9" w:rsidR="005A3E4E" w:rsidRPr="000112CB" w:rsidRDefault="005A3E4E" w:rsidP="005A3E4E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 and appoint people to specialist roles to support the mission.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To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include:</w:t>
            </w:r>
          </w:p>
          <w:p w14:paraId="516CB996" w14:textId="77777777" w:rsidR="00EB56BA" w:rsidRPr="000112CB" w:rsidRDefault="005A3E4E" w:rsidP="00EB56BA">
            <w:pPr>
              <w:pStyle w:val="ListParagraph"/>
              <w:numPr>
                <w:ilvl w:val="2"/>
                <w:numId w:val="4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Buildings/ H&amp;S manager</w:t>
            </w:r>
          </w:p>
          <w:p w14:paraId="75568D1E" w14:textId="523B8BBD" w:rsidR="005A3E4E" w:rsidRPr="000112CB" w:rsidRDefault="005A3E4E" w:rsidP="00EB56BA">
            <w:pPr>
              <w:pStyle w:val="ListParagraph"/>
              <w:numPr>
                <w:ilvl w:val="2"/>
                <w:numId w:val="4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Head of Administration</w:t>
            </w:r>
          </w:p>
        </w:tc>
        <w:tc>
          <w:tcPr>
            <w:tcW w:w="1134" w:type="dxa"/>
          </w:tcPr>
          <w:p w14:paraId="1470B9E7" w14:textId="77777777" w:rsidR="005A3E4E" w:rsidRPr="000112CB" w:rsidRDefault="005A3E4E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88C17" w14:textId="77777777" w:rsidR="005A3E4E" w:rsidRPr="000112CB" w:rsidRDefault="005A3E4E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E431889" w14:textId="77777777" w:rsidR="005A3E4E" w:rsidRPr="000112CB" w:rsidRDefault="005A3E4E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F1112DD" w14:textId="77777777" w:rsidR="005A3E4E" w:rsidRPr="000112CB" w:rsidRDefault="005A3E4E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3E07FF5D" w14:textId="77777777" w:rsidTr="000112CB">
        <w:trPr>
          <w:trHeight w:val="562"/>
        </w:trPr>
        <w:tc>
          <w:tcPr>
            <w:tcW w:w="4820" w:type="dxa"/>
          </w:tcPr>
          <w:p w14:paraId="28584179" w14:textId="5A273FE6" w:rsidR="00366DA1" w:rsidRPr="000112CB" w:rsidRDefault="00366DA1" w:rsidP="00F53CD5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Ensure every community within the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has:</w:t>
            </w:r>
          </w:p>
          <w:p w14:paraId="5CD49460" w14:textId="77777777" w:rsidR="00366DA1" w:rsidRPr="000112CB" w:rsidRDefault="00366DA1" w:rsidP="00B8557B">
            <w:pPr>
              <w:pStyle w:val="ListParagraph"/>
              <w:numPr>
                <w:ilvl w:val="0"/>
                <w:numId w:val="5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A safeguarding representative</w:t>
            </w:r>
          </w:p>
          <w:p w14:paraId="37AEB8EB" w14:textId="249FB19A" w:rsidR="00366DA1" w:rsidRPr="000112CB" w:rsidRDefault="00366DA1" w:rsidP="00B8557B">
            <w:pPr>
              <w:pStyle w:val="ListParagraph"/>
              <w:numPr>
                <w:ilvl w:val="0"/>
                <w:numId w:val="5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Somebody to assist with building </w:t>
            </w:r>
            <w:r w:rsidR="00EE7C1F" w:rsidRPr="000112CB">
              <w:rPr>
                <w:rFonts w:ascii="Calibri Light" w:hAnsi="Calibri Light" w:cs="Calibri Light"/>
                <w:sz w:val="24"/>
                <w:szCs w:val="24"/>
              </w:rPr>
              <w:t>maintenance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44F8DBB9" w14:textId="18A62C94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122592" w14:textId="7777777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53811F4" w14:textId="7777777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3159529" w14:textId="7777777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53CD5" w:rsidRPr="000112CB" w14:paraId="4DFD2FE1" w14:textId="77777777" w:rsidTr="000112CB">
        <w:trPr>
          <w:trHeight w:val="150"/>
        </w:trPr>
        <w:tc>
          <w:tcPr>
            <w:tcW w:w="4820" w:type="dxa"/>
          </w:tcPr>
          <w:p w14:paraId="5C812CD9" w14:textId="022B4500" w:rsidR="00F53CD5" w:rsidRPr="000112CB" w:rsidRDefault="00F53CD5" w:rsidP="00F53CD5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Plan people required to deliver mission priorities </w:t>
            </w:r>
          </w:p>
        </w:tc>
        <w:tc>
          <w:tcPr>
            <w:tcW w:w="1134" w:type="dxa"/>
          </w:tcPr>
          <w:p w14:paraId="62A25DAB" w14:textId="77777777" w:rsidR="00F53CD5" w:rsidRPr="000112CB" w:rsidRDefault="00F53CD5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044FD" w14:textId="77777777" w:rsidR="00F53CD5" w:rsidRPr="000112CB" w:rsidRDefault="00F53CD5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193458C" w14:textId="77777777" w:rsidR="00F53CD5" w:rsidRPr="000112CB" w:rsidRDefault="00F53CD5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9DFE911" w14:textId="77777777" w:rsidR="00F53CD5" w:rsidRPr="000112CB" w:rsidRDefault="00F53CD5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66DA1" w:rsidRPr="000112CB" w14:paraId="54A226F3" w14:textId="77777777" w:rsidTr="000112CB">
        <w:trPr>
          <w:trHeight w:val="705"/>
        </w:trPr>
        <w:tc>
          <w:tcPr>
            <w:tcW w:w="4820" w:type="dxa"/>
          </w:tcPr>
          <w:p w14:paraId="1F13202B" w14:textId="2D516E48" w:rsidR="00366DA1" w:rsidRPr="000112CB" w:rsidRDefault="004E3A5D" w:rsidP="00F53CD5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Decide how </w:t>
            </w:r>
            <w:r w:rsidR="00B65CFC" w:rsidRPr="000112CB">
              <w:rPr>
                <w:rFonts w:ascii="Calibri Light" w:hAnsi="Calibri Light" w:cs="Calibri Light"/>
                <w:sz w:val="24"/>
                <w:szCs w:val="24"/>
              </w:rPr>
              <w:t>parish</w:t>
            </w:r>
            <w:r w:rsidR="0015690F" w:rsidRPr="000112C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will make use of stable </w:t>
            </w:r>
            <w:r w:rsidR="00EE7C1F" w:rsidRPr="000112CB">
              <w:rPr>
                <w:rFonts w:ascii="Calibri Light" w:hAnsi="Calibri Light" w:cs="Calibri Light"/>
                <w:sz w:val="24"/>
                <w:szCs w:val="24"/>
              </w:rPr>
              <w:t>ministries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of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L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ector,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B62A9B" w:rsidRPr="000112CB">
              <w:rPr>
                <w:rFonts w:ascii="Calibri Light" w:hAnsi="Calibri Light" w:cs="Calibri Light"/>
                <w:sz w:val="24"/>
                <w:szCs w:val="24"/>
              </w:rPr>
              <w:t>colyte,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 xml:space="preserve"> or 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366DA1" w:rsidRPr="000112CB">
              <w:rPr>
                <w:rFonts w:ascii="Calibri Light" w:hAnsi="Calibri Light" w:cs="Calibri Light"/>
                <w:sz w:val="24"/>
                <w:szCs w:val="24"/>
              </w:rPr>
              <w:t>atechist and those who may assist with funeral rites.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Make recommendations to Bishop Richard and discuss with </w:t>
            </w:r>
            <w:r w:rsidR="0015690F" w:rsidRPr="000112CB">
              <w:rPr>
                <w:rFonts w:ascii="Calibri Light" w:hAnsi="Calibri Light" w:cs="Calibri Light"/>
                <w:sz w:val="24"/>
                <w:szCs w:val="24"/>
              </w:rPr>
              <w:t>individuals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C5CBC4" w14:textId="0041EF0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6F63F" w14:textId="7777777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7C192C6" w14:textId="7777777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8287F22" w14:textId="77777777" w:rsidR="00366DA1" w:rsidRPr="000112CB" w:rsidRDefault="00366DA1" w:rsidP="00366DA1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499C19FE" w14:textId="77777777" w:rsidTr="000112CB">
        <w:trPr>
          <w:trHeight w:val="697"/>
        </w:trPr>
        <w:tc>
          <w:tcPr>
            <w:tcW w:w="4820" w:type="dxa"/>
          </w:tcPr>
          <w:p w14:paraId="122DC35A" w14:textId="2C17550E" w:rsidR="00DD35AB" w:rsidRPr="000112CB" w:rsidRDefault="00DD35AB" w:rsidP="00F53CD5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Finalise and implement Formation Programme for parish clergy/leaders and people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66C7CAEF" w14:textId="41CA1F14" w:rsidR="00DD35AB" w:rsidRPr="000112CB" w:rsidRDefault="00DD35AB" w:rsidP="002F5259">
            <w:pPr>
              <w:pStyle w:val="ListParagraph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Identify needs.</w:t>
            </w:r>
          </w:p>
          <w:p w14:paraId="25F36039" w14:textId="190E9672" w:rsidR="00DD35AB" w:rsidRPr="000112CB" w:rsidRDefault="00DD35AB" w:rsidP="002F5259">
            <w:pPr>
              <w:pStyle w:val="ListParagraph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Establish priorities.</w:t>
            </w:r>
          </w:p>
          <w:p w14:paraId="662395D4" w14:textId="4A89DD16" w:rsidR="00DD35AB" w:rsidRPr="000112CB" w:rsidRDefault="00DD35AB" w:rsidP="002F5259">
            <w:pPr>
              <w:pStyle w:val="ListParagraph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Develop and deliver programmes </w:t>
            </w:r>
          </w:p>
        </w:tc>
        <w:tc>
          <w:tcPr>
            <w:tcW w:w="1134" w:type="dxa"/>
          </w:tcPr>
          <w:p w14:paraId="7E37DA3A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40E40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FBBD8B5" w14:textId="6FD18E7C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475787D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3ABC6F84" w14:textId="77777777" w:rsidTr="000112CB">
        <w:trPr>
          <w:trHeight w:val="340"/>
        </w:trPr>
        <w:tc>
          <w:tcPr>
            <w:tcW w:w="4820" w:type="dxa"/>
            <w:shd w:val="clear" w:color="auto" w:fill="E8E8E8" w:themeFill="background2"/>
          </w:tcPr>
          <w:p w14:paraId="63347086" w14:textId="47F3700B" w:rsidR="00DD35AB" w:rsidRPr="000112CB" w:rsidRDefault="00DD35AB" w:rsidP="001E4F80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Step 8: Establish new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arish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Fi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nance </w:t>
            </w:r>
            <w:r w:rsidR="003311B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tructure</w:t>
            </w:r>
            <w:r w:rsidR="009979BC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9979BC" w:rsidRPr="000112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in conjunction with the diocesan Finance Team</w:t>
            </w:r>
          </w:p>
        </w:tc>
        <w:tc>
          <w:tcPr>
            <w:tcW w:w="1134" w:type="dxa"/>
            <w:shd w:val="clear" w:color="auto" w:fill="E8E8E8" w:themeFill="background2"/>
          </w:tcPr>
          <w:p w14:paraId="6DCD9FCA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6C973AB5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047803CB" w14:textId="285F56F2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0B363C85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1994F92C" w14:textId="61C0E467" w:rsidTr="000112CB">
        <w:trPr>
          <w:trHeight w:val="142"/>
        </w:trPr>
        <w:tc>
          <w:tcPr>
            <w:tcW w:w="4820" w:type="dxa"/>
          </w:tcPr>
          <w:p w14:paraId="65484D28" w14:textId="465C5F5E" w:rsidR="00DD35AB" w:rsidRPr="000112CB" w:rsidRDefault="00DD35AB" w:rsidP="00750B37">
            <w:pPr>
              <w:pStyle w:val="ListParagraph"/>
              <w:numPr>
                <w:ilvl w:val="0"/>
                <w:numId w:val="5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Set up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arish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F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inance </w:t>
            </w:r>
            <w:r w:rsidR="00E40882" w:rsidRPr="000112CB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ommittee. Decide role</w:t>
            </w:r>
          </w:p>
        </w:tc>
        <w:tc>
          <w:tcPr>
            <w:tcW w:w="1134" w:type="dxa"/>
          </w:tcPr>
          <w:p w14:paraId="06A25CE3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AF1C5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42365C0" w14:textId="736C7C56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007348F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05DDEC02" w14:textId="77777777" w:rsidTr="000112CB">
        <w:trPr>
          <w:trHeight w:val="419"/>
        </w:trPr>
        <w:tc>
          <w:tcPr>
            <w:tcW w:w="4820" w:type="dxa"/>
          </w:tcPr>
          <w:p w14:paraId="2EFAC5BF" w14:textId="1626B7FB" w:rsidR="00DD35AB" w:rsidRPr="000112CB" w:rsidRDefault="00DD35AB" w:rsidP="00690841">
            <w:pPr>
              <w:pStyle w:val="ListParagraph"/>
              <w:numPr>
                <w:ilvl w:val="0"/>
                <w:numId w:val="5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Ensure representation and engagement from the communities within the parish</w:t>
            </w:r>
          </w:p>
        </w:tc>
        <w:tc>
          <w:tcPr>
            <w:tcW w:w="1134" w:type="dxa"/>
          </w:tcPr>
          <w:p w14:paraId="6580EBA7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E816BC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DDD5982" w14:textId="7FBE7DAB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FBFA306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1A6BE73D" w14:textId="77777777" w:rsidTr="000112CB">
        <w:trPr>
          <w:trHeight w:val="142"/>
        </w:trPr>
        <w:tc>
          <w:tcPr>
            <w:tcW w:w="4820" w:type="dxa"/>
          </w:tcPr>
          <w:p w14:paraId="7F5D58F1" w14:textId="07D819B3" w:rsidR="00DD35AB" w:rsidRPr="000112CB" w:rsidRDefault="00DD35AB" w:rsidP="00D06F13">
            <w:pPr>
              <w:pStyle w:val="ListParagraph"/>
              <w:numPr>
                <w:ilvl w:val="0"/>
                <w:numId w:val="6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Set up new arrangements</w:t>
            </w:r>
          </w:p>
        </w:tc>
        <w:tc>
          <w:tcPr>
            <w:tcW w:w="1134" w:type="dxa"/>
          </w:tcPr>
          <w:p w14:paraId="3B2A1A8D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8FBBED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9495695" w14:textId="2D2EEEE6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D8B7748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2E612E79" w14:textId="77777777" w:rsidTr="000112CB">
        <w:trPr>
          <w:trHeight w:val="285"/>
        </w:trPr>
        <w:tc>
          <w:tcPr>
            <w:tcW w:w="4820" w:type="dxa"/>
          </w:tcPr>
          <w:p w14:paraId="319466BA" w14:textId="2DA7BF43" w:rsidR="00DD35AB" w:rsidRPr="000112CB" w:rsidRDefault="00DD35AB" w:rsidP="00D06F13">
            <w:pPr>
              <w:pStyle w:val="ListParagraph"/>
              <w:numPr>
                <w:ilvl w:val="0"/>
                <w:numId w:val="6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Make sure new arrangements are working</w:t>
            </w:r>
          </w:p>
          <w:p w14:paraId="5278AEB3" w14:textId="56F2C018" w:rsidR="00DD35AB" w:rsidRPr="000112CB" w:rsidRDefault="00DD35AB" w:rsidP="001364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2E496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85A61F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7984D59" w14:textId="5580212D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8DC16BC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5CFE1686" w14:textId="77777777" w:rsidTr="000112CB">
        <w:trPr>
          <w:trHeight w:val="333"/>
        </w:trPr>
        <w:tc>
          <w:tcPr>
            <w:tcW w:w="4820" w:type="dxa"/>
            <w:shd w:val="clear" w:color="auto" w:fill="E8E8E8" w:themeFill="background2"/>
          </w:tcPr>
          <w:p w14:paraId="681CA75F" w14:textId="1C3119AC" w:rsidR="00DD35AB" w:rsidRPr="000112CB" w:rsidRDefault="00DD35AB" w:rsidP="00690841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Step 9: Develop and deliver </w:t>
            </w:r>
            <w:r w:rsidR="0080213B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arish Project </w:t>
            </w:r>
            <w:r w:rsidR="0080213B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lan to cover all these steps</w:t>
            </w:r>
          </w:p>
        </w:tc>
        <w:tc>
          <w:tcPr>
            <w:tcW w:w="1134" w:type="dxa"/>
            <w:shd w:val="clear" w:color="auto" w:fill="E8E8E8" w:themeFill="background2"/>
          </w:tcPr>
          <w:p w14:paraId="2E4DCEB0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2A2AEF1E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79FF1458" w14:textId="464D9A72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49BC6F13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3CEB803B" w14:textId="77777777" w:rsidTr="000112CB">
        <w:trPr>
          <w:trHeight w:val="142"/>
        </w:trPr>
        <w:tc>
          <w:tcPr>
            <w:tcW w:w="4820" w:type="dxa"/>
          </w:tcPr>
          <w:p w14:paraId="20344697" w14:textId="77777777" w:rsidR="00DD35AB" w:rsidRPr="000112CB" w:rsidRDefault="00DD35AB" w:rsidP="00690841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Identifying clear actions </w:t>
            </w:r>
          </w:p>
          <w:p w14:paraId="64EEE563" w14:textId="42E759A7" w:rsidR="00F971A4" w:rsidRPr="000112CB" w:rsidRDefault="00F971A4" w:rsidP="00F971A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2E107" w14:textId="77777777" w:rsidR="00DD35AB" w:rsidRPr="000112CB" w:rsidRDefault="00DD35AB" w:rsidP="0052172D">
            <w:pPr>
              <w:pStyle w:val="ListParagraph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E8B00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9DFB020" w14:textId="3F7AFD91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5746249" w14:textId="77777777" w:rsidR="00DD35AB" w:rsidRPr="000112CB" w:rsidRDefault="00DD35AB" w:rsidP="0052172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2A31B62F" w14:textId="5C47CCF3" w:rsidTr="000112CB">
        <w:trPr>
          <w:trHeight w:val="166"/>
        </w:trPr>
        <w:tc>
          <w:tcPr>
            <w:tcW w:w="4820" w:type="dxa"/>
          </w:tcPr>
          <w:p w14:paraId="57BF8872" w14:textId="3197A34F" w:rsidR="00DD35AB" w:rsidRPr="000112CB" w:rsidRDefault="00DD35AB" w:rsidP="00F971A4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Clear realistic timescales determined by parish  </w:t>
            </w:r>
          </w:p>
        </w:tc>
        <w:tc>
          <w:tcPr>
            <w:tcW w:w="1134" w:type="dxa"/>
          </w:tcPr>
          <w:p w14:paraId="0EC4CFA4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B4A240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FFA59E8" w14:textId="06279CBD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98E636A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340D8614" w14:textId="7688AAE0" w:rsidTr="000112CB">
        <w:trPr>
          <w:trHeight w:val="340"/>
        </w:trPr>
        <w:tc>
          <w:tcPr>
            <w:tcW w:w="4820" w:type="dxa"/>
            <w:shd w:val="clear" w:color="auto" w:fill="E8E8E8" w:themeFill="background2"/>
          </w:tcPr>
          <w:p w14:paraId="696323EC" w14:textId="4883606D" w:rsidR="00DD35AB" w:rsidRPr="000112CB" w:rsidRDefault="00DD35AB" w:rsidP="00B213A3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Step 10: Develop and implement Communication and Engagement Plan</w:t>
            </w:r>
            <w:r w:rsidR="0080213B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- </w:t>
            </w:r>
            <w:r w:rsidR="0080213B" w:rsidRPr="000112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Diocesan </w:t>
            </w:r>
            <w:hyperlink r:id="rId11" w:history="1">
              <w:r w:rsidR="0080213B" w:rsidRPr="003311BF">
                <w:rPr>
                  <w:rStyle w:val="Hyperlink"/>
                  <w:rFonts w:ascii="Calibri Light" w:hAnsi="Calibri Light" w:cs="Calibri Light"/>
                  <w:i/>
                  <w:iCs/>
                  <w:sz w:val="24"/>
                  <w:szCs w:val="24"/>
                </w:rPr>
                <w:t>Comms Team</w:t>
              </w:r>
            </w:hyperlink>
            <w:r w:rsidR="0080213B" w:rsidRPr="000112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9979BC" w:rsidRPr="000112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to</w:t>
            </w:r>
            <w:r w:rsidR="0080213B" w:rsidRPr="000112C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help and advise</w:t>
            </w:r>
          </w:p>
        </w:tc>
        <w:tc>
          <w:tcPr>
            <w:tcW w:w="1134" w:type="dxa"/>
            <w:shd w:val="clear" w:color="auto" w:fill="E8E8E8" w:themeFill="background2"/>
          </w:tcPr>
          <w:p w14:paraId="5A0993E4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7719DEE3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4F4569E7" w14:textId="02D9C2FC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74105D9D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10D8CA88" w14:textId="77777777" w:rsidTr="000112CB">
        <w:trPr>
          <w:trHeight w:val="166"/>
        </w:trPr>
        <w:tc>
          <w:tcPr>
            <w:tcW w:w="4820" w:type="dxa"/>
          </w:tcPr>
          <w:p w14:paraId="596C169C" w14:textId="5E350692" w:rsidR="00DD35AB" w:rsidRPr="000112CB" w:rsidRDefault="00DD35AB" w:rsidP="00B213A3">
            <w:pPr>
              <w:pStyle w:val="ListParagraph"/>
              <w:numPr>
                <w:ilvl w:val="0"/>
                <w:numId w:val="6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Review </w:t>
            </w:r>
            <w:r w:rsidR="0080213B" w:rsidRPr="000112CB">
              <w:rPr>
                <w:rFonts w:ascii="Calibri Light" w:hAnsi="Calibri Light" w:cs="Calibri Light"/>
                <w:sz w:val="24"/>
                <w:szCs w:val="24"/>
              </w:rPr>
              <w:t xml:space="preserve">and assess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current comm</w:t>
            </w:r>
            <w:r w:rsidR="0080213B" w:rsidRPr="000112CB">
              <w:rPr>
                <w:rFonts w:ascii="Calibri Light" w:hAnsi="Calibri Light" w:cs="Calibri Light"/>
                <w:sz w:val="24"/>
                <w:szCs w:val="24"/>
              </w:rPr>
              <w:t xml:space="preserve">unications: stakeholders,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 xml:space="preserve">audience, </w:t>
            </w:r>
            <w:r w:rsidR="0080213B" w:rsidRPr="000112CB">
              <w:rPr>
                <w:rFonts w:ascii="Calibri Light" w:hAnsi="Calibri Light" w:cs="Calibri Light"/>
                <w:sz w:val="24"/>
                <w:szCs w:val="24"/>
              </w:rPr>
              <w:t>channels and tactics</w:t>
            </w:r>
          </w:p>
        </w:tc>
        <w:tc>
          <w:tcPr>
            <w:tcW w:w="1134" w:type="dxa"/>
          </w:tcPr>
          <w:p w14:paraId="22AC3D15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BECBA2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B0235F" w14:textId="2356C48B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449DE10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6986FDDD" w14:textId="77777777" w:rsidTr="000112CB">
        <w:trPr>
          <w:trHeight w:val="166"/>
        </w:trPr>
        <w:tc>
          <w:tcPr>
            <w:tcW w:w="4820" w:type="dxa"/>
          </w:tcPr>
          <w:p w14:paraId="399E0444" w14:textId="2ADF19F9" w:rsidR="009979BC" w:rsidRPr="000112CB" w:rsidRDefault="0080213B" w:rsidP="009979BC">
            <w:pPr>
              <w:pStyle w:val="ListParagraph"/>
              <w:numPr>
                <w:ilvl w:val="0"/>
                <w:numId w:val="6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Commission and launch a new whole parish website – </w:t>
            </w:r>
            <w:proofErr w:type="spellStart"/>
            <w:r w:rsidRPr="000112CB">
              <w:rPr>
                <w:rFonts w:ascii="Calibri Light" w:hAnsi="Calibri Light" w:cs="Calibri Light"/>
                <w:sz w:val="24"/>
                <w:szCs w:val="24"/>
              </w:rPr>
              <w:t>Sanctifyr</w:t>
            </w:r>
            <w:proofErr w:type="spellEnd"/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Comms Team and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Peter’s House)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. While the build is </w:t>
            </w:r>
            <w:proofErr w:type="gramStart"/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underway;</w:t>
            </w:r>
            <w:proofErr w:type="gramEnd"/>
          </w:p>
          <w:p w14:paraId="41070066" w14:textId="77777777" w:rsidR="009979BC" w:rsidRPr="003311BF" w:rsidRDefault="009979BC" w:rsidP="009979BC">
            <w:pPr>
              <w:pStyle w:val="ListParagraph"/>
              <w:ind w:left="360"/>
              <w:rPr>
                <w:rFonts w:ascii="Calibri Light" w:hAnsi="Calibri Light" w:cs="Calibri Light"/>
                <w:sz w:val="10"/>
                <w:szCs w:val="10"/>
              </w:rPr>
            </w:pPr>
          </w:p>
          <w:p w14:paraId="6B014793" w14:textId="55AF2789" w:rsidR="0080213B" w:rsidRPr="000112CB" w:rsidRDefault="003311BF" w:rsidP="009979BC">
            <w:pPr>
              <w:pStyle w:val="ListParagraph"/>
              <w:numPr>
                <w:ilvl w:val="0"/>
                <w:numId w:val="7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Comms Team to support d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evis</w:t>
            </w:r>
            <w:r>
              <w:rPr>
                <w:rFonts w:ascii="Calibri Light" w:hAnsi="Calibri Light" w:cs="Calibri Light"/>
                <w:sz w:val="24"/>
                <w:szCs w:val="24"/>
              </w:rPr>
              <w:t>ing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 a new Comms </w:t>
            </w:r>
            <w:r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trategy (</w:t>
            </w:r>
            <w:r>
              <w:rPr>
                <w:rFonts w:ascii="Calibri Light" w:hAnsi="Calibri Light" w:cs="Calibri Light"/>
                <w:sz w:val="24"/>
                <w:szCs w:val="24"/>
              </w:rPr>
              <w:t>D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 xml:space="preserve">igital &amp; </w:t>
            </w:r>
            <w:r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9979BC" w:rsidRPr="000112CB">
              <w:rPr>
                <w:rFonts w:ascii="Calibri Light" w:hAnsi="Calibri Light" w:cs="Calibri Light"/>
                <w:sz w:val="24"/>
                <w:szCs w:val="24"/>
              </w:rPr>
              <w:t>rint)</w:t>
            </w:r>
          </w:p>
        </w:tc>
        <w:tc>
          <w:tcPr>
            <w:tcW w:w="1134" w:type="dxa"/>
          </w:tcPr>
          <w:p w14:paraId="2B23BE73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2EC319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54E18EC" w14:textId="10EA64EE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01ED2B9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15159519" w14:textId="77777777" w:rsidTr="000112CB">
        <w:trPr>
          <w:trHeight w:val="419"/>
        </w:trPr>
        <w:tc>
          <w:tcPr>
            <w:tcW w:w="4820" w:type="dxa"/>
          </w:tcPr>
          <w:p w14:paraId="10583864" w14:textId="71713AFA" w:rsidR="00DD35AB" w:rsidRPr="000112CB" w:rsidRDefault="00DD35AB" w:rsidP="00CD3973">
            <w:pPr>
              <w:pStyle w:val="ListParagraph"/>
              <w:numPr>
                <w:ilvl w:val="0"/>
                <w:numId w:val="6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  <w:t xml:space="preserve">Develop </w:t>
            </w:r>
            <w:r w:rsidR="0080213B" w:rsidRPr="000112CB"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  <w:t xml:space="preserve">new platforms and comms </w:t>
            </w:r>
            <w:r w:rsidRPr="000112CB"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  <w:t xml:space="preserve">channels </w:t>
            </w:r>
            <w:r w:rsidR="0080213B" w:rsidRPr="000112CB"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  <w:t xml:space="preserve">as </w:t>
            </w:r>
            <w:r w:rsidRPr="000112CB">
              <w:rPr>
                <w:rFonts w:ascii="Calibri Light" w:hAnsi="Calibri Light" w:cs="Calibri Light"/>
                <w:kern w:val="0"/>
                <w:sz w:val="24"/>
                <w:szCs w:val="24"/>
                <w14:ligatures w14:val="none"/>
              </w:rPr>
              <w:t>required</w:t>
            </w:r>
          </w:p>
        </w:tc>
        <w:tc>
          <w:tcPr>
            <w:tcW w:w="1134" w:type="dxa"/>
          </w:tcPr>
          <w:p w14:paraId="2378148B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D3E8A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0B8E586" w14:textId="0B87B5FC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04A1507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2D232387" w14:textId="77777777" w:rsidTr="000112CB">
        <w:trPr>
          <w:trHeight w:val="166"/>
        </w:trPr>
        <w:tc>
          <w:tcPr>
            <w:tcW w:w="4820" w:type="dxa"/>
            <w:shd w:val="clear" w:color="auto" w:fill="E8E8E8" w:themeFill="background2"/>
          </w:tcPr>
          <w:p w14:paraId="54D01F9C" w14:textId="3EF384D4" w:rsidR="00DD35AB" w:rsidRPr="000112CB" w:rsidRDefault="00DD35AB" w:rsidP="009D36C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Step 11: Set up Canonical </w:t>
            </w:r>
            <w:r w:rsidR="00A4775E"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arish </w:t>
            </w:r>
          </w:p>
        </w:tc>
        <w:tc>
          <w:tcPr>
            <w:tcW w:w="1134" w:type="dxa"/>
            <w:shd w:val="clear" w:color="auto" w:fill="E8E8E8" w:themeFill="background2"/>
          </w:tcPr>
          <w:p w14:paraId="4F598215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58C3D8D0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37E03460" w14:textId="59C0E952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2F460B10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440A5E08" w14:textId="77777777" w:rsidTr="000112CB">
        <w:trPr>
          <w:trHeight w:val="174"/>
        </w:trPr>
        <w:tc>
          <w:tcPr>
            <w:tcW w:w="4820" w:type="dxa"/>
          </w:tcPr>
          <w:p w14:paraId="2669090E" w14:textId="6DE55887" w:rsidR="00DD35AB" w:rsidRPr="000112CB" w:rsidRDefault="00DD35AB" w:rsidP="00597645">
            <w:pPr>
              <w:pStyle w:val="ListParagraph"/>
              <w:numPr>
                <w:ilvl w:val="0"/>
                <w:numId w:val="7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Identification of </w:t>
            </w:r>
            <w:r w:rsidR="0080213B" w:rsidRPr="000112CB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arish Church</w:t>
            </w:r>
          </w:p>
        </w:tc>
        <w:tc>
          <w:tcPr>
            <w:tcW w:w="1134" w:type="dxa"/>
          </w:tcPr>
          <w:p w14:paraId="268D2D23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42D4F3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1096365" w14:textId="661016AD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036DEB4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0B5567D8" w14:textId="77777777" w:rsidTr="000112CB">
        <w:trPr>
          <w:trHeight w:val="166"/>
        </w:trPr>
        <w:tc>
          <w:tcPr>
            <w:tcW w:w="4820" w:type="dxa"/>
          </w:tcPr>
          <w:p w14:paraId="76AA0A3B" w14:textId="03E4552A" w:rsidR="00DD35AB" w:rsidRPr="000112CB" w:rsidRDefault="00DD35AB" w:rsidP="00597645">
            <w:pPr>
              <w:pStyle w:val="ListParagraph"/>
              <w:numPr>
                <w:ilvl w:val="0"/>
                <w:numId w:val="7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Naming of </w:t>
            </w:r>
            <w:r w:rsidR="003311BF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arish  </w:t>
            </w:r>
          </w:p>
        </w:tc>
        <w:tc>
          <w:tcPr>
            <w:tcW w:w="1134" w:type="dxa"/>
          </w:tcPr>
          <w:p w14:paraId="74576387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0EE47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7923A09" w14:textId="3A716D0A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FC95F30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570C7759" w14:textId="77777777" w:rsidTr="000112CB">
        <w:trPr>
          <w:trHeight w:val="166"/>
        </w:trPr>
        <w:tc>
          <w:tcPr>
            <w:tcW w:w="4820" w:type="dxa"/>
          </w:tcPr>
          <w:p w14:paraId="01F01E8D" w14:textId="6E94DF17" w:rsidR="00DD35AB" w:rsidRPr="000112CB" w:rsidRDefault="00DD35AB" w:rsidP="00597645">
            <w:pPr>
              <w:pStyle w:val="ListParagraph"/>
              <w:numPr>
                <w:ilvl w:val="0"/>
                <w:numId w:val="7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Hold </w:t>
            </w:r>
            <w:r w:rsidR="003311BF">
              <w:rPr>
                <w:rFonts w:ascii="Calibri Light" w:hAnsi="Calibri Light" w:cs="Calibri Light"/>
                <w:sz w:val="24"/>
                <w:szCs w:val="24"/>
              </w:rPr>
              <w:t>Inauguration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Mass </w:t>
            </w:r>
          </w:p>
        </w:tc>
        <w:tc>
          <w:tcPr>
            <w:tcW w:w="1134" w:type="dxa"/>
          </w:tcPr>
          <w:p w14:paraId="73D0BCF2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C211F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9ED72D3" w14:textId="501AD722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55ACA38" w14:textId="77777777" w:rsidR="00DD35AB" w:rsidRPr="000112CB" w:rsidRDefault="00DD35AB" w:rsidP="0017510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7E7A9C7E" w14:textId="77777777" w:rsidTr="000112CB">
        <w:trPr>
          <w:trHeight w:val="333"/>
        </w:trPr>
        <w:tc>
          <w:tcPr>
            <w:tcW w:w="4820" w:type="dxa"/>
            <w:shd w:val="clear" w:color="auto" w:fill="E8E8E8" w:themeFill="background2"/>
          </w:tcPr>
          <w:p w14:paraId="7D9A986C" w14:textId="56511DB0" w:rsidR="00DD35AB" w:rsidRPr="000112CB" w:rsidRDefault="00DD35AB" w:rsidP="009D36C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Step 12: Share progress and learning in Diocese</w:t>
            </w:r>
          </w:p>
        </w:tc>
        <w:tc>
          <w:tcPr>
            <w:tcW w:w="1134" w:type="dxa"/>
            <w:shd w:val="clear" w:color="auto" w:fill="E8E8E8" w:themeFill="background2"/>
          </w:tcPr>
          <w:p w14:paraId="2ED66BB5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8E8E8" w:themeFill="background2"/>
          </w:tcPr>
          <w:p w14:paraId="752F2ADD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72EEDDFC" w14:textId="43036B10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E8E8E8" w:themeFill="background2"/>
          </w:tcPr>
          <w:p w14:paraId="50C70794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0E1104C0" w14:textId="77777777" w:rsidTr="000112CB">
        <w:trPr>
          <w:trHeight w:val="166"/>
        </w:trPr>
        <w:tc>
          <w:tcPr>
            <w:tcW w:w="4820" w:type="dxa"/>
          </w:tcPr>
          <w:p w14:paraId="62CD4DC7" w14:textId="7A0552CA" w:rsidR="00DD35AB" w:rsidRPr="000112CB" w:rsidRDefault="00DD35AB" w:rsidP="00D80494">
            <w:pPr>
              <w:pStyle w:val="ListParagraph"/>
              <w:numPr>
                <w:ilvl w:val="0"/>
                <w:numId w:val="7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Feedback from parishes </w:t>
            </w:r>
          </w:p>
        </w:tc>
        <w:tc>
          <w:tcPr>
            <w:tcW w:w="1134" w:type="dxa"/>
          </w:tcPr>
          <w:p w14:paraId="792DAAE6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5F422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8023110" w14:textId="7DC352A1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721283A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7CEC2D64" w14:textId="77777777" w:rsidTr="000112CB">
        <w:trPr>
          <w:trHeight w:val="209"/>
        </w:trPr>
        <w:tc>
          <w:tcPr>
            <w:tcW w:w="4820" w:type="dxa"/>
          </w:tcPr>
          <w:p w14:paraId="3DEFFEC2" w14:textId="74785848" w:rsidR="00DD35AB" w:rsidRPr="000112CB" w:rsidRDefault="00DD35AB" w:rsidP="00D80494">
            <w:pPr>
              <w:pStyle w:val="ListParagraph"/>
              <w:numPr>
                <w:ilvl w:val="0"/>
                <w:numId w:val="7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Pastoral </w:t>
            </w:r>
            <w:r w:rsidR="0080213B" w:rsidRPr="000112CB">
              <w:rPr>
                <w:rFonts w:ascii="Calibri Light" w:hAnsi="Calibri Light" w:cs="Calibri Light"/>
                <w:sz w:val="24"/>
                <w:szCs w:val="24"/>
              </w:rPr>
              <w:t>L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etters </w:t>
            </w:r>
          </w:p>
        </w:tc>
        <w:tc>
          <w:tcPr>
            <w:tcW w:w="1134" w:type="dxa"/>
          </w:tcPr>
          <w:p w14:paraId="3B0D3D7B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969594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5FC6BD5" w14:textId="3A846EAC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FC17D2E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35AB" w:rsidRPr="000112CB" w14:paraId="2F068152" w14:textId="77777777" w:rsidTr="000112CB">
        <w:trPr>
          <w:trHeight w:val="166"/>
        </w:trPr>
        <w:tc>
          <w:tcPr>
            <w:tcW w:w="4820" w:type="dxa"/>
          </w:tcPr>
          <w:p w14:paraId="0B9653D0" w14:textId="08FF352B" w:rsidR="00DD35AB" w:rsidRPr="000112CB" w:rsidRDefault="00DD35AB" w:rsidP="00D80494">
            <w:pPr>
              <w:pStyle w:val="ListParagraph"/>
              <w:numPr>
                <w:ilvl w:val="0"/>
                <w:numId w:val="7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Events and meetings  </w:t>
            </w:r>
          </w:p>
        </w:tc>
        <w:tc>
          <w:tcPr>
            <w:tcW w:w="1134" w:type="dxa"/>
          </w:tcPr>
          <w:p w14:paraId="2119F70E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06709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C27992B" w14:textId="1536DD9C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62BF298" w14:textId="77777777" w:rsidR="00DD35AB" w:rsidRPr="000112CB" w:rsidRDefault="00DD35AB" w:rsidP="00CC704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1AD4AFC" w14:textId="0A0F4C40" w:rsidR="00B00170" w:rsidRPr="000112CB" w:rsidRDefault="00B00170" w:rsidP="00B00170">
      <w:pPr>
        <w:rPr>
          <w:rFonts w:ascii="Calibri Light" w:hAnsi="Calibri Light" w:cs="Calibri Light"/>
          <w:sz w:val="24"/>
          <w:szCs w:val="24"/>
        </w:rPr>
      </w:pPr>
    </w:p>
    <w:p w14:paraId="12208FAC" w14:textId="3FA61530" w:rsidR="00616DFD" w:rsidRPr="000112CB" w:rsidRDefault="00616DFD">
      <w:p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br w:type="page"/>
      </w:r>
    </w:p>
    <w:p w14:paraId="388B2B33" w14:textId="77777777" w:rsidR="000112CB" w:rsidRDefault="000112CB" w:rsidP="00B00170">
      <w:pPr>
        <w:rPr>
          <w:rFonts w:ascii="Calibri" w:hAnsi="Calibri" w:cs="Calibri"/>
          <w:b/>
          <w:bCs/>
          <w:sz w:val="28"/>
          <w:szCs w:val="28"/>
        </w:rPr>
      </w:pPr>
    </w:p>
    <w:p w14:paraId="61879CEA" w14:textId="5E3F2C16" w:rsidR="00B00170" w:rsidRPr="000112CB" w:rsidRDefault="00616DFD" w:rsidP="00B00170">
      <w:pPr>
        <w:rPr>
          <w:rFonts w:ascii="Calibri" w:hAnsi="Calibri" w:cs="Calibri"/>
          <w:b/>
          <w:bCs/>
          <w:sz w:val="28"/>
          <w:szCs w:val="28"/>
        </w:rPr>
      </w:pPr>
      <w:r w:rsidRPr="000112CB">
        <w:rPr>
          <w:rFonts w:ascii="Calibri" w:hAnsi="Calibri" w:cs="Calibri"/>
          <w:b/>
          <w:bCs/>
          <w:sz w:val="28"/>
          <w:szCs w:val="28"/>
        </w:rPr>
        <w:t>Appendix A – Assessing your current situation</w:t>
      </w:r>
    </w:p>
    <w:p w14:paraId="1ADE53BD" w14:textId="77777777" w:rsidR="000112CB" w:rsidRDefault="000112CB" w:rsidP="00B00170">
      <w:pPr>
        <w:rPr>
          <w:rFonts w:ascii="Calibri Light" w:hAnsi="Calibri Light" w:cs="Calibri Light"/>
          <w:sz w:val="24"/>
          <w:szCs w:val="24"/>
        </w:rPr>
      </w:pPr>
    </w:p>
    <w:p w14:paraId="36A5500A" w14:textId="745FD0E8" w:rsidR="00616DFD" w:rsidRPr="000112CB" w:rsidRDefault="00533B75" w:rsidP="00B00170">
      <w:pPr>
        <w:rPr>
          <w:rFonts w:ascii="Calibri Light" w:hAnsi="Calibri Light" w:cs="Calibri Light"/>
          <w:sz w:val="24"/>
          <w:szCs w:val="24"/>
        </w:rPr>
      </w:pPr>
      <w:r w:rsidRPr="000112CB">
        <w:rPr>
          <w:rFonts w:ascii="Calibri Light" w:hAnsi="Calibri Light" w:cs="Calibri Light"/>
          <w:sz w:val="24"/>
          <w:szCs w:val="24"/>
        </w:rPr>
        <w:t xml:space="preserve">Explore how the following areas of faith are </w:t>
      </w:r>
      <w:r w:rsidR="005D3C43" w:rsidRPr="000112CB">
        <w:rPr>
          <w:rFonts w:ascii="Calibri Light" w:hAnsi="Calibri Light" w:cs="Calibri Light"/>
          <w:sz w:val="24"/>
          <w:szCs w:val="24"/>
        </w:rPr>
        <w:t xml:space="preserve">being practiced in your church communities for each age range. This exercise ensures you are considering prayer, formation and mission </w:t>
      </w:r>
      <w:r w:rsidR="006C6D36" w:rsidRPr="000112CB">
        <w:rPr>
          <w:rFonts w:ascii="Calibri Light" w:hAnsi="Calibri Light" w:cs="Calibri Light"/>
          <w:sz w:val="24"/>
          <w:szCs w:val="24"/>
        </w:rPr>
        <w:t xml:space="preserve">from cradle to grave. </w:t>
      </w:r>
      <w:r w:rsidR="005D3C43" w:rsidRPr="000112CB">
        <w:rPr>
          <w:rFonts w:ascii="Calibri Light" w:hAnsi="Calibri Light" w:cs="Calibri Light"/>
          <w:sz w:val="24"/>
          <w:szCs w:val="24"/>
        </w:rPr>
        <w:t xml:space="preserve"> </w:t>
      </w:r>
    </w:p>
    <w:p w14:paraId="71E67B23" w14:textId="77777777" w:rsidR="005D3C43" w:rsidRPr="000112CB" w:rsidRDefault="005D3C43" w:rsidP="00B00170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1228"/>
        <w:gridCol w:w="1229"/>
        <w:gridCol w:w="1229"/>
        <w:gridCol w:w="1229"/>
        <w:gridCol w:w="1229"/>
      </w:tblGrid>
      <w:tr w:rsidR="00270010" w:rsidRPr="000112CB" w14:paraId="5542D48B" w14:textId="77777777" w:rsidTr="00270010">
        <w:tc>
          <w:tcPr>
            <w:tcW w:w="4312" w:type="dxa"/>
          </w:tcPr>
          <w:p w14:paraId="23A1BBE5" w14:textId="31BB2AA5" w:rsidR="00D70AAB" w:rsidRPr="000112CB" w:rsidRDefault="000112C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Assessing your current situation</w:t>
            </w:r>
          </w:p>
        </w:tc>
        <w:tc>
          <w:tcPr>
            <w:tcW w:w="1228" w:type="dxa"/>
          </w:tcPr>
          <w:p w14:paraId="0EB2111E" w14:textId="31C5CE08" w:rsidR="00D70AAB" w:rsidRPr="000112CB" w:rsidRDefault="00D70AAB" w:rsidP="00B0017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Children</w:t>
            </w:r>
          </w:p>
        </w:tc>
        <w:tc>
          <w:tcPr>
            <w:tcW w:w="1229" w:type="dxa"/>
          </w:tcPr>
          <w:p w14:paraId="604765F7" w14:textId="3BDB8DA1" w:rsidR="00D70AAB" w:rsidRPr="000112CB" w:rsidRDefault="00D70AAB" w:rsidP="00B0017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Youth </w:t>
            </w:r>
          </w:p>
        </w:tc>
        <w:tc>
          <w:tcPr>
            <w:tcW w:w="1229" w:type="dxa"/>
          </w:tcPr>
          <w:p w14:paraId="2E1FAC2B" w14:textId="1DD4E542" w:rsidR="00D70AAB" w:rsidRPr="000112CB" w:rsidRDefault="00FA7155" w:rsidP="00B0017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Young Adults </w:t>
            </w:r>
          </w:p>
        </w:tc>
        <w:tc>
          <w:tcPr>
            <w:tcW w:w="1229" w:type="dxa"/>
          </w:tcPr>
          <w:p w14:paraId="101CB5A1" w14:textId="56AA38FB" w:rsidR="00D70AAB" w:rsidRPr="000112CB" w:rsidRDefault="00FA7155" w:rsidP="00B0017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Midlife Adults</w:t>
            </w:r>
          </w:p>
        </w:tc>
        <w:tc>
          <w:tcPr>
            <w:tcW w:w="1229" w:type="dxa"/>
          </w:tcPr>
          <w:p w14:paraId="3870AA52" w14:textId="2D86531F" w:rsidR="00D70AAB" w:rsidRPr="000112CB" w:rsidRDefault="00FA7155" w:rsidP="00B0017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2CB">
              <w:rPr>
                <w:rFonts w:ascii="Calibri" w:hAnsi="Calibri" w:cs="Calibri"/>
                <w:b/>
                <w:bCs/>
                <w:sz w:val="24"/>
                <w:szCs w:val="24"/>
              </w:rPr>
              <w:t>Older Adults</w:t>
            </w:r>
          </w:p>
        </w:tc>
      </w:tr>
      <w:tr w:rsidR="00270010" w:rsidRPr="000112CB" w14:paraId="46C0D7B8" w14:textId="77777777" w:rsidTr="00270010">
        <w:tc>
          <w:tcPr>
            <w:tcW w:w="4312" w:type="dxa"/>
          </w:tcPr>
          <w:p w14:paraId="7FE0C0A5" w14:textId="23DAA621" w:rsidR="00D70AAB" w:rsidRPr="000112CB" w:rsidRDefault="002A7B96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Developing and sustaining a personal relationship and commitment to Jesus Christ</w:t>
            </w:r>
          </w:p>
        </w:tc>
        <w:tc>
          <w:tcPr>
            <w:tcW w:w="1228" w:type="dxa"/>
          </w:tcPr>
          <w:p w14:paraId="6C4B6636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9D1197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BB89DF4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4907A26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5AADBD8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70010" w:rsidRPr="000112CB" w14:paraId="2A2AD60C" w14:textId="77777777" w:rsidTr="00270010">
        <w:tc>
          <w:tcPr>
            <w:tcW w:w="4312" w:type="dxa"/>
          </w:tcPr>
          <w:p w14:paraId="6F20770C" w14:textId="1F3B9122" w:rsidR="00D70AAB" w:rsidRPr="000112CB" w:rsidRDefault="002A7B96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Living as a disciple of Jesus and making the Christian faith a way of life</w:t>
            </w:r>
          </w:p>
        </w:tc>
        <w:tc>
          <w:tcPr>
            <w:tcW w:w="1228" w:type="dxa"/>
          </w:tcPr>
          <w:p w14:paraId="4B83F2F5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00C748D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8E00D02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65FB9A6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16210CA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70010" w:rsidRPr="000112CB" w14:paraId="69A662D2" w14:textId="77777777" w:rsidTr="00270010">
        <w:tc>
          <w:tcPr>
            <w:tcW w:w="4312" w:type="dxa"/>
          </w:tcPr>
          <w:p w14:paraId="48625AD5" w14:textId="0EEDEB0C" w:rsidR="00D70AAB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Reading and studying the Bible, and its message, meaning, and application to life today</w:t>
            </w:r>
          </w:p>
        </w:tc>
        <w:tc>
          <w:tcPr>
            <w:tcW w:w="1228" w:type="dxa"/>
          </w:tcPr>
          <w:p w14:paraId="004385DF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97367C5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B60CD68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B4D2AA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302B354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70010" w:rsidRPr="000112CB" w14:paraId="53BE9858" w14:textId="77777777" w:rsidTr="00270010">
        <w:tc>
          <w:tcPr>
            <w:tcW w:w="4312" w:type="dxa"/>
          </w:tcPr>
          <w:p w14:paraId="2F2A132B" w14:textId="4E20A058" w:rsidR="00D70AAB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Learning the Christian story and the foundational teachings of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 xml:space="preserve">our 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>Christian faith tradition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integrating its meaning into 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our</w:t>
            </w:r>
            <w:r w:rsidRPr="000112CB">
              <w:rPr>
                <w:rFonts w:ascii="Calibri Light" w:hAnsi="Calibri Light" w:cs="Calibri Light"/>
                <w:sz w:val="24"/>
                <w:szCs w:val="24"/>
              </w:rPr>
              <w:t xml:space="preserve"> li</w:t>
            </w:r>
            <w:r w:rsidR="00A4775E" w:rsidRPr="000112CB">
              <w:rPr>
                <w:rFonts w:ascii="Calibri Light" w:hAnsi="Calibri Light" w:cs="Calibri Light"/>
                <w:sz w:val="24"/>
                <w:szCs w:val="24"/>
              </w:rPr>
              <w:t>ves</w:t>
            </w:r>
          </w:p>
        </w:tc>
        <w:tc>
          <w:tcPr>
            <w:tcW w:w="1228" w:type="dxa"/>
          </w:tcPr>
          <w:p w14:paraId="7C2E1C47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FFFD0D3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3FADA09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98B6BA1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4ACC997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70010" w:rsidRPr="000112CB" w14:paraId="541DD0B5" w14:textId="77777777" w:rsidTr="00270010">
        <w:tc>
          <w:tcPr>
            <w:tcW w:w="4312" w:type="dxa"/>
          </w:tcPr>
          <w:p w14:paraId="51E756C9" w14:textId="2FDCC71C" w:rsidR="00D70AAB" w:rsidRPr="000112CB" w:rsidRDefault="00B24CC5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Praying—together and alone—and seeking spiritual growth through spiritual practices and disciplines</w:t>
            </w:r>
          </w:p>
        </w:tc>
        <w:tc>
          <w:tcPr>
            <w:tcW w:w="1228" w:type="dxa"/>
          </w:tcPr>
          <w:p w14:paraId="32F94FA9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171DCCA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82FF56B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2E6E103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E531371" w14:textId="77777777" w:rsidR="00D70AAB" w:rsidRPr="000112CB" w:rsidRDefault="00D70AAB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7E9F" w:rsidRPr="000112CB" w14:paraId="4B2A6268" w14:textId="77777777" w:rsidTr="00270010">
        <w:tc>
          <w:tcPr>
            <w:tcW w:w="4312" w:type="dxa"/>
          </w:tcPr>
          <w:p w14:paraId="090C5941" w14:textId="147E4218" w:rsidR="00337E9F" w:rsidRPr="000112CB" w:rsidRDefault="00B24CC5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Living with moral integrity guided by Christian ethics and values</w:t>
            </w:r>
          </w:p>
        </w:tc>
        <w:tc>
          <w:tcPr>
            <w:tcW w:w="1228" w:type="dxa"/>
          </w:tcPr>
          <w:p w14:paraId="39C8C21E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5CBD8E1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84C23BA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C03774D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C04B1EC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7E9F" w:rsidRPr="000112CB" w14:paraId="63446120" w14:textId="77777777" w:rsidTr="00270010">
        <w:tc>
          <w:tcPr>
            <w:tcW w:w="4312" w:type="dxa"/>
          </w:tcPr>
          <w:p w14:paraId="43F02545" w14:textId="7D3D1FF3" w:rsidR="00337E9F" w:rsidRPr="000112CB" w:rsidRDefault="00B24CC5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Living the Christian mission in the world— serving those in need, caring for God’s creation, and acting and advocating for justice and peace—locally and globally</w:t>
            </w:r>
          </w:p>
        </w:tc>
        <w:tc>
          <w:tcPr>
            <w:tcW w:w="1228" w:type="dxa"/>
          </w:tcPr>
          <w:p w14:paraId="6ED2ACD8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3DC013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2FE5812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28562BC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229A8FB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7E9F" w:rsidRPr="000112CB" w14:paraId="368E74FF" w14:textId="77777777" w:rsidTr="00270010">
        <w:tc>
          <w:tcPr>
            <w:tcW w:w="4312" w:type="dxa"/>
          </w:tcPr>
          <w:p w14:paraId="1D52EE95" w14:textId="7DCC1F28" w:rsidR="00337E9F" w:rsidRPr="000112CB" w:rsidRDefault="00CE4BF9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Worshipping God with the community at Sunday worship and ritual celebrations, and through the seasons of the church year</w:t>
            </w:r>
          </w:p>
        </w:tc>
        <w:tc>
          <w:tcPr>
            <w:tcW w:w="1228" w:type="dxa"/>
          </w:tcPr>
          <w:p w14:paraId="11978DF1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E2D18C9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1CC6BD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20113E8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E657D8E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7E9F" w:rsidRPr="000112CB" w14:paraId="2E77C0C3" w14:textId="77777777" w:rsidTr="00270010">
        <w:tc>
          <w:tcPr>
            <w:tcW w:w="4312" w:type="dxa"/>
          </w:tcPr>
          <w:p w14:paraId="2055FB6B" w14:textId="6B6B774A" w:rsidR="00337E9F" w:rsidRPr="000112CB" w:rsidRDefault="00CE4BF9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Being actively engaged in the life, ministries, and activities of the faith community</w:t>
            </w:r>
          </w:p>
        </w:tc>
        <w:tc>
          <w:tcPr>
            <w:tcW w:w="1228" w:type="dxa"/>
          </w:tcPr>
          <w:p w14:paraId="1D9AF0AB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C0F9DD2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E2668FD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2969ABD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6BAFC8E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37E9F" w:rsidRPr="000112CB" w14:paraId="2DB02586" w14:textId="77777777" w:rsidTr="00270010">
        <w:tc>
          <w:tcPr>
            <w:tcW w:w="4312" w:type="dxa"/>
          </w:tcPr>
          <w:p w14:paraId="03779FCD" w14:textId="72447B96" w:rsidR="00337E9F" w:rsidRPr="000112CB" w:rsidRDefault="00CE4BF9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112CB">
              <w:rPr>
                <w:rFonts w:ascii="Calibri Light" w:hAnsi="Calibri Light" w:cs="Calibri Light"/>
                <w:sz w:val="24"/>
                <w:szCs w:val="24"/>
              </w:rPr>
              <w:t>Practicing faith in Jesus Christ by using one’s gifts and talents within the Christian community and in the world</w:t>
            </w:r>
          </w:p>
        </w:tc>
        <w:tc>
          <w:tcPr>
            <w:tcW w:w="1228" w:type="dxa"/>
          </w:tcPr>
          <w:p w14:paraId="1F3A2F1A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62DB1B2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206A472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3DF9EC1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4DA16F9" w14:textId="77777777" w:rsidR="00337E9F" w:rsidRPr="000112CB" w:rsidRDefault="00337E9F" w:rsidP="00B00170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FB65A1D" w14:textId="77777777" w:rsidR="005D3C43" w:rsidRPr="000112CB" w:rsidRDefault="005D3C43" w:rsidP="00934DDB">
      <w:pPr>
        <w:rPr>
          <w:rFonts w:ascii="Calibri Light" w:hAnsi="Calibri Light" w:cs="Calibri Light"/>
          <w:sz w:val="24"/>
          <w:szCs w:val="24"/>
        </w:rPr>
      </w:pPr>
    </w:p>
    <w:p w14:paraId="170E475B" w14:textId="6DA654A0" w:rsidR="00934DDB" w:rsidRPr="000112CB" w:rsidRDefault="00934DDB" w:rsidP="00934DDB">
      <w:pPr>
        <w:rPr>
          <w:rFonts w:ascii="Calibri Light" w:hAnsi="Calibri Light" w:cs="Calibri Light"/>
          <w:i/>
          <w:iCs/>
          <w:sz w:val="24"/>
          <w:szCs w:val="24"/>
        </w:rPr>
      </w:pPr>
      <w:r w:rsidRPr="000112CB">
        <w:rPr>
          <w:rFonts w:ascii="Calibri Light" w:hAnsi="Calibri Light" w:cs="Calibri Light"/>
          <w:i/>
          <w:iCs/>
          <w:sz w:val="24"/>
          <w:szCs w:val="24"/>
        </w:rPr>
        <w:t xml:space="preserve">Credit to </w:t>
      </w:r>
      <w:r w:rsidR="008A3C36" w:rsidRPr="000112CB">
        <w:rPr>
          <w:rFonts w:ascii="Calibri Light" w:hAnsi="Calibri Light" w:cs="Calibri Light"/>
          <w:i/>
          <w:iCs/>
          <w:sz w:val="24"/>
          <w:szCs w:val="24"/>
        </w:rPr>
        <w:t xml:space="preserve">John Roberto, Lifelong Faith Associates for this template. </w:t>
      </w:r>
    </w:p>
    <w:sectPr w:rsidR="00934DDB" w:rsidRPr="000112CB" w:rsidSect="0018444F"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8001" w14:textId="77777777" w:rsidR="00EF5771" w:rsidRDefault="00EF5771" w:rsidP="009165EB">
      <w:pPr>
        <w:spacing w:after="0" w:line="240" w:lineRule="auto"/>
      </w:pPr>
      <w:r>
        <w:separator/>
      </w:r>
    </w:p>
  </w:endnote>
  <w:endnote w:type="continuationSeparator" w:id="0">
    <w:p w14:paraId="679E3B8B" w14:textId="77777777" w:rsidR="00EF5771" w:rsidRDefault="00EF5771" w:rsidP="0091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34595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9D7C35" w14:textId="3238B2DC" w:rsidR="0018444F" w:rsidRDefault="0018444F" w:rsidP="000036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ED608B" w14:textId="77777777" w:rsidR="0018444F" w:rsidRDefault="0018444F" w:rsidP="001844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27DC" w14:textId="77777777" w:rsidR="00E40882" w:rsidRDefault="00E40882" w:rsidP="0018444F">
    <w:pPr>
      <w:pStyle w:val="Footer"/>
      <w:ind w:right="360"/>
      <w:rPr>
        <w:rFonts w:ascii="Calibri Light" w:hAnsi="Calibri Light" w:cs="Calibri Light"/>
      </w:rPr>
    </w:pPr>
  </w:p>
  <w:sdt>
    <w:sdtPr>
      <w:rPr>
        <w:rStyle w:val="PageNumber"/>
        <w:rFonts w:ascii="Calibri Light" w:hAnsi="Calibri Light" w:cs="Calibri Light"/>
      </w:rPr>
      <w:id w:val="-18640360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35DA8B" w14:textId="77777777" w:rsidR="0018444F" w:rsidRPr="0018444F" w:rsidRDefault="0018444F" w:rsidP="0018444F">
        <w:pPr>
          <w:pStyle w:val="Footer"/>
          <w:framePr w:wrap="none" w:vAnchor="text" w:hAnchor="page" w:x="11056" w:y="241"/>
          <w:rPr>
            <w:rStyle w:val="PageNumber"/>
            <w:rFonts w:ascii="Calibri Light" w:hAnsi="Calibri Light" w:cs="Calibri Light"/>
          </w:rPr>
        </w:pPr>
        <w:r w:rsidRPr="0018444F">
          <w:rPr>
            <w:rStyle w:val="PageNumber"/>
            <w:rFonts w:ascii="Calibri Light" w:hAnsi="Calibri Light" w:cs="Calibri Light"/>
          </w:rPr>
          <w:fldChar w:fldCharType="begin"/>
        </w:r>
        <w:r w:rsidRPr="0018444F">
          <w:rPr>
            <w:rStyle w:val="PageNumber"/>
            <w:rFonts w:ascii="Calibri Light" w:hAnsi="Calibri Light" w:cs="Calibri Light"/>
          </w:rPr>
          <w:instrText xml:space="preserve"> PAGE </w:instrText>
        </w:r>
        <w:r w:rsidRPr="0018444F">
          <w:rPr>
            <w:rStyle w:val="PageNumber"/>
            <w:rFonts w:ascii="Calibri Light" w:hAnsi="Calibri Light" w:cs="Calibri Light"/>
          </w:rPr>
          <w:fldChar w:fldCharType="separate"/>
        </w:r>
        <w:r w:rsidRPr="0018444F">
          <w:rPr>
            <w:rStyle w:val="PageNumber"/>
            <w:rFonts w:ascii="Calibri Light" w:hAnsi="Calibri Light" w:cs="Calibri Light"/>
            <w:noProof/>
          </w:rPr>
          <w:t>4</w:t>
        </w:r>
        <w:r w:rsidRPr="0018444F">
          <w:rPr>
            <w:rStyle w:val="PageNumber"/>
            <w:rFonts w:ascii="Calibri Light" w:hAnsi="Calibri Light" w:cs="Calibri Light"/>
          </w:rPr>
          <w:fldChar w:fldCharType="end"/>
        </w:r>
      </w:p>
    </w:sdtContent>
  </w:sdt>
  <w:p w14:paraId="1ED8FA58" w14:textId="77777777" w:rsidR="00E40882" w:rsidRDefault="00E40882">
    <w:pPr>
      <w:pStyle w:val="Footer"/>
      <w:rPr>
        <w:rFonts w:ascii="Calibri Light" w:hAnsi="Calibri Light" w:cs="Calibri Light"/>
      </w:rPr>
    </w:pPr>
    <w:hyperlink r:id="rId1" w:history="1">
      <w:r w:rsidRPr="00003646">
        <w:rPr>
          <w:rStyle w:val="Hyperlink"/>
          <w:rFonts w:ascii="Calibri Light" w:hAnsi="Calibri Light" w:cs="Calibri Light"/>
        </w:rPr>
        <w:t>www.abdiocese.org.uk</w:t>
      </w:r>
    </w:hyperlink>
  </w:p>
  <w:p w14:paraId="0508B6CC" w14:textId="2ED7DF9B" w:rsidR="00E40882" w:rsidRPr="00E40882" w:rsidRDefault="00E40882" w:rsidP="00E40882">
    <w:pPr>
      <w:pStyle w:val="Footer"/>
      <w:rPr>
        <w:rFonts w:ascii="Calibri Light" w:hAnsi="Calibri Light" w:cs="Calibri Light"/>
      </w:rPr>
    </w:pPr>
    <w:r>
      <w:rPr>
        <w:rFonts w:ascii="Calibri Light" w:hAnsi="Calibri Light" w:cs="Calibri Light"/>
      </w:rPr>
      <w:t>The Diocese of Arundel &amp; Brighton is a R</w:t>
    </w:r>
    <w:r w:rsidRPr="00E40882">
      <w:rPr>
        <w:rFonts w:ascii="Calibri Light" w:hAnsi="Calibri Light" w:cs="Calibri Light"/>
      </w:rPr>
      <w:t>egistered Charity No. 252878</w:t>
    </w:r>
  </w:p>
  <w:p w14:paraId="4CC4B4A4" w14:textId="5CB8210E" w:rsidR="009165EB" w:rsidRPr="00E40882" w:rsidRDefault="009165EB">
    <w:pPr>
      <w:pStyle w:val="Footer"/>
      <w:rPr>
        <w:rFonts w:ascii="Calibri Light" w:hAnsi="Calibri Light" w:cs="Calibri Light"/>
      </w:rPr>
    </w:pPr>
    <w:r w:rsidRPr="00E40882">
      <w:rPr>
        <w:rFonts w:ascii="Calibri Light" w:hAnsi="Calibri Light" w:cs="Calibri Light"/>
      </w:rPr>
      <w:t xml:space="preserve">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0861" w14:textId="77777777" w:rsidR="0018444F" w:rsidRDefault="0018444F" w:rsidP="009165EB">
    <w:pPr>
      <w:pStyle w:val="Footer"/>
    </w:pPr>
  </w:p>
  <w:p w14:paraId="75BA3EF6" w14:textId="7D1A5302" w:rsidR="0018444F" w:rsidRPr="0018444F" w:rsidRDefault="0018444F" w:rsidP="009165EB">
    <w:pPr>
      <w:pStyle w:val="Footer"/>
      <w:rPr>
        <w:rFonts w:ascii="Calibri Light" w:hAnsi="Calibri Light" w:cs="Calibri Light"/>
      </w:rPr>
    </w:pPr>
    <w:hyperlink r:id="rId1" w:history="1">
      <w:r w:rsidRPr="00003646">
        <w:rPr>
          <w:rStyle w:val="Hyperlink"/>
          <w:rFonts w:ascii="Calibri Light" w:hAnsi="Calibri Light" w:cs="Calibri Light"/>
        </w:rPr>
        <w:t>www.abdiocese.org.uk</w:t>
      </w:r>
    </w:hyperlink>
    <w:r w:rsidR="009165EB" w:rsidRPr="0018444F">
      <w:rPr>
        <w:rFonts w:ascii="Calibri Light" w:hAnsi="Calibri Light" w:cs="Calibri Light"/>
      </w:rPr>
      <w:t xml:space="preserve">   </w:t>
    </w:r>
  </w:p>
  <w:p w14:paraId="7E9CC8A9" w14:textId="3CDBBC9C" w:rsidR="009165EB" w:rsidRPr="0018444F" w:rsidRDefault="0018444F" w:rsidP="009165EB">
    <w:pPr>
      <w:pStyle w:val="Footer"/>
      <w:rPr>
        <w:rFonts w:ascii="Calibri Light" w:hAnsi="Calibri Light" w:cs="Calibri Light"/>
      </w:rPr>
    </w:pPr>
    <w:r w:rsidRPr="0018444F">
      <w:rPr>
        <w:rFonts w:ascii="Calibri Light" w:hAnsi="Calibri Light" w:cs="Calibri Light"/>
      </w:rPr>
      <w:t>The Diocese of Arundel &amp; Brighton is a Registered Charity No. 252878</w:t>
    </w:r>
    <w:r w:rsidR="009165EB" w:rsidRPr="0018444F">
      <w:rPr>
        <w:rFonts w:ascii="Calibri Light" w:hAnsi="Calibri Light" w:cs="Calibri Light"/>
      </w:rPr>
      <w:t xml:space="preserve">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290A" w14:textId="77777777" w:rsidR="00EF5771" w:rsidRDefault="00EF5771" w:rsidP="009165EB">
      <w:pPr>
        <w:spacing w:after="0" w:line="240" w:lineRule="auto"/>
      </w:pPr>
      <w:r>
        <w:separator/>
      </w:r>
    </w:p>
  </w:footnote>
  <w:footnote w:type="continuationSeparator" w:id="0">
    <w:p w14:paraId="424AE142" w14:textId="77777777" w:rsidR="00EF5771" w:rsidRDefault="00EF5771" w:rsidP="0091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67D"/>
    <w:multiLevelType w:val="hybridMultilevel"/>
    <w:tmpl w:val="3198F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61F22"/>
    <w:multiLevelType w:val="hybridMultilevel"/>
    <w:tmpl w:val="A64075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2A93"/>
    <w:multiLevelType w:val="hybridMultilevel"/>
    <w:tmpl w:val="73E8112E"/>
    <w:lvl w:ilvl="0" w:tplc="71C408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7128"/>
    <w:multiLevelType w:val="hybridMultilevel"/>
    <w:tmpl w:val="A89C06F0"/>
    <w:lvl w:ilvl="0" w:tplc="9A60BE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221F"/>
    <w:multiLevelType w:val="hybridMultilevel"/>
    <w:tmpl w:val="8006D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1701"/>
    <w:multiLevelType w:val="hybridMultilevel"/>
    <w:tmpl w:val="C0F85F98"/>
    <w:lvl w:ilvl="0" w:tplc="768A1D6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A6F1A"/>
    <w:multiLevelType w:val="hybridMultilevel"/>
    <w:tmpl w:val="A41658D4"/>
    <w:lvl w:ilvl="0" w:tplc="63FC1A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B0AA0"/>
    <w:multiLevelType w:val="hybridMultilevel"/>
    <w:tmpl w:val="7E249514"/>
    <w:lvl w:ilvl="0" w:tplc="398C35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47B80"/>
    <w:multiLevelType w:val="hybridMultilevel"/>
    <w:tmpl w:val="6BEE05D4"/>
    <w:lvl w:ilvl="0" w:tplc="768A1D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F0547"/>
    <w:multiLevelType w:val="hybridMultilevel"/>
    <w:tmpl w:val="BB428B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CF405618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8081B"/>
    <w:multiLevelType w:val="hybridMultilevel"/>
    <w:tmpl w:val="4974434A"/>
    <w:lvl w:ilvl="0" w:tplc="D9D202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4548F"/>
    <w:multiLevelType w:val="hybridMultilevel"/>
    <w:tmpl w:val="7EE83218"/>
    <w:lvl w:ilvl="0" w:tplc="20DE33D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7247D7"/>
    <w:multiLevelType w:val="hybridMultilevel"/>
    <w:tmpl w:val="CC080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D4069"/>
    <w:multiLevelType w:val="hybridMultilevel"/>
    <w:tmpl w:val="6082DFEA"/>
    <w:lvl w:ilvl="0" w:tplc="71C408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013812"/>
    <w:multiLevelType w:val="hybridMultilevel"/>
    <w:tmpl w:val="F642DECC"/>
    <w:lvl w:ilvl="0" w:tplc="5B4ABF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842719"/>
    <w:multiLevelType w:val="hybridMultilevel"/>
    <w:tmpl w:val="F73A016E"/>
    <w:lvl w:ilvl="0" w:tplc="2F0AF5C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18027C1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334C94"/>
    <w:multiLevelType w:val="hybridMultilevel"/>
    <w:tmpl w:val="DE76F4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61B95"/>
    <w:multiLevelType w:val="hybridMultilevel"/>
    <w:tmpl w:val="965A9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030FB"/>
    <w:multiLevelType w:val="hybridMultilevel"/>
    <w:tmpl w:val="74206FAA"/>
    <w:lvl w:ilvl="0" w:tplc="AF4EC16E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3026A7"/>
    <w:multiLevelType w:val="hybridMultilevel"/>
    <w:tmpl w:val="0920882E"/>
    <w:lvl w:ilvl="0" w:tplc="CEAC55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56B95"/>
    <w:multiLevelType w:val="hybridMultilevel"/>
    <w:tmpl w:val="3C446B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F25B1"/>
    <w:multiLevelType w:val="hybridMultilevel"/>
    <w:tmpl w:val="3EF4A6A0"/>
    <w:lvl w:ilvl="0" w:tplc="71C408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48015F"/>
    <w:multiLevelType w:val="hybridMultilevel"/>
    <w:tmpl w:val="6F8CE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40189A"/>
    <w:multiLevelType w:val="hybridMultilevel"/>
    <w:tmpl w:val="C9FA02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131CD"/>
    <w:multiLevelType w:val="hybridMultilevel"/>
    <w:tmpl w:val="5B0C4F0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CB4BFF"/>
    <w:multiLevelType w:val="hybridMultilevel"/>
    <w:tmpl w:val="7E445D52"/>
    <w:lvl w:ilvl="0" w:tplc="EEEEBEE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46749"/>
    <w:multiLevelType w:val="hybridMultilevel"/>
    <w:tmpl w:val="4334AEA0"/>
    <w:lvl w:ilvl="0" w:tplc="744CE79C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36307"/>
    <w:multiLevelType w:val="hybridMultilevel"/>
    <w:tmpl w:val="081C603C"/>
    <w:lvl w:ilvl="0" w:tplc="63FC1A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5E1089"/>
    <w:multiLevelType w:val="hybridMultilevel"/>
    <w:tmpl w:val="CF7EC018"/>
    <w:lvl w:ilvl="0" w:tplc="71C408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0C31E7"/>
    <w:multiLevelType w:val="hybridMultilevel"/>
    <w:tmpl w:val="76728660"/>
    <w:lvl w:ilvl="0" w:tplc="56DA4E7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820AD"/>
    <w:multiLevelType w:val="hybridMultilevel"/>
    <w:tmpl w:val="EC66C580"/>
    <w:lvl w:ilvl="0" w:tplc="F566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7E6057"/>
    <w:multiLevelType w:val="hybridMultilevel"/>
    <w:tmpl w:val="81D408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9236A6"/>
    <w:multiLevelType w:val="hybridMultilevel"/>
    <w:tmpl w:val="18A6DA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AC26C88"/>
    <w:multiLevelType w:val="hybridMultilevel"/>
    <w:tmpl w:val="3E60797C"/>
    <w:lvl w:ilvl="0" w:tplc="71C408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F6221E"/>
    <w:multiLevelType w:val="hybridMultilevel"/>
    <w:tmpl w:val="4030FDFC"/>
    <w:lvl w:ilvl="0" w:tplc="20DE33DE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AB5693"/>
    <w:multiLevelType w:val="hybridMultilevel"/>
    <w:tmpl w:val="1D98A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B54777"/>
    <w:multiLevelType w:val="hybridMultilevel"/>
    <w:tmpl w:val="DA161ED8"/>
    <w:lvl w:ilvl="0" w:tplc="20DE33DE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BC364DC"/>
    <w:multiLevelType w:val="hybridMultilevel"/>
    <w:tmpl w:val="772E931C"/>
    <w:lvl w:ilvl="0" w:tplc="768A1D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967576"/>
    <w:multiLevelType w:val="hybridMultilevel"/>
    <w:tmpl w:val="E5F0E186"/>
    <w:lvl w:ilvl="0" w:tplc="768A1D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035216"/>
    <w:multiLevelType w:val="hybridMultilevel"/>
    <w:tmpl w:val="F75885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5B1619"/>
    <w:multiLevelType w:val="hybridMultilevel"/>
    <w:tmpl w:val="027A46E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C55BFB"/>
    <w:multiLevelType w:val="hybridMultilevel"/>
    <w:tmpl w:val="D2D84162"/>
    <w:lvl w:ilvl="0" w:tplc="07583B8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5873FC"/>
    <w:multiLevelType w:val="hybridMultilevel"/>
    <w:tmpl w:val="CD2217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2625A"/>
    <w:multiLevelType w:val="hybridMultilevel"/>
    <w:tmpl w:val="E5FECD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8045EB"/>
    <w:multiLevelType w:val="hybridMultilevel"/>
    <w:tmpl w:val="E9948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CF10975"/>
    <w:multiLevelType w:val="hybridMultilevel"/>
    <w:tmpl w:val="3914324E"/>
    <w:lvl w:ilvl="0" w:tplc="398C354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635CBC"/>
    <w:multiLevelType w:val="hybridMultilevel"/>
    <w:tmpl w:val="E85EEA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E10F53"/>
    <w:multiLevelType w:val="hybridMultilevel"/>
    <w:tmpl w:val="3FEC9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5403406"/>
    <w:multiLevelType w:val="hybridMultilevel"/>
    <w:tmpl w:val="2E38A35E"/>
    <w:lvl w:ilvl="0" w:tplc="398C35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B20DB"/>
    <w:multiLevelType w:val="hybridMultilevel"/>
    <w:tmpl w:val="360E16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75042F"/>
    <w:multiLevelType w:val="hybridMultilevel"/>
    <w:tmpl w:val="6F2EBD30"/>
    <w:lvl w:ilvl="0" w:tplc="63FC1A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44BD1"/>
    <w:multiLevelType w:val="hybridMultilevel"/>
    <w:tmpl w:val="730E3EF6"/>
    <w:lvl w:ilvl="0" w:tplc="398C3542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9820FDB"/>
    <w:multiLevelType w:val="hybridMultilevel"/>
    <w:tmpl w:val="DE8EAEC0"/>
    <w:lvl w:ilvl="0" w:tplc="768A1D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91977"/>
    <w:multiLevelType w:val="hybridMultilevel"/>
    <w:tmpl w:val="2DDE07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F0AF5C6">
      <w:start w:val="1"/>
      <w:numFmt w:val="decimal"/>
      <w:lvlText w:val="%3."/>
      <w:lvlJc w:val="left"/>
      <w:pPr>
        <w:ind w:left="360" w:hanging="360"/>
      </w:pPr>
      <w:rPr>
        <w:rFonts w:hint="default"/>
        <w:sz w:val="20"/>
      </w:rPr>
    </w:lvl>
    <w:lvl w:ilvl="3" w:tplc="B6186B9C">
      <w:start w:val="4"/>
      <w:numFmt w:val="decimal"/>
      <w:lvlText w:val="%4"/>
      <w:lvlJc w:val="left"/>
      <w:pPr>
        <w:ind w:left="2880" w:hanging="360"/>
      </w:pPr>
      <w:rPr>
        <w:rFonts w:hint="default"/>
        <w:color w:val="FF0000"/>
      </w:rPr>
    </w:lvl>
    <w:lvl w:ilvl="4" w:tplc="DF0EA856">
      <w:start w:val="2"/>
      <w:numFmt w:val="decimal"/>
      <w:lvlText w:val="%5."/>
      <w:lvlJc w:val="left"/>
      <w:pPr>
        <w:ind w:left="3600" w:hanging="360"/>
      </w:pPr>
      <w:rPr>
        <w:rFonts w:ascii="Abadi Extra Light" w:hAnsi="Abadi Extra Light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F21CB"/>
    <w:multiLevelType w:val="hybridMultilevel"/>
    <w:tmpl w:val="30CA03BC"/>
    <w:lvl w:ilvl="0" w:tplc="768A1D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842190"/>
    <w:multiLevelType w:val="hybridMultilevel"/>
    <w:tmpl w:val="9196CE08"/>
    <w:lvl w:ilvl="0" w:tplc="2F0AF5C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0E5BC2"/>
    <w:multiLevelType w:val="hybridMultilevel"/>
    <w:tmpl w:val="23605E1A"/>
    <w:lvl w:ilvl="0" w:tplc="B6CEAC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DFB3A20"/>
    <w:multiLevelType w:val="hybridMultilevel"/>
    <w:tmpl w:val="88E2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2615B9"/>
    <w:multiLevelType w:val="hybridMultilevel"/>
    <w:tmpl w:val="94F4EF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C33DF"/>
    <w:multiLevelType w:val="hybridMultilevel"/>
    <w:tmpl w:val="3DFC769A"/>
    <w:lvl w:ilvl="0" w:tplc="768A1D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026A7A"/>
    <w:multiLevelType w:val="hybridMultilevel"/>
    <w:tmpl w:val="E6C838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AB911BB"/>
    <w:multiLevelType w:val="hybridMultilevel"/>
    <w:tmpl w:val="3F4219AE"/>
    <w:lvl w:ilvl="0" w:tplc="D6DAE4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D3F6561"/>
    <w:multiLevelType w:val="hybridMultilevel"/>
    <w:tmpl w:val="EC284EC8"/>
    <w:lvl w:ilvl="0" w:tplc="2F0AF5C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E6912E1"/>
    <w:multiLevelType w:val="hybridMultilevel"/>
    <w:tmpl w:val="E37A43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2766E9"/>
    <w:multiLevelType w:val="hybridMultilevel"/>
    <w:tmpl w:val="ED50B6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97BE6"/>
    <w:multiLevelType w:val="hybridMultilevel"/>
    <w:tmpl w:val="DFA0BB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0809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5D578B"/>
    <w:multiLevelType w:val="hybridMultilevel"/>
    <w:tmpl w:val="1B82A16A"/>
    <w:lvl w:ilvl="0" w:tplc="63FC1A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600C99"/>
    <w:multiLevelType w:val="hybridMultilevel"/>
    <w:tmpl w:val="9C04C588"/>
    <w:lvl w:ilvl="0" w:tplc="7D546E3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9F58D9"/>
    <w:multiLevelType w:val="hybridMultilevel"/>
    <w:tmpl w:val="A81601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85B12"/>
    <w:multiLevelType w:val="hybridMultilevel"/>
    <w:tmpl w:val="7BCCB5BC"/>
    <w:lvl w:ilvl="0" w:tplc="63FC1A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8F22DC2"/>
    <w:multiLevelType w:val="hybridMultilevel"/>
    <w:tmpl w:val="45DC55F6"/>
    <w:lvl w:ilvl="0" w:tplc="71C408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99D5555"/>
    <w:multiLevelType w:val="hybridMultilevel"/>
    <w:tmpl w:val="F15C1382"/>
    <w:lvl w:ilvl="0" w:tplc="63FC1A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1A7E16"/>
    <w:multiLevelType w:val="hybridMultilevel"/>
    <w:tmpl w:val="A82E7E14"/>
    <w:lvl w:ilvl="0" w:tplc="FCAAA80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B386FE4"/>
    <w:multiLevelType w:val="hybridMultilevel"/>
    <w:tmpl w:val="E8E2B03E"/>
    <w:lvl w:ilvl="0" w:tplc="71C408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D3B19CC"/>
    <w:multiLevelType w:val="hybridMultilevel"/>
    <w:tmpl w:val="EC3672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842D26"/>
    <w:multiLevelType w:val="hybridMultilevel"/>
    <w:tmpl w:val="0D362138"/>
    <w:lvl w:ilvl="0" w:tplc="768A1D6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7681541">
    <w:abstractNumId w:val="60"/>
  </w:num>
  <w:num w:numId="2" w16cid:durableId="1941254881">
    <w:abstractNumId w:val="12"/>
  </w:num>
  <w:num w:numId="3" w16cid:durableId="342779681">
    <w:abstractNumId w:val="35"/>
  </w:num>
  <w:num w:numId="4" w16cid:durableId="596446936">
    <w:abstractNumId w:val="0"/>
  </w:num>
  <w:num w:numId="5" w16cid:durableId="303506103">
    <w:abstractNumId w:val="44"/>
  </w:num>
  <w:num w:numId="6" w16cid:durableId="497041491">
    <w:abstractNumId w:val="62"/>
  </w:num>
  <w:num w:numId="7" w16cid:durableId="1805998610">
    <w:abstractNumId w:val="33"/>
  </w:num>
  <w:num w:numId="8" w16cid:durableId="1533376179">
    <w:abstractNumId w:val="70"/>
  </w:num>
  <w:num w:numId="9" w16cid:durableId="267544364">
    <w:abstractNumId w:val="58"/>
  </w:num>
  <w:num w:numId="10" w16cid:durableId="597254192">
    <w:abstractNumId w:val="1"/>
  </w:num>
  <w:num w:numId="11" w16cid:durableId="1333023358">
    <w:abstractNumId w:val="73"/>
  </w:num>
  <w:num w:numId="12" w16cid:durableId="2128619693">
    <w:abstractNumId w:val="22"/>
  </w:num>
  <w:num w:numId="13" w16cid:durableId="975255253">
    <w:abstractNumId w:val="68"/>
  </w:num>
  <w:num w:numId="14" w16cid:durableId="241717934">
    <w:abstractNumId w:val="34"/>
  </w:num>
  <w:num w:numId="15" w16cid:durableId="1412460772">
    <w:abstractNumId w:val="11"/>
  </w:num>
  <w:num w:numId="16" w16cid:durableId="1724794655">
    <w:abstractNumId w:val="36"/>
  </w:num>
  <w:num w:numId="17" w16cid:durableId="427124130">
    <w:abstractNumId w:val="9"/>
  </w:num>
  <w:num w:numId="18" w16cid:durableId="870143817">
    <w:abstractNumId w:val="41"/>
  </w:num>
  <w:num w:numId="19" w16cid:durableId="45491971">
    <w:abstractNumId w:val="23"/>
  </w:num>
  <w:num w:numId="20" w16cid:durableId="221453214">
    <w:abstractNumId w:val="53"/>
  </w:num>
  <w:num w:numId="21" w16cid:durableId="1943878199">
    <w:abstractNumId w:val="20"/>
  </w:num>
  <w:num w:numId="22" w16cid:durableId="1154101365">
    <w:abstractNumId w:val="42"/>
  </w:num>
  <w:num w:numId="23" w16cid:durableId="278413003">
    <w:abstractNumId w:val="2"/>
  </w:num>
  <w:num w:numId="24" w16cid:durableId="474033338">
    <w:abstractNumId w:val="49"/>
  </w:num>
  <w:num w:numId="25" w16cid:durableId="1311132082">
    <w:abstractNumId w:val="39"/>
  </w:num>
  <w:num w:numId="26" w16cid:durableId="9917441">
    <w:abstractNumId w:val="28"/>
  </w:num>
  <w:num w:numId="27" w16cid:durableId="862211455">
    <w:abstractNumId w:val="46"/>
  </w:num>
  <w:num w:numId="28" w16cid:durableId="556011878">
    <w:abstractNumId w:val="17"/>
  </w:num>
  <w:num w:numId="29" w16cid:durableId="750126968">
    <w:abstractNumId w:val="57"/>
  </w:num>
  <w:num w:numId="30" w16cid:durableId="345714659">
    <w:abstractNumId w:val="15"/>
  </w:num>
  <w:num w:numId="31" w16cid:durableId="2121142362">
    <w:abstractNumId w:val="4"/>
  </w:num>
  <w:num w:numId="32" w16cid:durableId="402917740">
    <w:abstractNumId w:val="47"/>
  </w:num>
  <w:num w:numId="33" w16cid:durableId="1863935465">
    <w:abstractNumId w:val="55"/>
  </w:num>
  <w:num w:numId="34" w16cid:durableId="740980163">
    <w:abstractNumId w:val="32"/>
  </w:num>
  <w:num w:numId="35" w16cid:durableId="1487237997">
    <w:abstractNumId w:val="43"/>
  </w:num>
  <w:num w:numId="36" w16cid:durableId="369427114">
    <w:abstractNumId w:val="16"/>
  </w:num>
  <w:num w:numId="37" w16cid:durableId="1382364613">
    <w:abstractNumId w:val="67"/>
  </w:num>
  <w:num w:numId="38" w16cid:durableId="521864636">
    <w:abstractNumId w:val="27"/>
  </w:num>
  <w:num w:numId="39" w16cid:durableId="18311914">
    <w:abstractNumId w:val="65"/>
  </w:num>
  <w:num w:numId="40" w16cid:durableId="941373138">
    <w:abstractNumId w:val="54"/>
  </w:num>
  <w:num w:numId="41" w16cid:durableId="1405033112">
    <w:abstractNumId w:val="72"/>
  </w:num>
  <w:num w:numId="42" w16cid:durableId="1269046457">
    <w:abstractNumId w:val="30"/>
  </w:num>
  <w:num w:numId="43" w16cid:durableId="825901749">
    <w:abstractNumId w:val="5"/>
  </w:num>
  <w:num w:numId="44" w16cid:durableId="374892119">
    <w:abstractNumId w:val="56"/>
  </w:num>
  <w:num w:numId="45" w16cid:durableId="570846176">
    <w:abstractNumId w:val="50"/>
  </w:num>
  <w:num w:numId="46" w16cid:durableId="1774663843">
    <w:abstractNumId w:val="63"/>
  </w:num>
  <w:num w:numId="47" w16cid:durableId="483205387">
    <w:abstractNumId w:val="29"/>
  </w:num>
  <w:num w:numId="48" w16cid:durableId="137118587">
    <w:abstractNumId w:val="8"/>
  </w:num>
  <w:num w:numId="49" w16cid:durableId="1132096266">
    <w:abstractNumId w:val="19"/>
  </w:num>
  <w:num w:numId="50" w16cid:durableId="272051687">
    <w:abstractNumId w:val="37"/>
  </w:num>
  <w:num w:numId="51" w16cid:durableId="1754663717">
    <w:abstractNumId w:val="26"/>
  </w:num>
  <w:num w:numId="52" w16cid:durableId="2084721642">
    <w:abstractNumId w:val="40"/>
  </w:num>
  <w:num w:numId="53" w16cid:durableId="1450510079">
    <w:abstractNumId w:val="3"/>
  </w:num>
  <w:num w:numId="54" w16cid:durableId="723530659">
    <w:abstractNumId w:val="59"/>
  </w:num>
  <w:num w:numId="55" w16cid:durableId="1115372508">
    <w:abstractNumId w:val="24"/>
  </w:num>
  <w:num w:numId="56" w16cid:durableId="1294869676">
    <w:abstractNumId w:val="75"/>
  </w:num>
  <w:num w:numId="57" w16cid:durableId="573392702">
    <w:abstractNumId w:val="21"/>
  </w:num>
  <w:num w:numId="58" w16cid:durableId="1722245500">
    <w:abstractNumId w:val="13"/>
  </w:num>
  <w:num w:numId="59" w16cid:durableId="621231606">
    <w:abstractNumId w:val="38"/>
  </w:num>
  <w:num w:numId="60" w16cid:durableId="1821533805">
    <w:abstractNumId w:val="61"/>
  </w:num>
  <w:num w:numId="61" w16cid:durableId="4720106">
    <w:abstractNumId w:val="45"/>
  </w:num>
  <w:num w:numId="62" w16cid:durableId="343282796">
    <w:abstractNumId w:val="18"/>
  </w:num>
  <w:num w:numId="63" w16cid:durableId="782043820">
    <w:abstractNumId w:val="7"/>
  </w:num>
  <w:num w:numId="64" w16cid:durableId="1738548632">
    <w:abstractNumId w:val="74"/>
  </w:num>
  <w:num w:numId="65" w16cid:durableId="1356347418">
    <w:abstractNumId w:val="64"/>
  </w:num>
  <w:num w:numId="66" w16cid:durableId="770586946">
    <w:abstractNumId w:val="48"/>
  </w:num>
  <w:num w:numId="67" w16cid:durableId="1313367304">
    <w:abstractNumId w:val="25"/>
  </w:num>
  <w:num w:numId="68" w16cid:durableId="1597783187">
    <w:abstractNumId w:val="51"/>
  </w:num>
  <w:num w:numId="69" w16cid:durableId="328408303">
    <w:abstractNumId w:val="10"/>
  </w:num>
  <w:num w:numId="70" w16cid:durableId="2067022610">
    <w:abstractNumId w:val="52"/>
  </w:num>
  <w:num w:numId="71" w16cid:durableId="1356686259">
    <w:abstractNumId w:val="14"/>
  </w:num>
  <w:num w:numId="72" w16cid:durableId="1574699287">
    <w:abstractNumId w:val="6"/>
  </w:num>
  <w:num w:numId="73" w16cid:durableId="712004402">
    <w:abstractNumId w:val="71"/>
  </w:num>
  <w:num w:numId="74" w16cid:durableId="1062215875">
    <w:abstractNumId w:val="66"/>
  </w:num>
  <w:num w:numId="75" w16cid:durableId="192110185">
    <w:abstractNumId w:val="69"/>
  </w:num>
  <w:num w:numId="76" w16cid:durableId="475949344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2F"/>
    <w:rsid w:val="0000332F"/>
    <w:rsid w:val="0001038B"/>
    <w:rsid w:val="000112CB"/>
    <w:rsid w:val="00012426"/>
    <w:rsid w:val="00022713"/>
    <w:rsid w:val="0003422E"/>
    <w:rsid w:val="00040D2D"/>
    <w:rsid w:val="00045E5B"/>
    <w:rsid w:val="00046937"/>
    <w:rsid w:val="000567BD"/>
    <w:rsid w:val="000616A0"/>
    <w:rsid w:val="00066E39"/>
    <w:rsid w:val="00070268"/>
    <w:rsid w:val="00071255"/>
    <w:rsid w:val="00075438"/>
    <w:rsid w:val="000822CA"/>
    <w:rsid w:val="00094C9F"/>
    <w:rsid w:val="000A0623"/>
    <w:rsid w:val="000B1E1A"/>
    <w:rsid w:val="000B32F7"/>
    <w:rsid w:val="000E6F3B"/>
    <w:rsid w:val="00110928"/>
    <w:rsid w:val="001200D5"/>
    <w:rsid w:val="001233ED"/>
    <w:rsid w:val="00123CCA"/>
    <w:rsid w:val="001333B4"/>
    <w:rsid w:val="001364F3"/>
    <w:rsid w:val="00136937"/>
    <w:rsid w:val="001428B1"/>
    <w:rsid w:val="001535CB"/>
    <w:rsid w:val="00153C2E"/>
    <w:rsid w:val="0015690F"/>
    <w:rsid w:val="00156919"/>
    <w:rsid w:val="00164824"/>
    <w:rsid w:val="00167786"/>
    <w:rsid w:val="00174546"/>
    <w:rsid w:val="00175100"/>
    <w:rsid w:val="00175A81"/>
    <w:rsid w:val="00176043"/>
    <w:rsid w:val="00176696"/>
    <w:rsid w:val="00180699"/>
    <w:rsid w:val="0018444F"/>
    <w:rsid w:val="00184E3D"/>
    <w:rsid w:val="00192B26"/>
    <w:rsid w:val="001A5881"/>
    <w:rsid w:val="001A6434"/>
    <w:rsid w:val="001B5AFA"/>
    <w:rsid w:val="001C646E"/>
    <w:rsid w:val="001D087A"/>
    <w:rsid w:val="001D5962"/>
    <w:rsid w:val="001E4831"/>
    <w:rsid w:val="001E4F80"/>
    <w:rsid w:val="001F0165"/>
    <w:rsid w:val="001F4D4C"/>
    <w:rsid w:val="001F542E"/>
    <w:rsid w:val="00205490"/>
    <w:rsid w:val="002071FA"/>
    <w:rsid w:val="00212EBE"/>
    <w:rsid w:val="00215C4C"/>
    <w:rsid w:val="00222F9C"/>
    <w:rsid w:val="00230BE2"/>
    <w:rsid w:val="00230F4C"/>
    <w:rsid w:val="0024417E"/>
    <w:rsid w:val="002451C4"/>
    <w:rsid w:val="0025103C"/>
    <w:rsid w:val="00252668"/>
    <w:rsid w:val="00254FE0"/>
    <w:rsid w:val="0025794B"/>
    <w:rsid w:val="00270010"/>
    <w:rsid w:val="002A337C"/>
    <w:rsid w:val="002A7B96"/>
    <w:rsid w:val="002C0F56"/>
    <w:rsid w:val="002C73BF"/>
    <w:rsid w:val="002E2991"/>
    <w:rsid w:val="002F2056"/>
    <w:rsid w:val="002F3F3B"/>
    <w:rsid w:val="002F5259"/>
    <w:rsid w:val="00303AA6"/>
    <w:rsid w:val="00310474"/>
    <w:rsid w:val="00311033"/>
    <w:rsid w:val="003218C1"/>
    <w:rsid w:val="00326786"/>
    <w:rsid w:val="0033068D"/>
    <w:rsid w:val="003311BF"/>
    <w:rsid w:val="003351A7"/>
    <w:rsid w:val="00337E9F"/>
    <w:rsid w:val="00341FFD"/>
    <w:rsid w:val="00360120"/>
    <w:rsid w:val="00361625"/>
    <w:rsid w:val="00366DA1"/>
    <w:rsid w:val="0037020F"/>
    <w:rsid w:val="0037079A"/>
    <w:rsid w:val="00377FEB"/>
    <w:rsid w:val="0038135B"/>
    <w:rsid w:val="00384DE9"/>
    <w:rsid w:val="0038585F"/>
    <w:rsid w:val="00386AE2"/>
    <w:rsid w:val="00386EA7"/>
    <w:rsid w:val="00386FBF"/>
    <w:rsid w:val="00386FCD"/>
    <w:rsid w:val="00393C32"/>
    <w:rsid w:val="00397F26"/>
    <w:rsid w:val="003B2773"/>
    <w:rsid w:val="003B4D28"/>
    <w:rsid w:val="003F0E08"/>
    <w:rsid w:val="003F63AF"/>
    <w:rsid w:val="004026BF"/>
    <w:rsid w:val="00406761"/>
    <w:rsid w:val="00417DCF"/>
    <w:rsid w:val="00417F07"/>
    <w:rsid w:val="004221CE"/>
    <w:rsid w:val="00440B48"/>
    <w:rsid w:val="0044787B"/>
    <w:rsid w:val="00455C07"/>
    <w:rsid w:val="00457514"/>
    <w:rsid w:val="0046016E"/>
    <w:rsid w:val="00460909"/>
    <w:rsid w:val="0046133D"/>
    <w:rsid w:val="00485370"/>
    <w:rsid w:val="0049262A"/>
    <w:rsid w:val="004977DF"/>
    <w:rsid w:val="004A0087"/>
    <w:rsid w:val="004A7E66"/>
    <w:rsid w:val="004B2AC1"/>
    <w:rsid w:val="004B53A5"/>
    <w:rsid w:val="004D0231"/>
    <w:rsid w:val="004D565E"/>
    <w:rsid w:val="004E1534"/>
    <w:rsid w:val="004E3A5D"/>
    <w:rsid w:val="004E407E"/>
    <w:rsid w:val="004E4C59"/>
    <w:rsid w:val="004E79A8"/>
    <w:rsid w:val="004F1B2B"/>
    <w:rsid w:val="004F6ECA"/>
    <w:rsid w:val="004F7A54"/>
    <w:rsid w:val="005057C2"/>
    <w:rsid w:val="005130AE"/>
    <w:rsid w:val="00515459"/>
    <w:rsid w:val="0052172D"/>
    <w:rsid w:val="00522BF7"/>
    <w:rsid w:val="0053246C"/>
    <w:rsid w:val="00533B75"/>
    <w:rsid w:val="00542026"/>
    <w:rsid w:val="00545FE3"/>
    <w:rsid w:val="00565031"/>
    <w:rsid w:val="0056707A"/>
    <w:rsid w:val="00570FE1"/>
    <w:rsid w:val="00581F17"/>
    <w:rsid w:val="00587B92"/>
    <w:rsid w:val="00587B98"/>
    <w:rsid w:val="00597645"/>
    <w:rsid w:val="005A3E4E"/>
    <w:rsid w:val="005B05BC"/>
    <w:rsid w:val="005C0F96"/>
    <w:rsid w:val="005C1694"/>
    <w:rsid w:val="005C6B81"/>
    <w:rsid w:val="005D3034"/>
    <w:rsid w:val="005D3C43"/>
    <w:rsid w:val="005E2216"/>
    <w:rsid w:val="005E24A4"/>
    <w:rsid w:val="005E687E"/>
    <w:rsid w:val="005F56FE"/>
    <w:rsid w:val="00607D62"/>
    <w:rsid w:val="00615A4D"/>
    <w:rsid w:val="00616105"/>
    <w:rsid w:val="00616DFD"/>
    <w:rsid w:val="00620707"/>
    <w:rsid w:val="00621595"/>
    <w:rsid w:val="006353AF"/>
    <w:rsid w:val="00641CBD"/>
    <w:rsid w:val="00654249"/>
    <w:rsid w:val="00654C15"/>
    <w:rsid w:val="006618FE"/>
    <w:rsid w:val="00662908"/>
    <w:rsid w:val="00674F1D"/>
    <w:rsid w:val="006863E5"/>
    <w:rsid w:val="00690841"/>
    <w:rsid w:val="0069231D"/>
    <w:rsid w:val="00693F12"/>
    <w:rsid w:val="0069413D"/>
    <w:rsid w:val="006B0DAF"/>
    <w:rsid w:val="006B5AE7"/>
    <w:rsid w:val="006C06FB"/>
    <w:rsid w:val="006C2187"/>
    <w:rsid w:val="006C242F"/>
    <w:rsid w:val="006C374D"/>
    <w:rsid w:val="006C6D36"/>
    <w:rsid w:val="006D6614"/>
    <w:rsid w:val="006E336E"/>
    <w:rsid w:val="006F6496"/>
    <w:rsid w:val="00702D58"/>
    <w:rsid w:val="007061FC"/>
    <w:rsid w:val="007075EE"/>
    <w:rsid w:val="007176C6"/>
    <w:rsid w:val="00724F21"/>
    <w:rsid w:val="00726FA3"/>
    <w:rsid w:val="00736200"/>
    <w:rsid w:val="00737221"/>
    <w:rsid w:val="00750B37"/>
    <w:rsid w:val="007512E3"/>
    <w:rsid w:val="0075435E"/>
    <w:rsid w:val="00766B03"/>
    <w:rsid w:val="0076733D"/>
    <w:rsid w:val="00780745"/>
    <w:rsid w:val="00781068"/>
    <w:rsid w:val="007818B2"/>
    <w:rsid w:val="00781A11"/>
    <w:rsid w:val="007837A5"/>
    <w:rsid w:val="00786F72"/>
    <w:rsid w:val="007A1ECD"/>
    <w:rsid w:val="007A4B5E"/>
    <w:rsid w:val="007B5202"/>
    <w:rsid w:val="007C433D"/>
    <w:rsid w:val="007D615D"/>
    <w:rsid w:val="007D7DD6"/>
    <w:rsid w:val="007E4800"/>
    <w:rsid w:val="007E4C1E"/>
    <w:rsid w:val="007F0F60"/>
    <w:rsid w:val="007F3D25"/>
    <w:rsid w:val="007F71A9"/>
    <w:rsid w:val="0080213B"/>
    <w:rsid w:val="0080405F"/>
    <w:rsid w:val="00821790"/>
    <w:rsid w:val="00822C6D"/>
    <w:rsid w:val="008347E3"/>
    <w:rsid w:val="00836D3A"/>
    <w:rsid w:val="008554D4"/>
    <w:rsid w:val="00856EF6"/>
    <w:rsid w:val="00860D4D"/>
    <w:rsid w:val="0088006C"/>
    <w:rsid w:val="008876A9"/>
    <w:rsid w:val="00891CC7"/>
    <w:rsid w:val="0089765B"/>
    <w:rsid w:val="008A3C36"/>
    <w:rsid w:val="008B05FE"/>
    <w:rsid w:val="008B3EF5"/>
    <w:rsid w:val="008C0B1D"/>
    <w:rsid w:val="008C1892"/>
    <w:rsid w:val="008C1A0D"/>
    <w:rsid w:val="008E2238"/>
    <w:rsid w:val="008E27B5"/>
    <w:rsid w:val="008E5671"/>
    <w:rsid w:val="008F36D7"/>
    <w:rsid w:val="009030EC"/>
    <w:rsid w:val="00914F0D"/>
    <w:rsid w:val="009165EB"/>
    <w:rsid w:val="00920FF2"/>
    <w:rsid w:val="00921599"/>
    <w:rsid w:val="009244E1"/>
    <w:rsid w:val="009245A0"/>
    <w:rsid w:val="00925968"/>
    <w:rsid w:val="00934DDB"/>
    <w:rsid w:val="0095342C"/>
    <w:rsid w:val="00953BE3"/>
    <w:rsid w:val="009732AC"/>
    <w:rsid w:val="00983336"/>
    <w:rsid w:val="00983D68"/>
    <w:rsid w:val="00986A63"/>
    <w:rsid w:val="009979BC"/>
    <w:rsid w:val="009B196E"/>
    <w:rsid w:val="009C0260"/>
    <w:rsid w:val="009D36C2"/>
    <w:rsid w:val="009D7B25"/>
    <w:rsid w:val="009E1B80"/>
    <w:rsid w:val="009E31B1"/>
    <w:rsid w:val="00A02342"/>
    <w:rsid w:val="00A062DD"/>
    <w:rsid w:val="00A104B6"/>
    <w:rsid w:val="00A12D49"/>
    <w:rsid w:val="00A14867"/>
    <w:rsid w:val="00A2173A"/>
    <w:rsid w:val="00A269AC"/>
    <w:rsid w:val="00A30B4F"/>
    <w:rsid w:val="00A31D91"/>
    <w:rsid w:val="00A40D72"/>
    <w:rsid w:val="00A41AD2"/>
    <w:rsid w:val="00A41B3D"/>
    <w:rsid w:val="00A450C0"/>
    <w:rsid w:val="00A467FE"/>
    <w:rsid w:val="00A4775E"/>
    <w:rsid w:val="00A50DF0"/>
    <w:rsid w:val="00A51765"/>
    <w:rsid w:val="00A52325"/>
    <w:rsid w:val="00A52A5C"/>
    <w:rsid w:val="00A554F8"/>
    <w:rsid w:val="00A7281A"/>
    <w:rsid w:val="00A76EB7"/>
    <w:rsid w:val="00A81DC3"/>
    <w:rsid w:val="00A85D58"/>
    <w:rsid w:val="00A9288A"/>
    <w:rsid w:val="00A92FAF"/>
    <w:rsid w:val="00AA035A"/>
    <w:rsid w:val="00AA7A29"/>
    <w:rsid w:val="00AB4773"/>
    <w:rsid w:val="00AB4A5C"/>
    <w:rsid w:val="00AC09C1"/>
    <w:rsid w:val="00AC31A8"/>
    <w:rsid w:val="00AC31AA"/>
    <w:rsid w:val="00AC769A"/>
    <w:rsid w:val="00AC7F23"/>
    <w:rsid w:val="00AD1BF3"/>
    <w:rsid w:val="00AD75BA"/>
    <w:rsid w:val="00AD7711"/>
    <w:rsid w:val="00AF0FD8"/>
    <w:rsid w:val="00AF1519"/>
    <w:rsid w:val="00AF655F"/>
    <w:rsid w:val="00B00170"/>
    <w:rsid w:val="00B11774"/>
    <w:rsid w:val="00B1388F"/>
    <w:rsid w:val="00B15632"/>
    <w:rsid w:val="00B213A3"/>
    <w:rsid w:val="00B24CC5"/>
    <w:rsid w:val="00B403ED"/>
    <w:rsid w:val="00B441BE"/>
    <w:rsid w:val="00B5672E"/>
    <w:rsid w:val="00B60AF4"/>
    <w:rsid w:val="00B62A9B"/>
    <w:rsid w:val="00B65CFC"/>
    <w:rsid w:val="00B819AC"/>
    <w:rsid w:val="00B8557B"/>
    <w:rsid w:val="00B909E3"/>
    <w:rsid w:val="00B91CCB"/>
    <w:rsid w:val="00B9317D"/>
    <w:rsid w:val="00B9757C"/>
    <w:rsid w:val="00B977DC"/>
    <w:rsid w:val="00BA0EB2"/>
    <w:rsid w:val="00BA1672"/>
    <w:rsid w:val="00BA2E95"/>
    <w:rsid w:val="00BA43C3"/>
    <w:rsid w:val="00BC6764"/>
    <w:rsid w:val="00BD29EC"/>
    <w:rsid w:val="00BF0460"/>
    <w:rsid w:val="00BF68CC"/>
    <w:rsid w:val="00C01904"/>
    <w:rsid w:val="00C02515"/>
    <w:rsid w:val="00C03ACB"/>
    <w:rsid w:val="00C10826"/>
    <w:rsid w:val="00C14040"/>
    <w:rsid w:val="00C17DB6"/>
    <w:rsid w:val="00C262BA"/>
    <w:rsid w:val="00C3105E"/>
    <w:rsid w:val="00C312D8"/>
    <w:rsid w:val="00C407D8"/>
    <w:rsid w:val="00C44D46"/>
    <w:rsid w:val="00C47307"/>
    <w:rsid w:val="00C505CD"/>
    <w:rsid w:val="00C541FF"/>
    <w:rsid w:val="00C56B36"/>
    <w:rsid w:val="00C579B0"/>
    <w:rsid w:val="00C63AB5"/>
    <w:rsid w:val="00C774F8"/>
    <w:rsid w:val="00C80B8F"/>
    <w:rsid w:val="00C97140"/>
    <w:rsid w:val="00CA19A1"/>
    <w:rsid w:val="00CA621F"/>
    <w:rsid w:val="00CA7599"/>
    <w:rsid w:val="00CB2DF3"/>
    <w:rsid w:val="00CB7628"/>
    <w:rsid w:val="00CC0BD2"/>
    <w:rsid w:val="00CC13C1"/>
    <w:rsid w:val="00CC2639"/>
    <w:rsid w:val="00CD08DD"/>
    <w:rsid w:val="00CD184D"/>
    <w:rsid w:val="00CD3973"/>
    <w:rsid w:val="00CE09E0"/>
    <w:rsid w:val="00CE4BF9"/>
    <w:rsid w:val="00CE53BB"/>
    <w:rsid w:val="00CF0B9D"/>
    <w:rsid w:val="00CF0C1A"/>
    <w:rsid w:val="00D06F13"/>
    <w:rsid w:val="00D10CF6"/>
    <w:rsid w:val="00D11D45"/>
    <w:rsid w:val="00D207C2"/>
    <w:rsid w:val="00D30140"/>
    <w:rsid w:val="00D35207"/>
    <w:rsid w:val="00D43E5F"/>
    <w:rsid w:val="00D44BC0"/>
    <w:rsid w:val="00D514E0"/>
    <w:rsid w:val="00D54038"/>
    <w:rsid w:val="00D6716C"/>
    <w:rsid w:val="00D67D40"/>
    <w:rsid w:val="00D70AAB"/>
    <w:rsid w:val="00D73D0C"/>
    <w:rsid w:val="00D74303"/>
    <w:rsid w:val="00D75AC4"/>
    <w:rsid w:val="00D80494"/>
    <w:rsid w:val="00D81A71"/>
    <w:rsid w:val="00D85A68"/>
    <w:rsid w:val="00D86559"/>
    <w:rsid w:val="00D9288E"/>
    <w:rsid w:val="00D960C9"/>
    <w:rsid w:val="00DA2506"/>
    <w:rsid w:val="00DA2956"/>
    <w:rsid w:val="00DC219B"/>
    <w:rsid w:val="00DC3811"/>
    <w:rsid w:val="00DD1982"/>
    <w:rsid w:val="00DD35AB"/>
    <w:rsid w:val="00DE03C7"/>
    <w:rsid w:val="00DE201F"/>
    <w:rsid w:val="00DE26F8"/>
    <w:rsid w:val="00DF48DB"/>
    <w:rsid w:val="00DF60B5"/>
    <w:rsid w:val="00E02523"/>
    <w:rsid w:val="00E161B5"/>
    <w:rsid w:val="00E26DAC"/>
    <w:rsid w:val="00E40882"/>
    <w:rsid w:val="00E41596"/>
    <w:rsid w:val="00E44A58"/>
    <w:rsid w:val="00E47F34"/>
    <w:rsid w:val="00E50B63"/>
    <w:rsid w:val="00E52A64"/>
    <w:rsid w:val="00E64D72"/>
    <w:rsid w:val="00E72930"/>
    <w:rsid w:val="00EA308A"/>
    <w:rsid w:val="00EA39C9"/>
    <w:rsid w:val="00EA5773"/>
    <w:rsid w:val="00EA65CD"/>
    <w:rsid w:val="00EB13CA"/>
    <w:rsid w:val="00EB56BA"/>
    <w:rsid w:val="00EC4967"/>
    <w:rsid w:val="00EE06F7"/>
    <w:rsid w:val="00EE1204"/>
    <w:rsid w:val="00EE4B40"/>
    <w:rsid w:val="00EE7C1F"/>
    <w:rsid w:val="00EF3D28"/>
    <w:rsid w:val="00EF5771"/>
    <w:rsid w:val="00F01600"/>
    <w:rsid w:val="00F130DD"/>
    <w:rsid w:val="00F31C91"/>
    <w:rsid w:val="00F375A6"/>
    <w:rsid w:val="00F4267A"/>
    <w:rsid w:val="00F47534"/>
    <w:rsid w:val="00F53CD5"/>
    <w:rsid w:val="00F62CF5"/>
    <w:rsid w:val="00F630AC"/>
    <w:rsid w:val="00F74CDF"/>
    <w:rsid w:val="00F82EA2"/>
    <w:rsid w:val="00F85CD6"/>
    <w:rsid w:val="00F86E12"/>
    <w:rsid w:val="00F971A4"/>
    <w:rsid w:val="00F97F9F"/>
    <w:rsid w:val="00FA269B"/>
    <w:rsid w:val="00FA7155"/>
    <w:rsid w:val="00FB21A9"/>
    <w:rsid w:val="00FB40E8"/>
    <w:rsid w:val="00FC23C2"/>
    <w:rsid w:val="00FC4170"/>
    <w:rsid w:val="00FC4C50"/>
    <w:rsid w:val="00FC5100"/>
    <w:rsid w:val="00FD0031"/>
    <w:rsid w:val="00FE1556"/>
    <w:rsid w:val="00FE33ED"/>
    <w:rsid w:val="00FF573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C3BE4"/>
  <w15:chartTrackingRefBased/>
  <w15:docId w15:val="{F82A84A9-1373-4FC1-A0C5-C1B5726A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3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EB"/>
  </w:style>
  <w:style w:type="paragraph" w:styleId="Footer">
    <w:name w:val="footer"/>
    <w:basedOn w:val="Normal"/>
    <w:link w:val="FooterChar"/>
    <w:uiPriority w:val="99"/>
    <w:unhideWhenUsed/>
    <w:rsid w:val="00916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5EB"/>
  </w:style>
  <w:style w:type="character" w:styleId="Hyperlink">
    <w:name w:val="Hyperlink"/>
    <w:basedOn w:val="DefaultParagraphFont"/>
    <w:uiPriority w:val="99"/>
    <w:unhideWhenUsed/>
    <w:rsid w:val="00916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5E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8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-global.website-files.com/5ed93a8802f9816a9341c2a2/6594186a7ee2091af2ba8d9c_Pastoral%20Plan%202024%20Website%20Copy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munications@abdiocese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ick.stjohn@abdioces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eron.obrien@abdiocese.org.uk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diocese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Nick StJohn</dc:creator>
  <cp:keywords/>
  <dc:description/>
  <cp:lastModifiedBy>Laura Maydew-Gale</cp:lastModifiedBy>
  <cp:revision>3</cp:revision>
  <cp:lastPrinted>2025-02-14T13:39:00Z</cp:lastPrinted>
  <dcterms:created xsi:type="dcterms:W3CDTF">2025-02-17T13:21:00Z</dcterms:created>
  <dcterms:modified xsi:type="dcterms:W3CDTF">2025-12-01T12:29:00Z</dcterms:modified>
</cp:coreProperties>
</file>