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WITHLACOOCHEE TECHNICAL COLLEGE</w:t>
      </w:r>
    </w:p>
    <w:p w:rsidR="00000000" w:rsidDel="00000000" w:rsidP="00000000" w:rsidRDefault="00000000" w:rsidRPr="00000000" w14:paraId="0000000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SCHOLARSHIP APPLICATION FOR HIGH SCHOOL GRADUATES OF</w:t>
      </w:r>
    </w:p>
    <w:p w:rsidR="00000000" w:rsidDel="00000000" w:rsidP="00000000" w:rsidRDefault="00000000" w:rsidRPr="00000000" w14:paraId="00000003">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CITRUS COUNTY PUBLIC SCHOOLS</w:t>
      </w:r>
    </w:p>
    <w:p w:rsidR="00000000" w:rsidDel="00000000" w:rsidP="00000000" w:rsidRDefault="00000000" w:rsidRPr="00000000" w14:paraId="00000004">
      <w:pPr>
        <w:pageBreakBefore w:val="0"/>
        <w:spacing w:after="0" w:lineRule="auto"/>
        <w:jc w:val="center"/>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DUE DATE: </w:t>
      </w:r>
      <w:r w:rsidDel="00000000" w:rsidR="00000000" w:rsidRPr="00000000">
        <w:rPr>
          <w:rFonts w:ascii="Verdana" w:cs="Verdana" w:eastAsia="Verdana" w:hAnsi="Verdana"/>
          <w:b w:val="1"/>
          <w:sz w:val="24"/>
          <w:szCs w:val="24"/>
          <w:rtl w:val="0"/>
        </w:rPr>
        <w:t xml:space="preserve">APRIL 3, 2024</w:t>
      </w:r>
      <w:r w:rsidDel="00000000" w:rsidR="00000000" w:rsidRPr="00000000">
        <w:rPr>
          <w:rFonts w:ascii="Verdana" w:cs="Verdana" w:eastAsia="Verdana" w:hAnsi="Verdana"/>
          <w:sz w:val="28"/>
          <w:szCs w:val="28"/>
          <w:rtl w:val="0"/>
        </w:rPr>
        <w:t xml:space="preserve"> </w:t>
      </w:r>
      <w:r w:rsidDel="00000000" w:rsidR="00000000" w:rsidRPr="00000000">
        <w:rPr>
          <w:rFonts w:ascii="Verdana" w:cs="Verdana" w:eastAsia="Verdana" w:hAnsi="Verdana"/>
          <w:i w:val="1"/>
          <w:sz w:val="24"/>
          <w:szCs w:val="24"/>
          <w:rtl w:val="0"/>
        </w:rPr>
        <w:t xml:space="preserve">SUBMIT TO: </w:t>
      </w:r>
      <w:r w:rsidDel="00000000" w:rsidR="00000000" w:rsidRPr="00000000">
        <w:rPr>
          <w:rFonts w:ascii="Verdana" w:cs="Verdana" w:eastAsia="Verdana" w:hAnsi="Verdana"/>
          <w:b w:val="1"/>
          <w:i w:val="1"/>
          <w:sz w:val="24"/>
          <w:szCs w:val="24"/>
          <w:rtl w:val="0"/>
        </w:rPr>
        <w:t xml:space="preserve">Guidance Office</w:t>
      </w: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05">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AWARD: Cost of Two Semesters - APPROXIMATELY: $5,000-$6,000</w:t>
      </w:r>
    </w:p>
    <w:p w:rsidR="00000000" w:rsidDel="00000000" w:rsidP="00000000" w:rsidRDefault="00000000" w:rsidRPr="00000000" w14:paraId="00000006">
      <w:pPr>
        <w:pStyle w:val="Heading2"/>
        <w:pageBreakBefore w:val="0"/>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color w:val="000000"/>
          <w:sz w:val="20"/>
          <w:szCs w:val="20"/>
          <w:rtl w:val="0"/>
        </w:rPr>
        <w:t xml:space="preserve">SUBMISSION INFORMATION: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graduating senior from each public high school in Citrus County will receive a scholarship covering the tuition cost of up to two semesters for career and technical education at Withlacoochee Technical College. The scholarship is to be used for the start of the </w:t>
      </w:r>
      <w:r w:rsidDel="00000000" w:rsidR="00000000" w:rsidRPr="00000000">
        <w:rPr>
          <w:rFonts w:ascii="Verdana" w:cs="Verdana" w:eastAsia="Verdana" w:hAnsi="Verdana"/>
          <w:color w:val="000000"/>
          <w:sz w:val="20"/>
          <w:szCs w:val="20"/>
          <w:rtl w:val="0"/>
        </w:rPr>
        <w:t xml:space="preserve">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w:t>
      </w:r>
      <w:r w:rsidDel="00000000" w:rsidR="00000000" w:rsidRPr="00000000">
        <w:rPr>
          <w:rFonts w:ascii="Verdana" w:cs="Verdana" w:eastAsia="Verdana" w:hAnsi="Verdana"/>
          <w:color w:val="000000"/>
          <w:sz w:val="20"/>
          <w:szCs w:val="20"/>
          <w:rtl w:val="0"/>
        </w:rPr>
        <w:t xml:space="preserve">2023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term. The application must be submitted to the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WTC Student Services Office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April </w:t>
      </w:r>
      <w:r w:rsidDel="00000000" w:rsidR="00000000" w:rsidRPr="00000000">
        <w:rPr>
          <w:rFonts w:ascii="Verdana" w:cs="Verdana" w:eastAsia="Verdana" w:hAnsi="Verdana"/>
          <w:b w:val="1"/>
          <w:color w:val="000000"/>
          <w:sz w:val="20"/>
          <w:szCs w:val="20"/>
          <w:rtl w:val="0"/>
        </w:rPr>
        <w:t xml:space="preserve">3, 2024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pageBreakBefore w:val="0"/>
        <w:spacing w:after="0" w:line="24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08">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CRITERIA</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application must be completed in full for award consideration.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student must be graduating from high school during the 202</w:t>
      </w:r>
      <w:r w:rsidDel="00000000" w:rsidR="00000000" w:rsidRPr="00000000">
        <w:rPr>
          <w:rFonts w:ascii="Verdana" w:cs="Verdana" w:eastAsia="Verdana" w:hAnsi="Verdana"/>
          <w:sz w:val="20"/>
          <w:szCs w:val="20"/>
          <w:rtl w:val="0"/>
        </w:rPr>
        <w:t xml:space="preserve">3-2024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school year.</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student will enroll in a program at WTC during the 202</w:t>
      </w:r>
      <w:r w:rsidDel="00000000" w:rsidR="00000000" w:rsidRPr="00000000">
        <w:rPr>
          <w:rFonts w:ascii="Verdana" w:cs="Verdana" w:eastAsia="Verdana" w:hAnsi="Verdana"/>
          <w:sz w:val="20"/>
          <w:szCs w:val="20"/>
          <w:rtl w:val="0"/>
        </w:rPr>
        <w:t xml:space="preserve">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-202</w:t>
      </w:r>
      <w:r w:rsidDel="00000000" w:rsidR="00000000" w:rsidRPr="00000000">
        <w:rPr>
          <w:rFonts w:ascii="Verdana" w:cs="Verdana" w:eastAsia="Verdana" w:hAnsi="Verdana"/>
          <w:sz w:val="20"/>
          <w:szCs w:val="20"/>
          <w:rtl w:val="0"/>
        </w:rPr>
        <w:t xml:space="preserve">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school year.</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student must write a short essay explaining why he or she selected his or her particular program of study/career field.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student must have a recommendation from one of his or her high school instructors.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sz w:val="20"/>
          <w:szCs w:val="20"/>
          <w:rtl w:val="0"/>
        </w:rPr>
        <w:t xml:space="preserve">The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pplicant must have a standard high school diploma, a minimum high school cumulative 2.0 grade point average, have a good attendance record and have minimal discipline referrals.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scholarship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recipient will be awarded </w:t>
      </w:r>
      <w:r w:rsidDel="00000000" w:rsidR="00000000" w:rsidRPr="00000000">
        <w:rPr>
          <w:rFonts w:ascii="Verdana" w:cs="Verdana" w:eastAsia="Verdana" w:hAnsi="Verdana"/>
          <w:b w:val="1"/>
          <w:sz w:val="20"/>
          <w:szCs w:val="20"/>
          <w:rtl w:val="0"/>
        </w:rPr>
        <w:t xml:space="preserve">in-state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tuition cost for the first semester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Awarding of the second semester tuition cost will be based on the student’s ability to maintain satisfactory academic progress (SAP) for the first semester as defined by the school’s SAP policy.</w:t>
      </w:r>
    </w:p>
    <w:p w:rsidR="00000000" w:rsidDel="00000000" w:rsidP="00000000" w:rsidRDefault="00000000" w:rsidRPr="00000000" w14:paraId="00000010">
      <w:pPr>
        <w:pageBreakBefore w:val="0"/>
        <w:spacing w:after="0" w:line="24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SCHOLARSHIP INFORMATION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understand I will be responsible for books, tools, all fees, and other costs for the program selected.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authorize the use of the information within this application with the understanding that it will be used for general selection and verification purposes.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understand that the use of any funds awarded is for the sole purpose of attending Withlacoochee Technical College. The funds will be available through 202</w:t>
      </w:r>
      <w:r w:rsidDel="00000000" w:rsidR="00000000" w:rsidRPr="00000000">
        <w:rPr>
          <w:rFonts w:ascii="Verdana" w:cs="Verdana" w:eastAsia="Verdana" w:hAnsi="Verdana"/>
          <w:sz w:val="20"/>
          <w:szCs w:val="20"/>
          <w:rtl w:val="0"/>
        </w:rPr>
        <w:t xml:space="preserve">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-202</w:t>
      </w:r>
      <w:r w:rsidDel="00000000" w:rsidR="00000000" w:rsidRPr="00000000">
        <w:rPr>
          <w:rFonts w:ascii="Verdana" w:cs="Verdana" w:eastAsia="Verdana" w:hAnsi="Verdana"/>
          <w:sz w:val="20"/>
          <w:szCs w:val="20"/>
          <w:rtl w:val="0"/>
        </w:rPr>
        <w:t xml:space="preserve">4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school year up to the start of the spring term. This award does not automatically approve any other financial support. Additional financial assistance may be available through a Federal Pell Grant. A Pell Application must be completed and processed before additional financial assistance can be determined. Refer questions to the Financial Aid Office at (352) 726-2430, ext. 4316.</w:t>
      </w:r>
    </w:p>
    <w:p w:rsidR="00000000" w:rsidDel="00000000" w:rsidP="00000000" w:rsidRDefault="00000000" w:rsidRPr="00000000" w14:paraId="00000015">
      <w:pPr>
        <w:pageBreakBefore w:val="0"/>
        <w:spacing w:after="0" w:lineRule="auto"/>
        <w:rPr>
          <w:rFonts w:ascii="Verdana" w:cs="Verdana" w:eastAsia="Verdana" w:hAnsi="Verdana"/>
          <w:b w:val="1"/>
          <w:sz w:val="12"/>
          <w:szCs w:val="12"/>
        </w:rPr>
      </w:pPr>
      <w:r w:rsidDel="00000000" w:rsidR="00000000" w:rsidRPr="00000000">
        <w:rPr>
          <w:rtl w:val="0"/>
        </w:rPr>
      </w:r>
    </w:p>
    <w:tbl>
      <w:tblPr>
        <w:tblStyle w:val="Table1"/>
        <w:tblW w:w="10035.0" w:type="dxa"/>
        <w:jc w:val="left"/>
        <w:tblInd w:w="-333.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515"/>
        <w:gridCol w:w="2520"/>
        <w:tblGridChange w:id="0">
          <w:tblGrid>
            <w:gridCol w:w="7515"/>
            <w:gridCol w:w="2520"/>
          </w:tblGrid>
        </w:tblGridChange>
      </w:tblGrid>
      <w:tr>
        <w:trPr>
          <w:cantSplit w:val="0"/>
          <w:trHeight w:val="306.6796875" w:hRule="atLeast"/>
          <w:tblHeader w:val="0"/>
        </w:trPr>
        <w:tc>
          <w:tcPr/>
          <w:p w:rsidR="00000000" w:rsidDel="00000000" w:rsidP="00000000" w:rsidRDefault="00000000" w:rsidRPr="00000000" w14:paraId="00000016">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Applicant’s Signature:</w:t>
            </w:r>
          </w:p>
        </w:tc>
        <w:tc>
          <w:tcPr/>
          <w:p w:rsidR="00000000" w:rsidDel="00000000" w:rsidP="00000000" w:rsidRDefault="00000000" w:rsidRPr="00000000" w14:paraId="00000017">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r>
        <w:trPr>
          <w:cantSplit w:val="0"/>
          <w:tblHeader w:val="0"/>
        </w:trPr>
        <w:tc>
          <w:tcPr/>
          <w:p w:rsidR="00000000" w:rsidDel="00000000" w:rsidP="00000000" w:rsidRDefault="00000000" w:rsidRPr="00000000" w14:paraId="00000018">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Parent/Guardian Signature: *</w:t>
            </w:r>
          </w:p>
        </w:tc>
        <w:tc>
          <w:tcPr/>
          <w:p w:rsidR="00000000" w:rsidDel="00000000" w:rsidP="00000000" w:rsidRDefault="00000000" w:rsidRPr="00000000" w14:paraId="00000019">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1A">
      <w:pPr>
        <w:pageBreakBefore w:val="0"/>
        <w:spacing w:after="0" w:lineRule="auto"/>
        <w:rPr>
          <w:rFonts w:ascii="Verdana" w:cs="Verdana" w:eastAsia="Verdana" w:hAnsi="Verdana"/>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Verdana" w:cs="Verdana" w:eastAsia="Verdana" w:hAnsi="Verdana"/>
          <w:sz w:val="20"/>
          <w:szCs w:val="20"/>
          <w:rtl w:val="0"/>
        </w:rPr>
        <w:t xml:space="preserve"> I (the applicant)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1B">
      <w:pPr>
        <w:pageBreakBefore w:val="0"/>
        <w:spacing w:after="0" w:lineRule="auto"/>
        <w:rPr>
          <w:rFonts w:ascii="Verdana" w:cs="Verdana" w:eastAsia="Verdana" w:hAnsi="Verdana"/>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Fonts w:ascii="Verdana" w:cs="Verdana" w:eastAsia="Verdana" w:hAnsi="Verdana"/>
          <w:sz w:val="20"/>
          <w:szCs w:val="20"/>
          <w:rtl w:val="0"/>
        </w:rPr>
        <w:t xml:space="preserve"> I (the parent/guardian)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1C">
      <w:pPr>
        <w:pageBreakBefore w:val="0"/>
        <w:spacing w:after="0"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Verdana" w:cs="Verdana" w:eastAsia="Verdana" w:hAnsi="Verdana"/>
        </w:rPr>
      </w:pPr>
      <w:r w:rsidDel="00000000" w:rsidR="00000000" w:rsidRPr="00000000">
        <w:rPr>
          <w:rFonts w:ascii="Verdana" w:cs="Verdana" w:eastAsia="Verdana" w:hAnsi="Verdana"/>
          <w:rtl w:val="0"/>
        </w:rPr>
        <w:t xml:space="preserve">*Only needed if the student is under the age of 18.</w:t>
      </w:r>
    </w:p>
    <w:p w:rsidR="00000000" w:rsidDel="00000000" w:rsidP="00000000" w:rsidRDefault="00000000" w:rsidRPr="00000000" w14:paraId="0000001E">
      <w:pPr>
        <w:pageBreakBefore w:val="0"/>
        <w:spacing w:after="0" w:line="240" w:lineRule="auto"/>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person shall, on the basis of race, color, creed, religion, sex, age, handicap, marital status, or national origin, be excluded from participation in, be denied the benefits of, or be subjected to discrimination under any educational program or activity as directed by the Citrus County School Board. Withlacoochee Technical College is an Equal Opportunity Institution.</w:t>
      </w:r>
    </w:p>
    <w:p w:rsidR="00000000" w:rsidDel="00000000" w:rsidP="00000000" w:rsidRDefault="00000000" w:rsidRPr="00000000" w14:paraId="00000020">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2"/>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600"/>
        <w:gridCol w:w="6210"/>
        <w:tblGridChange w:id="0">
          <w:tblGrid>
            <w:gridCol w:w="3600"/>
            <w:gridCol w:w="6210"/>
          </w:tblGrid>
        </w:tblGridChange>
      </w:tblGrid>
      <w:tr>
        <w:trPr>
          <w:cantSplit w:val="0"/>
          <w:tblHeader w:val="0"/>
        </w:trPr>
        <w:tc>
          <w:tcPr>
            <w:shd w:fill="7030a0" w:val="clear"/>
          </w:tcPr>
          <w:p w:rsidR="00000000" w:rsidDel="00000000" w:rsidP="00000000" w:rsidRDefault="00000000" w:rsidRPr="00000000" w14:paraId="00000021">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2">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NAME</w:t>
            </w:r>
          </w:p>
        </w:tc>
        <w:tc>
          <w:tcPr/>
          <w:p w:rsidR="00000000" w:rsidDel="00000000" w:rsidP="00000000" w:rsidRDefault="00000000" w:rsidRPr="00000000" w14:paraId="00000024">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2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w:t>
            </w:r>
          </w:p>
        </w:tc>
        <w:tc>
          <w:tcPr/>
          <w:p w:rsidR="00000000" w:rsidDel="00000000" w:rsidP="00000000" w:rsidRDefault="00000000" w:rsidRPr="00000000" w14:paraId="00000028">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STATE</w:t>
            </w:r>
          </w:p>
        </w:tc>
        <w:tc>
          <w:tcPr/>
          <w:p w:rsidR="00000000" w:rsidDel="00000000" w:rsidP="00000000" w:rsidRDefault="00000000" w:rsidRPr="00000000" w14:paraId="0000002A">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ZIP CODE</w:t>
            </w:r>
          </w:p>
        </w:tc>
        <w:tc>
          <w:tcPr/>
          <w:p w:rsidR="00000000" w:rsidDel="00000000" w:rsidP="00000000" w:rsidRDefault="00000000" w:rsidRPr="00000000" w14:paraId="0000002C">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NUMBER</w:t>
            </w:r>
          </w:p>
        </w:tc>
        <w:tc>
          <w:tcPr/>
          <w:p w:rsidR="00000000" w:rsidDel="00000000" w:rsidP="00000000" w:rsidRDefault="00000000" w:rsidRPr="00000000" w14:paraId="0000002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SOCIAL SECURITY NUMBER</w:t>
            </w:r>
          </w:p>
          <w:p w:rsidR="00000000" w:rsidDel="00000000" w:rsidP="00000000" w:rsidRDefault="00000000" w:rsidRPr="00000000" w14:paraId="0000003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(Last four numbers)</w:t>
            </w:r>
          </w:p>
        </w:tc>
        <w:tc>
          <w:tcPr/>
          <w:p w:rsidR="00000000" w:rsidDel="00000000" w:rsidP="00000000" w:rsidRDefault="00000000" w:rsidRPr="00000000" w14:paraId="00000031">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p w:rsidR="00000000" w:rsidDel="00000000" w:rsidP="00000000" w:rsidRDefault="00000000" w:rsidRPr="00000000" w14:paraId="00000033">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4">
      <w:pPr>
        <w:pageBreakBefore w:val="0"/>
        <w:spacing w:after="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5">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Gender</w:t>
      </w:r>
    </w:p>
    <w:p w:rsidR="00000000" w:rsidDel="00000000" w:rsidP="00000000" w:rsidRDefault="00000000" w:rsidRPr="00000000" w14:paraId="00000036">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Male</w:t>
      </w:r>
    </w:p>
    <w:p w:rsidR="00000000" w:rsidDel="00000000" w:rsidP="00000000" w:rsidRDefault="00000000" w:rsidRPr="00000000" w14:paraId="00000037">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Female</w:t>
      </w:r>
    </w:p>
    <w:tbl>
      <w:tblPr>
        <w:tblStyle w:val="Table3"/>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285"/>
        <w:gridCol w:w="6525"/>
        <w:tblGridChange w:id="0">
          <w:tblGrid>
            <w:gridCol w:w="3285"/>
            <w:gridCol w:w="6525"/>
          </w:tblGrid>
        </w:tblGridChange>
      </w:tblGrid>
      <w:tr>
        <w:trPr>
          <w:cantSplit w:val="0"/>
          <w:tblHeader w:val="0"/>
        </w:trPr>
        <w:tc>
          <w:tcPr>
            <w:shd w:fill="7030a0" w:val="clear"/>
          </w:tcPr>
          <w:p w:rsidR="00000000" w:rsidDel="00000000" w:rsidP="00000000" w:rsidRDefault="00000000" w:rsidRPr="00000000" w14:paraId="00000038">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9">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HIGH SCHOOL</w:t>
            </w:r>
          </w:p>
        </w:tc>
        <w:tc>
          <w:tcPr/>
          <w:p w:rsidR="00000000" w:rsidDel="00000000" w:rsidP="00000000" w:rsidRDefault="00000000" w:rsidRPr="00000000" w14:paraId="0000003B">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GPA</w:t>
            </w:r>
          </w:p>
        </w:tc>
        <w:tc>
          <w:tcPr/>
          <w:p w:rsidR="00000000" w:rsidDel="00000000" w:rsidP="00000000" w:rsidRDefault="00000000" w:rsidRPr="00000000" w14:paraId="0000003D">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PROGRAM OF INTEREST</w:t>
            </w:r>
          </w:p>
        </w:tc>
        <w:tc>
          <w:tcPr/>
          <w:p w:rsidR="00000000" w:rsidDel="00000000" w:rsidP="00000000" w:rsidRDefault="00000000" w:rsidRPr="00000000" w14:paraId="0000003F">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40">
      <w:pPr>
        <w:pStyle w:val="Heading2"/>
        <w:pageBreakBefore w:val="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1">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RANGE OF HOUSEHOLD INCOME</w:t>
      </w:r>
    </w:p>
    <w:p w:rsidR="00000000" w:rsidDel="00000000" w:rsidP="00000000" w:rsidRDefault="00000000" w:rsidRPr="00000000" w14:paraId="00000042">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$10,000 or under</w:t>
      </w:r>
    </w:p>
    <w:p w:rsidR="00000000" w:rsidDel="00000000" w:rsidP="00000000" w:rsidRDefault="00000000" w:rsidRPr="00000000" w14:paraId="00000043">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$10,001-$20,000</w:t>
      </w:r>
    </w:p>
    <w:p w:rsidR="00000000" w:rsidDel="00000000" w:rsidP="00000000" w:rsidRDefault="00000000" w:rsidRPr="00000000" w14:paraId="00000044">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$20,001-$40,000</w:t>
      </w:r>
    </w:p>
    <w:p w:rsidR="00000000" w:rsidDel="00000000" w:rsidP="00000000" w:rsidRDefault="00000000" w:rsidRPr="00000000" w14:paraId="00000045">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$40,001-$50,000</w:t>
      </w:r>
    </w:p>
    <w:p w:rsidR="00000000" w:rsidDel="00000000" w:rsidP="00000000" w:rsidRDefault="00000000" w:rsidRPr="00000000" w14:paraId="00000046">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 Above $50,000</w:t>
      </w:r>
    </w:p>
    <w:p w:rsidR="00000000" w:rsidDel="00000000" w:rsidP="00000000" w:rsidRDefault="00000000" w:rsidRPr="00000000" w14:paraId="0000004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Number in Household:</w:t>
      </w:r>
    </w:p>
    <w:p w:rsidR="00000000" w:rsidDel="00000000" w:rsidP="00000000" w:rsidRDefault="00000000" w:rsidRPr="00000000" w14:paraId="00000048">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you have reliable transportation?</w:t>
      </w:r>
    </w:p>
    <w:p w:rsidR="00000000" w:rsidDel="00000000" w:rsidP="00000000" w:rsidRDefault="00000000" w:rsidRPr="00000000" w14:paraId="00000049">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4A">
      <w:pPr>
        <w:pageBreakBefore w:val="0"/>
        <w:rPr>
          <w:rFonts w:ascii="Verdana" w:cs="Verdana" w:eastAsia="Verdana" w:hAnsi="Verdana"/>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Verdana" w:cs="Verdana" w:eastAsia="Verdana" w:hAnsi="Verdana"/>
          <w:sz w:val="24"/>
          <w:szCs w:val="24"/>
          <w:rtl w:val="0"/>
        </w:rPr>
        <w:t xml:space="preserve">No</w:t>
      </w:r>
    </w:p>
    <w:p w:rsidR="00000000" w:rsidDel="00000000" w:rsidP="00000000" w:rsidRDefault="00000000" w:rsidRPr="00000000" w14:paraId="0000004B">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EMPLOYMENT</w:t>
      </w:r>
    </w:p>
    <w:p w:rsidR="00000000" w:rsidDel="00000000" w:rsidP="00000000" w:rsidRDefault="00000000" w:rsidRPr="00000000" w14:paraId="0000004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 you work?</w:t>
      </w:r>
    </w:p>
    <w:p w:rsidR="00000000" w:rsidDel="00000000" w:rsidP="00000000" w:rsidRDefault="00000000" w:rsidRPr="00000000" w14:paraId="0000004D">
      <w:pPr>
        <w:pageBreakBefore w:val="0"/>
        <w:rPr>
          <w:rFonts w:ascii="Verdana" w:cs="Verdana" w:eastAsia="Verdana" w:hAnsi="Verdana"/>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4E">
      <w:pPr>
        <w:pageBreakBefore w:val="0"/>
        <w:rPr>
          <w:rFonts w:ascii="Verdana" w:cs="Verdana" w:eastAsia="Verdana" w:hAnsi="Verdana"/>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Verdana" w:cs="Verdana" w:eastAsia="Verdana" w:hAnsi="Verdana"/>
          <w:sz w:val="24"/>
          <w:szCs w:val="24"/>
          <w:rtl w:val="0"/>
        </w:rPr>
        <w:t xml:space="preserve">No</w:t>
      </w:r>
    </w:p>
    <w:p w:rsidR="00000000" w:rsidDel="00000000" w:rsidP="00000000" w:rsidRDefault="00000000" w:rsidRPr="00000000" w14:paraId="0000004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Position:</w:t>
      </w:r>
    </w:p>
    <w:p w:rsidR="00000000" w:rsidDel="00000000" w:rsidP="00000000" w:rsidRDefault="00000000" w:rsidRPr="00000000" w14:paraId="0000005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Employer’s Name:</w:t>
      </w:r>
    </w:p>
    <w:p w:rsidR="00000000" w:rsidDel="00000000" w:rsidP="00000000" w:rsidRDefault="00000000" w:rsidRPr="00000000" w14:paraId="00000051">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long?</w:t>
      </w:r>
    </w:p>
    <w:p w:rsidR="00000000" w:rsidDel="00000000" w:rsidP="00000000" w:rsidRDefault="00000000" w:rsidRPr="00000000" w14:paraId="00000052">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ESSAY</w:t>
      </w:r>
    </w:p>
    <w:p w:rsidR="00000000" w:rsidDel="00000000" w:rsidP="00000000" w:rsidRDefault="00000000" w:rsidRPr="00000000" w14:paraId="00000053">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Name (Last, First):</w:t>
      </w:r>
    </w:p>
    <w:p w:rsidR="00000000" w:rsidDel="00000000" w:rsidP="00000000" w:rsidRDefault="00000000" w:rsidRPr="00000000" w14:paraId="0000005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WTC Program of Interest:</w:t>
      </w:r>
    </w:p>
    <w:p w:rsidR="00000000" w:rsidDel="00000000" w:rsidP="00000000" w:rsidRDefault="00000000" w:rsidRPr="00000000" w14:paraId="0000005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Start Date:</w:t>
      </w:r>
    </w:p>
    <w:p w:rsidR="00000000" w:rsidDel="00000000" w:rsidP="00000000" w:rsidRDefault="00000000" w:rsidRPr="00000000" w14:paraId="00000056">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a brief essay explaining why you selected your program of interest. Explain why you want a career in this particular field. Describe any experiences that influenced your decision. You may include a description of awards you have received and community service, employment, or other significant activities in which you have been involved with recently that you would like the committee to consider.</w:t>
      </w:r>
    </w:p>
    <w:p w:rsidR="00000000" w:rsidDel="00000000" w:rsidP="00000000" w:rsidRDefault="00000000" w:rsidRPr="00000000" w14:paraId="00000057">
      <w:pPr>
        <w:pageBreakBefore w:val="0"/>
        <w:rPr>
          <w:rFonts w:ascii="Verdana" w:cs="Verdana" w:eastAsia="Verdana" w:hAnsi="Verdana"/>
          <w:sz w:val="24"/>
          <w:szCs w:val="24"/>
        </w:rPr>
      </w:pPr>
      <w:r w:rsidDel="00000000" w:rsidR="00000000" w:rsidRPr="00000000">
        <w:rPr>
          <w:rtl w:val="0"/>
        </w:rPr>
      </w:r>
    </w:p>
    <w:tbl>
      <w:tblPr>
        <w:tblStyle w:val="Table4"/>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58">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 Signature:</w:t>
            </w:r>
          </w:p>
        </w:tc>
        <w:tc>
          <w:tcPr/>
          <w:p w:rsidR="00000000" w:rsidDel="00000000" w:rsidP="00000000" w:rsidRDefault="00000000" w:rsidRPr="00000000" w14:paraId="00000059">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5A">
      <w:pPr>
        <w:pageBreakBefore w:val="0"/>
        <w:spacing w:after="0" w:lineRule="auto"/>
        <w:rPr>
          <w:rFonts w:ascii="Verdana" w:cs="Verdana" w:eastAsia="Verdana" w:hAnsi="Verdana"/>
          <w:sz w:val="24"/>
          <w:szCs w:val="24"/>
        </w:rPr>
      </w:pPr>
      <w:sdt>
        <w:sdtPr>
          <w:tag w:val="goog_rdk_4"/>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5B">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RECOMMENDATION</w:t>
      </w:r>
    </w:p>
    <w:p w:rsidR="00000000" w:rsidDel="00000000" w:rsidP="00000000" w:rsidRDefault="00000000" w:rsidRPr="00000000" w14:paraId="0000005D">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Name (Last, First):</w:t>
      </w:r>
    </w:p>
    <w:p w:rsidR="00000000" w:rsidDel="00000000" w:rsidP="00000000" w:rsidRDefault="00000000" w:rsidRPr="00000000" w14:paraId="0000005E">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high school instructor should write a brief recommendation for this student to receive a High School Graduate Scholarship Award to attend Withlacoochee Technical College. The recommendation should address the student’s career goals, qualifications, and attest to his or her personal attributes.</w:t>
      </w:r>
    </w:p>
    <w:p w:rsidR="00000000" w:rsidDel="00000000" w:rsidP="00000000" w:rsidRDefault="00000000" w:rsidRPr="00000000" w14:paraId="0000005F">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pageBreakBefore w:val="0"/>
        <w:rPr>
          <w:rFonts w:ascii="Verdana" w:cs="Verdana" w:eastAsia="Verdana" w:hAnsi="Verdana"/>
          <w:sz w:val="24"/>
          <w:szCs w:val="24"/>
        </w:rPr>
      </w:pPr>
      <w:r w:rsidDel="00000000" w:rsidR="00000000" w:rsidRPr="00000000">
        <w:rPr>
          <w:rtl w:val="0"/>
        </w:rPr>
      </w:r>
    </w:p>
    <w:tbl>
      <w:tblPr>
        <w:tblStyle w:val="Table5"/>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61">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Instructor’s Signature:</w:t>
            </w:r>
          </w:p>
        </w:tc>
        <w:tc>
          <w:tcPr/>
          <w:p w:rsidR="00000000" w:rsidDel="00000000" w:rsidP="00000000" w:rsidRDefault="00000000" w:rsidRPr="00000000" w14:paraId="00000062">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63">
      <w:pPr>
        <w:pageBreakBefore w:val="0"/>
        <w:spacing w:after="0" w:lineRule="auto"/>
        <w:rPr>
          <w:rFonts w:ascii="Verdana" w:cs="Verdana" w:eastAsia="Verdana" w:hAnsi="Verdana"/>
          <w:sz w:val="24"/>
          <w:szCs w:val="24"/>
        </w:rPr>
      </w:pPr>
      <w:sdt>
        <w:sdtPr>
          <w:tag w:val="goog_rdk_5"/>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64">
      <w:pPr>
        <w:pageBreakBefore w:val="0"/>
        <w:spacing w:after="0" w:lineRule="auto"/>
        <w:rPr>
          <w:rFonts w:ascii="Verdana" w:cs="Verdana" w:eastAsia="Verdana" w:hAnsi="Verdana"/>
          <w:sz w:val="24"/>
          <w:szCs w:val="24"/>
        </w:rPr>
      </w:pPr>
      <w:r w:rsidDel="00000000" w:rsidR="00000000" w:rsidRPr="00000000">
        <w:rPr>
          <w:rtl w:val="0"/>
        </w:rPr>
      </w:r>
    </w:p>
    <w:sectPr>
      <w:headerReference r:id="rId7"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5E66"/>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IUplAeRXPaatMGzC6GsGlKBM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XhkZEwxLXpySWo0dVg1R0lIak1LX2toSjI3dXgyaG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