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74CA" w14:textId="77777777" w:rsidR="00083DE0" w:rsidRDefault="00757FB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jc w:val="center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20</w:t>
      </w:r>
      <w:r>
        <w:rPr>
          <w:rFonts w:ascii="Verdana" w:eastAsia="Verdana" w:hAnsi="Verdana" w:cs="Verdana"/>
          <w:sz w:val="28"/>
          <w:szCs w:val="28"/>
        </w:rPr>
        <w:t>25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 Rotary Club of Inverness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41283341" wp14:editId="3E432C7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19188" cy="1008123"/>
            <wp:effectExtent l="0" t="0" r="0" b="0"/>
            <wp:wrapSquare wrapText="bothSides" distT="0" distB="0" distL="0" distR="0"/>
            <wp:docPr id="2" name="image1.png" descr="Rotary Internationa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otary International 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188" cy="10081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3F55CE" w14:textId="77777777" w:rsidR="00083DE0" w:rsidRDefault="00757FB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jc w:val="center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“Service above Self” Motto, Rotary International</w:t>
      </w:r>
    </w:p>
    <w:p w14:paraId="6FCB934E" w14:textId="028CC8BA" w:rsidR="00083DE0" w:rsidRDefault="00757FB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DUE DATE: MARCH 19, 202</w:t>
      </w:r>
      <w:r w:rsidR="00FA0BD2">
        <w:rPr>
          <w:rFonts w:ascii="Verdana" w:eastAsia="Verdana" w:hAnsi="Verdana" w:cs="Verdana"/>
          <w:b/>
          <w:sz w:val="28"/>
          <w:szCs w:val="28"/>
        </w:rPr>
        <w:t>6</w:t>
      </w:r>
      <w:r>
        <w:rPr>
          <w:rFonts w:ascii="Verdana" w:eastAsia="Verdana" w:hAnsi="Verdana" w:cs="Verdana"/>
          <w:b/>
          <w:sz w:val="28"/>
          <w:szCs w:val="28"/>
        </w:rPr>
        <w:t>, AWARD: $1,500</w:t>
      </w:r>
    </w:p>
    <w:p w14:paraId="6FDEFE82" w14:textId="77777777" w:rsidR="00083DE0" w:rsidRDefault="00757FB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SUBMIT TO CHS GUIDANCE OFFICE</w:t>
      </w:r>
    </w:p>
    <w:p w14:paraId="58D6C613" w14:textId="4AE4132A" w:rsidR="00083DE0" w:rsidRDefault="00757FB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The Rotary Club of Inverness Scholarship is open to Citrus High School students who wish to attend an accredited post-secondary institution.</w:t>
      </w:r>
      <w:r>
        <w:rPr>
          <w:rFonts w:ascii="Verdana" w:eastAsia="Verdana" w:hAnsi="Verdana" w:cs="Verdana"/>
          <w:sz w:val="20"/>
          <w:szCs w:val="20"/>
        </w:rPr>
        <w:t xml:space="preserve"> 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This year there will be </w:t>
      </w:r>
      <w:r>
        <w:rPr>
          <w:rFonts w:ascii="Verdana" w:eastAsia="Verdana" w:hAnsi="Verdana" w:cs="Verdana"/>
          <w:sz w:val="20"/>
          <w:szCs w:val="20"/>
        </w:rPr>
        <w:t xml:space="preserve">three </w:t>
      </w:r>
      <w:r>
        <w:rPr>
          <w:rFonts w:ascii="Verdana" w:eastAsia="Verdana" w:hAnsi="Verdana" w:cs="Verdana"/>
          <w:b/>
          <w:sz w:val="20"/>
          <w:szCs w:val="20"/>
        </w:rPr>
        <w:t>(3)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$1,500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scholarships presented. The scholarship money may be used for tuition, books and/or fees. </w:t>
      </w:r>
      <w:r>
        <w:rPr>
          <w:rFonts w:ascii="Verdana" w:eastAsia="Verdana" w:hAnsi="Verdana" w:cs="Verdana"/>
          <w:sz w:val="20"/>
          <w:szCs w:val="20"/>
        </w:rPr>
        <w:t xml:space="preserve">Members of the Inverness Rotary Scholarship Committee will NOT interview applicants this year.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The</w:t>
      </w:r>
      <w:r>
        <w:rPr>
          <w:rFonts w:ascii="Verdana" w:eastAsia="Verdana" w:hAnsi="Verdana" w:cs="Verdana"/>
          <w:sz w:val="20"/>
          <w:szCs w:val="20"/>
        </w:rPr>
        <w:t xml:space="preserve"> deadline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for submission of this written completed application to Citrus High Guidance is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>March 19, 202</w:t>
      </w:r>
      <w:r w:rsidR="00FA0BD2">
        <w:rPr>
          <w:rFonts w:ascii="Verdana" w:eastAsia="Verdana" w:hAnsi="Verdana" w:cs="Verdana"/>
          <w:b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 </w:t>
      </w:r>
    </w:p>
    <w:p w14:paraId="4279A2B1" w14:textId="77777777" w:rsidR="00083DE0" w:rsidRDefault="00757FB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Personal Information</w:t>
      </w:r>
    </w:p>
    <w:tbl>
      <w:tblPr>
        <w:tblStyle w:val="a"/>
        <w:tblW w:w="9810" w:type="dxa"/>
        <w:tblInd w:w="-108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0"/>
        <w:gridCol w:w="5760"/>
      </w:tblGrid>
      <w:tr w:rsidR="00083DE0" w14:paraId="627BF495" w14:textId="77777777">
        <w:trPr>
          <w:tblHeader/>
        </w:trPr>
        <w:tc>
          <w:tcPr>
            <w:tcW w:w="4050" w:type="dxa"/>
            <w:shd w:val="clear" w:color="auto" w:fill="7030A0"/>
          </w:tcPr>
          <w:p w14:paraId="4F632755" w14:textId="77777777" w:rsidR="00083DE0" w:rsidRDefault="00757FB8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FFFFFF"/>
                <w:sz w:val="24"/>
                <w:szCs w:val="24"/>
              </w:rPr>
              <w:t>Item</w:t>
            </w:r>
          </w:p>
        </w:tc>
        <w:tc>
          <w:tcPr>
            <w:tcW w:w="5760" w:type="dxa"/>
            <w:shd w:val="clear" w:color="auto" w:fill="7030A0"/>
          </w:tcPr>
          <w:p w14:paraId="29E8C936" w14:textId="77777777" w:rsidR="00083DE0" w:rsidRDefault="00757FB8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FFFFFF"/>
                <w:sz w:val="24"/>
                <w:szCs w:val="24"/>
              </w:rPr>
              <w:t>Information</w:t>
            </w:r>
          </w:p>
        </w:tc>
      </w:tr>
      <w:tr w:rsidR="00083DE0" w14:paraId="671F9ED0" w14:textId="77777777">
        <w:trPr>
          <w:tblHeader/>
        </w:trPr>
        <w:tc>
          <w:tcPr>
            <w:tcW w:w="4050" w:type="dxa"/>
          </w:tcPr>
          <w:p w14:paraId="4862DB69" w14:textId="77777777" w:rsidR="00083DE0" w:rsidRDefault="00757FB8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Name </w:t>
            </w:r>
          </w:p>
        </w:tc>
        <w:tc>
          <w:tcPr>
            <w:tcW w:w="5760" w:type="dxa"/>
          </w:tcPr>
          <w:p w14:paraId="13881879" w14:textId="77777777" w:rsidR="00083DE0" w:rsidRDefault="00083DE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083DE0" w14:paraId="43EF65CF" w14:textId="77777777">
        <w:trPr>
          <w:tblHeader/>
        </w:trPr>
        <w:tc>
          <w:tcPr>
            <w:tcW w:w="4050" w:type="dxa"/>
          </w:tcPr>
          <w:p w14:paraId="431C8EFE" w14:textId="77777777" w:rsidR="00083DE0" w:rsidRDefault="00757FB8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Address</w:t>
            </w:r>
          </w:p>
        </w:tc>
        <w:tc>
          <w:tcPr>
            <w:tcW w:w="5760" w:type="dxa"/>
          </w:tcPr>
          <w:p w14:paraId="39A682A9" w14:textId="77777777" w:rsidR="00083DE0" w:rsidRDefault="00083DE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083DE0" w14:paraId="5A4B2BEB" w14:textId="77777777">
        <w:trPr>
          <w:tblHeader/>
        </w:trPr>
        <w:tc>
          <w:tcPr>
            <w:tcW w:w="4050" w:type="dxa"/>
          </w:tcPr>
          <w:p w14:paraId="52219CED" w14:textId="77777777" w:rsidR="00083DE0" w:rsidRDefault="00757FB8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Email Address</w:t>
            </w:r>
          </w:p>
        </w:tc>
        <w:tc>
          <w:tcPr>
            <w:tcW w:w="5760" w:type="dxa"/>
          </w:tcPr>
          <w:p w14:paraId="6E8E0B0F" w14:textId="77777777" w:rsidR="00083DE0" w:rsidRDefault="00083DE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083DE0" w14:paraId="0FFD0410" w14:textId="77777777">
        <w:tc>
          <w:tcPr>
            <w:tcW w:w="4050" w:type="dxa"/>
          </w:tcPr>
          <w:p w14:paraId="10E0BEC0" w14:textId="77777777" w:rsidR="00083DE0" w:rsidRDefault="00757FB8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Cell#</w:t>
            </w:r>
          </w:p>
        </w:tc>
        <w:tc>
          <w:tcPr>
            <w:tcW w:w="5760" w:type="dxa"/>
          </w:tcPr>
          <w:p w14:paraId="19028034" w14:textId="77777777" w:rsidR="00083DE0" w:rsidRDefault="00083DE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083DE0" w14:paraId="56F972EC" w14:textId="77777777">
        <w:tc>
          <w:tcPr>
            <w:tcW w:w="4050" w:type="dxa"/>
          </w:tcPr>
          <w:p w14:paraId="7891A3FD" w14:textId="77777777" w:rsidR="00083DE0" w:rsidRDefault="00757FB8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Home Phone#</w:t>
            </w:r>
          </w:p>
        </w:tc>
        <w:tc>
          <w:tcPr>
            <w:tcW w:w="5760" w:type="dxa"/>
          </w:tcPr>
          <w:p w14:paraId="064D1A5F" w14:textId="77777777" w:rsidR="00083DE0" w:rsidRDefault="00083DE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083DE0" w14:paraId="667F9B5D" w14:textId="77777777">
        <w:trPr>
          <w:trHeight w:val="105"/>
        </w:trPr>
        <w:tc>
          <w:tcPr>
            <w:tcW w:w="4050" w:type="dxa"/>
          </w:tcPr>
          <w:p w14:paraId="3ABA9B5B" w14:textId="77777777" w:rsidR="00083DE0" w:rsidRDefault="00757FB8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Date of Birth</w:t>
            </w:r>
          </w:p>
        </w:tc>
        <w:tc>
          <w:tcPr>
            <w:tcW w:w="5760" w:type="dxa"/>
          </w:tcPr>
          <w:p w14:paraId="23E6C0CF" w14:textId="77777777" w:rsidR="00083DE0" w:rsidRDefault="00083DE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083DE0" w14:paraId="768DCCDB" w14:textId="77777777">
        <w:tc>
          <w:tcPr>
            <w:tcW w:w="4050" w:type="dxa"/>
          </w:tcPr>
          <w:p w14:paraId="48783AA4" w14:textId="77777777" w:rsidR="00083DE0" w:rsidRDefault="00757FB8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Total Community Service hours</w:t>
            </w:r>
          </w:p>
        </w:tc>
        <w:tc>
          <w:tcPr>
            <w:tcW w:w="5760" w:type="dxa"/>
          </w:tcPr>
          <w:p w14:paraId="476E8915" w14:textId="77777777" w:rsidR="00083DE0" w:rsidRDefault="00083DE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083DE0" w14:paraId="68C0A865" w14:textId="77777777">
        <w:tc>
          <w:tcPr>
            <w:tcW w:w="4050" w:type="dxa"/>
          </w:tcPr>
          <w:p w14:paraId="38F8F2C8" w14:textId="77777777" w:rsidR="00083DE0" w:rsidRDefault="00757FB8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Cumulative HS GPA</w:t>
            </w:r>
          </w:p>
        </w:tc>
        <w:tc>
          <w:tcPr>
            <w:tcW w:w="5760" w:type="dxa"/>
          </w:tcPr>
          <w:p w14:paraId="4186BAFF" w14:textId="77777777" w:rsidR="00083DE0" w:rsidRDefault="00083DE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083DE0" w14:paraId="07FA7801" w14:textId="77777777">
        <w:tc>
          <w:tcPr>
            <w:tcW w:w="4050" w:type="dxa"/>
          </w:tcPr>
          <w:p w14:paraId="420909C7" w14:textId="77777777" w:rsidR="00083DE0" w:rsidRDefault="00757FB8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ACT (If taken)</w:t>
            </w:r>
          </w:p>
        </w:tc>
        <w:tc>
          <w:tcPr>
            <w:tcW w:w="5760" w:type="dxa"/>
          </w:tcPr>
          <w:p w14:paraId="6FC8DE06" w14:textId="77777777" w:rsidR="00083DE0" w:rsidRDefault="00083DE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083DE0" w14:paraId="75B5BC40" w14:textId="77777777">
        <w:tc>
          <w:tcPr>
            <w:tcW w:w="4050" w:type="dxa"/>
          </w:tcPr>
          <w:p w14:paraId="2EDA8087" w14:textId="77777777" w:rsidR="00083DE0" w:rsidRDefault="00757FB8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SAT (If taken)</w:t>
            </w:r>
          </w:p>
        </w:tc>
        <w:tc>
          <w:tcPr>
            <w:tcW w:w="5760" w:type="dxa"/>
          </w:tcPr>
          <w:p w14:paraId="0F817D6F" w14:textId="77777777" w:rsidR="00083DE0" w:rsidRDefault="00083DE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5803D48A" w14:textId="77777777" w:rsidR="00083DE0" w:rsidRDefault="00757FB8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On a separate sheet of paper/papers, provide the following</w:t>
      </w:r>
      <w:r>
        <w:rPr>
          <w:rFonts w:ascii="Verdana" w:eastAsia="Verdana" w:hAnsi="Verdana" w:cs="Verdana"/>
          <w:sz w:val="24"/>
          <w:szCs w:val="24"/>
        </w:rPr>
        <w:t>:</w:t>
      </w:r>
    </w:p>
    <w:p w14:paraId="25FDA48D" w14:textId="77777777" w:rsidR="00083DE0" w:rsidRDefault="00757FB8">
      <w:pPr>
        <w:spacing w:before="240" w:after="24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1. Describe what volunteer work you did to achieve your hours of community service. </w:t>
      </w:r>
    </w:p>
    <w:p w14:paraId="0E9E76B7" w14:textId="3B0719F9" w:rsidR="00083DE0" w:rsidRDefault="00757FB8">
      <w:pPr>
        <w:spacing w:before="240" w:after="24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2. Tell </w:t>
      </w:r>
      <w:r w:rsidR="00FA0BD2">
        <w:rPr>
          <w:rFonts w:ascii="Arial" w:eastAsia="Arial" w:hAnsi="Arial" w:cs="Arial"/>
          <w:sz w:val="23"/>
          <w:szCs w:val="23"/>
        </w:rPr>
        <w:t>us about</w:t>
      </w:r>
      <w:r>
        <w:rPr>
          <w:rFonts w:ascii="Arial" w:eastAsia="Arial" w:hAnsi="Arial" w:cs="Arial"/>
          <w:sz w:val="23"/>
          <w:szCs w:val="23"/>
        </w:rPr>
        <w:t xml:space="preserve"> your most fulfilling experience in community service and describe how this impacted your life or made you aware of something you did not know prior to the service. </w:t>
      </w:r>
    </w:p>
    <w:p w14:paraId="703CF483" w14:textId="77777777" w:rsidR="00083DE0" w:rsidRDefault="00757FB8">
      <w:pPr>
        <w:spacing w:before="240" w:after="24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3. List all community organizations such as church groups or civic groups, and extra-curricular school activities in which you have been active and include offices and/or other roles held. </w:t>
      </w:r>
    </w:p>
    <w:p w14:paraId="6D7D41F8" w14:textId="77777777" w:rsidR="00083DE0" w:rsidRDefault="00757FB8">
      <w:pPr>
        <w:spacing w:before="240" w:after="24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4. Tell us about your financial need and how you and your family have succeeded </w:t>
      </w:r>
      <w:proofErr w:type="gramStart"/>
      <w:r>
        <w:rPr>
          <w:rFonts w:ascii="Arial" w:eastAsia="Arial" w:hAnsi="Arial" w:cs="Arial"/>
          <w:sz w:val="23"/>
          <w:szCs w:val="23"/>
        </w:rPr>
        <w:t>in spite of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the need. </w:t>
      </w:r>
    </w:p>
    <w:p w14:paraId="7958B503" w14:textId="77777777" w:rsidR="00083DE0" w:rsidRDefault="00757FB8">
      <w:pPr>
        <w:spacing w:before="240" w:after="24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5. How will this scholarship help you? </w:t>
      </w:r>
    </w:p>
    <w:p w14:paraId="5B251FE9" w14:textId="77777777" w:rsidR="00083DE0" w:rsidRDefault="00757FB8">
      <w:pPr>
        <w:spacing w:before="240" w:after="24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6. Explain what you hope to do in your career and why you have chosen this field. Tell us your college major and what college/colleges you hope to attend and why. </w:t>
      </w:r>
    </w:p>
    <w:p w14:paraId="3A46162C" w14:textId="77777777" w:rsidR="00083DE0" w:rsidRDefault="00757FB8">
      <w:pPr>
        <w:spacing w:before="240" w:after="24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7. Tell us how you plan to pay for your college. (Include scholarships and amounts awarded to you, savings, jobs, help from family and/or friends). </w:t>
      </w:r>
    </w:p>
    <w:p w14:paraId="2DCD585F" w14:textId="77777777" w:rsidR="00083DE0" w:rsidRDefault="00757FB8">
      <w:pPr>
        <w:spacing w:before="240" w:after="24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8. Attach both</w:t>
      </w:r>
      <w:r>
        <w:rPr>
          <w:rFonts w:ascii="Arial" w:eastAsia="Arial" w:hAnsi="Arial" w:cs="Arial"/>
          <w:b/>
          <w:sz w:val="23"/>
          <w:szCs w:val="23"/>
        </w:rPr>
        <w:t xml:space="preserve"> one letter of recommendation from any of your teachers</w:t>
      </w:r>
      <w:r>
        <w:rPr>
          <w:rFonts w:ascii="Arial" w:eastAsia="Arial" w:hAnsi="Arial" w:cs="Arial"/>
          <w:sz w:val="23"/>
          <w:szCs w:val="23"/>
        </w:rPr>
        <w:t xml:space="preserve"> and </w:t>
      </w:r>
      <w:r>
        <w:rPr>
          <w:rFonts w:ascii="Arial" w:eastAsia="Arial" w:hAnsi="Arial" w:cs="Arial"/>
          <w:b/>
          <w:sz w:val="23"/>
          <w:szCs w:val="23"/>
        </w:rPr>
        <w:t>one letter of recommendation from any person</w:t>
      </w:r>
      <w:r>
        <w:rPr>
          <w:rFonts w:ascii="Arial" w:eastAsia="Arial" w:hAnsi="Arial" w:cs="Arial"/>
          <w:sz w:val="23"/>
          <w:szCs w:val="23"/>
        </w:rPr>
        <w:t xml:space="preserve"> who is familiar with your other school/club activities or community service (another teacher, coach, club sponsor, pastor, neighbor, doctor, etc.). </w:t>
      </w:r>
    </w:p>
    <w:p w14:paraId="39C40BCE" w14:textId="77777777" w:rsidR="00083DE0" w:rsidRDefault="00757FB8">
      <w:pPr>
        <w:spacing w:before="240" w:after="24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9. Please attach a picture of you. A head shot (senior picture) is preferred, but a candid is acceptable. </w:t>
      </w:r>
    </w:p>
    <w:p w14:paraId="3105A8C4" w14:textId="28A6DA09" w:rsidR="00083DE0" w:rsidRDefault="00757FB8">
      <w:pPr>
        <w:spacing w:before="240" w:after="240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0"/>
          <w:szCs w:val="20"/>
        </w:rPr>
        <w:t>REMEMBER THAT THE DEADLINE FOR SUBMITTING THIS APPLICATION TO GUIDANCE IS March 19, 202</w:t>
      </w:r>
      <w:r w:rsidR="00FA0BD2">
        <w:rPr>
          <w:rFonts w:ascii="Verdana" w:eastAsia="Verdana" w:hAnsi="Verdana" w:cs="Verdana"/>
          <w:b/>
          <w:sz w:val="20"/>
          <w:szCs w:val="20"/>
        </w:rPr>
        <w:t>6</w:t>
      </w:r>
      <w:r>
        <w:rPr>
          <w:rFonts w:ascii="Verdana" w:eastAsia="Verdana" w:hAnsi="Verdana" w:cs="Verdana"/>
          <w:sz w:val="20"/>
          <w:szCs w:val="20"/>
        </w:rPr>
        <w:t>.</w:t>
      </w:r>
    </w:p>
    <w:sectPr w:rsidR="00083DE0">
      <w:pgSz w:w="12240" w:h="15840"/>
      <w:pgMar w:top="576" w:right="1440" w:bottom="43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DE0"/>
    <w:rsid w:val="00083DE0"/>
    <w:rsid w:val="00757FB8"/>
    <w:rsid w:val="00807B95"/>
    <w:rsid w:val="00FA0BD2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09C8"/>
  <w15:docId w15:val="{BB490BCE-0A05-4ADD-939E-F576BC7F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6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B42"/>
    <w:pPr>
      <w:keepNext/>
      <w:keepLines/>
      <w:spacing w:before="40" w:after="0"/>
      <w:outlineLvl w:val="2"/>
    </w:pPr>
    <w:rPr>
      <w:rFonts w:ascii="Verdana" w:eastAsiaTheme="majorEastAsia" w:hAnsi="Verdana" w:cstheme="majorBidi"/>
      <w:color w:val="FFFFFF" w:themeColor="background1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C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453D9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C4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F79"/>
  </w:style>
  <w:style w:type="paragraph" w:styleId="Footer">
    <w:name w:val="footer"/>
    <w:basedOn w:val="Normal"/>
    <w:link w:val="FooterChar"/>
    <w:uiPriority w:val="99"/>
    <w:unhideWhenUsed/>
    <w:rsid w:val="005C4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F79"/>
  </w:style>
  <w:style w:type="character" w:customStyle="1" w:styleId="Heading2Char">
    <w:name w:val="Heading 2 Char"/>
    <w:basedOn w:val="DefaultParagraphFont"/>
    <w:link w:val="Heading2"/>
    <w:uiPriority w:val="9"/>
    <w:rsid w:val="00B226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6B42"/>
    <w:rPr>
      <w:rFonts w:ascii="Verdana" w:eastAsiaTheme="majorEastAsia" w:hAnsi="Verdana" w:cstheme="majorBidi"/>
      <w:color w:val="FFFFFF" w:themeColor="background1"/>
      <w:sz w:val="24"/>
      <w:szCs w:val="24"/>
    </w:rPr>
  </w:style>
  <w:style w:type="paragraph" w:customStyle="1" w:styleId="VerdanaHeader1">
    <w:name w:val="Verdana Header1"/>
    <w:basedOn w:val="Heading1"/>
    <w:link w:val="VerdanaHeader1Char"/>
    <w:qFormat/>
    <w:rsid w:val="00131396"/>
    <w:rPr>
      <w:rFonts w:ascii="Verdana" w:hAnsi="Verdana" w:cs="Arial"/>
      <w:color w:val="auto"/>
      <w:sz w:val="28"/>
      <w:szCs w:val="28"/>
    </w:rPr>
  </w:style>
  <w:style w:type="paragraph" w:customStyle="1" w:styleId="VerdanaNormal">
    <w:name w:val="Verdana Normal"/>
    <w:basedOn w:val="Normal"/>
    <w:link w:val="VerdanaNormalChar"/>
    <w:qFormat/>
    <w:rsid w:val="00F22808"/>
    <w:rPr>
      <w:rFonts w:ascii="Verdana" w:hAnsi="Verdana" w:cs="Arial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22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erdanaHeader1Char">
    <w:name w:val="Verdana Header1 Char"/>
    <w:basedOn w:val="Heading1Char"/>
    <w:link w:val="VerdanaHeader1"/>
    <w:rsid w:val="00131396"/>
    <w:rPr>
      <w:rFonts w:ascii="Verdana" w:eastAsiaTheme="majorEastAsia" w:hAnsi="Verdana" w:cs="Arial"/>
      <w:color w:val="2F5496" w:themeColor="accent1" w:themeShade="BF"/>
      <w:sz w:val="28"/>
      <w:szCs w:val="28"/>
    </w:rPr>
  </w:style>
  <w:style w:type="paragraph" w:customStyle="1" w:styleId="VerdanaHeader2">
    <w:name w:val="Verdana Header 2"/>
    <w:basedOn w:val="Heading2"/>
    <w:link w:val="VerdanaHeader2Char"/>
    <w:qFormat/>
    <w:rsid w:val="00131396"/>
    <w:rPr>
      <w:rFonts w:ascii="Verdana" w:hAnsi="Verdana"/>
      <w:color w:val="000000" w:themeColor="text1"/>
      <w:sz w:val="24"/>
    </w:rPr>
  </w:style>
  <w:style w:type="character" w:customStyle="1" w:styleId="VerdanaNormalChar">
    <w:name w:val="Verdana Normal Char"/>
    <w:basedOn w:val="Heading2Char"/>
    <w:link w:val="VerdanaNormal"/>
    <w:rsid w:val="00131396"/>
    <w:rPr>
      <w:rFonts w:ascii="Verdana" w:eastAsiaTheme="majorEastAsia" w:hAnsi="Verdana" w:cs="Arial"/>
      <w:color w:val="000000" w:themeColor="text1"/>
      <w:sz w:val="24"/>
      <w:szCs w:val="24"/>
    </w:rPr>
  </w:style>
  <w:style w:type="character" w:customStyle="1" w:styleId="VerdanaHeader2Char">
    <w:name w:val="Verdana Header 2 Char"/>
    <w:basedOn w:val="Heading2Char"/>
    <w:link w:val="VerdanaHeader2"/>
    <w:rsid w:val="00131396"/>
    <w:rPr>
      <w:rFonts w:ascii="Verdana" w:eastAsiaTheme="majorEastAsia" w:hAnsi="Verdana" w:cstheme="majorBidi"/>
      <w:color w:val="000000" w:themeColor="text1"/>
      <w:sz w:val="24"/>
      <w:szCs w:val="26"/>
    </w:rPr>
  </w:style>
  <w:style w:type="paragraph" w:styleId="ListParagraph">
    <w:name w:val="List Paragraph"/>
    <w:basedOn w:val="Normal"/>
    <w:uiPriority w:val="34"/>
    <w:qFormat/>
    <w:rsid w:val="00EE67E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Ew4AeodQW1HThSLIX3nH8uk8pQ==">CgMxLjA4AHIhMTJ6allZU25aV0FEMkZDOGp4YWY2NFljMFk4SWRndDRN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1897</Characters>
  <Application>Microsoft Office Word</Application>
  <DocSecurity>0</DocSecurity>
  <Lines>55</Lines>
  <Paragraphs>34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Simon</dc:creator>
  <cp:lastModifiedBy>Patrick Simon</cp:lastModifiedBy>
  <cp:revision>2</cp:revision>
  <dcterms:created xsi:type="dcterms:W3CDTF">2025-11-02T15:32:00Z</dcterms:created>
  <dcterms:modified xsi:type="dcterms:W3CDTF">2025-11-02T15:32:00Z</dcterms:modified>
</cp:coreProperties>
</file>