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95C85" w14:textId="41FCE58B" w:rsidR="00C46A05" w:rsidRPr="00A66C20" w:rsidRDefault="007C75A1" w:rsidP="00200784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eastAsia="fi-FI"/>
        </w:rPr>
      </w:pPr>
      <w:proofErr w:type="spellStart"/>
      <w:r>
        <w:rPr>
          <w:rFonts w:ascii="Arial" w:eastAsia="Times New Roman" w:hAnsi="Arial"/>
          <w:sz w:val="24"/>
          <w:szCs w:val="24"/>
          <w:lang w:eastAsia="fi-FI"/>
        </w:rPr>
        <w:t>Sosiaali</w:t>
      </w:r>
      <w:proofErr w:type="spellEnd"/>
      <w:r>
        <w:rPr>
          <w:rFonts w:ascii="Arial" w:eastAsia="Times New Roman" w:hAnsi="Arial"/>
          <w:sz w:val="24"/>
          <w:szCs w:val="24"/>
          <w:lang w:eastAsia="fi-FI"/>
        </w:rPr>
        <w:t>- ja terveys</w:t>
      </w:r>
      <w:r w:rsidR="006E5135" w:rsidRPr="00A66C20">
        <w:rPr>
          <w:rFonts w:ascii="Arial" w:eastAsia="Times New Roman" w:hAnsi="Arial"/>
          <w:sz w:val="24"/>
          <w:szCs w:val="24"/>
          <w:lang w:eastAsia="fi-FI"/>
        </w:rPr>
        <w:t>ministeriö</w:t>
      </w:r>
    </w:p>
    <w:p w14:paraId="024F40E6" w14:textId="26BF9A96" w:rsidR="006E5135" w:rsidRPr="00A66C20" w:rsidRDefault="006E5135" w:rsidP="00200784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eastAsia="fi-FI"/>
        </w:rPr>
      </w:pPr>
    </w:p>
    <w:p w14:paraId="35795E38" w14:textId="77777777" w:rsidR="006E5135" w:rsidRPr="00A66C20" w:rsidRDefault="006E5135" w:rsidP="002007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243B7862" w14:textId="2D1F645A" w:rsidR="005C653E" w:rsidRPr="00A66C20" w:rsidRDefault="00C27C1C" w:rsidP="00940B7D">
      <w:pPr>
        <w:rPr>
          <w:rFonts w:ascii="Arial" w:hAnsi="Arial" w:cs="Arial"/>
          <w:b/>
          <w:bCs/>
          <w:sz w:val="24"/>
          <w:szCs w:val="24"/>
        </w:rPr>
      </w:pPr>
      <w:r w:rsidRPr="00A66C20">
        <w:rPr>
          <w:rFonts w:ascii="Arial" w:hAnsi="Arial" w:cs="Arial"/>
          <w:b/>
          <w:bCs/>
          <w:sz w:val="24"/>
          <w:szCs w:val="24"/>
        </w:rPr>
        <w:t xml:space="preserve">Lausunto </w:t>
      </w:r>
      <w:r w:rsidR="007C75A1" w:rsidRPr="007C75A1">
        <w:rPr>
          <w:rFonts w:ascii="Arial" w:hAnsi="Arial" w:cs="Arial"/>
          <w:b/>
          <w:bCs/>
          <w:sz w:val="24"/>
          <w:szCs w:val="24"/>
        </w:rPr>
        <w:t>hallituksen esityksestä eduskunnalle laiksi terveydensuojelulain muuttamisesta sekä eräiksi siihen liittyviksi laeiksi</w:t>
      </w:r>
    </w:p>
    <w:p w14:paraId="18860891" w14:textId="44CE8AB5" w:rsidR="005C653E" w:rsidRPr="00A66C20" w:rsidRDefault="005C653E" w:rsidP="005A38D7">
      <w:pPr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bookmarkStart w:id="0" w:name="_GoBack"/>
      <w:bookmarkEnd w:id="0"/>
    </w:p>
    <w:p w14:paraId="080A40E0" w14:textId="77777777" w:rsidR="005A38D7" w:rsidRPr="00A66C20" w:rsidRDefault="005A38D7" w:rsidP="005A38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690368A8" w14:textId="14FB1924" w:rsidR="00CE489F" w:rsidRDefault="007C75A1" w:rsidP="008260BD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Sosiaali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>- ja terveys</w:t>
      </w:r>
      <w:r w:rsidR="00053062" w:rsidRPr="00A66C20">
        <w:rPr>
          <w:rFonts w:ascii="Arial" w:eastAsia="Times New Roman" w:hAnsi="Arial" w:cs="Arial"/>
          <w:sz w:val="24"/>
          <w:szCs w:val="24"/>
          <w:lang w:eastAsia="fi-FI"/>
        </w:rPr>
        <w:t>ministeriö o</w:t>
      </w:r>
      <w:r w:rsidR="00CE489F" w:rsidRPr="00A66C20">
        <w:rPr>
          <w:rFonts w:ascii="Arial" w:eastAsia="Times New Roman" w:hAnsi="Arial" w:cs="Arial"/>
          <w:sz w:val="24"/>
          <w:szCs w:val="24"/>
          <w:lang w:eastAsia="fi-FI"/>
        </w:rPr>
        <w:t>n pyytänyt l</w:t>
      </w:r>
      <w:r w:rsidR="004A16FA" w:rsidRPr="00A66C20">
        <w:rPr>
          <w:rFonts w:ascii="Arial" w:eastAsia="Times New Roman" w:hAnsi="Arial" w:cs="Arial"/>
          <w:sz w:val="24"/>
          <w:szCs w:val="24"/>
          <w:lang w:eastAsia="fi-FI"/>
        </w:rPr>
        <w:t>ausuntoa</w:t>
      </w:r>
      <w:r w:rsidR="00CE3570" w:rsidRPr="00A66C20">
        <w:rPr>
          <w:rFonts w:ascii="Arial" w:eastAsia="Times New Roman" w:hAnsi="Arial" w:cs="Arial"/>
          <w:sz w:val="24"/>
          <w:szCs w:val="24"/>
          <w:lang w:eastAsia="fi-FI"/>
        </w:rPr>
        <w:t xml:space="preserve"> hallituksen esity</w:t>
      </w:r>
      <w:r>
        <w:rPr>
          <w:rFonts w:ascii="Arial" w:eastAsia="Times New Roman" w:hAnsi="Arial" w:cs="Arial"/>
          <w:sz w:val="24"/>
          <w:szCs w:val="24"/>
          <w:lang w:eastAsia="fi-FI"/>
        </w:rPr>
        <w:t>ksestä terveydensuojelulain muuttamisesta</w:t>
      </w:r>
      <w:r w:rsidR="00CE3570" w:rsidRPr="00A66C20">
        <w:rPr>
          <w:rFonts w:ascii="Arial" w:eastAsia="Times New Roman" w:hAnsi="Arial" w:cs="Arial"/>
          <w:sz w:val="24"/>
          <w:szCs w:val="24"/>
          <w:lang w:eastAsia="fi-FI"/>
        </w:rPr>
        <w:t xml:space="preserve"> sekä 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eräiksi </w:t>
      </w:r>
      <w:r w:rsidR="00CE3570" w:rsidRPr="00A66C20">
        <w:rPr>
          <w:rFonts w:ascii="Arial" w:eastAsia="Times New Roman" w:hAnsi="Arial" w:cs="Arial"/>
          <w:sz w:val="24"/>
          <w:szCs w:val="24"/>
          <w:lang w:eastAsia="fi-FI"/>
        </w:rPr>
        <w:t>siihen liittyviksi laeiksi</w:t>
      </w:r>
      <w:r w:rsidR="00FF4450" w:rsidRPr="00A66C20">
        <w:rPr>
          <w:rFonts w:ascii="Arial" w:eastAsia="Times New Roman" w:hAnsi="Arial" w:cs="Arial"/>
          <w:sz w:val="24"/>
          <w:szCs w:val="24"/>
          <w:lang w:eastAsia="fi-FI"/>
        </w:rPr>
        <w:t>.</w:t>
      </w:r>
      <w:r w:rsidR="004A16FA" w:rsidRPr="00A66C2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9470F8" w:rsidRPr="00A66C20">
        <w:rPr>
          <w:rFonts w:ascii="Arial" w:eastAsia="Times New Roman" w:hAnsi="Arial" w:cs="Arial"/>
          <w:sz w:val="24"/>
          <w:szCs w:val="24"/>
          <w:lang w:eastAsia="fi-FI"/>
        </w:rPr>
        <w:t xml:space="preserve">Eläinlääkärihygieenikkojen yhdistys ry (EHY ry) </w:t>
      </w:r>
      <w:r w:rsidR="00C46A05" w:rsidRPr="00A66C20">
        <w:rPr>
          <w:rFonts w:ascii="Arial" w:eastAsia="Times New Roman" w:hAnsi="Arial" w:cs="Arial"/>
          <w:sz w:val="24"/>
          <w:szCs w:val="24"/>
          <w:lang w:eastAsia="fi-FI"/>
        </w:rPr>
        <w:t>kiittää mahdollisuudesta ant</w:t>
      </w:r>
      <w:r w:rsidR="00C27C1C" w:rsidRPr="00A66C20">
        <w:rPr>
          <w:rFonts w:ascii="Arial" w:eastAsia="Times New Roman" w:hAnsi="Arial" w:cs="Arial"/>
          <w:sz w:val="24"/>
          <w:szCs w:val="24"/>
          <w:lang w:eastAsia="fi-FI"/>
        </w:rPr>
        <w:t xml:space="preserve">aa lausunto ja lausuu asiasta seuraavaa. </w:t>
      </w:r>
    </w:p>
    <w:p w14:paraId="00003859" w14:textId="237E5FA3" w:rsidR="009963E5" w:rsidRDefault="009963E5" w:rsidP="008260BD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4227B7A0" w14:textId="3E8C4157" w:rsidR="009963E5" w:rsidRDefault="009963E5" w:rsidP="008260BD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Huomiot esityksen nykytilan kuvaamisesta</w:t>
      </w:r>
    </w:p>
    <w:p w14:paraId="25B38026" w14:textId="7247E79A" w:rsidR="009963E5" w:rsidRDefault="009963E5" w:rsidP="008260BD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4B8CE8D2" w14:textId="700215EA" w:rsidR="009963E5" w:rsidRPr="005B737B" w:rsidRDefault="009963E5" w:rsidP="005B737B">
      <w:pPr>
        <w:autoSpaceDE w:val="0"/>
        <w:autoSpaceDN w:val="0"/>
        <w:adjustRightInd w:val="0"/>
        <w:spacing w:after="0" w:line="240" w:lineRule="auto"/>
        <w:ind w:left="1304"/>
        <w:rPr>
          <w:rFonts w:ascii="ArialMT" w:eastAsiaTheme="minorHAnsi" w:hAnsi="ArialMT" w:cs="ArialMT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Esityksessä mainitut resurssitarvearviot vaikuttavat alimitoitetuilta terve</w:t>
      </w:r>
      <w:r w:rsidR="005B737B">
        <w:rPr>
          <w:rFonts w:ascii="Arial" w:eastAsia="Times New Roman" w:hAnsi="Arial" w:cs="Arial"/>
          <w:sz w:val="24"/>
          <w:szCs w:val="24"/>
          <w:lang w:eastAsia="fi-FI"/>
        </w:rPr>
        <w:t xml:space="preserve">ydensuojeluviranomaisen </w:t>
      </w:r>
      <w:proofErr w:type="gramStart"/>
      <w:r w:rsidR="005B737B">
        <w:rPr>
          <w:rFonts w:ascii="Arial" w:eastAsia="Times New Roman" w:hAnsi="Arial" w:cs="Arial"/>
          <w:sz w:val="24"/>
          <w:szCs w:val="24"/>
          <w:lang w:eastAsia="fi-FI"/>
        </w:rPr>
        <w:t>osalta.</w:t>
      </w:r>
      <w:r w:rsidR="00947F71">
        <w:rPr>
          <w:rFonts w:ascii="Arial" w:eastAsia="Times New Roman" w:hAnsi="Arial" w:cs="Arial"/>
          <w:sz w:val="24"/>
          <w:szCs w:val="24"/>
          <w:lang w:eastAsia="fi-FI"/>
        </w:rPr>
        <w:t>.</w:t>
      </w:r>
      <w:proofErr w:type="gramEnd"/>
      <w:r w:rsidR="00947F71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5B737B">
        <w:rPr>
          <w:rFonts w:ascii="ArialMT" w:eastAsiaTheme="minorHAnsi" w:hAnsi="ArialMT" w:cs="ArialMT"/>
          <w:sz w:val="24"/>
          <w:szCs w:val="24"/>
        </w:rPr>
        <w:t>Terveydensuojeluviranomaisen velvollisuudet käytännön</w:t>
      </w:r>
      <w:r w:rsidR="005B737B">
        <w:rPr>
          <w:rFonts w:ascii="ArialMT" w:eastAsiaTheme="minorHAnsi" w:hAnsi="ArialMT" w:cs="ArialMT"/>
          <w:sz w:val="24"/>
          <w:szCs w:val="24"/>
        </w:rPr>
        <w:t xml:space="preserve"> </w:t>
      </w:r>
      <w:r w:rsidR="005B737B">
        <w:rPr>
          <w:rFonts w:ascii="ArialMT" w:eastAsiaTheme="minorHAnsi" w:hAnsi="ArialMT" w:cs="ArialMT"/>
          <w:sz w:val="24"/>
          <w:szCs w:val="24"/>
        </w:rPr>
        <w:t>tasolla eivät vielä täysin hahmo</w:t>
      </w:r>
      <w:r w:rsidR="005B737B">
        <w:rPr>
          <w:rFonts w:ascii="ArialMT" w:eastAsiaTheme="minorHAnsi" w:hAnsi="ArialMT" w:cs="ArialMT"/>
          <w:sz w:val="24"/>
          <w:szCs w:val="24"/>
        </w:rPr>
        <w:t xml:space="preserve">tu tämän esityksen perusteella, </w:t>
      </w:r>
      <w:r w:rsidR="005B737B">
        <w:rPr>
          <w:rFonts w:ascii="ArialMT" w:eastAsiaTheme="minorHAnsi" w:hAnsi="ArialMT" w:cs="ArialMT"/>
          <w:sz w:val="24"/>
          <w:szCs w:val="24"/>
        </w:rPr>
        <w:t xml:space="preserve">mutta ehdotuksen lähtökohtana tuntuu olevan </w:t>
      </w:r>
      <w:r w:rsidR="005B737B">
        <w:rPr>
          <w:rFonts w:ascii="ArialMT" w:eastAsiaTheme="minorHAnsi" w:hAnsi="ArialMT" w:cs="ArialMT"/>
          <w:sz w:val="24"/>
          <w:szCs w:val="24"/>
        </w:rPr>
        <w:t xml:space="preserve">ajatus tietojen automaattisesta </w:t>
      </w:r>
      <w:r w:rsidR="005B737B">
        <w:rPr>
          <w:rFonts w:ascii="ArialMT" w:eastAsiaTheme="minorHAnsi" w:hAnsi="ArialMT" w:cs="ArialMT"/>
          <w:sz w:val="24"/>
          <w:szCs w:val="24"/>
        </w:rPr>
        <w:t>saamisesta valvontakohteilta ja siirrosta Vatiin</w:t>
      </w:r>
      <w:r w:rsidR="005B737B">
        <w:rPr>
          <w:rFonts w:ascii="ArialMT" w:eastAsiaTheme="minorHAnsi" w:hAnsi="ArialMT" w:cs="ArialMT"/>
          <w:sz w:val="24"/>
          <w:szCs w:val="24"/>
        </w:rPr>
        <w:t>.</w:t>
      </w:r>
      <w:r w:rsidR="005B737B">
        <w:rPr>
          <w:rFonts w:ascii="Arial" w:eastAsia="Times New Roman" w:hAnsi="Arial" w:cs="Arial"/>
          <w:sz w:val="24"/>
          <w:szCs w:val="24"/>
          <w:lang w:eastAsia="fi-FI"/>
        </w:rPr>
        <w:t xml:space="preserve"> Näytetulosten siirron osalta on käytännössä huomattu, että automaattisen tietojensiirron lisäksi </w:t>
      </w:r>
      <w:proofErr w:type="spellStart"/>
      <w:r w:rsidR="005B737B">
        <w:rPr>
          <w:rFonts w:ascii="Arial" w:eastAsia="Times New Roman" w:hAnsi="Arial" w:cs="Arial"/>
          <w:sz w:val="24"/>
          <w:szCs w:val="24"/>
          <w:lang w:eastAsia="fi-FI"/>
        </w:rPr>
        <w:t>VATIin</w:t>
      </w:r>
      <w:proofErr w:type="spellEnd"/>
      <w:r w:rsidR="005B737B">
        <w:rPr>
          <w:rFonts w:ascii="Arial" w:eastAsia="Times New Roman" w:hAnsi="Arial" w:cs="Arial"/>
          <w:sz w:val="24"/>
          <w:szCs w:val="24"/>
          <w:lang w:eastAsia="fi-FI"/>
        </w:rPr>
        <w:t xml:space="preserve"> tehtävät manuaaliset merkinnät vievät paljon työaikaa. </w:t>
      </w:r>
      <w:r w:rsidR="005B737B">
        <w:rPr>
          <w:rFonts w:ascii="Arial" w:eastAsia="Times New Roman" w:hAnsi="Arial" w:cs="Arial"/>
          <w:sz w:val="24"/>
          <w:szCs w:val="24"/>
          <w:lang w:eastAsia="fi-FI"/>
        </w:rPr>
        <w:t>Ehdotettu paikkatietojen ilmoittamisen varmistaminen tulisi viemään huomattavasti työaikaa</w:t>
      </w:r>
      <w:r w:rsidR="005B737B">
        <w:rPr>
          <w:rFonts w:ascii="Arial" w:eastAsia="Times New Roman" w:hAnsi="Arial" w:cs="Arial"/>
          <w:sz w:val="24"/>
          <w:szCs w:val="24"/>
          <w:lang w:eastAsia="fi-FI"/>
        </w:rPr>
        <w:t>, jos se jää terveydensuojeluviranomaisen tehtäväksi.</w:t>
      </w:r>
    </w:p>
    <w:p w14:paraId="0AD909D6" w14:textId="1DEE89A6" w:rsidR="00193B2D" w:rsidRDefault="00193B2D" w:rsidP="009973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154AE78A" w14:textId="5795942F" w:rsidR="00193B2D" w:rsidRDefault="00193B2D" w:rsidP="00193B2D">
      <w:pPr>
        <w:spacing w:after="0" w:line="240" w:lineRule="auto"/>
        <w:ind w:firstLine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16 a § Määritelmät</w:t>
      </w:r>
    </w:p>
    <w:p w14:paraId="691F7A48" w14:textId="42C9D31A" w:rsidR="00193B2D" w:rsidRDefault="00193B2D" w:rsidP="00193B2D">
      <w:pPr>
        <w:spacing w:after="0" w:line="240" w:lineRule="auto"/>
        <w:ind w:firstLine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2EE3117E" w14:textId="77777777" w:rsidR="005B737B" w:rsidRDefault="005B737B" w:rsidP="00193B2D">
      <w:pPr>
        <w:spacing w:after="0" w:line="240" w:lineRule="auto"/>
        <w:ind w:firstLine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Ehdotetaan, että sellaiset vesipisteet, joista jaetaan terveydensuojelulain 16 §:n </w:t>
      </w:r>
    </w:p>
    <w:p w14:paraId="53B474E5" w14:textId="311A5E9E" w:rsidR="005B737B" w:rsidRDefault="005B737B" w:rsidP="005B737B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ulkopuolelle jäävää vettä, merkittäisiin esimerkiksi ”ei-juomakelpoista” merkinnällä. </w:t>
      </w:r>
    </w:p>
    <w:p w14:paraId="150B759D" w14:textId="448ADA89" w:rsidR="001540F3" w:rsidRDefault="001540F3" w:rsidP="009973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73FD4D90" w14:textId="42023DD8" w:rsidR="00193B2D" w:rsidRDefault="001540F3" w:rsidP="00193B2D">
      <w:pPr>
        <w:spacing w:after="0" w:line="240" w:lineRule="auto"/>
        <w:ind w:firstLine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17 b § Vedentuotantoketjussa käytettävät kemikaalit, materiaalit ja tuotteet</w:t>
      </w:r>
    </w:p>
    <w:p w14:paraId="6B0B5CCF" w14:textId="77777777" w:rsidR="001540F3" w:rsidRDefault="001540F3" w:rsidP="00193B2D">
      <w:pPr>
        <w:spacing w:after="0" w:line="240" w:lineRule="auto"/>
        <w:ind w:firstLine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083CAF90" w14:textId="586758CD" w:rsidR="001540F3" w:rsidRDefault="001540F3" w:rsidP="001540F3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Esityksessä jää epäselväksi, mikä viranomainen vastaa jatkossa tuotteiden valvonnasta.</w:t>
      </w:r>
      <w:r>
        <w:rPr>
          <w:rFonts w:ascii="Arial" w:eastAsia="Times New Roman" w:hAnsi="Arial" w:cs="Arial"/>
          <w:sz w:val="24"/>
          <w:szCs w:val="24"/>
          <w:lang w:eastAsia="fi-FI"/>
        </w:rPr>
        <w:tab/>
      </w:r>
    </w:p>
    <w:p w14:paraId="2DCD554D" w14:textId="77777777" w:rsidR="00193B2D" w:rsidRDefault="00193B2D" w:rsidP="00193B2D">
      <w:pPr>
        <w:spacing w:after="0" w:line="240" w:lineRule="auto"/>
        <w:ind w:firstLine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03B1EDCA" w14:textId="369EDCB2" w:rsidR="00193B2D" w:rsidRDefault="00193B2D" w:rsidP="00193B2D">
      <w:pPr>
        <w:spacing w:after="0" w:line="240" w:lineRule="auto"/>
        <w:ind w:firstLine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18 a § Ilmoitus vedenjakelualueesta</w:t>
      </w:r>
    </w:p>
    <w:p w14:paraId="07856ACA" w14:textId="76660DF1" w:rsidR="00193B2D" w:rsidRDefault="00193B2D" w:rsidP="00193B2D">
      <w:pPr>
        <w:spacing w:after="0" w:line="240" w:lineRule="auto"/>
        <w:ind w:firstLine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4431C7EB" w14:textId="4003A286" w:rsidR="001540F3" w:rsidRDefault="001540F3" w:rsidP="00997363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Lakiesityksessä tai sen perusteluissa olisi hyvä tarkentaa, milloin ilmoitus voimassaolevan vedenjakelualueen muutoksesta täytyy tehdä. Ilmoitusta tulisi edellyttää vain suuruusluokaltaan merkittävistä muutoksista. </w:t>
      </w:r>
    </w:p>
    <w:p w14:paraId="667ECA8A" w14:textId="77777777" w:rsidR="001540F3" w:rsidRDefault="001540F3" w:rsidP="00193B2D">
      <w:pPr>
        <w:spacing w:after="0" w:line="240" w:lineRule="auto"/>
        <w:ind w:firstLine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523F300C" w14:textId="6D4DBDA2" w:rsidR="001540F3" w:rsidRDefault="001540F3" w:rsidP="00997363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Pykälässä esitetään, että terveydensuojeluviranomaisen tulisi huolehtia siitä, että vedenjakelualueen paikkatiedot ilmoitetaan Suomen ympäristökeskukselle. Varsinkaan pienemmillä vesilaitoksilla ei ole paikkatieto-osaamista, joten velvoite jää helposti kokonaan terveydensuojeluviranomaisen vastuulle. Tämä </w:t>
      </w:r>
      <w:r>
        <w:rPr>
          <w:rFonts w:ascii="Arial" w:eastAsia="Times New Roman" w:hAnsi="Arial" w:cs="Arial"/>
          <w:sz w:val="24"/>
          <w:szCs w:val="24"/>
          <w:lang w:eastAsia="fi-FI"/>
        </w:rPr>
        <w:lastRenderedPageBreak/>
        <w:t>ei ole tarkoituksenmukaista valvontaresurssien käytön näkökulmasta, eikä terveydensuojeluviranomaisellakaan ole riittävää paikkatieto-osaamista velvoitteesta huolehtimiseen.</w:t>
      </w:r>
    </w:p>
    <w:p w14:paraId="521909AD" w14:textId="54A238B4" w:rsidR="001540F3" w:rsidRDefault="001540F3" w:rsidP="00193B2D">
      <w:pPr>
        <w:spacing w:after="0" w:line="240" w:lineRule="auto"/>
        <w:ind w:firstLine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00C9D0E5" w14:textId="720D5777" w:rsidR="00193B2D" w:rsidRDefault="00193B2D" w:rsidP="00193B2D">
      <w:pPr>
        <w:spacing w:after="0" w:line="240" w:lineRule="auto"/>
        <w:ind w:firstLine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19 b § Talousveden toimitusjärjestelmän riskienhallinta</w:t>
      </w:r>
    </w:p>
    <w:p w14:paraId="04E1693E" w14:textId="568F307C" w:rsidR="00997363" w:rsidRDefault="00997363" w:rsidP="00193B2D">
      <w:pPr>
        <w:spacing w:after="0" w:line="240" w:lineRule="auto"/>
        <w:ind w:firstLine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4E43F165" w14:textId="600D9060" w:rsidR="00997363" w:rsidRPr="00997363" w:rsidRDefault="00997363" w:rsidP="00997363">
      <w:pPr>
        <w:autoSpaceDE w:val="0"/>
        <w:autoSpaceDN w:val="0"/>
        <w:adjustRightInd w:val="0"/>
        <w:spacing w:after="0" w:line="240" w:lineRule="auto"/>
        <w:ind w:left="1304"/>
        <w:rPr>
          <w:rFonts w:ascii="ArialMT" w:eastAsiaTheme="minorHAnsi" w:hAnsi="ArialMT" w:cs="ArialMT"/>
          <w:sz w:val="24"/>
          <w:szCs w:val="24"/>
        </w:rPr>
      </w:pPr>
      <w:r>
        <w:rPr>
          <w:rFonts w:ascii="ArialMT" w:eastAsiaTheme="minorHAnsi" w:hAnsi="ArialMT" w:cs="ArialMT"/>
          <w:sz w:val="24"/>
          <w:szCs w:val="24"/>
        </w:rPr>
        <w:t>Riskinarvioin</w:t>
      </w:r>
      <w:r>
        <w:rPr>
          <w:rFonts w:ascii="ArialMT" w:eastAsiaTheme="minorHAnsi" w:hAnsi="ArialMT" w:cs="ArialMT"/>
          <w:sz w:val="24"/>
          <w:szCs w:val="24"/>
        </w:rPr>
        <w:t xml:space="preserve">tia ei enää hyväksyttäisi, </w:t>
      </w:r>
      <w:r>
        <w:rPr>
          <w:rFonts w:ascii="ArialMT" w:eastAsiaTheme="minorHAnsi" w:hAnsi="ArialMT" w:cs="ArialMT"/>
          <w:sz w:val="24"/>
          <w:szCs w:val="24"/>
        </w:rPr>
        <w:t>mutta siihen liittyvät velvoitteet laajenevat, joten ar</w:t>
      </w:r>
      <w:r>
        <w:rPr>
          <w:rFonts w:ascii="ArialMT" w:eastAsiaTheme="minorHAnsi" w:hAnsi="ArialMT" w:cs="ArialMT"/>
          <w:sz w:val="24"/>
          <w:szCs w:val="24"/>
        </w:rPr>
        <w:t xml:space="preserve">viointiin kuluu todennäköisesti </w:t>
      </w:r>
      <w:r>
        <w:rPr>
          <w:rFonts w:ascii="ArialMT" w:eastAsiaTheme="minorHAnsi" w:hAnsi="ArialMT" w:cs="ArialMT"/>
          <w:sz w:val="24"/>
          <w:szCs w:val="24"/>
        </w:rPr>
        <w:t xml:space="preserve">enemmän </w:t>
      </w:r>
      <w:r>
        <w:rPr>
          <w:rFonts w:ascii="ArialMT" w:eastAsiaTheme="minorHAnsi" w:hAnsi="ArialMT" w:cs="ArialMT"/>
          <w:sz w:val="24"/>
          <w:szCs w:val="24"/>
        </w:rPr>
        <w:t xml:space="preserve">terveydensuojeluviranomaisen </w:t>
      </w:r>
      <w:r>
        <w:rPr>
          <w:rFonts w:ascii="ArialMT" w:eastAsiaTheme="minorHAnsi" w:hAnsi="ArialMT" w:cs="ArialMT"/>
          <w:sz w:val="24"/>
          <w:szCs w:val="24"/>
        </w:rPr>
        <w:t>aikaa.</w:t>
      </w:r>
      <w:r>
        <w:rPr>
          <w:rFonts w:ascii="ArialMT" w:eastAsiaTheme="minorHAnsi" w:hAnsi="ArialMT" w:cs="ArialMT"/>
          <w:sz w:val="24"/>
          <w:szCs w:val="24"/>
        </w:rPr>
        <w:t xml:space="preserve"> Esityksestä ei käy ilmi, onko riskienhallinnan toimenpiteiden arviointi maksullista. </w:t>
      </w:r>
    </w:p>
    <w:p w14:paraId="59B3E4EC" w14:textId="77777777" w:rsidR="00193B2D" w:rsidRDefault="00193B2D" w:rsidP="00193B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519FE36E" w14:textId="77777777" w:rsidR="00193B2D" w:rsidRDefault="00193B2D" w:rsidP="00193B2D">
      <w:pPr>
        <w:spacing w:after="0" w:line="240" w:lineRule="auto"/>
        <w:ind w:firstLine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0F947331" w14:textId="77777777" w:rsidR="00940B7D" w:rsidRPr="00A66C20" w:rsidRDefault="00940B7D" w:rsidP="00D94B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41F3C9FC" w14:textId="02B3BDF4" w:rsidR="003241CE" w:rsidRPr="00A66C20" w:rsidRDefault="00997363" w:rsidP="00D94B9B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5.4. </w:t>
      </w:r>
      <w:r w:rsidR="004A16FA" w:rsidRPr="00A66C20">
        <w:rPr>
          <w:rFonts w:ascii="Arial" w:eastAsia="Times New Roman" w:hAnsi="Arial" w:cs="Arial"/>
          <w:sz w:val="24"/>
          <w:szCs w:val="24"/>
          <w:lang w:eastAsia="fi-FI"/>
        </w:rPr>
        <w:t>2022</w:t>
      </w:r>
    </w:p>
    <w:p w14:paraId="38DA15D0" w14:textId="47910356" w:rsidR="00C42DF4" w:rsidRPr="00A66C20" w:rsidRDefault="00C42DF4" w:rsidP="00D94B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21839CAA" w14:textId="77777777" w:rsidR="003241CE" w:rsidRPr="00A66C20" w:rsidRDefault="003241CE" w:rsidP="00D94B9B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A66C20">
        <w:rPr>
          <w:rFonts w:ascii="Arial" w:eastAsia="Times New Roman" w:hAnsi="Arial" w:cs="Arial"/>
          <w:sz w:val="24"/>
          <w:szCs w:val="24"/>
          <w:lang w:eastAsia="fi-FI"/>
        </w:rPr>
        <w:t>Riikka Åberg</w:t>
      </w:r>
    </w:p>
    <w:p w14:paraId="511DDFE7" w14:textId="77777777" w:rsidR="003C5DD2" w:rsidRPr="00A66C20" w:rsidRDefault="003C5DD2" w:rsidP="00D94B9B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A66C20">
        <w:rPr>
          <w:rFonts w:ascii="Arial" w:eastAsia="Times New Roman" w:hAnsi="Arial" w:cs="Arial"/>
          <w:sz w:val="24"/>
          <w:szCs w:val="24"/>
          <w:lang w:eastAsia="fi-FI"/>
        </w:rPr>
        <w:t>Johtokunnan puheenjohtaja</w:t>
      </w:r>
    </w:p>
    <w:p w14:paraId="022378F6" w14:textId="77777777" w:rsidR="003241CE" w:rsidRPr="00A66C20" w:rsidRDefault="003C5DD2" w:rsidP="00D94B9B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A66C20">
        <w:rPr>
          <w:rFonts w:ascii="Arial" w:eastAsia="Times New Roman" w:hAnsi="Arial" w:cs="Arial"/>
          <w:sz w:val="24"/>
          <w:szCs w:val="24"/>
          <w:lang w:eastAsia="fi-FI"/>
        </w:rPr>
        <w:t>EHY</w:t>
      </w:r>
      <w:r w:rsidR="003241CE" w:rsidRPr="00A66C20">
        <w:rPr>
          <w:rFonts w:ascii="Arial" w:eastAsia="Times New Roman" w:hAnsi="Arial" w:cs="Arial"/>
          <w:sz w:val="24"/>
          <w:szCs w:val="24"/>
          <w:lang w:eastAsia="fi-FI"/>
        </w:rPr>
        <w:t xml:space="preserve"> ry</w:t>
      </w:r>
    </w:p>
    <w:p w14:paraId="25E43941" w14:textId="77777777" w:rsidR="00501BFE" w:rsidRPr="00A66C20" w:rsidRDefault="00501BFE" w:rsidP="00D94B9B">
      <w:pPr>
        <w:jc w:val="both"/>
        <w:rPr>
          <w:rFonts w:ascii="Arial" w:hAnsi="Arial" w:cs="Arial"/>
          <w:sz w:val="24"/>
          <w:szCs w:val="24"/>
        </w:rPr>
      </w:pPr>
    </w:p>
    <w:sectPr w:rsidR="00501BFE" w:rsidRPr="00A66C20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0599D" w14:textId="77777777" w:rsidR="00C46A05" w:rsidRDefault="00C46A05" w:rsidP="00C46A05">
      <w:pPr>
        <w:spacing w:after="0" w:line="240" w:lineRule="auto"/>
      </w:pPr>
      <w:r>
        <w:separator/>
      </w:r>
    </w:p>
  </w:endnote>
  <w:endnote w:type="continuationSeparator" w:id="0">
    <w:p w14:paraId="0CC15D20" w14:textId="77777777" w:rsidR="00C46A05" w:rsidRDefault="00C46A05" w:rsidP="00C4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646DC" w14:textId="77777777" w:rsidR="00C46A05" w:rsidRDefault="00C46A05" w:rsidP="00C46A05">
      <w:pPr>
        <w:spacing w:after="0" w:line="240" w:lineRule="auto"/>
      </w:pPr>
      <w:r>
        <w:separator/>
      </w:r>
    </w:p>
  </w:footnote>
  <w:footnote w:type="continuationSeparator" w:id="0">
    <w:p w14:paraId="3DB7FBF1" w14:textId="77777777" w:rsidR="00C46A05" w:rsidRDefault="00C46A05" w:rsidP="00C46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41602" w14:textId="77777777" w:rsidR="00FC6A8C" w:rsidRDefault="009470F8" w:rsidP="009470F8">
    <w:pPr>
      <w:spacing w:after="0" w:line="240" w:lineRule="auto"/>
      <w:rPr>
        <w:rFonts w:ascii="Arial" w:eastAsia="Times New Roman" w:hAnsi="Arial"/>
        <w:sz w:val="24"/>
        <w:szCs w:val="20"/>
        <w:lang w:eastAsia="fi-FI"/>
      </w:rPr>
    </w:pPr>
    <w:r w:rsidRPr="00DD0942">
      <w:rPr>
        <w:rFonts w:ascii="Univers-Light" w:eastAsia="Times New Roman" w:hAnsi="Univers-Light" w:cs="Univers-Light"/>
        <w:sz w:val="24"/>
        <w:szCs w:val="40"/>
        <w:lang w:eastAsia="fi-FI"/>
      </w:rPr>
      <w:tab/>
    </w:r>
    <w:r>
      <w:rPr>
        <w:rFonts w:ascii="Arial" w:eastAsia="Times New Roman" w:hAnsi="Arial"/>
        <w:sz w:val="24"/>
        <w:szCs w:val="20"/>
        <w:lang w:eastAsia="fi-FI"/>
      </w:rPr>
      <w:tab/>
    </w:r>
    <w:r>
      <w:rPr>
        <w:rFonts w:ascii="Arial" w:eastAsia="Times New Roman" w:hAnsi="Arial"/>
        <w:sz w:val="24"/>
        <w:szCs w:val="20"/>
        <w:lang w:eastAsia="fi-FI"/>
      </w:rPr>
      <w:tab/>
    </w:r>
    <w:r>
      <w:rPr>
        <w:rFonts w:ascii="Arial" w:eastAsia="Times New Roman" w:hAnsi="Arial"/>
        <w:sz w:val="24"/>
        <w:szCs w:val="20"/>
        <w:lang w:eastAsia="fi-FI"/>
      </w:rPr>
      <w:tab/>
    </w:r>
  </w:p>
  <w:p w14:paraId="108D24B8" w14:textId="77777777" w:rsidR="00FC6A8C" w:rsidRPr="009470F8" w:rsidRDefault="009470F8" w:rsidP="009470F8">
    <w:pPr>
      <w:pStyle w:val="Leipteksti"/>
      <w:rPr>
        <w:rFonts w:ascii="Arial" w:hAnsi="Arial" w:cs="Arial"/>
        <w:b/>
        <w:bCs/>
        <w:color w:val="008000"/>
        <w:sz w:val="72"/>
        <w:szCs w:val="72"/>
      </w:rPr>
    </w:pPr>
    <w:r w:rsidRPr="00D24A6B">
      <w:rPr>
        <w:rFonts w:ascii="Arial" w:hAnsi="Arial" w:cs="Arial"/>
        <w:b/>
        <w:bCs/>
        <w:color w:val="008000"/>
        <w:sz w:val="24"/>
        <w:szCs w:val="24"/>
      </w:rPr>
      <w:t>Eläinlääkärihygieenikkojen yhdistys ry</w:t>
    </w:r>
    <w:r w:rsidRPr="00D24A6B">
      <w:rPr>
        <w:rFonts w:ascii="Arial" w:hAnsi="Arial" w:cs="Arial"/>
        <w:b/>
        <w:bCs/>
        <w:color w:val="008000"/>
      </w:rPr>
      <w:tab/>
    </w:r>
    <w:r w:rsidRPr="00D24A6B">
      <w:rPr>
        <w:rFonts w:ascii="Arial" w:hAnsi="Arial" w:cs="Arial"/>
        <w:b/>
        <w:bCs/>
        <w:color w:val="008000"/>
      </w:rPr>
      <w:tab/>
    </w:r>
    <w:r w:rsidRPr="00D24A6B">
      <w:rPr>
        <w:rFonts w:ascii="Arial" w:hAnsi="Arial" w:cs="Arial"/>
        <w:b/>
        <w:bCs/>
        <w:color w:val="008000"/>
      </w:rPr>
      <w:tab/>
    </w:r>
    <w:r w:rsidRPr="00D24A6B">
      <w:rPr>
        <w:rFonts w:ascii="Arial" w:hAnsi="Arial" w:cs="Arial"/>
        <w:b/>
        <w:bCs/>
        <w:color w:val="008000"/>
        <w:sz w:val="72"/>
        <w:szCs w:val="72"/>
      </w:rPr>
      <w:t>EHY</w:t>
    </w:r>
  </w:p>
  <w:p w14:paraId="11C66018" w14:textId="77777777" w:rsidR="00DD0942" w:rsidRPr="00501BFE" w:rsidRDefault="007C19D3">
    <w:pPr>
      <w:pStyle w:val="Yltunniste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62B74"/>
    <w:multiLevelType w:val="hybridMultilevel"/>
    <w:tmpl w:val="D966B3AC"/>
    <w:lvl w:ilvl="0" w:tplc="31F4BB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01310"/>
    <w:multiLevelType w:val="hybridMultilevel"/>
    <w:tmpl w:val="F9BAF4E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05"/>
    <w:rsid w:val="00036E10"/>
    <w:rsid w:val="00053062"/>
    <w:rsid w:val="000A3052"/>
    <w:rsid w:val="000C7568"/>
    <w:rsid w:val="00103AFA"/>
    <w:rsid w:val="00144822"/>
    <w:rsid w:val="0015098A"/>
    <w:rsid w:val="001540F3"/>
    <w:rsid w:val="00193B2D"/>
    <w:rsid w:val="00200784"/>
    <w:rsid w:val="002018BC"/>
    <w:rsid w:val="003241CE"/>
    <w:rsid w:val="003C5DD2"/>
    <w:rsid w:val="003D7800"/>
    <w:rsid w:val="003D7ED5"/>
    <w:rsid w:val="004414D5"/>
    <w:rsid w:val="00464F3B"/>
    <w:rsid w:val="0047079D"/>
    <w:rsid w:val="004A16FA"/>
    <w:rsid w:val="004D47A2"/>
    <w:rsid w:val="00501BFE"/>
    <w:rsid w:val="005A38D7"/>
    <w:rsid w:val="005B737B"/>
    <w:rsid w:val="005C653E"/>
    <w:rsid w:val="00621544"/>
    <w:rsid w:val="006238A8"/>
    <w:rsid w:val="006E5135"/>
    <w:rsid w:val="006F125D"/>
    <w:rsid w:val="006F27FF"/>
    <w:rsid w:val="0076747F"/>
    <w:rsid w:val="007A0282"/>
    <w:rsid w:val="007C19D3"/>
    <w:rsid w:val="007C75A1"/>
    <w:rsid w:val="00820646"/>
    <w:rsid w:val="008260BD"/>
    <w:rsid w:val="0089035B"/>
    <w:rsid w:val="00940B7D"/>
    <w:rsid w:val="00944CE3"/>
    <w:rsid w:val="009470F8"/>
    <w:rsid w:val="00947F71"/>
    <w:rsid w:val="0099395E"/>
    <w:rsid w:val="009963E5"/>
    <w:rsid w:val="00997363"/>
    <w:rsid w:val="009D587D"/>
    <w:rsid w:val="00A66C20"/>
    <w:rsid w:val="00A7064C"/>
    <w:rsid w:val="00AC7F22"/>
    <w:rsid w:val="00AE4251"/>
    <w:rsid w:val="00C27C1C"/>
    <w:rsid w:val="00C311A1"/>
    <w:rsid w:val="00C42DF4"/>
    <w:rsid w:val="00C46A05"/>
    <w:rsid w:val="00C67AF0"/>
    <w:rsid w:val="00C934C9"/>
    <w:rsid w:val="00CE3570"/>
    <w:rsid w:val="00CE489F"/>
    <w:rsid w:val="00D06CEF"/>
    <w:rsid w:val="00D94B9B"/>
    <w:rsid w:val="00E8098A"/>
    <w:rsid w:val="00EB3759"/>
    <w:rsid w:val="00F044A9"/>
    <w:rsid w:val="00F05264"/>
    <w:rsid w:val="00F76E6D"/>
    <w:rsid w:val="00FB63AD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821E8"/>
  <w15:chartTrackingRefBased/>
  <w15:docId w15:val="{BDDA596A-FEB0-43F4-8811-ED5F147B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46A05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46A0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46A05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C46A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46A05"/>
    <w:rPr>
      <w:rFonts w:ascii="Calibri" w:eastAsia="Calibri" w:hAnsi="Calibri" w:cs="Times New Roman"/>
    </w:rPr>
  </w:style>
  <w:style w:type="paragraph" w:styleId="Leipteksti">
    <w:name w:val="Body Text"/>
    <w:link w:val="LeiptekstiChar"/>
    <w:semiHidden/>
    <w:rsid w:val="009470F8"/>
    <w:pPr>
      <w:widowControl w:val="0"/>
      <w:suppressAutoHyphens/>
      <w:spacing w:after="120" w:line="276" w:lineRule="auto"/>
    </w:pPr>
    <w:rPr>
      <w:rFonts w:ascii="Times New Roman" w:eastAsia="Times New Roman" w:hAnsi="Times New Roman" w:cs="Times New Roman"/>
      <w:kern w:val="1"/>
      <w:lang w:eastAsia="ar-SA"/>
    </w:rPr>
  </w:style>
  <w:style w:type="character" w:customStyle="1" w:styleId="LeiptekstiChar">
    <w:name w:val="Leipäteksti Char"/>
    <w:basedOn w:val="Kappaleenoletusfontti"/>
    <w:link w:val="Leipteksti"/>
    <w:semiHidden/>
    <w:rsid w:val="009470F8"/>
    <w:rPr>
      <w:rFonts w:ascii="Times New Roman" w:eastAsia="Times New Roman" w:hAnsi="Times New Roman" w:cs="Times New Roman"/>
      <w:kern w:val="1"/>
      <w:lang w:eastAsia="ar-SA"/>
    </w:rPr>
  </w:style>
  <w:style w:type="paragraph" w:customStyle="1" w:styleId="asiateksti">
    <w:name w:val="asiateksti"/>
    <w:basedOn w:val="Normaali"/>
    <w:rsid w:val="0015098A"/>
    <w:pPr>
      <w:spacing w:after="0" w:line="240" w:lineRule="exact"/>
      <w:ind w:left="2608"/>
    </w:pPr>
    <w:rPr>
      <w:rFonts w:ascii="Arial" w:eastAsia="Times New Roman" w:hAnsi="Arial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15098A"/>
    <w:pPr>
      <w:spacing w:after="0" w:line="240" w:lineRule="exact"/>
      <w:ind w:left="1304"/>
    </w:pPr>
    <w:rPr>
      <w:rFonts w:ascii="Arial" w:eastAsia="Times New Roman" w:hAnsi="Arial"/>
      <w:szCs w:val="20"/>
      <w:lang w:eastAsia="fi-FI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3D7800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3D7800"/>
    <w:rPr>
      <w:rFonts w:ascii="Calibri" w:hAnsi="Calibri"/>
      <w:szCs w:val="21"/>
    </w:rPr>
  </w:style>
  <w:style w:type="paragraph" w:customStyle="1" w:styleId="Default">
    <w:name w:val="Default"/>
    <w:rsid w:val="00C27C1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fi-FI"/>
      <w14:textOutline w14:w="0" w14:cap="flat" w14:cmpd="sng" w14:algn="ctr">
        <w14:noFill/>
        <w14:prstDash w14:val="solid"/>
        <w14:bevel/>
      </w14:textOutline>
    </w:rPr>
  </w:style>
  <w:style w:type="character" w:styleId="Kommentinviite">
    <w:name w:val="annotation reference"/>
    <w:basedOn w:val="Kappaleenoletusfontti"/>
    <w:uiPriority w:val="99"/>
    <w:semiHidden/>
    <w:unhideWhenUsed/>
    <w:rsid w:val="00C27C1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27C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/>
      <w:sz w:val="20"/>
      <w:szCs w:val="20"/>
      <w:bdr w:val="nil"/>
      <w:lang w:val="en-US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27C1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27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7C1C"/>
    <w:rPr>
      <w:rFonts w:ascii="Segoe UI" w:eastAsia="Calibri" w:hAnsi="Segoe UI" w:cs="Segoe UI"/>
      <w:sz w:val="18"/>
      <w:szCs w:val="18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93B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93B2D"/>
    <w:rPr>
      <w:rFonts w:ascii="Courier New" w:eastAsia="Times New Roman" w:hAnsi="Courier New" w:cs="Courier New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City of Helsinki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Åberg Riikka</dc:creator>
  <cp:keywords/>
  <dc:description/>
  <cp:lastModifiedBy>Åberg Riikka</cp:lastModifiedBy>
  <cp:revision>10</cp:revision>
  <cp:lastPrinted>2021-08-11T10:51:00Z</cp:lastPrinted>
  <dcterms:created xsi:type="dcterms:W3CDTF">2022-04-02T07:24:00Z</dcterms:created>
  <dcterms:modified xsi:type="dcterms:W3CDTF">2022-04-05T16:02:00Z</dcterms:modified>
</cp:coreProperties>
</file>