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95C85" w14:textId="77777777" w:rsidR="00C46A05" w:rsidRPr="00A66C20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A66C20">
        <w:rPr>
          <w:rFonts w:ascii="Arial" w:eastAsia="Times New Roman" w:hAnsi="Arial"/>
          <w:sz w:val="24"/>
          <w:szCs w:val="24"/>
          <w:lang w:eastAsia="fi-FI"/>
        </w:rPr>
        <w:t>Maa-ja metsätalousministeriö</w:t>
      </w:r>
    </w:p>
    <w:p w14:paraId="024F40E6" w14:textId="77777777" w:rsidR="006E5135" w:rsidRPr="00A66C20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A66C20">
        <w:rPr>
          <w:rFonts w:ascii="Arial" w:eastAsia="Times New Roman" w:hAnsi="Arial"/>
          <w:sz w:val="24"/>
          <w:szCs w:val="24"/>
          <w:lang w:eastAsia="fi-FI"/>
        </w:rPr>
        <w:t>kirjaamo@mmm.fi</w:t>
      </w:r>
    </w:p>
    <w:p w14:paraId="35795E38" w14:textId="7F3CD120" w:rsidR="006E5135" w:rsidRDefault="006E513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B2FA917" w14:textId="77777777" w:rsidR="009549B6" w:rsidRPr="00A66C20" w:rsidRDefault="009549B6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43B7862" w14:textId="3E097240" w:rsidR="005C653E" w:rsidRPr="009549B6" w:rsidRDefault="00C27C1C" w:rsidP="009549B6">
      <w:pPr>
        <w:autoSpaceDE w:val="0"/>
        <w:autoSpaceDN w:val="0"/>
        <w:adjustRightInd w:val="0"/>
        <w:spacing w:after="0" w:line="240" w:lineRule="auto"/>
        <w:rPr>
          <w:rFonts w:ascii="ArialNarrow-Bold" w:eastAsiaTheme="minorHAnsi" w:hAnsi="ArialNarrow-Bold" w:cs="ArialNarrow-Bold"/>
          <w:b/>
          <w:bCs/>
          <w:sz w:val="36"/>
          <w:szCs w:val="36"/>
        </w:rPr>
      </w:pPr>
      <w:r w:rsidRPr="00A66C20">
        <w:rPr>
          <w:rFonts w:ascii="Arial" w:hAnsi="Arial" w:cs="Arial"/>
          <w:b/>
          <w:bCs/>
          <w:sz w:val="24"/>
          <w:szCs w:val="24"/>
        </w:rPr>
        <w:t xml:space="preserve">Lausunto </w:t>
      </w:r>
      <w:r w:rsidR="00CE3570" w:rsidRPr="00A66C20">
        <w:rPr>
          <w:rFonts w:ascii="Arial" w:hAnsi="Arial" w:cs="Arial"/>
          <w:b/>
          <w:bCs/>
          <w:sz w:val="24"/>
          <w:szCs w:val="24"/>
        </w:rPr>
        <w:t>hallituksen esityksestä</w:t>
      </w:r>
      <w:r w:rsidR="009549B6">
        <w:rPr>
          <w:rFonts w:ascii="Arial" w:hAnsi="Arial" w:cs="Arial"/>
          <w:b/>
          <w:bCs/>
          <w:sz w:val="24"/>
          <w:szCs w:val="24"/>
        </w:rPr>
        <w:t xml:space="preserve"> laeiksi</w:t>
      </w:r>
      <w:r w:rsidR="00CE3570" w:rsidRPr="00A66C20">
        <w:rPr>
          <w:rFonts w:ascii="Arial" w:hAnsi="Arial" w:cs="Arial"/>
          <w:b/>
          <w:bCs/>
          <w:sz w:val="24"/>
          <w:szCs w:val="24"/>
        </w:rPr>
        <w:t xml:space="preserve"> </w:t>
      </w:r>
      <w:r w:rsidR="00090193">
        <w:rPr>
          <w:rFonts w:ascii="Arial" w:hAnsi="Arial" w:cs="Arial"/>
          <w:b/>
          <w:bCs/>
          <w:sz w:val="24"/>
          <w:szCs w:val="24"/>
        </w:rPr>
        <w:t>eläinlääkärinammatin</w:t>
      </w:r>
      <w:r w:rsidR="009549B6">
        <w:rPr>
          <w:rFonts w:ascii="Arial" w:hAnsi="Arial" w:cs="Arial"/>
          <w:b/>
          <w:bCs/>
          <w:sz w:val="24"/>
          <w:szCs w:val="24"/>
        </w:rPr>
        <w:t xml:space="preserve"> </w:t>
      </w:r>
      <w:r w:rsidR="00090193">
        <w:rPr>
          <w:rFonts w:ascii="Arial" w:hAnsi="Arial" w:cs="Arial"/>
          <w:b/>
          <w:bCs/>
          <w:sz w:val="24"/>
          <w:szCs w:val="24"/>
        </w:rPr>
        <w:t>harjoittamis</w:t>
      </w:r>
      <w:r w:rsidR="009549B6">
        <w:rPr>
          <w:rFonts w:ascii="Arial" w:hAnsi="Arial" w:cs="Arial"/>
          <w:b/>
          <w:bCs/>
          <w:sz w:val="24"/>
          <w:szCs w:val="24"/>
        </w:rPr>
        <w:t xml:space="preserve">esta annetun </w:t>
      </w:r>
      <w:r w:rsidR="00090193">
        <w:rPr>
          <w:rFonts w:ascii="Arial" w:hAnsi="Arial" w:cs="Arial"/>
          <w:b/>
          <w:bCs/>
          <w:sz w:val="24"/>
          <w:szCs w:val="24"/>
        </w:rPr>
        <w:t>lain muuttamisesta</w:t>
      </w:r>
      <w:r w:rsidR="009549B6">
        <w:rPr>
          <w:rFonts w:ascii="Arial" w:hAnsi="Arial" w:cs="Arial"/>
          <w:b/>
          <w:bCs/>
          <w:sz w:val="24"/>
          <w:szCs w:val="24"/>
        </w:rPr>
        <w:t xml:space="preserve"> sekä yliopistolain 7 ja 37 §:n muuttamisesta</w:t>
      </w:r>
    </w:p>
    <w:p w14:paraId="18860891" w14:textId="1424481B" w:rsidR="005C653E" w:rsidRPr="009549B6" w:rsidRDefault="00090193" w:rsidP="005A38D7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49B6">
        <w:rPr>
          <w:rFonts w:ascii="Arial" w:eastAsiaTheme="minorHAnsi" w:hAnsi="Arial" w:cs="Arial"/>
          <w:color w:val="000000"/>
          <w:sz w:val="20"/>
          <w:szCs w:val="20"/>
        </w:rPr>
        <w:t xml:space="preserve">viite </w:t>
      </w:r>
      <w:r w:rsidR="009549B6" w:rsidRPr="009549B6">
        <w:rPr>
          <w:rFonts w:ascii="Arial" w:eastAsiaTheme="minorHAnsi" w:hAnsi="Arial" w:cs="Arial"/>
          <w:sz w:val="20"/>
          <w:szCs w:val="20"/>
        </w:rPr>
        <w:t>VN/32893/2021-MMM-2</w:t>
      </w:r>
    </w:p>
    <w:p w14:paraId="080A40E0" w14:textId="4E76C9EC" w:rsidR="005A38D7" w:rsidRDefault="005A38D7" w:rsidP="005A3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E2D3229" w14:textId="77777777" w:rsidR="009549B6" w:rsidRPr="00A66C20" w:rsidRDefault="009549B6" w:rsidP="005A3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bookmarkStart w:id="0" w:name="_GoBack"/>
      <w:bookmarkEnd w:id="0"/>
    </w:p>
    <w:p w14:paraId="690368A8" w14:textId="1A120FC0" w:rsidR="00CE489F" w:rsidRPr="00A66C20" w:rsidRDefault="00CE489F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Maa-ja metsätalous</w:t>
      </w:r>
      <w:r w:rsidR="00053062" w:rsidRPr="00A66C20">
        <w:rPr>
          <w:rFonts w:ascii="Arial" w:eastAsia="Times New Roman" w:hAnsi="Arial" w:cs="Arial"/>
          <w:sz w:val="24"/>
          <w:szCs w:val="24"/>
          <w:lang w:eastAsia="fi-FI"/>
        </w:rPr>
        <w:t>ministeriö o</w:t>
      </w:r>
      <w:r w:rsidRPr="00A66C20">
        <w:rPr>
          <w:rFonts w:ascii="Arial" w:eastAsia="Times New Roman" w:hAnsi="Arial" w:cs="Arial"/>
          <w:sz w:val="24"/>
          <w:szCs w:val="24"/>
          <w:lang w:eastAsia="fi-FI"/>
        </w:rPr>
        <w:t>n pyytänyt l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>ausuntoa</w:t>
      </w:r>
      <w:r w:rsidR="00CE3570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hallituksen esity</w:t>
      </w:r>
      <w:r w:rsidR="009549B6">
        <w:rPr>
          <w:rFonts w:ascii="Arial" w:eastAsia="Times New Roman" w:hAnsi="Arial" w:cs="Arial"/>
          <w:sz w:val="24"/>
          <w:szCs w:val="24"/>
          <w:lang w:eastAsia="fi-FI"/>
        </w:rPr>
        <w:t>ksestä laeiksi eläinlääkärinammatin harjoittamisesta annetun lain muuttamisesta sekä yliopistolain 7 ja 37 §:n muuttamisesta.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9470F8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Eläinlääkärihygieenikkojen yhdistys ry (EHY ry) </w:t>
      </w:r>
      <w:r w:rsidR="00C46A05" w:rsidRPr="00A66C20">
        <w:rPr>
          <w:rFonts w:ascii="Arial" w:eastAsia="Times New Roman" w:hAnsi="Arial" w:cs="Arial"/>
          <w:sz w:val="24"/>
          <w:szCs w:val="24"/>
          <w:lang w:eastAsia="fi-FI"/>
        </w:rPr>
        <w:t>kiittää mahdollisuudesta ant</w:t>
      </w:r>
      <w:r w:rsidR="00C27C1C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aa lausunto ja lausuu asiasta seuraavaa. </w:t>
      </w:r>
    </w:p>
    <w:p w14:paraId="6BB3F4E5" w14:textId="5A86E983" w:rsidR="00621544" w:rsidRDefault="00621544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F5B854E" w14:textId="77777777" w:rsidR="0061387B" w:rsidRDefault="0061387B" w:rsidP="0061387B">
      <w:pPr>
        <w:autoSpaceDE w:val="0"/>
        <w:autoSpaceDN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Lakiesitys yhtenäistää eläinlääkäreiden erikoistumiskoulutusta lääkäreiden ja hammaslääkäreiden erikoistumiskoulutuksen kanssa. Muutoksilla ei esityksen ja sen perustelujen mukaan ole vaikutusta koulutuksen rahoitukseen tai järjestämisvastuuseen. </w:t>
      </w:r>
    </w:p>
    <w:p w14:paraId="0EEE4868" w14:textId="77777777" w:rsidR="0061387B" w:rsidRDefault="0061387B" w:rsidP="0061387B">
      <w:pPr>
        <w:autoSpaceDE w:val="0"/>
        <w:autoSpaceDN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B2BFA21" w14:textId="2B5FB186" w:rsidR="0061387B" w:rsidRPr="0061387B" w:rsidRDefault="0061387B" w:rsidP="0061387B">
      <w:pPr>
        <w:autoSpaceDE w:val="0"/>
        <w:autoSpaceDN w:val="0"/>
        <w:adjustRightInd w:val="0"/>
        <w:spacing w:after="0" w:line="240" w:lineRule="auto"/>
        <w:ind w:left="1304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Nykytilan </w:t>
      </w:r>
      <w:r w:rsidRPr="0061387B">
        <w:rPr>
          <w:rFonts w:ascii="Arial" w:eastAsia="Times New Roman" w:hAnsi="Arial" w:cs="Arial"/>
          <w:sz w:val="24"/>
          <w:szCs w:val="24"/>
          <w:lang w:eastAsia="fi-FI"/>
        </w:rPr>
        <w:t xml:space="preserve">arvioinnissa </w:t>
      </w:r>
      <w:r w:rsidRPr="0061387B">
        <w:rPr>
          <w:rFonts w:ascii="Arial" w:eastAsiaTheme="minorHAnsi" w:hAnsi="Arial" w:cs="Arial"/>
          <w:sz w:val="24"/>
          <w:szCs w:val="24"/>
        </w:rPr>
        <w:t>y</w:t>
      </w:r>
      <w:r w:rsidRPr="0061387B">
        <w:rPr>
          <w:rFonts w:ascii="Arial" w:eastAsiaTheme="minorHAnsi" w:hAnsi="Arial" w:cs="Arial"/>
          <w:sz w:val="24"/>
          <w:szCs w:val="24"/>
        </w:rPr>
        <w:t>hdeksi uudeksi tarpeeksi on tunnistettu eläinten hyvinvointia ja eläinsuojeluvalvontaa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61387B">
        <w:rPr>
          <w:rFonts w:ascii="Arial" w:eastAsiaTheme="minorHAnsi" w:hAnsi="Arial" w:cs="Arial"/>
          <w:sz w:val="24"/>
          <w:szCs w:val="24"/>
        </w:rPr>
        <w:t>koskevan osaamisen vahvistaminen esimerkiksi virkaeläinlääkärin tehtävissä toimivilla</w:t>
      </w:r>
      <w:r>
        <w:rPr>
          <w:rFonts w:ascii="Arial" w:eastAsiaTheme="minorHAnsi" w:hAnsi="Arial" w:cs="Arial"/>
          <w:sz w:val="24"/>
          <w:szCs w:val="24"/>
        </w:rPr>
        <w:t xml:space="preserve">. Yhdistys </w:t>
      </w:r>
      <w:r w:rsidRPr="0061387B">
        <w:rPr>
          <w:rFonts w:ascii="Arial" w:eastAsiaTheme="minorHAnsi" w:hAnsi="Arial" w:cs="Arial"/>
          <w:sz w:val="24"/>
          <w:szCs w:val="24"/>
        </w:rPr>
        <w:t>pitää tunnistettua tarvetta tärkeänä n</w:t>
      </w:r>
      <w:r>
        <w:rPr>
          <w:rFonts w:ascii="Arial" w:eastAsiaTheme="minorHAnsi" w:hAnsi="Arial" w:cs="Arial"/>
          <w:sz w:val="24"/>
          <w:szCs w:val="24"/>
        </w:rPr>
        <w:t xml:space="preserve">ykyisten ympäristöterveydenhuollon ja elintarviketuotannon hygieniaa </w:t>
      </w:r>
      <w:r w:rsidRPr="0061387B">
        <w:rPr>
          <w:rFonts w:ascii="Arial" w:eastAsiaTheme="minorHAnsi" w:hAnsi="Arial" w:cs="Arial"/>
          <w:sz w:val="24"/>
          <w:szCs w:val="24"/>
        </w:rPr>
        <w:t xml:space="preserve">koskevien erikoistumiskoulutusten säilyttämisen ja kehittämisen ohella. </w:t>
      </w:r>
    </w:p>
    <w:p w14:paraId="04B9236E" w14:textId="42D2A6C9" w:rsidR="0061387B" w:rsidRPr="0061387B" w:rsidRDefault="0061387B" w:rsidP="0061387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9CE939A" w14:textId="41F2F1EC" w:rsidR="00621544" w:rsidRPr="00A66C20" w:rsidRDefault="00621544" w:rsidP="009549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CD1A6AA" w14:textId="54EFD392" w:rsidR="005C653E" w:rsidRPr="00A66C20" w:rsidRDefault="005C653E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F947331" w14:textId="77777777" w:rsidR="00940B7D" w:rsidRPr="00A66C20" w:rsidRDefault="00940B7D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1F3C9FC" w14:textId="426B728E" w:rsidR="003241CE" w:rsidRPr="00A66C20" w:rsidRDefault="0061387B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2.5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>.2022</w:t>
      </w:r>
    </w:p>
    <w:p w14:paraId="38DA15D0" w14:textId="47910356" w:rsidR="00C42DF4" w:rsidRPr="00A66C20" w:rsidRDefault="00C42DF4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1839CAA" w14:textId="77777777" w:rsidR="003241CE" w:rsidRPr="00A66C20" w:rsidRDefault="003241CE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Riikka Åberg</w:t>
      </w:r>
    </w:p>
    <w:p w14:paraId="511DDFE7" w14:textId="77777777" w:rsidR="003C5DD2" w:rsidRPr="00A66C20" w:rsidRDefault="003C5DD2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Johtokunnan puheenjohtaja</w:t>
      </w:r>
    </w:p>
    <w:p w14:paraId="022378F6" w14:textId="77777777" w:rsidR="003241CE" w:rsidRPr="00A66C20" w:rsidRDefault="003C5DD2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EHY</w:t>
      </w:r>
      <w:r w:rsidR="003241CE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ry</w:t>
      </w:r>
    </w:p>
    <w:p w14:paraId="25E43941" w14:textId="77777777" w:rsidR="00501BFE" w:rsidRPr="00A66C20" w:rsidRDefault="00501BFE" w:rsidP="00D94B9B">
      <w:pPr>
        <w:jc w:val="both"/>
        <w:rPr>
          <w:rFonts w:ascii="Arial" w:hAnsi="Arial" w:cs="Arial"/>
          <w:sz w:val="24"/>
          <w:szCs w:val="24"/>
        </w:rPr>
      </w:pPr>
    </w:p>
    <w:sectPr w:rsidR="00501BFE" w:rsidRPr="00A66C2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0599D" w14:textId="77777777" w:rsidR="00C46A05" w:rsidRDefault="00C46A05" w:rsidP="00C46A05">
      <w:pPr>
        <w:spacing w:after="0" w:line="240" w:lineRule="auto"/>
      </w:pPr>
      <w:r>
        <w:separator/>
      </w:r>
    </w:p>
  </w:endnote>
  <w:endnote w:type="continuationSeparator" w:id="0">
    <w:p w14:paraId="0CC15D20" w14:textId="77777777" w:rsidR="00C46A05" w:rsidRDefault="00C46A05" w:rsidP="00C4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646DC" w14:textId="77777777" w:rsidR="00C46A05" w:rsidRDefault="00C46A05" w:rsidP="00C46A05">
      <w:pPr>
        <w:spacing w:after="0" w:line="240" w:lineRule="auto"/>
      </w:pPr>
      <w:r>
        <w:separator/>
      </w:r>
    </w:p>
  </w:footnote>
  <w:footnote w:type="continuationSeparator" w:id="0">
    <w:p w14:paraId="3DB7FBF1" w14:textId="77777777" w:rsidR="00C46A05" w:rsidRDefault="00C46A05" w:rsidP="00C4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1602" w14:textId="77777777" w:rsidR="00FC6A8C" w:rsidRDefault="009470F8" w:rsidP="009470F8">
    <w:pPr>
      <w:spacing w:after="0" w:line="240" w:lineRule="auto"/>
      <w:rPr>
        <w:rFonts w:ascii="Arial" w:eastAsia="Times New Roman" w:hAnsi="Arial"/>
        <w:sz w:val="24"/>
        <w:szCs w:val="20"/>
        <w:lang w:eastAsia="fi-FI"/>
      </w:rPr>
    </w:pPr>
    <w:r w:rsidRPr="00DD0942">
      <w:rPr>
        <w:rFonts w:ascii="Univers-Light" w:eastAsia="Times New Roman" w:hAnsi="Univers-Light" w:cs="Univers-Light"/>
        <w:sz w:val="24"/>
        <w:szCs w:val="4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</w:p>
  <w:p w14:paraId="108D24B8" w14:textId="77777777" w:rsidR="00FC6A8C" w:rsidRPr="009470F8" w:rsidRDefault="009470F8" w:rsidP="009470F8">
    <w:pPr>
      <w:pStyle w:val="Leipteksti"/>
      <w:rPr>
        <w:rFonts w:ascii="Arial" w:hAnsi="Arial" w:cs="Arial"/>
        <w:b/>
        <w:bCs/>
        <w:color w:val="008000"/>
        <w:sz w:val="72"/>
        <w:szCs w:val="72"/>
      </w:rPr>
    </w:pPr>
    <w:r w:rsidRPr="00D24A6B">
      <w:rPr>
        <w:rFonts w:ascii="Arial" w:hAnsi="Arial" w:cs="Arial"/>
        <w:b/>
        <w:bCs/>
        <w:color w:val="008000"/>
        <w:sz w:val="24"/>
        <w:szCs w:val="24"/>
      </w:rPr>
      <w:t>Eläinlääkärihygieenikkojen yhdistys ry</w:t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  <w:sz w:val="72"/>
        <w:szCs w:val="72"/>
      </w:rPr>
      <w:t>EHY</w:t>
    </w:r>
  </w:p>
  <w:p w14:paraId="11C66018" w14:textId="77777777" w:rsidR="00DD0942" w:rsidRPr="00501BFE" w:rsidRDefault="009549B6">
    <w:pPr>
      <w:pStyle w:val="Yltunnis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62B74"/>
    <w:multiLevelType w:val="hybridMultilevel"/>
    <w:tmpl w:val="D966B3AC"/>
    <w:lvl w:ilvl="0" w:tplc="31F4BB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1310"/>
    <w:multiLevelType w:val="hybridMultilevel"/>
    <w:tmpl w:val="F9BAF4E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036E10"/>
    <w:rsid w:val="00053062"/>
    <w:rsid w:val="00090193"/>
    <w:rsid w:val="000A3052"/>
    <w:rsid w:val="00103AFA"/>
    <w:rsid w:val="0015098A"/>
    <w:rsid w:val="00200784"/>
    <w:rsid w:val="002018BC"/>
    <w:rsid w:val="003241CE"/>
    <w:rsid w:val="003C5DD2"/>
    <w:rsid w:val="003D7800"/>
    <w:rsid w:val="003D7ED5"/>
    <w:rsid w:val="004414D5"/>
    <w:rsid w:val="00464F3B"/>
    <w:rsid w:val="0047079D"/>
    <w:rsid w:val="004A16FA"/>
    <w:rsid w:val="004D47A2"/>
    <w:rsid w:val="00501BFE"/>
    <w:rsid w:val="005A38D7"/>
    <w:rsid w:val="005C653E"/>
    <w:rsid w:val="0061387B"/>
    <w:rsid w:val="00621544"/>
    <w:rsid w:val="006238A8"/>
    <w:rsid w:val="006E5135"/>
    <w:rsid w:val="006F125D"/>
    <w:rsid w:val="006F27FF"/>
    <w:rsid w:val="0076747F"/>
    <w:rsid w:val="007A0282"/>
    <w:rsid w:val="00820646"/>
    <w:rsid w:val="008260BD"/>
    <w:rsid w:val="0089035B"/>
    <w:rsid w:val="00940B7D"/>
    <w:rsid w:val="00944CE3"/>
    <w:rsid w:val="009470F8"/>
    <w:rsid w:val="009549B6"/>
    <w:rsid w:val="0099395E"/>
    <w:rsid w:val="009D587D"/>
    <w:rsid w:val="00A66C20"/>
    <w:rsid w:val="00A7064C"/>
    <w:rsid w:val="00AC7F22"/>
    <w:rsid w:val="00AE4251"/>
    <w:rsid w:val="00C27C1C"/>
    <w:rsid w:val="00C42DF4"/>
    <w:rsid w:val="00C46A05"/>
    <w:rsid w:val="00C67AF0"/>
    <w:rsid w:val="00C934C9"/>
    <w:rsid w:val="00CE3570"/>
    <w:rsid w:val="00CE489F"/>
    <w:rsid w:val="00D06CEF"/>
    <w:rsid w:val="00D94B9B"/>
    <w:rsid w:val="00EB3759"/>
    <w:rsid w:val="00F044A9"/>
    <w:rsid w:val="00F05264"/>
    <w:rsid w:val="00F76E6D"/>
    <w:rsid w:val="00FB63AD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821E8"/>
  <w15:chartTrackingRefBased/>
  <w15:docId w15:val="{BDDA596A-FEB0-43F4-8811-ED5F147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6A05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6A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46A05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C46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6A05"/>
    <w:rPr>
      <w:rFonts w:ascii="Calibri" w:eastAsia="Calibri" w:hAnsi="Calibri" w:cs="Times New Roman"/>
    </w:rPr>
  </w:style>
  <w:style w:type="paragraph" w:styleId="Leipteksti">
    <w:name w:val="Body Text"/>
    <w:link w:val="LeiptekstiChar"/>
    <w:semiHidden/>
    <w:rsid w:val="009470F8"/>
    <w:pPr>
      <w:widowControl w:val="0"/>
      <w:suppressAutoHyphens/>
      <w:spacing w:after="120" w:line="276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LeiptekstiChar">
    <w:name w:val="Leipäteksti Char"/>
    <w:basedOn w:val="Kappaleenoletusfontti"/>
    <w:link w:val="Leipteksti"/>
    <w:semiHidden/>
    <w:rsid w:val="009470F8"/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asiateksti">
    <w:name w:val="asiateksti"/>
    <w:basedOn w:val="Normaali"/>
    <w:rsid w:val="0015098A"/>
    <w:pPr>
      <w:spacing w:after="0" w:line="240" w:lineRule="exact"/>
      <w:ind w:left="2608"/>
    </w:pPr>
    <w:rPr>
      <w:rFonts w:ascii="Arial" w:eastAsia="Times New Roman" w:hAnsi="Arial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15098A"/>
    <w:pPr>
      <w:spacing w:after="0" w:line="240" w:lineRule="exact"/>
      <w:ind w:left="1304"/>
    </w:pPr>
    <w:rPr>
      <w:rFonts w:ascii="Arial" w:eastAsia="Times New Roman" w:hAnsi="Arial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D780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D7800"/>
    <w:rPr>
      <w:rFonts w:ascii="Calibri" w:hAnsi="Calibri"/>
      <w:szCs w:val="21"/>
    </w:rPr>
  </w:style>
  <w:style w:type="paragraph" w:customStyle="1" w:styleId="Default">
    <w:name w:val="Default"/>
    <w:rsid w:val="00C27C1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fi-FI"/>
      <w14:textOutline w14:w="0" w14:cap="flat" w14:cmpd="sng" w14:algn="ctr">
        <w14:noFill/>
        <w14:prstDash w14:val="solid"/>
        <w14:bevel/>
      </w14:textOutline>
    </w:rPr>
  </w:style>
  <w:style w:type="character" w:styleId="Kommentinviite">
    <w:name w:val="annotation reference"/>
    <w:basedOn w:val="Kappaleenoletusfontti"/>
    <w:uiPriority w:val="99"/>
    <w:semiHidden/>
    <w:unhideWhenUsed/>
    <w:rsid w:val="00C27C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27C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/>
      <w:sz w:val="20"/>
      <w:szCs w:val="20"/>
      <w:bdr w:val="nil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27C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7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7C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 Riikka</dc:creator>
  <cp:keywords/>
  <dc:description/>
  <cp:lastModifiedBy>Åberg Riikka</cp:lastModifiedBy>
  <cp:revision>3</cp:revision>
  <cp:lastPrinted>2021-08-11T10:51:00Z</cp:lastPrinted>
  <dcterms:created xsi:type="dcterms:W3CDTF">2022-05-02T16:40:00Z</dcterms:created>
  <dcterms:modified xsi:type="dcterms:W3CDTF">2022-05-02T16:53:00Z</dcterms:modified>
</cp:coreProperties>
</file>