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4422" w14:textId="77777777" w:rsidR="006A2A83" w:rsidRDefault="00A60A09">
      <w:pPr>
        <w:sectPr w:rsidR="006A2A83">
          <w:headerReference w:type="default" r:id="rId8"/>
          <w:footerReference w:type="default" r:id="rId9"/>
          <w:pgSz w:w="11906" w:h="16838"/>
          <w:pgMar w:top="1440" w:right="1440" w:bottom="1440" w:left="1440" w:header="720" w:footer="720" w:gutter="0"/>
          <w:cols w:space="720"/>
          <w:docGrid w:linePitch="360"/>
        </w:sectPr>
      </w:pPr>
      <w:r w:rsidRPr="00A60A09">
        <w:rPr>
          <w:noProof/>
          <w:lang w:eastAsia="en-GB"/>
        </w:rPr>
        <mc:AlternateContent>
          <mc:Choice Requires="wps">
            <w:drawing>
              <wp:anchor distT="0" distB="0" distL="114300" distR="114300" simplePos="0" relativeHeight="251676672" behindDoc="0" locked="0" layoutInCell="1" allowOverlap="1" wp14:anchorId="7C7CAD03" wp14:editId="56064BEB">
                <wp:simplePos x="0" y="0"/>
                <wp:positionH relativeFrom="column">
                  <wp:posOffset>-914400</wp:posOffset>
                </wp:positionH>
                <wp:positionV relativeFrom="paragraph">
                  <wp:posOffset>5477510</wp:posOffset>
                </wp:positionV>
                <wp:extent cx="4603750" cy="3104515"/>
                <wp:effectExtent l="0" t="0" r="6350" b="635"/>
                <wp:wrapNone/>
                <wp:docPr id="3" name="Rectangle 3"/>
                <wp:cNvGraphicFramePr/>
                <a:graphic xmlns:a="http://schemas.openxmlformats.org/drawingml/2006/main">
                  <a:graphicData uri="http://schemas.microsoft.com/office/word/2010/wordprocessingShape">
                    <wps:wsp>
                      <wps:cNvSpPr/>
                      <wps:spPr>
                        <a:xfrm>
                          <a:off x="0" y="0"/>
                          <a:ext cx="4603750" cy="310451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D6ECC" id="Rectangle 3" o:spid="_x0000_s1026" style="position:absolute;margin-left:-1in;margin-top:431.3pt;width:362.5pt;height:2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" fillcolor="#f2f2f2 [3052]" stroked="f" strokeweight="2pt"/>
            </w:pict>
          </mc:Fallback>
        </mc:AlternateContent>
      </w:r>
      <w:r w:rsidRPr="00A60A09">
        <w:rPr>
          <w:noProof/>
          <w:lang w:eastAsia="en-GB"/>
        </w:rPr>
        <mc:AlternateContent>
          <mc:Choice Requires="wps">
            <w:drawing>
              <wp:anchor distT="0" distB="0" distL="114300" distR="114300" simplePos="0" relativeHeight="251677696" behindDoc="0" locked="0" layoutInCell="1" allowOverlap="1" wp14:anchorId="4A9B4BB7" wp14:editId="42B4810C">
                <wp:simplePos x="0" y="0"/>
                <wp:positionH relativeFrom="column">
                  <wp:posOffset>-63500</wp:posOffset>
                </wp:positionH>
                <wp:positionV relativeFrom="paragraph">
                  <wp:posOffset>4020185</wp:posOffset>
                </wp:positionV>
                <wp:extent cx="6049645" cy="301752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49645" cy="3017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5CA1C" w14:textId="77777777" w:rsidR="00A60A09" w:rsidRDefault="00A60A09" w:rsidP="00A60A09">
                            <w:pPr>
                              <w:spacing w:after="0" w:line="240" w:lineRule="auto"/>
                              <w:rPr>
                                <w:rFonts w:asciiTheme="majorHAnsi" w:hAnsiTheme="majorHAnsi"/>
                                <w:b/>
                                <w:caps/>
                                <w:color w:val="007D8C"/>
                                <w:sz w:val="72"/>
                                <w:szCs w:val="72"/>
                              </w:rPr>
                            </w:pPr>
                          </w:p>
                          <w:p w14:paraId="62975BE0" w14:textId="77777777" w:rsidR="00A60A09" w:rsidRPr="00A23ECC" w:rsidRDefault="00A60A09" w:rsidP="00A60A09">
                            <w:pPr>
                              <w:spacing w:after="0" w:line="240" w:lineRule="auto"/>
                              <w:rPr>
                                <w:rFonts w:asciiTheme="majorHAnsi" w:hAnsiTheme="majorHAnsi"/>
                                <w:b/>
                                <w:caps/>
                                <w:color w:val="007D8C"/>
                                <w:sz w:val="72"/>
                                <w:szCs w:val="72"/>
                              </w:rPr>
                            </w:pPr>
                            <w:r>
                              <w:rPr>
                                <w:rFonts w:asciiTheme="majorHAnsi" w:hAnsiTheme="majorHAnsi"/>
                                <w:b/>
                                <w:caps/>
                                <w:color w:val="007D8C"/>
                                <w:sz w:val="72"/>
                                <w:szCs w:val="72"/>
                              </w:rPr>
                              <w:t>Allianz Multinational</w:t>
                            </w:r>
                          </w:p>
                          <w:p w14:paraId="63AC9A0F" w14:textId="3C5630AC" w:rsidR="00A60A09" w:rsidRPr="00712E1D" w:rsidRDefault="00A60A09" w:rsidP="00A60A09">
                            <w:pPr>
                              <w:spacing w:after="0" w:line="240" w:lineRule="auto"/>
                              <w:rPr>
                                <w:rFonts w:asciiTheme="majorHAnsi" w:hAnsiTheme="majorHAnsi"/>
                                <w:caps/>
                                <w:color w:val="F79646" w:themeColor="accent6"/>
                                <w:sz w:val="32"/>
                                <w:szCs w:val="72"/>
                              </w:rPr>
                            </w:pPr>
                            <w:r w:rsidRPr="00C46BD1">
                              <w:rPr>
                                <w:rFonts w:asciiTheme="majorHAnsi" w:hAnsiTheme="majorHAnsi"/>
                                <w:b/>
                                <w:caps/>
                                <w:color w:val="FF934F"/>
                                <w:sz w:val="72"/>
                                <w:szCs w:val="72"/>
                              </w:rPr>
                              <w:t>Global Program Quotation</w:t>
                            </w:r>
                            <w:r>
                              <w:rPr>
                                <w:rFonts w:asciiTheme="majorHAnsi" w:hAnsiTheme="majorHAnsi"/>
                                <w:b/>
                                <w:caps/>
                                <w:color w:val="FF934F"/>
                                <w:sz w:val="72"/>
                                <w:szCs w:val="72"/>
                              </w:rPr>
                              <w:br/>
                              <w:t xml:space="preserve">for </w:t>
                            </w:r>
                            <w:sdt>
                              <w:sdtPr>
                                <w:rPr>
                                  <w:rFonts w:asciiTheme="majorHAnsi" w:hAnsiTheme="majorHAnsi"/>
                                  <w:caps/>
                                  <w:color w:val="F79646" w:themeColor="accent6"/>
                                  <w:sz w:val="52"/>
                                  <w:szCs w:val="52"/>
                                </w:rPr>
                                <w:id w:val="1749696957"/>
                                <w:placeholder>
                                  <w:docPart w:val="025D2C01955146FDBDCBA0BEA65441F0"/>
                                </w:placeholder>
                                <w:text/>
                              </w:sdtPr>
                              <w:sdtEndPr/>
                              <w:sdtContent>
                                <w:r w:rsidR="003A4C6E">
                                  <w:rPr>
                                    <w:rFonts w:asciiTheme="majorHAnsi" w:hAnsiTheme="majorHAnsi"/>
                                    <w:caps/>
                                    <w:color w:val="F79646" w:themeColor="accent6"/>
                                    <w:sz w:val="52"/>
                                    <w:szCs w:val="52"/>
                                  </w:rPr>
                                  <w:t xml:space="preserve">IMI </w:t>
                                </w:r>
                                <w:r w:rsidR="005378B9">
                                  <w:rPr>
                                    <w:rFonts w:asciiTheme="majorHAnsi" w:hAnsiTheme="majorHAnsi"/>
                                    <w:caps/>
                                    <w:color w:val="F79646" w:themeColor="accent6"/>
                                    <w:sz w:val="52"/>
                                    <w:szCs w:val="52"/>
                                  </w:rPr>
                                  <w:t>plc</w:t>
                                </w:r>
                              </w:sdtContent>
                            </w:sdt>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B4BB7" id="_x0000_t202" coordsize="21600,21600" o:spt="202" path="m,l,21600r21600,l21600,xe">
                <v:stroke joinstyle="miter"/>
                <v:path gradientshapeok="t" o:connecttype="rect"/>
              </v:shapetype>
              <v:shape id="Text Box 6" o:spid="_x0000_s1026" type="#_x0000_t202" style="position:absolute;margin-left:-5pt;margin-top:316.55pt;width:476.35pt;height:2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" filled="f" stroked="f" strokeweight=".5pt">
                <v:textbox inset="3.6pt,,3.6pt">
                  <w:txbxContent>
                    <w:p w14:paraId="1835CA1C" w14:textId="77777777" w:rsidR="00A60A09" w:rsidRDefault="00A60A09" w:rsidP="00A60A09">
                      <w:pPr>
                        <w:spacing w:after="0" w:line="240" w:lineRule="auto"/>
                        <w:rPr>
                          <w:rFonts w:asciiTheme="majorHAnsi" w:hAnsiTheme="majorHAnsi"/>
                          <w:b/>
                          <w:caps/>
                          <w:color w:val="007D8C"/>
                          <w:sz w:val="72"/>
                          <w:szCs w:val="72"/>
                        </w:rPr>
                      </w:pPr>
                    </w:p>
                    <w:p w14:paraId="62975BE0" w14:textId="77777777" w:rsidR="00A60A09" w:rsidRPr="00A23ECC" w:rsidRDefault="00A60A09" w:rsidP="00A60A09">
                      <w:pPr>
                        <w:spacing w:after="0" w:line="240" w:lineRule="auto"/>
                        <w:rPr>
                          <w:rFonts w:asciiTheme="majorHAnsi" w:hAnsiTheme="majorHAnsi"/>
                          <w:b/>
                          <w:caps/>
                          <w:color w:val="007D8C"/>
                          <w:sz w:val="72"/>
                          <w:szCs w:val="72"/>
                        </w:rPr>
                      </w:pPr>
                      <w:r>
                        <w:rPr>
                          <w:rFonts w:asciiTheme="majorHAnsi" w:hAnsiTheme="majorHAnsi"/>
                          <w:b/>
                          <w:caps/>
                          <w:color w:val="007D8C"/>
                          <w:sz w:val="72"/>
                          <w:szCs w:val="72"/>
                        </w:rPr>
                        <w:t>Allianz Multinational</w:t>
                      </w:r>
                    </w:p>
                    <w:p w14:paraId="63AC9A0F" w14:textId="3C5630AC" w:rsidR="00A60A09" w:rsidRPr="00712E1D" w:rsidRDefault="00A60A09" w:rsidP="00A60A09">
                      <w:pPr>
                        <w:spacing w:after="0" w:line="240" w:lineRule="auto"/>
                        <w:rPr>
                          <w:rFonts w:asciiTheme="majorHAnsi" w:hAnsiTheme="majorHAnsi"/>
                          <w:caps/>
                          <w:color w:val="F79646" w:themeColor="accent6"/>
                          <w:sz w:val="32"/>
                          <w:szCs w:val="72"/>
                        </w:rPr>
                      </w:pPr>
                      <w:r w:rsidRPr="00C46BD1">
                        <w:rPr>
                          <w:rFonts w:asciiTheme="majorHAnsi" w:hAnsiTheme="majorHAnsi"/>
                          <w:b/>
                          <w:caps/>
                          <w:color w:val="FF934F"/>
                          <w:sz w:val="72"/>
                          <w:szCs w:val="72"/>
                        </w:rPr>
                        <w:t>Global Program Quotation</w:t>
                      </w:r>
                      <w:r>
                        <w:rPr>
                          <w:rFonts w:asciiTheme="majorHAnsi" w:hAnsiTheme="majorHAnsi"/>
                          <w:b/>
                          <w:caps/>
                          <w:color w:val="FF934F"/>
                          <w:sz w:val="72"/>
                          <w:szCs w:val="72"/>
                        </w:rPr>
                        <w:br/>
                        <w:t xml:space="preserve">for </w:t>
                      </w:r>
                      <w:sdt>
                        <w:sdtPr>
                          <w:rPr>
                            <w:rFonts w:asciiTheme="majorHAnsi" w:hAnsiTheme="majorHAnsi"/>
                            <w:caps/>
                            <w:color w:val="F79646" w:themeColor="accent6"/>
                            <w:sz w:val="52"/>
                            <w:szCs w:val="52"/>
                          </w:rPr>
                          <w:id w:val="1749696957"/>
                          <w:placeholder>
                            <w:docPart w:val="025D2C01955146FDBDCBA0BEA65441F0"/>
                          </w:placeholder>
                          <w:text/>
                        </w:sdtPr>
                        <w:sdtEndPr/>
                        <w:sdtContent>
                          <w:r w:rsidR="003A4C6E">
                            <w:rPr>
                              <w:rFonts w:asciiTheme="majorHAnsi" w:hAnsiTheme="majorHAnsi"/>
                              <w:caps/>
                              <w:color w:val="F79646" w:themeColor="accent6"/>
                              <w:sz w:val="52"/>
                              <w:szCs w:val="52"/>
                            </w:rPr>
                            <w:t xml:space="preserve">IMI </w:t>
                          </w:r>
                          <w:r w:rsidR="005378B9">
                            <w:rPr>
                              <w:rFonts w:asciiTheme="majorHAnsi" w:hAnsiTheme="majorHAnsi"/>
                              <w:caps/>
                              <w:color w:val="F79646" w:themeColor="accent6"/>
                              <w:sz w:val="52"/>
                              <w:szCs w:val="52"/>
                            </w:rPr>
                            <w:t>plc</w:t>
                          </w:r>
                        </w:sdtContent>
                      </w:sdt>
                    </w:p>
                  </w:txbxContent>
                </v:textbox>
              </v:shape>
            </w:pict>
          </mc:Fallback>
        </mc:AlternateContent>
      </w:r>
      <w:r w:rsidRPr="00A60A09">
        <w:rPr>
          <w:noProof/>
          <w:lang w:eastAsia="en-GB"/>
        </w:rPr>
        <mc:AlternateContent>
          <mc:Choice Requires="wps">
            <w:drawing>
              <wp:anchor distT="0" distB="0" distL="114300" distR="114300" simplePos="0" relativeHeight="251678720" behindDoc="0" locked="0" layoutInCell="1" allowOverlap="1" wp14:anchorId="21C793D6" wp14:editId="007F307E">
                <wp:simplePos x="0" y="0"/>
                <wp:positionH relativeFrom="column">
                  <wp:posOffset>-65405</wp:posOffset>
                </wp:positionH>
                <wp:positionV relativeFrom="paragraph">
                  <wp:posOffset>7040245</wp:posOffset>
                </wp:positionV>
                <wp:extent cx="3667760" cy="1447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667760"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9E897" w14:textId="77777777" w:rsidR="00A60A09" w:rsidRPr="00585EE3" w:rsidRDefault="00A60A09" w:rsidP="00A60A09">
                            <w:pPr>
                              <w:spacing w:after="0" w:line="240" w:lineRule="auto"/>
                              <w:rPr>
                                <w:rFonts w:asciiTheme="majorHAnsi" w:hAnsiTheme="majorHAnsi"/>
                                <w:sz w:val="32"/>
                                <w:szCs w:val="32"/>
                              </w:rPr>
                            </w:pPr>
                            <w:r>
                              <w:rPr>
                                <w:rFonts w:asciiTheme="majorHAnsi" w:hAnsiTheme="majorHAnsi"/>
                                <w:color w:val="007D8C"/>
                                <w:sz w:val="36"/>
                                <w:szCs w:val="36"/>
                              </w:rPr>
                              <w:t>Your world is our business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93D6" id="Text Box 7" o:spid="_x0000_s1027" type="#_x0000_t202" style="position:absolute;margin-left:-5.15pt;margin-top:554.35pt;width:288.8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" filled="f" stroked="f" strokeweight=".5pt">
                <v:textbox inset="3.6pt,,3.6pt">
                  <w:txbxContent>
                    <w:p w14:paraId="4369E897" w14:textId="77777777" w:rsidR="00A60A09" w:rsidRPr="00585EE3" w:rsidRDefault="00A60A09" w:rsidP="00A60A09">
                      <w:pPr>
                        <w:spacing w:after="0" w:line="240" w:lineRule="auto"/>
                        <w:rPr>
                          <w:rFonts w:asciiTheme="majorHAnsi" w:hAnsiTheme="majorHAnsi"/>
                          <w:sz w:val="32"/>
                          <w:szCs w:val="32"/>
                        </w:rPr>
                      </w:pPr>
                      <w:r>
                        <w:rPr>
                          <w:rFonts w:asciiTheme="majorHAnsi" w:hAnsiTheme="majorHAnsi"/>
                          <w:color w:val="007D8C"/>
                          <w:sz w:val="36"/>
                          <w:szCs w:val="36"/>
                        </w:rPr>
                        <w:t>Your world is our business</w:t>
                      </w:r>
                    </w:p>
                  </w:txbxContent>
                </v:textbox>
              </v:shape>
            </w:pict>
          </mc:Fallback>
        </mc:AlternateContent>
      </w:r>
      <w:r w:rsidRPr="00A60A09">
        <w:rPr>
          <w:noProof/>
          <w:lang w:eastAsia="en-GB"/>
        </w:rPr>
        <mc:AlternateContent>
          <mc:Choice Requires="wps">
            <w:drawing>
              <wp:anchor distT="0" distB="0" distL="114300" distR="114300" simplePos="0" relativeHeight="251679744" behindDoc="0" locked="0" layoutInCell="1" allowOverlap="1" wp14:anchorId="2A740AA5" wp14:editId="40C9309D">
                <wp:simplePos x="0" y="0"/>
                <wp:positionH relativeFrom="column">
                  <wp:posOffset>-66675</wp:posOffset>
                </wp:positionH>
                <wp:positionV relativeFrom="paragraph">
                  <wp:posOffset>4168775</wp:posOffset>
                </wp:positionV>
                <wp:extent cx="4838700"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387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B8229" w14:textId="77777777" w:rsidR="00A60A09" w:rsidRPr="00746DE0" w:rsidRDefault="00A60A09" w:rsidP="00A60A09">
                            <w:pPr>
                              <w:spacing w:after="0" w:line="240" w:lineRule="auto"/>
                              <w:rPr>
                                <w:rFonts w:asciiTheme="majorHAnsi" w:hAnsiTheme="majorHAnsi"/>
                                <w:sz w:val="24"/>
                                <w:szCs w:val="24"/>
                              </w:rPr>
                            </w:pPr>
                            <w:r w:rsidRPr="00746DE0">
                              <w:rPr>
                                <w:rFonts w:asciiTheme="majorHAnsi" w:hAnsiTheme="majorHAnsi"/>
                                <w:color w:val="007D8C"/>
                                <w:sz w:val="24"/>
                                <w:szCs w:val="24"/>
                              </w:rPr>
                              <w:t>Allianz Global Corporate &amp; Specialty SE</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40AA5" id="Text Box 11" o:spid="_x0000_s1028" type="#_x0000_t202" style="position:absolute;margin-left:-5.25pt;margin-top:328.25pt;width:381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" filled="f" stroked="f" strokeweight=".5pt">
                <v:textbox inset="3.6pt,,3.6pt">
                  <w:txbxContent>
                    <w:p w14:paraId="70BB8229" w14:textId="77777777" w:rsidR="00A60A09" w:rsidRPr="00746DE0" w:rsidRDefault="00A60A09" w:rsidP="00A60A09">
                      <w:pPr>
                        <w:spacing w:after="0" w:line="240" w:lineRule="auto"/>
                        <w:rPr>
                          <w:rFonts w:asciiTheme="majorHAnsi" w:hAnsiTheme="majorHAnsi"/>
                          <w:sz w:val="24"/>
                          <w:szCs w:val="24"/>
                        </w:rPr>
                      </w:pPr>
                      <w:r w:rsidRPr="00746DE0">
                        <w:rPr>
                          <w:rFonts w:asciiTheme="majorHAnsi" w:hAnsiTheme="majorHAnsi"/>
                          <w:color w:val="007D8C"/>
                          <w:sz w:val="24"/>
                          <w:szCs w:val="24"/>
                        </w:rPr>
                        <w:t>Allianz Global Corporate &amp; Specialty SE</w:t>
                      </w:r>
                    </w:p>
                  </w:txbxContent>
                </v:textbox>
              </v:shape>
            </w:pict>
          </mc:Fallback>
        </mc:AlternateContent>
      </w:r>
      <w:r w:rsidRPr="00A60A09">
        <w:rPr>
          <w:noProof/>
          <w:lang w:eastAsia="en-GB"/>
        </w:rPr>
        <w:drawing>
          <wp:anchor distT="0" distB="0" distL="114300" distR="114300" simplePos="0" relativeHeight="251680768" behindDoc="1" locked="0" layoutInCell="1" allowOverlap="1" wp14:anchorId="015ABFC2" wp14:editId="117B20A3">
            <wp:simplePos x="0" y="0"/>
            <wp:positionH relativeFrom="column">
              <wp:posOffset>-914400</wp:posOffset>
            </wp:positionH>
            <wp:positionV relativeFrom="paragraph">
              <wp:posOffset>-901700</wp:posOffset>
            </wp:positionV>
            <wp:extent cx="7543800" cy="5613400"/>
            <wp:effectExtent l="0" t="0" r="0" b="6350"/>
            <wp:wrapNone/>
            <wp:docPr id="15" name="Picture 1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3800" cy="5613400"/>
                    </a:xfrm>
                    <a:prstGeom prst="rect">
                      <a:avLst/>
                    </a:prstGeom>
                  </pic:spPr>
                </pic:pic>
              </a:graphicData>
            </a:graphic>
            <wp14:sizeRelH relativeFrom="page">
              <wp14:pctWidth>0</wp14:pctWidth>
            </wp14:sizeRelH>
            <wp14:sizeRelV relativeFrom="page">
              <wp14:pctHeight>0</wp14:pctHeight>
            </wp14:sizeRelV>
          </wp:anchor>
        </w:drawing>
      </w:r>
    </w:p>
    <w:p w14:paraId="4CA1A6CA" w14:textId="77777777" w:rsidR="00697818" w:rsidRPr="00712E1D" w:rsidRDefault="001C7159" w:rsidP="00697818">
      <w:pPr>
        <w:pStyle w:val="Heading1"/>
        <w:rPr>
          <w:color w:val="F79646" w:themeColor="accent6"/>
        </w:rPr>
      </w:pPr>
      <w:bookmarkStart w:id="0" w:name="_Toc498614084"/>
      <w:r>
        <w:rPr>
          <w:color w:val="F79646" w:themeColor="accent6"/>
        </w:rPr>
        <w:lastRenderedPageBreak/>
        <w:t>GLobal pro</w:t>
      </w:r>
      <w:r w:rsidR="008F1E90">
        <w:rPr>
          <w:color w:val="F79646" w:themeColor="accent6"/>
        </w:rPr>
        <w:t>G</w:t>
      </w:r>
      <w:r>
        <w:rPr>
          <w:color w:val="F79646" w:themeColor="accent6"/>
        </w:rPr>
        <w:t>ram</w:t>
      </w:r>
      <w:r w:rsidR="00697818" w:rsidRPr="00712E1D">
        <w:rPr>
          <w:color w:val="F79646" w:themeColor="accent6"/>
        </w:rPr>
        <w:br/>
      </w:r>
      <w:r w:rsidR="00C46BD1" w:rsidRPr="00C46BD1">
        <w:rPr>
          <w:color w:val="F79646" w:themeColor="accent6"/>
        </w:rPr>
        <w:t>Quotation</w:t>
      </w:r>
      <w:r w:rsidR="00697818" w:rsidRPr="00712E1D">
        <w:rPr>
          <w:color w:val="F79646" w:themeColor="accent6"/>
        </w:rPr>
        <w:t xml:space="preserve"> by</w:t>
      </w:r>
      <w:r w:rsidR="00712E1D">
        <w:rPr>
          <w:color w:val="F79646" w:themeColor="accent6"/>
        </w:rPr>
        <w:t xml:space="preserve"> </w:t>
      </w:r>
      <w:sdt>
        <w:sdtPr>
          <w:rPr>
            <w:b w:val="0"/>
            <w:color w:val="1F497D" w:themeColor="text2"/>
            <w:sz w:val="20"/>
          </w:rPr>
          <w:id w:val="-1273323102"/>
          <w:placeholder>
            <w:docPart w:val="9718D6023F6748E9A43E60D22DC32EBD"/>
          </w:placeholder>
          <w:text/>
        </w:sdtPr>
        <w:sdtEndPr/>
        <w:sdtContent>
          <w:r w:rsidR="00D728B2">
            <w:rPr>
              <w:b w:val="0"/>
              <w:color w:val="1F497D" w:themeColor="text2"/>
              <w:sz w:val="20"/>
            </w:rPr>
            <w:t>Allianz Global corporate &amp; specialty</w:t>
          </w:r>
        </w:sdtContent>
      </w:sdt>
    </w:p>
    <w:bookmarkEnd w:id="0"/>
    <w:p w14:paraId="7088766F" w14:textId="77777777" w:rsidR="00712E1D" w:rsidRPr="00D9311D" w:rsidRDefault="00712E1D" w:rsidP="006610C5">
      <w:pPr>
        <w:pStyle w:val="Bodycopy"/>
        <w:rPr>
          <w:rFonts w:asciiTheme="majorHAnsi" w:hAnsiTheme="majorHAnsi"/>
          <w:b/>
          <w:caps/>
          <w:color w:val="007D8C"/>
          <w:sz w:val="32"/>
          <w:szCs w:val="36"/>
        </w:rPr>
      </w:pPr>
      <w:r w:rsidRPr="00D9311D">
        <w:rPr>
          <w:rFonts w:asciiTheme="majorHAnsi" w:hAnsiTheme="majorHAnsi"/>
          <w:b/>
          <w:caps/>
          <w:color w:val="007D8C"/>
          <w:sz w:val="32"/>
          <w:szCs w:val="36"/>
        </w:rPr>
        <w:t xml:space="preserve">Executive Summary </w:t>
      </w:r>
    </w:p>
    <w:p w14:paraId="3E348579" w14:textId="155AB535" w:rsidR="00930F98" w:rsidRPr="00D76BC4" w:rsidRDefault="00930F98" w:rsidP="002657FE">
      <w:pPr>
        <w:tabs>
          <w:tab w:val="left" w:pos="0"/>
        </w:tabs>
        <w:spacing w:after="120" w:line="240" w:lineRule="auto"/>
        <w:jc w:val="both"/>
        <w:rPr>
          <w:rFonts w:ascii="Allianz Neo Light" w:hAnsi="Allianz Neo Light"/>
          <w:lang w:val="en-US"/>
        </w:rPr>
      </w:pPr>
      <w:r w:rsidRPr="00D76BC4">
        <w:rPr>
          <w:rFonts w:ascii="Allianz Neo Light" w:hAnsi="Allianz Neo Light"/>
          <w:lang w:val="en-US"/>
        </w:rPr>
        <w:t xml:space="preserve">We are delighted to be given the opportunity to respond to the proposal for </w:t>
      </w:r>
      <w:sdt>
        <w:sdtPr>
          <w:rPr>
            <w:rFonts w:ascii="Allianz Neo Light" w:hAnsi="Allianz Neo Light"/>
            <w:b/>
            <w:lang w:val="en-US"/>
          </w:rPr>
          <w:alias w:val="Insert Insured Name"/>
          <w:tag w:val="Insert Insured Name"/>
          <w:id w:val="1014893231"/>
          <w:placeholder>
            <w:docPart w:val="58938F1AFD4A4DF28B9382C197EBC960"/>
          </w:placeholder>
          <w:text/>
        </w:sdtPr>
        <w:sdtEndPr>
          <w:rPr>
            <w:b w:val="0"/>
          </w:rPr>
        </w:sdtEndPr>
        <w:sdtContent>
          <w:r w:rsidR="003A4C6E">
            <w:rPr>
              <w:rFonts w:ascii="Allianz Neo Light" w:hAnsi="Allianz Neo Light"/>
              <w:b/>
              <w:lang w:val="en-US"/>
            </w:rPr>
            <w:t xml:space="preserve">IMI </w:t>
          </w:r>
          <w:r w:rsidR="005378B9">
            <w:rPr>
              <w:rFonts w:ascii="Allianz Neo Light" w:hAnsi="Allianz Neo Light"/>
              <w:b/>
              <w:lang w:val="en-US"/>
            </w:rPr>
            <w:t>p</w:t>
          </w:r>
          <w:r w:rsidR="003A4C6E">
            <w:rPr>
              <w:rFonts w:ascii="Allianz Neo Light" w:hAnsi="Allianz Neo Light"/>
              <w:b/>
              <w:lang w:val="en-US"/>
            </w:rPr>
            <w:t>lc</w:t>
          </w:r>
        </w:sdtContent>
      </w:sdt>
      <w:r w:rsidRPr="00D76BC4">
        <w:rPr>
          <w:rFonts w:ascii="Allianz Neo Light" w:hAnsi="Allianz Neo Light"/>
          <w:lang w:val="en-US"/>
        </w:rPr>
        <w:t xml:space="preserve"> </w:t>
      </w:r>
      <w:sdt>
        <w:sdtPr>
          <w:rPr>
            <w:rFonts w:ascii="Allianz Neo Light" w:hAnsi="Allianz Neo Light"/>
            <w:b/>
            <w:lang w:val="en-US"/>
          </w:rPr>
          <w:alias w:val="Insert LoB"/>
          <w:tag w:val="Insert LoB"/>
          <w:id w:val="-780568011"/>
          <w:placeholder>
            <w:docPart w:val="E3B34FE3B4C74E6F8A20EB7200977D66"/>
          </w:placeholder>
          <w:dropDownList>
            <w:listItem w:value="Choose an item."/>
            <w:listItem w:displayText="Property" w:value="Property"/>
            <w:listItem w:displayText="Liability" w:value="Liability"/>
            <w:listItem w:displayText="Marine" w:value="Marine"/>
            <w:listItem w:displayText="Marine Cargo" w:value="Marine Cargo"/>
            <w:listItem w:displayText="Financial Lines" w:value="Financial Lines"/>
            <w:listItem w:displayText="Engineering" w:value="Engineering"/>
            <w:listItem w:displayText="Energy" w:value="Energy"/>
            <w:listItem w:displayText="Aviation" w:value="Aviation"/>
          </w:dropDownList>
        </w:sdtPr>
        <w:sdtEndPr>
          <w:rPr>
            <w:b w:val="0"/>
          </w:rPr>
        </w:sdtEndPr>
        <w:sdtContent>
          <w:r w:rsidR="00D728B2">
            <w:rPr>
              <w:rFonts w:ascii="Allianz Neo Light" w:hAnsi="Allianz Neo Light"/>
              <w:b/>
            </w:rPr>
            <w:t>Marine Cargo</w:t>
          </w:r>
        </w:sdtContent>
      </w:sdt>
      <w:r w:rsidRPr="00D76BC4">
        <w:rPr>
          <w:rFonts w:ascii="Allianz Neo Light" w:hAnsi="Allianz Neo Light"/>
          <w:lang w:val="en-US"/>
        </w:rPr>
        <w:t xml:space="preserve"> insurances and we hope that our </w:t>
      </w:r>
      <w:r w:rsidR="00C46BD1" w:rsidRPr="00C46BD1">
        <w:rPr>
          <w:rFonts w:ascii="Allianz Neo Light" w:hAnsi="Allianz Neo Light"/>
          <w:lang w:val="en-US"/>
        </w:rPr>
        <w:t>quotation</w:t>
      </w:r>
      <w:r w:rsidR="00C46BD1" w:rsidRPr="00D76BC4">
        <w:rPr>
          <w:rFonts w:ascii="Allianz Neo Light" w:hAnsi="Allianz Neo Light"/>
          <w:lang w:val="en-US"/>
        </w:rPr>
        <w:t xml:space="preserve"> </w:t>
      </w:r>
      <w:r w:rsidRPr="00D76BC4">
        <w:rPr>
          <w:rFonts w:ascii="Allianz Neo Light" w:hAnsi="Allianz Neo Light"/>
          <w:lang w:val="en-US"/>
        </w:rPr>
        <w:t>will be viewed favo</w:t>
      </w:r>
      <w:r w:rsidR="008F1E90">
        <w:rPr>
          <w:rFonts w:ascii="Allianz Neo Light" w:hAnsi="Allianz Neo Light"/>
          <w:lang w:val="en-US"/>
        </w:rPr>
        <w:t>u</w:t>
      </w:r>
      <w:r w:rsidRPr="00D76BC4">
        <w:rPr>
          <w:rFonts w:ascii="Allianz Neo Light" w:hAnsi="Allianz Neo Light"/>
          <w:lang w:val="en-US"/>
        </w:rPr>
        <w:t>rably.</w:t>
      </w:r>
    </w:p>
    <w:p w14:paraId="7FF14440" w14:textId="77777777" w:rsidR="003B5D17" w:rsidRPr="00D76BC4" w:rsidRDefault="00930F98" w:rsidP="002657FE">
      <w:pPr>
        <w:tabs>
          <w:tab w:val="left" w:pos="1134"/>
        </w:tabs>
        <w:spacing w:after="120" w:line="240" w:lineRule="auto"/>
        <w:jc w:val="both"/>
        <w:rPr>
          <w:rFonts w:ascii="Allianz Neo Light" w:hAnsi="Allianz Neo Light"/>
          <w:lang w:val="en-US"/>
        </w:rPr>
      </w:pPr>
      <w:r w:rsidRPr="00D76BC4">
        <w:rPr>
          <w:rFonts w:ascii="Allianz Neo Light" w:hAnsi="Allianz Neo Light"/>
          <w:lang w:val="en-US"/>
        </w:rPr>
        <w:t xml:space="preserve">Our </w:t>
      </w:r>
      <w:r w:rsidR="00C46BD1">
        <w:rPr>
          <w:rFonts w:ascii="Allianz Neo Light" w:hAnsi="Allianz Neo Light"/>
          <w:lang w:val="en-US"/>
        </w:rPr>
        <w:t>quotes</w:t>
      </w:r>
      <w:r w:rsidRPr="00D76BC4">
        <w:rPr>
          <w:rFonts w:ascii="Allianz Neo Light" w:hAnsi="Allianz Neo Light"/>
          <w:lang w:val="en-US"/>
        </w:rPr>
        <w:t xml:space="preserve"> are tailored with </w:t>
      </w:r>
      <w:r w:rsidR="001C7159">
        <w:rPr>
          <w:rFonts w:ascii="Allianz Neo Light" w:hAnsi="Allianz Neo Light"/>
          <w:lang w:val="en-US"/>
        </w:rPr>
        <w:t>global program solutions</w:t>
      </w:r>
      <w:r w:rsidRPr="00D76BC4">
        <w:rPr>
          <w:rFonts w:ascii="Allianz Neo Light" w:hAnsi="Allianz Neo Light"/>
          <w:lang w:val="en-US"/>
        </w:rPr>
        <w:t xml:space="preserve"> in mind and details of pricing and key terms and conditions are shown separately. In particular we would like to highlight the key elements which underpin our terms:</w:t>
      </w:r>
      <w:r w:rsidR="003B5D17">
        <w:rPr>
          <w:rFonts w:ascii="Allianz Neo Light" w:hAnsi="Allianz Neo Light"/>
          <w:lang w:val="en-US"/>
        </w:rPr>
        <w:t xml:space="preserve"> </w:t>
      </w:r>
    </w:p>
    <w:p w14:paraId="65D44E86" w14:textId="77777777" w:rsidR="00D9311D" w:rsidRPr="00D76BC4" w:rsidRDefault="00D9311D" w:rsidP="002657FE">
      <w:pPr>
        <w:tabs>
          <w:tab w:val="left" w:pos="1134"/>
        </w:tabs>
        <w:spacing w:after="120" w:line="240" w:lineRule="auto"/>
        <w:jc w:val="both"/>
        <w:rPr>
          <w:rFonts w:ascii="Allianz Neo Light" w:hAnsi="Allianz Neo Light"/>
          <w:lang w:val="en-US"/>
        </w:rPr>
      </w:pPr>
      <w:r w:rsidRPr="00D76BC4">
        <w:rPr>
          <w:rFonts w:ascii="Allianz Neo Light" w:hAnsi="Allianz Neo Light"/>
          <w:noProof/>
          <w:lang w:eastAsia="en-GB"/>
        </w:rPr>
        <w:drawing>
          <wp:inline distT="0" distB="0" distL="0" distR="0" wp14:anchorId="3B9FD8AB" wp14:editId="7E47FA16">
            <wp:extent cx="6452537" cy="2563738"/>
            <wp:effectExtent l="0" t="0" r="5715" b="8255"/>
            <wp:docPr id="8" name="Picture 8" descr="K:\CDC Team\AGCS GD Team\GENERAL\AGCS Graphic Design Centre\Employee Folders\Yesudas\Shutterstock\62472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DC Team\AGCS GD Team\GENERAL\AGCS Graphic Design Centre\Employee Folders\Yesudas\Shutterstock\624728624.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t="35254" b="6241"/>
                    <a:stretch/>
                  </pic:blipFill>
                  <pic:spPr bwMode="auto">
                    <a:xfrm>
                      <a:off x="0" y="0"/>
                      <a:ext cx="6463030" cy="2567907"/>
                    </a:xfrm>
                    <a:prstGeom prst="rect">
                      <a:avLst/>
                    </a:prstGeom>
                    <a:noFill/>
                    <a:ln>
                      <a:noFill/>
                    </a:ln>
                    <a:extLst>
                      <a:ext uri="{53640926-AAD7-44D8-BBD7-CCE9431645EC}">
                        <a14:shadowObscured xmlns:a14="http://schemas.microsoft.com/office/drawing/2010/main"/>
                      </a:ext>
                    </a:extLst>
                  </pic:spPr>
                </pic:pic>
              </a:graphicData>
            </a:graphic>
          </wp:inline>
        </w:drawing>
      </w:r>
    </w:p>
    <w:p w14:paraId="1CD54D83" w14:textId="15447BDB" w:rsidR="00930F98" w:rsidRPr="00D76BC4" w:rsidRDefault="00930F98" w:rsidP="002657FE">
      <w:pPr>
        <w:numPr>
          <w:ilvl w:val="0"/>
          <w:numId w:val="17"/>
        </w:numPr>
        <w:tabs>
          <w:tab w:val="left" w:pos="1134"/>
          <w:tab w:val="left" w:pos="1843"/>
        </w:tabs>
        <w:spacing w:after="100" w:line="240" w:lineRule="auto"/>
        <w:ind w:left="360"/>
        <w:jc w:val="both"/>
        <w:rPr>
          <w:rFonts w:ascii="Allianz Neo Light" w:hAnsi="Allianz Neo Light"/>
          <w:lang w:val="en-US"/>
        </w:rPr>
      </w:pPr>
      <w:r w:rsidRPr="00D76BC4">
        <w:rPr>
          <w:rFonts w:ascii="Allianz Neo Light" w:hAnsi="Allianz Neo Light"/>
          <w:b/>
          <w:color w:val="000000" w:themeColor="text1"/>
          <w:lang w:val="en-US"/>
        </w:rPr>
        <w:t>Strong Network Fit</w:t>
      </w:r>
      <w:r w:rsidRPr="00D76BC4">
        <w:rPr>
          <w:rFonts w:ascii="Allianz Neo Light" w:hAnsi="Allianz Neo Light"/>
          <w:lang w:val="en-US"/>
        </w:rPr>
        <w:t xml:space="preserve">: We deliver full coverage across the </w:t>
      </w:r>
      <w:sdt>
        <w:sdtPr>
          <w:rPr>
            <w:rFonts w:ascii="Allianz Neo Light" w:hAnsi="Allianz Neo Light"/>
            <w:b/>
            <w:lang w:val="en-US"/>
          </w:rPr>
          <w:alias w:val="Insert Insured Name"/>
          <w:tag w:val="Insert Insured Name"/>
          <w:id w:val="-2084675298"/>
          <w:placeholder>
            <w:docPart w:val="0B92AC3132034B079A39FC6FE61ED1BD"/>
          </w:placeholder>
          <w:text/>
        </w:sdtPr>
        <w:sdtEndPr/>
        <w:sdtContent>
          <w:r w:rsidR="005378B9">
            <w:rPr>
              <w:rFonts w:ascii="Allianz Neo Light" w:hAnsi="Allianz Neo Light"/>
              <w:b/>
              <w:lang w:val="en-US"/>
            </w:rPr>
            <w:t>IMI plc</w:t>
          </w:r>
        </w:sdtContent>
      </w:sdt>
      <w:r w:rsidRPr="00D76BC4">
        <w:rPr>
          <w:rFonts w:ascii="Allianz Neo Light" w:hAnsi="Allianz Neo Light"/>
          <w:lang w:val="en-US"/>
        </w:rPr>
        <w:t xml:space="preserve"> global footprint, with </w:t>
      </w:r>
      <w:sdt>
        <w:sdtPr>
          <w:rPr>
            <w:rFonts w:ascii="Allianz Neo Light" w:hAnsi="Allianz Neo Light"/>
            <w:b/>
            <w:lang w:val="en-US"/>
          </w:rPr>
          <w:alias w:val="Insert % of locations"/>
          <w:tag w:val="Insert % of locations"/>
          <w:id w:val="-1379310857"/>
          <w:placeholder>
            <w:docPart w:val="E187E45FFCBC40F99895C6260D39C628"/>
          </w:placeholder>
          <w:text/>
        </w:sdtPr>
        <w:sdtEndPr>
          <w:rPr>
            <w:b w:val="0"/>
          </w:rPr>
        </w:sdtEndPr>
        <w:sdtContent>
          <w:r w:rsidR="005378B9">
            <w:rPr>
              <w:rFonts w:ascii="Allianz Neo Light" w:hAnsi="Allianz Neo Light"/>
              <w:b/>
              <w:lang w:val="en-US"/>
            </w:rPr>
            <w:t>100</w:t>
          </w:r>
        </w:sdtContent>
      </w:sdt>
      <w:r w:rsidRPr="00D76BC4">
        <w:rPr>
          <w:rFonts w:ascii="Allianz Neo Light" w:hAnsi="Allianz Neo Light"/>
          <w:lang w:val="en-US"/>
        </w:rPr>
        <w:t xml:space="preserve">% of </w:t>
      </w:r>
      <w:sdt>
        <w:sdtPr>
          <w:rPr>
            <w:rFonts w:ascii="Allianz Neo Light" w:hAnsi="Allianz Neo Light"/>
            <w:b/>
            <w:lang w:val="en-US"/>
          </w:rPr>
          <w:alias w:val="Insert Insured Name"/>
          <w:tag w:val="Insert Insured Name"/>
          <w:id w:val="-561637379"/>
          <w:placeholder>
            <w:docPart w:val="62649A904BB7447F90C1EA5E9A82002B"/>
          </w:placeholder>
          <w:text/>
        </w:sdtPr>
        <w:sdtEndPr/>
        <w:sdtContent>
          <w:r w:rsidR="005378B9">
            <w:rPr>
              <w:rFonts w:ascii="Allianz Neo Light" w:hAnsi="Allianz Neo Light"/>
              <w:b/>
              <w:lang w:val="en-US"/>
            </w:rPr>
            <w:t>IMI plc</w:t>
          </w:r>
        </w:sdtContent>
      </w:sdt>
      <w:r w:rsidRPr="00D76BC4">
        <w:rPr>
          <w:rFonts w:ascii="Allianz Neo Light" w:hAnsi="Allianz Neo Light"/>
          <w:lang w:val="en-US"/>
        </w:rPr>
        <w:t xml:space="preserve"> locations situated in territories with Allianz-owned local companies. Globally all </w:t>
      </w:r>
      <w:sdt>
        <w:sdtPr>
          <w:rPr>
            <w:rFonts w:ascii="Allianz Neo Light" w:hAnsi="Allianz Neo Light"/>
            <w:b/>
            <w:lang w:val="en-US"/>
          </w:rPr>
          <w:alias w:val="Insert Insured Name"/>
          <w:tag w:val="Insert Insured Name"/>
          <w:id w:val="-1002201322"/>
          <w:placeholder>
            <w:docPart w:val="15CD3B4177534B98893AA36E0C15E5E4"/>
          </w:placeholder>
          <w:text/>
        </w:sdtPr>
        <w:sdtEndPr/>
        <w:sdtContent>
          <w:r w:rsidR="005378B9">
            <w:rPr>
              <w:rFonts w:ascii="Allianz Neo Light" w:hAnsi="Allianz Neo Light"/>
              <w:b/>
              <w:lang w:val="en-US"/>
            </w:rPr>
            <w:t>IMI plc</w:t>
          </w:r>
        </w:sdtContent>
      </w:sdt>
      <w:r w:rsidRPr="00D76BC4">
        <w:rPr>
          <w:rFonts w:ascii="Allianz Neo Light" w:hAnsi="Allianz Neo Light"/>
          <w:lang w:val="en-US"/>
        </w:rPr>
        <w:t xml:space="preserve"> offices are covered by Allianz network partners. We operate via a network of dedicated </w:t>
      </w:r>
      <w:r w:rsidR="001C7159">
        <w:rPr>
          <w:rFonts w:ascii="Allianz Neo Light" w:hAnsi="Allianz Neo Light"/>
          <w:lang w:val="en-US"/>
        </w:rPr>
        <w:t>Allianz Multinational</w:t>
      </w:r>
      <w:r w:rsidRPr="00D76BC4">
        <w:rPr>
          <w:rFonts w:ascii="Allianz Neo Light" w:hAnsi="Allianz Neo Light"/>
          <w:lang w:val="en-US"/>
        </w:rPr>
        <w:t xml:space="preserve"> managers and experts, all well versed in complex program management techniques.</w:t>
      </w:r>
    </w:p>
    <w:p w14:paraId="3E0B6478" w14:textId="74CB8DC1" w:rsidR="00930F98" w:rsidRPr="00D76BC4" w:rsidRDefault="00930F98" w:rsidP="002657FE">
      <w:pPr>
        <w:numPr>
          <w:ilvl w:val="0"/>
          <w:numId w:val="17"/>
        </w:numPr>
        <w:tabs>
          <w:tab w:val="left" w:pos="1134"/>
          <w:tab w:val="left" w:pos="1843"/>
        </w:tabs>
        <w:spacing w:after="100" w:line="240" w:lineRule="auto"/>
        <w:ind w:left="360"/>
        <w:jc w:val="both"/>
        <w:rPr>
          <w:rFonts w:ascii="Allianz Neo Light" w:hAnsi="Allianz Neo Light"/>
          <w:lang w:val="en-US"/>
        </w:rPr>
      </w:pPr>
      <w:r w:rsidRPr="00D76BC4">
        <w:rPr>
          <w:rFonts w:ascii="Allianz Neo Light" w:hAnsi="Allianz Neo Light"/>
          <w:b/>
          <w:color w:val="000000" w:themeColor="text1"/>
          <w:lang w:val="en-US"/>
        </w:rPr>
        <w:t>Dedicated Account Team</w:t>
      </w:r>
      <w:r w:rsidRPr="00D76BC4">
        <w:rPr>
          <w:rFonts w:ascii="Allianz Neo Light" w:hAnsi="Allianz Neo Light"/>
          <w:lang w:val="en-US"/>
        </w:rPr>
        <w:t xml:space="preserve">: For Allianz Global Corporate &amp; Specialty (AGCS), the relationship that we have with our customers is far more than just transactional. We operate via a dedicated Client team (comprising representatives of Market Management, Underwriting, Claims, Risk Consulting, Operations and Accounting) and seek to work in a truly tri-partite manner. Our partnership with you and </w:t>
      </w:r>
      <w:sdt>
        <w:sdtPr>
          <w:rPr>
            <w:rFonts w:ascii="Allianz Neo Light" w:hAnsi="Allianz Neo Light"/>
            <w:b/>
            <w:lang w:val="en-US"/>
          </w:rPr>
          <w:alias w:val="Insert Broker Name"/>
          <w:tag w:val="Insert Broker Name"/>
          <w:id w:val="-1711713825"/>
          <w:placeholder>
            <w:docPart w:val="EF23FF634C244A30BC00655F97627EA9"/>
          </w:placeholder>
          <w:text/>
        </w:sdtPr>
        <w:sdtEndPr>
          <w:rPr>
            <w:b w:val="0"/>
          </w:rPr>
        </w:sdtEndPr>
        <w:sdtContent>
          <w:r w:rsidR="005378B9">
            <w:rPr>
              <w:rFonts w:ascii="Allianz Neo Light" w:hAnsi="Allianz Neo Light"/>
              <w:b/>
              <w:lang w:val="en-US"/>
            </w:rPr>
            <w:t>Marsh</w:t>
          </w:r>
        </w:sdtContent>
      </w:sdt>
      <w:r w:rsidRPr="00D76BC4">
        <w:rPr>
          <w:rFonts w:ascii="Allianz Neo Light" w:hAnsi="Allianz Neo Light"/>
          <w:lang w:val="en-US"/>
        </w:rPr>
        <w:t xml:space="preserve"> is reliant on our having a strong appreciation of your business, which will enable us to tailor our offering in the most efficient and consistent way to grow with the strategic objectives of </w:t>
      </w:r>
      <w:sdt>
        <w:sdtPr>
          <w:rPr>
            <w:rFonts w:ascii="Allianz Neo Light" w:hAnsi="Allianz Neo Light"/>
            <w:b/>
            <w:lang w:val="en-US"/>
          </w:rPr>
          <w:alias w:val="Insert Insured Name"/>
          <w:tag w:val="Insert Insured Name"/>
          <w:id w:val="589281371"/>
          <w:placeholder>
            <w:docPart w:val="9E151218B32747B7AC757634C6D65632"/>
          </w:placeholder>
          <w:text/>
        </w:sdtPr>
        <w:sdtEndPr/>
        <w:sdtContent>
          <w:r w:rsidR="005378B9">
            <w:rPr>
              <w:rFonts w:ascii="Allianz Neo Light" w:hAnsi="Allianz Neo Light"/>
              <w:b/>
              <w:lang w:val="en-US"/>
            </w:rPr>
            <w:t>IMI plc</w:t>
          </w:r>
        </w:sdtContent>
      </w:sdt>
      <w:r w:rsidRPr="00D76BC4">
        <w:rPr>
          <w:rFonts w:ascii="Allianz Neo Light" w:hAnsi="Allianz Neo Light"/>
          <w:lang w:val="en-US"/>
        </w:rPr>
        <w:t>. We are committed to offering customized solutions and to continually sharing our knowledge of best practice and further refining our service offering to meet your needs and expectations.</w:t>
      </w:r>
    </w:p>
    <w:p w14:paraId="561A2D2E" w14:textId="70BD6838" w:rsidR="00930F98" w:rsidRPr="00D76BC4" w:rsidRDefault="00930F98" w:rsidP="002657FE">
      <w:pPr>
        <w:numPr>
          <w:ilvl w:val="0"/>
          <w:numId w:val="17"/>
        </w:numPr>
        <w:tabs>
          <w:tab w:val="left" w:pos="1134"/>
          <w:tab w:val="left" w:pos="1843"/>
        </w:tabs>
        <w:spacing w:after="100" w:line="240" w:lineRule="auto"/>
        <w:ind w:left="360"/>
        <w:jc w:val="both"/>
        <w:rPr>
          <w:rFonts w:ascii="Allianz Neo Light" w:hAnsi="Allianz Neo Light"/>
          <w:lang w:val="en-US"/>
        </w:rPr>
      </w:pPr>
      <w:r w:rsidRPr="00D76BC4">
        <w:rPr>
          <w:rFonts w:ascii="Allianz Neo Light" w:hAnsi="Allianz Neo Light"/>
          <w:b/>
          <w:color w:val="000000" w:themeColor="text1"/>
          <w:lang w:val="en-US"/>
        </w:rPr>
        <w:t>Consistent Global Coverage</w:t>
      </w:r>
      <w:r w:rsidRPr="00D76BC4">
        <w:rPr>
          <w:rFonts w:ascii="Allianz Neo Light" w:hAnsi="Allianz Neo Light"/>
          <w:color w:val="000000" w:themeColor="text1"/>
          <w:lang w:val="en-US"/>
        </w:rPr>
        <w:t xml:space="preserve"> </w:t>
      </w:r>
      <w:r w:rsidRPr="00D76BC4">
        <w:rPr>
          <w:rFonts w:ascii="Allianz Neo Light" w:hAnsi="Allianz Neo Light"/>
          <w:lang w:val="en-US"/>
        </w:rPr>
        <w:t>provided across all territories. This</w:t>
      </w:r>
      <w:r w:rsidR="00C46BD1">
        <w:rPr>
          <w:rFonts w:ascii="Allianz Neo Light" w:hAnsi="Allianz Neo Light"/>
          <w:lang w:val="en-US"/>
        </w:rPr>
        <w:t xml:space="preserve"> intends to</w:t>
      </w:r>
      <w:r w:rsidRPr="00D76BC4">
        <w:rPr>
          <w:rFonts w:ascii="Allianz Neo Light" w:hAnsi="Allianz Neo Light"/>
          <w:lang w:val="en-US"/>
        </w:rPr>
        <w:t xml:space="preserve"> follow regulatory fiscal requirements in the setting up of local policies enhanced by Difference in Conditions/ Difference in Limits protection provided in the Master Cover, trying to harmonize terms and to reduce administration across the </w:t>
      </w:r>
      <w:sdt>
        <w:sdtPr>
          <w:rPr>
            <w:rFonts w:ascii="Allianz Neo Light" w:hAnsi="Allianz Neo Light"/>
            <w:b/>
            <w:lang w:val="en-US"/>
          </w:rPr>
          <w:alias w:val="Insert Insured Name"/>
          <w:tag w:val="Insert Insured Name"/>
          <w:id w:val="1989896147"/>
          <w:placeholder>
            <w:docPart w:val="638DA72757644BF09E311EB7A7EF761A"/>
          </w:placeholder>
          <w:text/>
        </w:sdtPr>
        <w:sdtEndPr/>
        <w:sdtContent>
          <w:r w:rsidR="00B74611">
            <w:rPr>
              <w:rFonts w:ascii="Allianz Neo Light" w:hAnsi="Allianz Neo Light"/>
              <w:b/>
              <w:lang w:val="en-US"/>
            </w:rPr>
            <w:t>Unilever</w:t>
          </w:r>
        </w:sdtContent>
      </w:sdt>
      <w:r w:rsidRPr="00D76BC4">
        <w:rPr>
          <w:rFonts w:ascii="Allianz Neo Light" w:hAnsi="Allianz Neo Light"/>
          <w:lang w:val="en-US"/>
        </w:rPr>
        <w:t xml:space="preserve"> portfolio, with potential to offer additional services where required.</w:t>
      </w:r>
    </w:p>
    <w:p w14:paraId="45441288" w14:textId="77777777" w:rsidR="00930F98" w:rsidRPr="00D76BC4" w:rsidRDefault="00930F98" w:rsidP="002657FE">
      <w:pPr>
        <w:numPr>
          <w:ilvl w:val="0"/>
          <w:numId w:val="17"/>
        </w:numPr>
        <w:tabs>
          <w:tab w:val="left" w:pos="1134"/>
          <w:tab w:val="left" w:pos="1843"/>
        </w:tabs>
        <w:spacing w:after="100" w:line="240" w:lineRule="auto"/>
        <w:ind w:left="360"/>
        <w:jc w:val="both"/>
        <w:rPr>
          <w:rFonts w:ascii="Allianz Neo Light" w:hAnsi="Allianz Neo Light"/>
          <w:lang w:val="en-US"/>
        </w:rPr>
      </w:pPr>
      <w:r w:rsidRPr="00D76BC4">
        <w:rPr>
          <w:rFonts w:ascii="Allianz Neo Light" w:hAnsi="Allianz Neo Light"/>
          <w:b/>
          <w:color w:val="000000" w:themeColor="text1"/>
          <w:lang w:val="en-US"/>
        </w:rPr>
        <w:t>Claims Focus</w:t>
      </w:r>
      <w:r w:rsidRPr="00D76BC4">
        <w:rPr>
          <w:rFonts w:ascii="Allianz Neo Light" w:hAnsi="Allianz Neo Light"/>
          <w:lang w:val="en-US"/>
        </w:rPr>
        <w:t>: Allianz recognizes the need to bring Claims to the forefront of the client discussion – our desire in leading global programs includes making Claims a core component of our lead offering. The keys to successfully managing Claims are a willingness to fit flexibly with existing arrangements, to offer comprehensive global coordination with clear contact points and to define and regularly review claims processes and performance. Claims services can also be extended to pre-claim scenario planning.</w:t>
      </w:r>
    </w:p>
    <w:p w14:paraId="5F87B68F" w14:textId="13B824E2" w:rsidR="00930F98" w:rsidRPr="00D76BC4" w:rsidRDefault="00930F98" w:rsidP="002657FE">
      <w:pPr>
        <w:numPr>
          <w:ilvl w:val="0"/>
          <w:numId w:val="17"/>
        </w:numPr>
        <w:tabs>
          <w:tab w:val="left" w:pos="1134"/>
          <w:tab w:val="left" w:pos="1843"/>
        </w:tabs>
        <w:spacing w:after="100" w:line="240" w:lineRule="auto"/>
        <w:ind w:left="360"/>
        <w:jc w:val="both"/>
        <w:rPr>
          <w:rFonts w:ascii="Allianz Neo Light" w:hAnsi="Allianz Neo Light"/>
          <w:lang w:val="en-US"/>
        </w:rPr>
      </w:pPr>
      <w:r w:rsidRPr="00D76BC4">
        <w:rPr>
          <w:rFonts w:ascii="Allianz Neo Light" w:hAnsi="Allianz Neo Light"/>
          <w:b/>
          <w:color w:val="000000" w:themeColor="text1"/>
          <w:lang w:val="en-US"/>
        </w:rPr>
        <w:lastRenderedPageBreak/>
        <w:t>Risk Management Partnership</w:t>
      </w:r>
      <w:r w:rsidRPr="00D76BC4">
        <w:rPr>
          <w:rFonts w:ascii="Allianz Neo Light" w:hAnsi="Allianz Neo Light"/>
          <w:lang w:val="en-US"/>
        </w:rPr>
        <w:t xml:space="preserve">: With a network of over 250 Risk Consultants across functions, Allianz has the capability to offer a range of risk management services, targeted territorially and by line of business. Our offer in this </w:t>
      </w:r>
      <w:r w:rsidR="00C46BD1">
        <w:rPr>
          <w:rFonts w:ascii="Allianz Neo Light" w:hAnsi="Allianz Neo Light"/>
          <w:lang w:val="en-US"/>
        </w:rPr>
        <w:t>quotes</w:t>
      </w:r>
      <w:r w:rsidRPr="00D76BC4">
        <w:rPr>
          <w:rFonts w:ascii="Allianz Neo Light" w:hAnsi="Allianz Neo Light"/>
          <w:lang w:val="en-US"/>
        </w:rPr>
        <w:t xml:space="preserve"> recognizes the significant commitment that </w:t>
      </w:r>
      <w:sdt>
        <w:sdtPr>
          <w:rPr>
            <w:rFonts w:ascii="Allianz Neo Light" w:hAnsi="Allianz Neo Light"/>
            <w:b/>
            <w:lang w:val="en-US"/>
          </w:rPr>
          <w:alias w:val="Insert Insured Name"/>
          <w:tag w:val="Insert Insured Name"/>
          <w:id w:val="-611524166"/>
          <w:placeholder>
            <w:docPart w:val="F7D5B9B5E8CB46FA9A18DE3B9958DE5B"/>
          </w:placeholder>
          <w:text/>
        </w:sdtPr>
        <w:sdtEndPr/>
        <w:sdtContent>
          <w:r w:rsidR="005378B9">
            <w:rPr>
              <w:rFonts w:ascii="Allianz Neo Light" w:hAnsi="Allianz Neo Light"/>
              <w:b/>
              <w:lang w:val="en-US"/>
            </w:rPr>
            <w:t>IMI plc</w:t>
          </w:r>
        </w:sdtContent>
      </w:sdt>
      <w:r w:rsidRPr="00D76BC4">
        <w:rPr>
          <w:rFonts w:ascii="Allianz Neo Light" w:hAnsi="Allianz Neo Light"/>
          <w:lang w:val="en-US"/>
        </w:rPr>
        <w:t xml:space="preserve"> and </w:t>
      </w:r>
      <w:sdt>
        <w:sdtPr>
          <w:rPr>
            <w:rFonts w:ascii="Allianz Neo Light" w:hAnsi="Allianz Neo Light"/>
            <w:b/>
          </w:rPr>
          <w:alias w:val="Insert Broker Name"/>
          <w:tag w:val="Insert Broker Name"/>
          <w:id w:val="-1306087492"/>
          <w:placeholder>
            <w:docPart w:val="A375B49F337C4A1789D24CFF881469DC"/>
          </w:placeholder>
          <w:text/>
        </w:sdtPr>
        <w:sdtEndPr>
          <w:rPr>
            <w:b w:val="0"/>
            <w:lang w:val="en-US"/>
          </w:rPr>
        </w:sdtEndPr>
        <w:sdtContent>
          <w:r w:rsidR="005378B9">
            <w:rPr>
              <w:rFonts w:ascii="Allianz Neo Light" w:hAnsi="Allianz Neo Light"/>
              <w:b/>
            </w:rPr>
            <w:t>Marsh</w:t>
          </w:r>
        </w:sdtContent>
      </w:sdt>
      <w:r w:rsidRPr="00D76BC4">
        <w:rPr>
          <w:rFonts w:ascii="Allianz Neo Light" w:hAnsi="Allianz Neo Light"/>
          <w:lang w:val="en-US"/>
        </w:rPr>
        <w:t xml:space="preserve"> have invested in risk analysis and risk management and we aim to work with you to understand your precise risk management requirements and to engage in deploying the expert resource, intending to match precise risk management requirements. </w:t>
      </w:r>
    </w:p>
    <w:p w14:paraId="74736CE7" w14:textId="4C177DF5" w:rsidR="00DC220B" w:rsidRDefault="00930F98" w:rsidP="002657FE">
      <w:pPr>
        <w:numPr>
          <w:ilvl w:val="0"/>
          <w:numId w:val="17"/>
        </w:numPr>
        <w:tabs>
          <w:tab w:val="left" w:pos="1134"/>
          <w:tab w:val="left" w:pos="1843"/>
        </w:tabs>
        <w:spacing w:after="100" w:line="240" w:lineRule="auto"/>
        <w:ind w:left="360"/>
        <w:jc w:val="both"/>
        <w:rPr>
          <w:rFonts w:ascii="Allianz Neo Light" w:hAnsi="Allianz Neo Light"/>
          <w:lang w:val="en-US"/>
        </w:rPr>
      </w:pPr>
      <w:r w:rsidRPr="00D76BC4">
        <w:rPr>
          <w:rFonts w:ascii="Allianz Neo Light" w:hAnsi="Allianz Neo Light"/>
          <w:b/>
          <w:color w:val="000000" w:themeColor="text1"/>
          <w:lang w:val="en-US"/>
        </w:rPr>
        <w:t>Customer Service Charter</w:t>
      </w:r>
      <w:r w:rsidRPr="00D76BC4">
        <w:rPr>
          <w:rFonts w:ascii="Allianz Neo Light" w:hAnsi="Allianz Neo Light"/>
          <w:lang w:val="en-US"/>
        </w:rPr>
        <w:t xml:space="preserve">: Allianz would propose the introduction of a rigorous framework for the servicing of the </w:t>
      </w:r>
      <w:sdt>
        <w:sdtPr>
          <w:rPr>
            <w:rFonts w:ascii="Allianz Neo Light" w:hAnsi="Allianz Neo Light"/>
            <w:b/>
            <w:lang w:val="en-US"/>
          </w:rPr>
          <w:alias w:val="Insert Insured Name"/>
          <w:tag w:val="Insert Insured Name"/>
          <w:id w:val="97834234"/>
          <w:placeholder>
            <w:docPart w:val="84DF0F8B1058478E9C034C132D8E096F"/>
          </w:placeholder>
          <w:text/>
        </w:sdtPr>
        <w:sdtEndPr/>
        <w:sdtContent>
          <w:r w:rsidR="005378B9">
            <w:rPr>
              <w:rFonts w:ascii="Allianz Neo Light" w:hAnsi="Allianz Neo Light"/>
              <w:b/>
              <w:lang w:val="en-US"/>
            </w:rPr>
            <w:t>Marsh</w:t>
          </w:r>
        </w:sdtContent>
      </w:sdt>
      <w:r w:rsidR="0024376C">
        <w:rPr>
          <w:rFonts w:ascii="Allianz Neo Light" w:hAnsi="Allianz Neo Light"/>
          <w:lang w:val="en-US"/>
        </w:rPr>
        <w:t xml:space="preserve"> </w:t>
      </w:r>
      <w:r w:rsidRPr="00D76BC4">
        <w:rPr>
          <w:rFonts w:ascii="Allianz Neo Light" w:hAnsi="Allianz Neo Light"/>
          <w:lang w:val="en-US"/>
        </w:rPr>
        <w:t>account, to include tailored Customer Service Charter for Global Program management and a comprehensive Claims Protocol which sets out key contacts and core claims handling criteria and which fits overall program design.</w:t>
      </w:r>
    </w:p>
    <w:p w14:paraId="0B25DBC6" w14:textId="77777777" w:rsidR="007965AF" w:rsidRPr="007965AF" w:rsidRDefault="007965AF" w:rsidP="007965AF">
      <w:pPr>
        <w:tabs>
          <w:tab w:val="left" w:pos="1134"/>
          <w:tab w:val="left" w:pos="1843"/>
        </w:tabs>
        <w:spacing w:after="100" w:line="240" w:lineRule="auto"/>
        <w:ind w:left="360"/>
        <w:jc w:val="both"/>
        <w:rPr>
          <w:rFonts w:ascii="Allianz Neo Light" w:hAnsi="Allianz Neo Light"/>
          <w:lang w:val="en-US"/>
        </w:rPr>
      </w:pPr>
    </w:p>
    <w:p w14:paraId="466CE62A" w14:textId="77777777" w:rsidR="002657FE" w:rsidRPr="00D76BC4" w:rsidRDefault="00930F98" w:rsidP="002657FE">
      <w:pPr>
        <w:tabs>
          <w:tab w:val="left" w:pos="540"/>
          <w:tab w:val="left" w:pos="1843"/>
        </w:tabs>
        <w:spacing w:after="100" w:line="240" w:lineRule="auto"/>
        <w:jc w:val="both"/>
        <w:rPr>
          <w:rFonts w:ascii="Allianz Neo Light" w:hAnsi="Allianz Neo Light"/>
          <w:lang w:val="en-US"/>
        </w:rPr>
      </w:pPr>
      <w:r w:rsidRPr="00D76BC4">
        <w:rPr>
          <w:rFonts w:ascii="Allianz Neo Light" w:hAnsi="Allianz Neo Light"/>
          <w:lang w:val="en-US"/>
        </w:rPr>
        <w:t xml:space="preserve">We believe that Allianz </w:t>
      </w:r>
      <w:r w:rsidR="001C7159">
        <w:rPr>
          <w:rFonts w:ascii="Allianz Neo Light" w:hAnsi="Allianz Neo Light"/>
          <w:lang w:val="en-US"/>
        </w:rPr>
        <w:t>Multinational</w:t>
      </w:r>
      <w:r w:rsidRPr="00D76BC4">
        <w:rPr>
          <w:rFonts w:ascii="Allianz Neo Light" w:hAnsi="Allianz Neo Light"/>
          <w:lang w:val="en-US"/>
        </w:rPr>
        <w:t xml:space="preserve"> stands alone in offering propositions which blends genuine industry expertise backed by best in class financial strength and a truly global servicing capability. </w:t>
      </w:r>
    </w:p>
    <w:p w14:paraId="5AC6ABAD" w14:textId="77777777" w:rsidR="00930F98" w:rsidRPr="00D76BC4" w:rsidRDefault="00930F98" w:rsidP="002657FE">
      <w:pPr>
        <w:tabs>
          <w:tab w:val="left" w:pos="540"/>
          <w:tab w:val="left" w:pos="1843"/>
        </w:tabs>
        <w:spacing w:after="240"/>
        <w:jc w:val="both"/>
        <w:rPr>
          <w:rFonts w:ascii="Allianz Neo Light" w:hAnsi="Allianz Neo Light"/>
          <w:lang w:val="en-US"/>
        </w:rPr>
      </w:pPr>
      <w:r w:rsidRPr="00D76BC4">
        <w:rPr>
          <w:rFonts w:ascii="Allianz Neo Light" w:hAnsi="Allianz Neo Light"/>
          <w:lang w:val="en-US"/>
        </w:rPr>
        <w:t xml:space="preserve">We look forward to discussing our </w:t>
      </w:r>
      <w:r w:rsidR="00C46BD1">
        <w:rPr>
          <w:rFonts w:ascii="Allianz Neo Light" w:hAnsi="Allianz Neo Light"/>
          <w:lang w:val="en-US"/>
        </w:rPr>
        <w:t>quote</w:t>
      </w:r>
      <w:r w:rsidRPr="00D76BC4">
        <w:rPr>
          <w:rFonts w:ascii="Allianz Neo Light" w:hAnsi="Allianz Neo Light"/>
          <w:lang w:val="en-US"/>
        </w:rPr>
        <w:t xml:space="preserve"> with you in due course.</w:t>
      </w:r>
    </w:p>
    <w:p w14:paraId="12B5048F" w14:textId="77777777" w:rsidR="00930F98" w:rsidRPr="00CE376E" w:rsidRDefault="00930F98" w:rsidP="00930F98">
      <w:pPr>
        <w:tabs>
          <w:tab w:val="left" w:pos="1134"/>
          <w:tab w:val="left" w:pos="1843"/>
        </w:tabs>
        <w:rPr>
          <w:lang w:val="en-US"/>
        </w:rPr>
      </w:pPr>
      <w:r w:rsidRPr="00CE376E">
        <w:rPr>
          <w:noProof/>
          <w:lang w:eastAsia="en-GB"/>
        </w:rPr>
        <w:drawing>
          <wp:anchor distT="0" distB="0" distL="114300" distR="114300" simplePos="0" relativeHeight="251674624" behindDoc="0" locked="0" layoutInCell="1" allowOverlap="1" wp14:anchorId="2A521DF9" wp14:editId="2B54963A">
            <wp:simplePos x="0" y="0"/>
            <wp:positionH relativeFrom="column">
              <wp:posOffset>6837</wp:posOffset>
            </wp:positionH>
            <wp:positionV relativeFrom="paragraph">
              <wp:posOffset>151854</wp:posOffset>
            </wp:positionV>
            <wp:extent cx="6452074" cy="3853144"/>
            <wp:effectExtent l="0" t="0" r="635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8121737_1200x1600px__72dpi.png"/>
                    <pic:cNvPicPr/>
                  </pic:nvPicPr>
                  <pic:blipFill rotWithShape="1">
                    <a:blip r:embed="rId12" cstate="print">
                      <a:extLst>
                        <a:ext uri="{28A0092B-C50C-407E-A947-70E740481C1C}">
                          <a14:useLocalDpi xmlns:a14="http://schemas.microsoft.com/office/drawing/2010/main" val="0"/>
                        </a:ext>
                      </a:extLst>
                    </a:blip>
                    <a:srcRect t="10134" b="10321"/>
                    <a:stretch/>
                  </pic:blipFill>
                  <pic:spPr bwMode="auto">
                    <a:xfrm>
                      <a:off x="0" y="0"/>
                      <a:ext cx="6456064" cy="38555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7CAD54" w14:textId="77777777" w:rsidR="00930F98" w:rsidRDefault="00930F98" w:rsidP="006610C5">
      <w:pPr>
        <w:pStyle w:val="Bodycopy"/>
        <w:rPr>
          <w:rFonts w:asciiTheme="majorHAnsi" w:hAnsiTheme="majorHAnsi"/>
          <w:b/>
          <w:caps/>
          <w:color w:val="007D8C"/>
          <w:sz w:val="32"/>
          <w:szCs w:val="36"/>
        </w:rPr>
      </w:pPr>
    </w:p>
    <w:p w14:paraId="5B123F03" w14:textId="77777777" w:rsidR="00930F98" w:rsidRDefault="00930F98" w:rsidP="006610C5">
      <w:pPr>
        <w:pStyle w:val="Bodycopy"/>
        <w:rPr>
          <w:rFonts w:asciiTheme="majorHAnsi" w:hAnsiTheme="majorHAnsi"/>
          <w:b/>
          <w:caps/>
          <w:color w:val="007D8C"/>
          <w:sz w:val="32"/>
          <w:szCs w:val="36"/>
        </w:rPr>
      </w:pPr>
    </w:p>
    <w:p w14:paraId="66084B93" w14:textId="77777777" w:rsidR="00930F98" w:rsidRDefault="00930F98" w:rsidP="006610C5">
      <w:pPr>
        <w:pStyle w:val="Bodycopy"/>
        <w:rPr>
          <w:rFonts w:asciiTheme="majorHAnsi" w:hAnsiTheme="majorHAnsi"/>
          <w:b/>
          <w:caps/>
          <w:color w:val="007D8C"/>
          <w:sz w:val="32"/>
          <w:szCs w:val="36"/>
        </w:rPr>
      </w:pPr>
    </w:p>
    <w:p w14:paraId="67483F69" w14:textId="77777777" w:rsidR="00930F98" w:rsidRDefault="00930F98" w:rsidP="006610C5">
      <w:pPr>
        <w:pStyle w:val="Bodycopy"/>
        <w:rPr>
          <w:rFonts w:asciiTheme="majorHAnsi" w:hAnsiTheme="majorHAnsi"/>
          <w:b/>
          <w:caps/>
          <w:color w:val="007D8C"/>
          <w:sz w:val="32"/>
          <w:szCs w:val="36"/>
        </w:rPr>
      </w:pPr>
    </w:p>
    <w:p w14:paraId="59B58665" w14:textId="77777777" w:rsidR="00930F98" w:rsidRDefault="00930F98" w:rsidP="006610C5">
      <w:pPr>
        <w:pStyle w:val="Bodycopy"/>
        <w:rPr>
          <w:rFonts w:asciiTheme="majorHAnsi" w:hAnsiTheme="majorHAnsi"/>
          <w:b/>
          <w:caps/>
          <w:color w:val="007D8C"/>
          <w:sz w:val="32"/>
          <w:szCs w:val="36"/>
        </w:rPr>
      </w:pPr>
    </w:p>
    <w:p w14:paraId="23F1B612" w14:textId="77777777" w:rsidR="00930F98" w:rsidRDefault="00930F98" w:rsidP="006610C5">
      <w:pPr>
        <w:pStyle w:val="Bodycopy"/>
        <w:rPr>
          <w:rFonts w:asciiTheme="majorHAnsi" w:hAnsiTheme="majorHAnsi"/>
          <w:b/>
          <w:caps/>
          <w:color w:val="007D8C"/>
          <w:sz w:val="32"/>
          <w:szCs w:val="36"/>
        </w:rPr>
      </w:pPr>
    </w:p>
    <w:p w14:paraId="0AE2A12A" w14:textId="77777777" w:rsidR="00930F98" w:rsidRDefault="00930F98" w:rsidP="006610C5">
      <w:pPr>
        <w:pStyle w:val="Bodycopy"/>
        <w:rPr>
          <w:rFonts w:asciiTheme="majorHAnsi" w:hAnsiTheme="majorHAnsi"/>
          <w:b/>
          <w:caps/>
          <w:color w:val="007D8C"/>
          <w:sz w:val="32"/>
          <w:szCs w:val="36"/>
        </w:rPr>
      </w:pPr>
    </w:p>
    <w:p w14:paraId="334D8CD1" w14:textId="77777777" w:rsidR="00930F98" w:rsidRDefault="00930F98" w:rsidP="006610C5">
      <w:pPr>
        <w:pStyle w:val="Bodycopy"/>
        <w:rPr>
          <w:rFonts w:asciiTheme="majorHAnsi" w:hAnsiTheme="majorHAnsi"/>
          <w:b/>
          <w:caps/>
          <w:color w:val="007D8C"/>
          <w:sz w:val="32"/>
          <w:szCs w:val="36"/>
        </w:rPr>
      </w:pPr>
    </w:p>
    <w:p w14:paraId="41200F7C" w14:textId="77777777" w:rsidR="00930F98" w:rsidRDefault="00930F98" w:rsidP="006610C5">
      <w:pPr>
        <w:pStyle w:val="Bodycopy"/>
        <w:rPr>
          <w:rFonts w:asciiTheme="majorHAnsi" w:hAnsiTheme="majorHAnsi"/>
          <w:b/>
          <w:caps/>
          <w:color w:val="007D8C"/>
          <w:sz w:val="32"/>
          <w:szCs w:val="36"/>
        </w:rPr>
      </w:pPr>
    </w:p>
    <w:p w14:paraId="05FECE8F" w14:textId="77777777" w:rsidR="000A2B8C" w:rsidRDefault="000A2B8C" w:rsidP="006610C5">
      <w:pPr>
        <w:pStyle w:val="Bodycopy"/>
        <w:rPr>
          <w:rFonts w:asciiTheme="majorHAnsi" w:hAnsiTheme="majorHAnsi"/>
          <w:b/>
          <w:caps/>
          <w:color w:val="007D8C"/>
          <w:sz w:val="32"/>
          <w:szCs w:val="36"/>
        </w:rPr>
      </w:pPr>
    </w:p>
    <w:p w14:paraId="1B46F481" w14:textId="77777777" w:rsidR="000A2B8C" w:rsidRDefault="000A2B8C" w:rsidP="006610C5">
      <w:pPr>
        <w:pStyle w:val="Bodycopy"/>
        <w:rPr>
          <w:rFonts w:asciiTheme="majorHAnsi" w:hAnsiTheme="majorHAnsi"/>
          <w:b/>
          <w:caps/>
          <w:color w:val="007D8C"/>
          <w:sz w:val="32"/>
          <w:szCs w:val="36"/>
        </w:rPr>
      </w:pPr>
    </w:p>
    <w:p w14:paraId="0C1EC751" w14:textId="77777777" w:rsidR="006826CA" w:rsidRDefault="006826CA" w:rsidP="00D9311D">
      <w:pPr>
        <w:spacing w:after="0" w:line="240" w:lineRule="auto"/>
        <w:jc w:val="both"/>
        <w:rPr>
          <w:rFonts w:asciiTheme="majorHAnsi" w:hAnsiTheme="majorHAnsi"/>
          <w:b/>
          <w:caps/>
          <w:color w:val="007D8C"/>
          <w:sz w:val="32"/>
          <w:szCs w:val="36"/>
        </w:rPr>
      </w:pPr>
    </w:p>
    <w:p w14:paraId="13D128B9" w14:textId="77777777" w:rsidR="00BA6ABD" w:rsidRDefault="00BA6ABD" w:rsidP="00D9311D">
      <w:pPr>
        <w:spacing w:after="0" w:line="240" w:lineRule="auto"/>
        <w:jc w:val="both"/>
        <w:rPr>
          <w:rFonts w:asciiTheme="majorHAnsi" w:hAnsiTheme="majorHAnsi"/>
          <w:b/>
          <w:caps/>
          <w:color w:val="007D8C"/>
          <w:sz w:val="32"/>
          <w:szCs w:val="36"/>
        </w:rPr>
      </w:pPr>
    </w:p>
    <w:p w14:paraId="5A1400D2" w14:textId="77777777" w:rsidR="00BA6ABD" w:rsidRDefault="00BA6ABD" w:rsidP="00D9311D">
      <w:pPr>
        <w:spacing w:after="0" w:line="240" w:lineRule="auto"/>
        <w:jc w:val="both"/>
        <w:rPr>
          <w:rFonts w:ascii="Allianz Neo Light" w:eastAsiaTheme="majorEastAsia" w:hAnsi="Allianz Neo Light" w:cstheme="majorBidi"/>
          <w:b/>
          <w:bCs/>
          <w:color w:val="007D8C"/>
          <w:sz w:val="32"/>
          <w:szCs w:val="32"/>
          <w:lang w:val="en-US"/>
        </w:rPr>
      </w:pPr>
    </w:p>
    <w:p w14:paraId="4C705A4B" w14:textId="77777777" w:rsidR="007965AF" w:rsidRDefault="007965AF" w:rsidP="00D9311D">
      <w:pPr>
        <w:spacing w:after="0" w:line="240" w:lineRule="auto"/>
        <w:jc w:val="both"/>
        <w:rPr>
          <w:rFonts w:ascii="Allianz Neo Light" w:eastAsiaTheme="majorEastAsia" w:hAnsi="Allianz Neo Light" w:cstheme="majorBidi"/>
          <w:b/>
          <w:bCs/>
          <w:color w:val="007D8C"/>
          <w:sz w:val="32"/>
          <w:szCs w:val="32"/>
          <w:lang w:val="en-US"/>
        </w:rPr>
      </w:pPr>
    </w:p>
    <w:p w14:paraId="0D44DF91" w14:textId="77777777" w:rsidR="007965AF" w:rsidRDefault="007965AF" w:rsidP="00D9311D">
      <w:pPr>
        <w:spacing w:after="0" w:line="240" w:lineRule="auto"/>
        <w:jc w:val="both"/>
        <w:rPr>
          <w:rFonts w:ascii="Allianz Neo Light" w:eastAsiaTheme="majorEastAsia" w:hAnsi="Allianz Neo Light" w:cstheme="majorBidi"/>
          <w:b/>
          <w:bCs/>
          <w:color w:val="007D8C"/>
          <w:sz w:val="32"/>
          <w:szCs w:val="32"/>
          <w:lang w:val="en-US"/>
        </w:rPr>
      </w:pPr>
    </w:p>
    <w:p w14:paraId="26417BDE" w14:textId="77777777" w:rsidR="00EB76F7" w:rsidRDefault="00EB76F7" w:rsidP="00D9311D">
      <w:pPr>
        <w:spacing w:after="0" w:line="240" w:lineRule="auto"/>
        <w:jc w:val="both"/>
        <w:rPr>
          <w:rFonts w:ascii="Allianz Neo Light" w:eastAsiaTheme="majorEastAsia" w:hAnsi="Allianz Neo Light" w:cstheme="majorBidi"/>
          <w:b/>
          <w:bCs/>
          <w:color w:val="007D8C"/>
          <w:sz w:val="32"/>
          <w:szCs w:val="32"/>
          <w:lang w:val="en-US"/>
        </w:rPr>
      </w:pPr>
    </w:p>
    <w:p w14:paraId="3939C459" w14:textId="4B31D414" w:rsidR="00D9311D" w:rsidRPr="00D76BC4" w:rsidRDefault="00D9311D" w:rsidP="00D9311D">
      <w:pPr>
        <w:spacing w:after="0" w:line="240" w:lineRule="auto"/>
        <w:jc w:val="both"/>
        <w:rPr>
          <w:rFonts w:ascii="Allianz Neo Light" w:eastAsiaTheme="majorEastAsia" w:hAnsi="Allianz Neo Light" w:cstheme="majorBidi"/>
          <w:bCs/>
          <w:color w:val="365F91" w:themeColor="accent1" w:themeShade="BF"/>
          <w:sz w:val="40"/>
          <w:szCs w:val="40"/>
          <w:lang w:val="en-US"/>
        </w:rPr>
      </w:pPr>
      <w:r w:rsidRPr="00D76BC4">
        <w:rPr>
          <w:rFonts w:ascii="Allianz Neo Light" w:eastAsiaTheme="majorEastAsia" w:hAnsi="Allianz Neo Light" w:cstheme="majorBidi"/>
          <w:b/>
          <w:bCs/>
          <w:color w:val="007D8C"/>
          <w:sz w:val="32"/>
          <w:szCs w:val="32"/>
          <w:lang w:val="en-US"/>
        </w:rPr>
        <w:lastRenderedPageBreak/>
        <w:t>Insured Name:</w:t>
      </w:r>
      <w:r w:rsidRPr="00D76BC4">
        <w:rPr>
          <w:rFonts w:ascii="Allianz Neo Light" w:eastAsiaTheme="majorEastAsia" w:hAnsi="Allianz Neo Light" w:cstheme="majorBidi"/>
          <w:bCs/>
          <w:color w:val="007D8C"/>
          <w:sz w:val="40"/>
          <w:szCs w:val="40"/>
          <w:lang w:val="en-US"/>
        </w:rPr>
        <w:t xml:space="preserve"> </w:t>
      </w:r>
      <w:sdt>
        <w:sdtPr>
          <w:rPr>
            <w:rFonts w:ascii="Allianz Neo Light" w:hAnsi="Allianz Neo Light"/>
            <w:sz w:val="40"/>
          </w:rPr>
          <w:alias w:val="Insert Insured Name"/>
          <w:tag w:val="Insert Insured Name"/>
          <w:id w:val="-179501052"/>
          <w:placeholder>
            <w:docPart w:val="1CE96E8A66764BD3B9E733AEA2A3EB56"/>
          </w:placeholder>
        </w:sdtPr>
        <w:sdtEndPr>
          <w:rPr>
            <w:rFonts w:eastAsiaTheme="majorEastAsia" w:cstheme="majorBidi"/>
            <w:bCs/>
            <w:color w:val="365F91" w:themeColor="accent1" w:themeShade="BF"/>
            <w:sz w:val="22"/>
            <w:szCs w:val="40"/>
            <w:lang w:val="en-US"/>
          </w:rPr>
        </w:sdtEndPr>
        <w:sdtContent>
          <w:sdt>
            <w:sdtPr>
              <w:rPr>
                <w:rFonts w:ascii="Allianz Neo Light" w:eastAsiaTheme="majorEastAsia" w:hAnsi="Allianz Neo Light" w:cstheme="majorBidi"/>
                <w:bCs/>
                <w:i/>
                <w:color w:val="365F91" w:themeColor="accent1" w:themeShade="BF"/>
                <w:sz w:val="40"/>
                <w:szCs w:val="28"/>
                <w:lang w:val="en-US"/>
              </w:rPr>
              <w:alias w:val="Insert Insured Name"/>
              <w:tag w:val="Insert Insured Name"/>
              <w:id w:val="-1155056783"/>
              <w:placeholder>
                <w:docPart w:val="D20555A665704C339D8623040C3A0663"/>
              </w:placeholder>
              <w:text/>
            </w:sdtPr>
            <w:sdtEndPr/>
            <w:sdtContent>
              <w:r w:rsidR="005378B9">
                <w:rPr>
                  <w:rFonts w:ascii="Allianz Neo Light" w:eastAsiaTheme="majorEastAsia" w:hAnsi="Allianz Neo Light" w:cstheme="majorBidi"/>
                  <w:bCs/>
                  <w:i/>
                  <w:color w:val="365F91" w:themeColor="accent1" w:themeShade="BF"/>
                  <w:sz w:val="40"/>
                  <w:szCs w:val="28"/>
                  <w:lang w:val="en-US"/>
                </w:rPr>
                <w:t>IMI plc</w:t>
              </w:r>
            </w:sdtContent>
          </w:sdt>
        </w:sdtContent>
      </w:sdt>
      <w:r w:rsidRPr="00D76BC4">
        <w:rPr>
          <w:rFonts w:ascii="Allianz Neo Light" w:eastAsiaTheme="majorEastAsia" w:hAnsi="Allianz Neo Light" w:cstheme="majorBidi"/>
          <w:bCs/>
          <w:color w:val="365F91" w:themeColor="accent1" w:themeShade="BF"/>
          <w:sz w:val="40"/>
          <w:szCs w:val="40"/>
          <w:lang w:val="en-US"/>
        </w:rPr>
        <w:t xml:space="preserve"> </w:t>
      </w:r>
    </w:p>
    <w:p w14:paraId="782E55DB" w14:textId="77777777" w:rsidR="00D9311D" w:rsidRPr="00D76BC4" w:rsidRDefault="00D9311D" w:rsidP="00D9311D">
      <w:pPr>
        <w:keepNext/>
        <w:keepLines/>
        <w:spacing w:before="120" w:after="120"/>
        <w:outlineLvl w:val="0"/>
        <w:rPr>
          <w:rFonts w:ascii="Allianz Neo Light" w:eastAsiaTheme="majorEastAsia" w:hAnsi="Allianz Neo Light" w:cstheme="majorBidi"/>
          <w:bCs/>
          <w:i/>
          <w:color w:val="365F91" w:themeColor="accent1" w:themeShade="BF"/>
          <w:sz w:val="40"/>
          <w:szCs w:val="28"/>
          <w:lang w:val="en-US"/>
        </w:rPr>
      </w:pPr>
      <w:r w:rsidRPr="00D76BC4">
        <w:rPr>
          <w:rFonts w:ascii="Allianz Neo Light" w:eastAsiaTheme="majorEastAsia" w:hAnsi="Allianz Neo Light" w:cstheme="majorBidi"/>
          <w:b/>
          <w:bCs/>
          <w:color w:val="007D8C"/>
          <w:sz w:val="32"/>
          <w:szCs w:val="32"/>
          <w:lang w:val="en-US"/>
        </w:rPr>
        <w:t>LoB:</w:t>
      </w:r>
      <w:r w:rsidRPr="00D76BC4">
        <w:rPr>
          <w:rFonts w:ascii="Allianz Neo Light" w:eastAsiaTheme="majorEastAsia" w:hAnsi="Allianz Neo Light" w:cstheme="majorBidi"/>
          <w:bCs/>
          <w:color w:val="1F497D" w:themeColor="text2"/>
          <w:sz w:val="40"/>
          <w:szCs w:val="40"/>
          <w:lang w:val="en-US"/>
        </w:rPr>
        <w:t xml:space="preserve"> </w:t>
      </w:r>
      <w:sdt>
        <w:sdtPr>
          <w:rPr>
            <w:rFonts w:ascii="Allianz Neo Light" w:eastAsiaTheme="majorEastAsia" w:hAnsi="Allianz Neo Light" w:cstheme="majorBidi"/>
            <w:bCs/>
            <w:i/>
            <w:color w:val="365F91" w:themeColor="accent1" w:themeShade="BF"/>
            <w:sz w:val="40"/>
            <w:szCs w:val="28"/>
            <w:lang w:val="en-US"/>
          </w:rPr>
          <w:alias w:val="Insert LoB"/>
          <w:tag w:val="Insert LoB"/>
          <w:id w:val="-700314457"/>
          <w:placeholder>
            <w:docPart w:val="B2C958620CBE49269576C722B59573B4"/>
          </w:placeholder>
          <w:dropDownList>
            <w:listItem w:value="Choose an item."/>
            <w:listItem w:displayText="Property" w:value="Property"/>
            <w:listItem w:displayText="Liability" w:value="Liability"/>
            <w:listItem w:displayText="Marine" w:value="Marine"/>
            <w:listItem w:displayText="Marine Cargo" w:value="Marine Cargo"/>
            <w:listItem w:displayText="Financial Lines" w:value="Financial Lines"/>
            <w:listItem w:displayText="Engineering" w:value="Engineering"/>
            <w:listItem w:displayText="Energy" w:value="Energy"/>
            <w:listItem w:displayText="Aviation" w:value="Aviation"/>
          </w:dropDownList>
        </w:sdtPr>
        <w:sdtEndPr>
          <w:rPr>
            <w:sz w:val="44"/>
            <w:szCs w:val="40"/>
          </w:rPr>
        </w:sdtEndPr>
        <w:sdtContent>
          <w:r w:rsidR="00D728B2">
            <w:rPr>
              <w:rFonts w:ascii="Allianz Neo Light" w:eastAsiaTheme="majorEastAsia" w:hAnsi="Allianz Neo Light" w:cstheme="majorBidi"/>
              <w:bCs/>
              <w:i/>
              <w:color w:val="365F91" w:themeColor="accent1" w:themeShade="BF"/>
              <w:sz w:val="40"/>
              <w:szCs w:val="28"/>
            </w:rPr>
            <w:t>Marine Cargo</w:t>
          </w:r>
        </w:sdtContent>
      </w:sdt>
    </w:p>
    <w:p w14:paraId="24A0B65C" w14:textId="566A162B" w:rsidR="006826CA" w:rsidRPr="006826CA" w:rsidRDefault="00D9311D" w:rsidP="00D9311D">
      <w:pPr>
        <w:rPr>
          <w:i/>
          <w:lang w:val="en-US"/>
        </w:rPr>
      </w:pPr>
      <w:r w:rsidRPr="00D76BC4">
        <w:rPr>
          <w:rFonts w:ascii="Allianz Neo Light" w:hAnsi="Allianz Neo Light"/>
          <w:b/>
          <w:color w:val="007D8C"/>
          <w:sz w:val="32"/>
          <w:szCs w:val="32"/>
          <w:lang w:val="en-US"/>
        </w:rPr>
        <w:t>Date:</w:t>
      </w:r>
      <w:r w:rsidRPr="00D76BC4">
        <w:rPr>
          <w:rFonts w:ascii="Allianz Neo Light" w:hAnsi="Allianz Neo Light"/>
          <w:color w:val="007D8C"/>
          <w:sz w:val="40"/>
          <w:szCs w:val="40"/>
          <w:lang w:val="en-US"/>
        </w:rPr>
        <w:t xml:space="preserve"> </w:t>
      </w:r>
      <w:sdt>
        <w:sdtPr>
          <w:rPr>
            <w:rFonts w:ascii="Allianz Neo Light" w:hAnsi="Allianz Neo Light"/>
            <w:i/>
            <w:sz w:val="40"/>
          </w:rPr>
          <w:alias w:val="Insert Date"/>
          <w:tag w:val="Insert Date"/>
          <w:id w:val="-872157275"/>
          <w:placeholder>
            <w:docPart w:val="1AA5FEB530774740A07188DE3E2CD6B6"/>
          </w:placeholder>
          <w:date w:fullDate="2022-06-01T00:00:00Z">
            <w:dateFormat w:val="dd.MM.yyyy"/>
            <w:lid w:val="de-DE"/>
            <w:storeMappedDataAs w:val="dateTime"/>
            <w:calendar w:val="gregorian"/>
          </w:date>
        </w:sdtPr>
        <w:sdtEndPr>
          <w:rPr>
            <w:color w:val="1F497D" w:themeColor="text2"/>
            <w:sz w:val="22"/>
            <w:szCs w:val="40"/>
            <w:lang w:val="en-US"/>
          </w:rPr>
        </w:sdtEndPr>
        <w:sdtContent>
          <w:r w:rsidR="005378B9">
            <w:rPr>
              <w:rFonts w:ascii="Allianz Neo Light" w:hAnsi="Allianz Neo Light"/>
              <w:i/>
              <w:sz w:val="40"/>
              <w:lang w:val="de-DE"/>
            </w:rPr>
            <w:t>01.06.</w:t>
          </w:r>
          <w:r w:rsidR="00B74611">
            <w:rPr>
              <w:rFonts w:ascii="Allianz Neo Light" w:hAnsi="Allianz Neo Light"/>
              <w:i/>
              <w:sz w:val="40"/>
              <w:lang w:val="de-DE"/>
            </w:rPr>
            <w:t>2022</w:t>
          </w:r>
        </w:sdtContent>
      </w:sdt>
      <w:r w:rsidRPr="00CE376E">
        <w:rPr>
          <w:i/>
          <w:sz w:val="40"/>
          <w:lang w:val="en-US"/>
        </w:rPr>
        <w:tab/>
      </w:r>
    </w:p>
    <w:tbl>
      <w:tblPr>
        <w:tblStyle w:val="Tabellenraster1"/>
        <w:tblpPr w:leftFromText="142" w:rightFromText="142" w:vertAnchor="text" w:horzAnchor="margin" w:tblpXSpec="right" w:tblpY="1"/>
        <w:tblOverlap w:val="never"/>
        <w:tblW w:w="5000" w:type="pct"/>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EAF8FE"/>
        <w:tblCellMar>
          <w:left w:w="0" w:type="dxa"/>
          <w:right w:w="0" w:type="dxa"/>
        </w:tblCellMar>
        <w:tblLook w:val="04A0" w:firstRow="1" w:lastRow="0" w:firstColumn="1" w:lastColumn="0" w:noHBand="0" w:noVBand="1"/>
      </w:tblPr>
      <w:tblGrid>
        <w:gridCol w:w="2880"/>
        <w:gridCol w:w="7298"/>
      </w:tblGrid>
      <w:tr w:rsidR="00D9311D" w:rsidRPr="00D76BC4" w14:paraId="17AE999B" w14:textId="77777777" w:rsidTr="00C766B2">
        <w:trPr>
          <w:trHeight w:val="20"/>
        </w:trPr>
        <w:tc>
          <w:tcPr>
            <w:tcW w:w="5000" w:type="pct"/>
            <w:gridSpan w:val="2"/>
            <w:shd w:val="clear" w:color="auto" w:fill="96DCFA"/>
            <w:vAlign w:val="center"/>
          </w:tcPr>
          <w:p w14:paraId="4480AE61" w14:textId="77777777" w:rsidR="00D9311D" w:rsidRPr="00D76BC4" w:rsidRDefault="00D9311D" w:rsidP="00C766B2">
            <w:pPr>
              <w:spacing w:before="80" w:after="80"/>
              <w:ind w:left="72" w:right="72"/>
              <w:rPr>
                <w:rFonts w:ascii="Allianz Neo Light" w:hAnsi="Allianz Neo Light"/>
                <w:b/>
                <w:color w:val="000000" w:themeColor="text1"/>
                <w:sz w:val="24"/>
                <w:szCs w:val="24"/>
                <w:lang w:val="en-US"/>
              </w:rPr>
            </w:pPr>
            <w:r w:rsidRPr="00D76BC4">
              <w:rPr>
                <w:rFonts w:ascii="Allianz Neo Light" w:hAnsi="Allianz Neo Light"/>
                <w:b/>
                <w:color w:val="000000" w:themeColor="text1"/>
                <w:sz w:val="24"/>
                <w:szCs w:val="24"/>
                <w:lang w:val="en-US"/>
              </w:rPr>
              <w:t>Section 1: General Details</w:t>
            </w:r>
          </w:p>
        </w:tc>
      </w:tr>
      <w:tr w:rsidR="00D9311D" w:rsidRPr="00D76BC4" w14:paraId="66C00A68" w14:textId="77777777" w:rsidTr="00C766B2">
        <w:trPr>
          <w:trHeight w:val="20"/>
        </w:trPr>
        <w:tc>
          <w:tcPr>
            <w:tcW w:w="1415" w:type="pct"/>
            <w:shd w:val="clear" w:color="auto" w:fill="D5F1FD"/>
            <w:vAlign w:val="center"/>
          </w:tcPr>
          <w:p w14:paraId="20478509" w14:textId="77777777" w:rsidR="00D9311D" w:rsidRPr="00D76BC4" w:rsidRDefault="00D9311D" w:rsidP="00C766B2">
            <w:pPr>
              <w:tabs>
                <w:tab w:val="left" w:pos="3375"/>
              </w:tabs>
              <w:spacing w:before="80" w:after="80"/>
              <w:ind w:left="72" w:right="72"/>
              <w:rPr>
                <w:rFonts w:ascii="Allianz Neo Light" w:hAnsi="Allianz Neo Light"/>
                <w:b/>
                <w:lang w:val="en-US"/>
              </w:rPr>
            </w:pPr>
            <w:r w:rsidRPr="00D76BC4">
              <w:rPr>
                <w:rFonts w:ascii="Allianz Neo Light" w:hAnsi="Allianz Neo Light"/>
                <w:b/>
                <w:lang w:val="en-US"/>
              </w:rPr>
              <w:t>Insured’s Name</w:t>
            </w:r>
          </w:p>
        </w:tc>
        <w:tc>
          <w:tcPr>
            <w:tcW w:w="3585" w:type="pct"/>
            <w:shd w:val="clear" w:color="auto" w:fill="EAF8FE"/>
            <w:vAlign w:val="center"/>
          </w:tcPr>
          <w:p w14:paraId="72C766CF" w14:textId="029AB709" w:rsidR="00D9311D" w:rsidRPr="00D76BC4" w:rsidRDefault="005378B9" w:rsidP="00B74611">
            <w:pPr>
              <w:spacing w:before="80" w:after="80"/>
              <w:ind w:right="72"/>
              <w:rPr>
                <w:rFonts w:ascii="Allianz Neo Light" w:hAnsi="Allianz Neo Light"/>
                <w:lang w:val="en-US"/>
              </w:rPr>
            </w:pPr>
            <w:r>
              <w:rPr>
                <w:rFonts w:ascii="Allianz Neo Light" w:hAnsi="Allianz Neo Light"/>
              </w:rPr>
              <w:t>IMI plc</w:t>
            </w:r>
          </w:p>
        </w:tc>
      </w:tr>
      <w:tr w:rsidR="00D9311D" w:rsidRPr="00D76BC4" w14:paraId="55ADDDBD" w14:textId="77777777" w:rsidTr="00C766B2">
        <w:trPr>
          <w:trHeight w:val="20"/>
        </w:trPr>
        <w:tc>
          <w:tcPr>
            <w:tcW w:w="1415" w:type="pct"/>
            <w:shd w:val="clear" w:color="auto" w:fill="D5F1FD"/>
            <w:vAlign w:val="center"/>
          </w:tcPr>
          <w:p w14:paraId="705C37AE" w14:textId="77777777" w:rsidR="00D9311D" w:rsidRPr="00D76BC4" w:rsidRDefault="00D9311D" w:rsidP="00C766B2">
            <w:pPr>
              <w:tabs>
                <w:tab w:val="left" w:pos="3375"/>
              </w:tabs>
              <w:spacing w:before="80" w:after="80"/>
              <w:ind w:left="72" w:right="72"/>
              <w:rPr>
                <w:rFonts w:ascii="Allianz Neo Light" w:hAnsi="Allianz Neo Light"/>
                <w:b/>
                <w:lang w:val="en-US"/>
              </w:rPr>
            </w:pPr>
            <w:r w:rsidRPr="00D76BC4">
              <w:rPr>
                <w:rFonts w:ascii="Allianz Neo Light" w:hAnsi="Allianz Neo Light"/>
                <w:b/>
                <w:lang w:val="en-US"/>
              </w:rPr>
              <w:t>Insured’s Address</w:t>
            </w:r>
          </w:p>
        </w:tc>
        <w:sdt>
          <w:sdtPr>
            <w:rPr>
              <w:rStyle w:val="TableText1"/>
              <w:rFonts w:ascii="Allianz Neo Light" w:hAnsi="Allianz Neo Light"/>
            </w:rPr>
            <w:alias w:val="Insured's address"/>
            <w:tag w:val="Insured's address"/>
            <w:id w:val="-709646855"/>
            <w:placeholder>
              <w:docPart w:val="DE89437114514734BA84BA703241D40B"/>
            </w:placeholder>
          </w:sdtPr>
          <w:sdtEndPr>
            <w:rPr>
              <w:rStyle w:val="TableText1"/>
            </w:rPr>
          </w:sdtEndPr>
          <w:sdtContent>
            <w:tc>
              <w:tcPr>
                <w:tcW w:w="3585" w:type="pct"/>
                <w:shd w:val="clear" w:color="auto" w:fill="EAF8FE"/>
                <w:vAlign w:val="center"/>
              </w:tcPr>
              <w:p w14:paraId="03B1E365" w14:textId="77777777" w:rsidR="005378B9" w:rsidRPr="005378B9" w:rsidRDefault="005378B9" w:rsidP="0006372B">
                <w:pPr>
                  <w:rPr>
                    <w:rStyle w:val="TableText1"/>
                    <w:rFonts w:ascii="Allianz Neo Light" w:hAnsi="Allianz Neo Light"/>
                    <w:lang w:val="en-GB"/>
                  </w:rPr>
                </w:pPr>
                <w:r w:rsidRPr="005378B9">
                  <w:rPr>
                    <w:rStyle w:val="TableText1"/>
                    <w:rFonts w:ascii="Allianz Neo Light" w:hAnsi="Allianz Neo Light"/>
                    <w:lang w:val="en-GB"/>
                  </w:rPr>
                  <w:t>Lakeside</w:t>
                </w:r>
              </w:p>
              <w:p w14:paraId="13E0F09A" w14:textId="77777777" w:rsidR="005378B9" w:rsidRPr="005378B9" w:rsidRDefault="005378B9" w:rsidP="0006372B">
                <w:pPr>
                  <w:rPr>
                    <w:rStyle w:val="TableText1"/>
                    <w:rFonts w:ascii="Allianz Neo Light" w:hAnsi="Allianz Neo Light"/>
                    <w:lang w:val="en-GB"/>
                  </w:rPr>
                </w:pPr>
                <w:r w:rsidRPr="005378B9">
                  <w:rPr>
                    <w:rStyle w:val="TableText1"/>
                    <w:rFonts w:ascii="Allianz Neo Light" w:hAnsi="Allianz Neo Light"/>
                    <w:lang w:val="en-GB"/>
                  </w:rPr>
                  <w:t>Solihull Parkway</w:t>
                </w:r>
              </w:p>
              <w:p w14:paraId="586DAB77" w14:textId="518F9140" w:rsidR="00B74611" w:rsidRPr="005378B9" w:rsidRDefault="005378B9" w:rsidP="0006372B">
                <w:pPr>
                  <w:rPr>
                    <w:rStyle w:val="TableText1"/>
                    <w:lang w:val="en-GB"/>
                  </w:rPr>
                </w:pPr>
                <w:r w:rsidRPr="005378B9">
                  <w:rPr>
                    <w:rStyle w:val="TableText1"/>
                    <w:rFonts w:ascii="Allianz Neo Light" w:hAnsi="Allianz Neo Light"/>
                    <w:lang w:val="en-GB"/>
                  </w:rPr>
                  <w:t>Birmingham Business Park</w:t>
                </w:r>
              </w:p>
              <w:p w14:paraId="7B3FB273" w14:textId="60C7D8E4" w:rsidR="00D9311D" w:rsidRPr="009E1A79" w:rsidRDefault="005378B9" w:rsidP="005378B9">
                <w:pPr>
                  <w:rPr>
                    <w:rFonts w:ascii="Allianz Neo Light" w:hAnsi="Allianz Neo Light"/>
                    <w:lang w:val="en-GB"/>
                  </w:rPr>
                </w:pPr>
                <w:r>
                  <w:rPr>
                    <w:rStyle w:val="TableText1"/>
                    <w:rFonts w:ascii="Allianz Neo Light" w:hAnsi="Allianz Neo Light"/>
                    <w:lang w:val="en-GB"/>
                  </w:rPr>
                  <w:t>Birmingham B37 7XZ</w:t>
                </w:r>
              </w:p>
            </w:tc>
          </w:sdtContent>
        </w:sdt>
      </w:tr>
      <w:tr w:rsidR="00D9311D" w:rsidRPr="00D76BC4" w14:paraId="339BC517" w14:textId="77777777" w:rsidTr="00C766B2">
        <w:trPr>
          <w:trHeight w:val="20"/>
        </w:trPr>
        <w:tc>
          <w:tcPr>
            <w:tcW w:w="1415" w:type="pct"/>
            <w:shd w:val="clear" w:color="auto" w:fill="D5F1FD"/>
            <w:vAlign w:val="center"/>
          </w:tcPr>
          <w:p w14:paraId="0A206E29"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Broker</w:t>
            </w:r>
          </w:p>
        </w:tc>
        <w:sdt>
          <w:sdtPr>
            <w:rPr>
              <w:rStyle w:val="TableText1"/>
              <w:rFonts w:ascii="Allianz Neo Light" w:hAnsi="Allianz Neo Light"/>
            </w:rPr>
            <w:alias w:val="Broker"/>
            <w:tag w:val="Broker"/>
            <w:id w:val="687329040"/>
            <w:placeholder>
              <w:docPart w:val="635B203912AC407E872AD38328686C0E"/>
            </w:placeholder>
          </w:sdtPr>
          <w:sdtEndPr>
            <w:rPr>
              <w:rStyle w:val="DefaultParagraphFont"/>
              <w:lang w:val="en-US"/>
            </w:rPr>
          </w:sdtEndPr>
          <w:sdtContent>
            <w:tc>
              <w:tcPr>
                <w:tcW w:w="3585" w:type="pct"/>
                <w:shd w:val="clear" w:color="auto" w:fill="EAF8FE"/>
                <w:vAlign w:val="center"/>
              </w:tcPr>
              <w:p w14:paraId="192ECDD9" w14:textId="50583BD3" w:rsidR="00D9311D" w:rsidRPr="00D76BC4" w:rsidRDefault="005378B9" w:rsidP="008E5EA5">
                <w:pPr>
                  <w:spacing w:before="80" w:after="80"/>
                  <w:ind w:left="72" w:right="72"/>
                  <w:rPr>
                    <w:rFonts w:ascii="Allianz Neo Light" w:hAnsi="Allianz Neo Light"/>
                    <w:lang w:val="en-US"/>
                  </w:rPr>
                </w:pPr>
                <w:r>
                  <w:rPr>
                    <w:rStyle w:val="TableText1"/>
                    <w:rFonts w:ascii="Allianz Neo Light" w:hAnsi="Allianz Neo Light"/>
                  </w:rPr>
                  <w:t>Marsh</w:t>
                </w:r>
              </w:p>
            </w:tc>
          </w:sdtContent>
        </w:sdt>
      </w:tr>
      <w:tr w:rsidR="00D9311D" w:rsidRPr="00D76BC4" w14:paraId="398D1FC0" w14:textId="77777777" w:rsidTr="00C766B2">
        <w:trPr>
          <w:trHeight w:val="20"/>
        </w:trPr>
        <w:tc>
          <w:tcPr>
            <w:tcW w:w="1415" w:type="pct"/>
            <w:shd w:val="clear" w:color="auto" w:fill="D5F1FD"/>
            <w:vAlign w:val="center"/>
          </w:tcPr>
          <w:p w14:paraId="79E4D33A"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Broker Contact</w:t>
            </w:r>
          </w:p>
        </w:tc>
        <w:sdt>
          <w:sdtPr>
            <w:rPr>
              <w:rStyle w:val="TableText1"/>
              <w:rFonts w:ascii="Allianz Neo Light" w:hAnsi="Allianz Neo Light"/>
            </w:rPr>
            <w:alias w:val="Broker Contact"/>
            <w:tag w:val="Broker Contact"/>
            <w:id w:val="-1373068562"/>
            <w:placeholder>
              <w:docPart w:val="6E2D698FEEEA4ECCA8E5F12F5A26FD0C"/>
            </w:placeholder>
          </w:sdtPr>
          <w:sdtEndPr>
            <w:rPr>
              <w:rStyle w:val="DefaultParagraphFont"/>
              <w:lang w:val="en-US"/>
            </w:rPr>
          </w:sdtEndPr>
          <w:sdtContent>
            <w:tc>
              <w:tcPr>
                <w:tcW w:w="3585" w:type="pct"/>
                <w:shd w:val="clear" w:color="auto" w:fill="EAF8FE"/>
                <w:vAlign w:val="center"/>
              </w:tcPr>
              <w:p w14:paraId="5A884A09" w14:textId="3E4D18B5" w:rsidR="00D9311D" w:rsidRPr="00D76BC4" w:rsidRDefault="005378B9" w:rsidP="008E5EA5">
                <w:pPr>
                  <w:spacing w:before="80" w:after="80"/>
                  <w:ind w:left="72" w:right="72"/>
                  <w:rPr>
                    <w:rFonts w:ascii="Allianz Neo Light" w:hAnsi="Allianz Neo Light"/>
                    <w:lang w:val="en-US"/>
                  </w:rPr>
                </w:pPr>
                <w:r>
                  <w:rPr>
                    <w:rStyle w:val="TableText1"/>
                    <w:rFonts w:ascii="Allianz Neo Light" w:hAnsi="Allianz Neo Light"/>
                  </w:rPr>
                  <w:t>Sam Ward</w:t>
                </w:r>
              </w:p>
            </w:tc>
          </w:sdtContent>
        </w:sdt>
      </w:tr>
      <w:tr w:rsidR="00D9311D" w:rsidRPr="00D76BC4" w14:paraId="38D50204" w14:textId="77777777" w:rsidTr="00C766B2">
        <w:trPr>
          <w:trHeight w:val="20"/>
        </w:trPr>
        <w:tc>
          <w:tcPr>
            <w:tcW w:w="1415" w:type="pct"/>
            <w:shd w:val="clear" w:color="auto" w:fill="D5F1FD"/>
            <w:vAlign w:val="center"/>
          </w:tcPr>
          <w:p w14:paraId="7607D27A"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Broker Address</w:t>
            </w:r>
          </w:p>
        </w:tc>
        <w:sdt>
          <w:sdtPr>
            <w:rPr>
              <w:rStyle w:val="TableText1"/>
              <w:rFonts w:ascii="Allianz Neo Light" w:hAnsi="Allianz Neo Light"/>
            </w:rPr>
            <w:alias w:val="Broker's Address"/>
            <w:tag w:val="Broker's Address"/>
            <w:id w:val="-1519078584"/>
            <w:placeholder>
              <w:docPart w:val="F5931D7F8C4744778E2AD8DDC04D9153"/>
            </w:placeholder>
          </w:sdtPr>
          <w:sdtEndPr>
            <w:rPr>
              <w:rStyle w:val="DefaultParagraphFont"/>
              <w:lang w:val="en-US"/>
            </w:rPr>
          </w:sdtEndPr>
          <w:sdtContent>
            <w:tc>
              <w:tcPr>
                <w:tcW w:w="3585" w:type="pct"/>
                <w:shd w:val="clear" w:color="auto" w:fill="EAF8FE"/>
                <w:vAlign w:val="center"/>
              </w:tcPr>
              <w:p w14:paraId="47622311" w14:textId="77777777" w:rsidR="005378B9" w:rsidRPr="005378B9" w:rsidRDefault="005378B9" w:rsidP="00B74611">
                <w:pPr>
                  <w:spacing w:before="80" w:after="80"/>
                  <w:ind w:right="72"/>
                  <w:rPr>
                    <w:rStyle w:val="TableText1"/>
                    <w:rFonts w:ascii="Allianz Neo Light" w:hAnsi="Allianz Neo Light"/>
                    <w:lang w:val="en-GB"/>
                  </w:rPr>
                </w:pPr>
                <w:r w:rsidRPr="005378B9">
                  <w:rPr>
                    <w:rStyle w:val="TableText1"/>
                    <w:rFonts w:ascii="Allianz Neo Light" w:hAnsi="Allianz Neo Light"/>
                    <w:lang w:val="en-GB"/>
                  </w:rPr>
                  <w:t>St Botolph Building</w:t>
                </w:r>
              </w:p>
              <w:p w14:paraId="1AFC0453" w14:textId="77777777" w:rsidR="005378B9" w:rsidRPr="005378B9" w:rsidRDefault="005378B9" w:rsidP="00B74611">
                <w:pPr>
                  <w:spacing w:before="80" w:after="80"/>
                  <w:ind w:right="72"/>
                  <w:rPr>
                    <w:rStyle w:val="TableText1"/>
                    <w:rFonts w:ascii="Allianz Neo Light" w:hAnsi="Allianz Neo Light"/>
                    <w:lang w:val="en-GB"/>
                  </w:rPr>
                </w:pPr>
                <w:r w:rsidRPr="005378B9">
                  <w:rPr>
                    <w:rStyle w:val="TableText1"/>
                    <w:rFonts w:ascii="Allianz Neo Light" w:hAnsi="Allianz Neo Light"/>
                    <w:lang w:val="en-GB"/>
                  </w:rPr>
                  <w:t>138 Houndsditch</w:t>
                </w:r>
              </w:p>
              <w:p w14:paraId="25228856" w14:textId="25E03F85" w:rsidR="00D9311D" w:rsidRPr="00D76BC4" w:rsidRDefault="005378B9" w:rsidP="00B74611">
                <w:pPr>
                  <w:spacing w:before="80" w:after="80"/>
                  <w:ind w:right="72"/>
                  <w:rPr>
                    <w:rFonts w:ascii="Allianz Neo Light" w:hAnsi="Allianz Neo Light"/>
                    <w:lang w:val="en-US"/>
                  </w:rPr>
                </w:pPr>
                <w:r w:rsidRPr="005378B9">
                  <w:rPr>
                    <w:rStyle w:val="TableText1"/>
                    <w:rFonts w:ascii="Allianz Neo Light" w:hAnsi="Allianz Neo Light"/>
                    <w:lang w:val="en-GB"/>
                  </w:rPr>
                  <w:t>London EC3A 7AW</w:t>
                </w:r>
              </w:p>
            </w:tc>
          </w:sdtContent>
        </w:sdt>
      </w:tr>
      <w:tr w:rsidR="00D9311D" w:rsidRPr="00D76BC4" w14:paraId="7C1BBE1D" w14:textId="77777777" w:rsidTr="00C766B2">
        <w:trPr>
          <w:trHeight w:val="20"/>
        </w:trPr>
        <w:tc>
          <w:tcPr>
            <w:tcW w:w="1415" w:type="pct"/>
            <w:shd w:val="clear" w:color="auto" w:fill="D5F1FD"/>
            <w:vAlign w:val="center"/>
          </w:tcPr>
          <w:p w14:paraId="5EBB24D3" w14:textId="77777777" w:rsidR="00D9311D" w:rsidRPr="00D76BC4" w:rsidRDefault="00D9311D" w:rsidP="00C766B2">
            <w:pPr>
              <w:tabs>
                <w:tab w:val="left" w:pos="3375"/>
              </w:tabs>
              <w:spacing w:before="80" w:after="80"/>
              <w:ind w:left="72" w:right="72"/>
              <w:rPr>
                <w:rFonts w:ascii="Allianz Neo Light" w:hAnsi="Allianz Neo Light"/>
                <w:b/>
                <w:lang w:val="en-US"/>
              </w:rPr>
            </w:pPr>
            <w:r w:rsidRPr="00D76BC4">
              <w:rPr>
                <w:rFonts w:ascii="Allianz Neo Light" w:hAnsi="Allianz Neo Light"/>
                <w:b/>
                <w:lang w:val="en-US"/>
              </w:rPr>
              <w:t>Ty</w:t>
            </w:r>
            <w:r w:rsidR="00795813">
              <w:rPr>
                <w:rFonts w:ascii="Allianz Neo Light" w:hAnsi="Allianz Neo Light"/>
                <w:b/>
                <w:lang w:val="en-US"/>
              </w:rPr>
              <w:t xml:space="preserve">pe </w:t>
            </w:r>
          </w:p>
        </w:tc>
        <w:sdt>
          <w:sdtPr>
            <w:rPr>
              <w:rStyle w:val="TableText1"/>
              <w:rFonts w:ascii="Allianz Neo Light" w:hAnsi="Allianz Neo Light"/>
            </w:rPr>
            <w:alias w:val="Type"/>
            <w:tag w:val="Type"/>
            <w:id w:val="-769311163"/>
            <w:placeholder>
              <w:docPart w:val="C2AD887B92F945FFA95EB978028B71E8"/>
            </w:placeholder>
          </w:sdtPr>
          <w:sdtEndPr>
            <w:rPr>
              <w:rStyle w:val="DefaultParagraphFont"/>
              <w:lang w:val="en-US"/>
            </w:rPr>
          </w:sdtEndPr>
          <w:sdtContent>
            <w:tc>
              <w:tcPr>
                <w:tcW w:w="3585" w:type="pct"/>
                <w:shd w:val="clear" w:color="auto" w:fill="EAF8FE"/>
                <w:vAlign w:val="center"/>
              </w:tcPr>
              <w:p w14:paraId="4C809688" w14:textId="77777777" w:rsidR="00D9311D" w:rsidRPr="00D76BC4" w:rsidRDefault="00707CED" w:rsidP="00707CED">
                <w:pPr>
                  <w:spacing w:before="80" w:after="80"/>
                  <w:ind w:left="72" w:right="72"/>
                  <w:rPr>
                    <w:rFonts w:ascii="Allianz Neo Light" w:hAnsi="Allianz Neo Light"/>
                    <w:lang w:val="en-US"/>
                  </w:rPr>
                </w:pPr>
                <w:r>
                  <w:rPr>
                    <w:rStyle w:val="TableText1"/>
                    <w:rFonts w:ascii="Allianz Neo Light" w:hAnsi="Allianz Neo Light"/>
                  </w:rPr>
                  <w:t>Marine Cargo Multinational</w:t>
                </w:r>
                <w:r w:rsidR="00705AA6">
                  <w:rPr>
                    <w:rStyle w:val="TableText1"/>
                    <w:rFonts w:ascii="Allianz Neo Light" w:hAnsi="Allianz Neo Light"/>
                  </w:rPr>
                  <w:t xml:space="preserve"> Insurance</w:t>
                </w:r>
                <w:r>
                  <w:rPr>
                    <w:rStyle w:val="TableText1"/>
                    <w:rFonts w:ascii="Allianz Neo Light" w:hAnsi="Allianz Neo Light"/>
                  </w:rPr>
                  <w:t xml:space="preserve"> Program</w:t>
                </w:r>
              </w:p>
            </w:tc>
          </w:sdtContent>
        </w:sdt>
      </w:tr>
      <w:tr w:rsidR="00D9311D" w:rsidRPr="00D76BC4" w14:paraId="303E654F" w14:textId="77777777" w:rsidTr="00C766B2">
        <w:trPr>
          <w:trHeight w:val="20"/>
        </w:trPr>
        <w:tc>
          <w:tcPr>
            <w:tcW w:w="5000" w:type="pct"/>
            <w:gridSpan w:val="2"/>
            <w:shd w:val="clear" w:color="auto" w:fill="96DCFA"/>
            <w:vAlign w:val="center"/>
          </w:tcPr>
          <w:p w14:paraId="4F594F27" w14:textId="77777777" w:rsidR="00D9311D" w:rsidRPr="00D76BC4" w:rsidRDefault="00D9311D" w:rsidP="00C766B2">
            <w:pPr>
              <w:spacing w:before="80" w:after="80"/>
              <w:ind w:left="72" w:right="72"/>
              <w:rPr>
                <w:rFonts w:ascii="Allianz Neo Light" w:hAnsi="Allianz Neo Light"/>
                <w:b/>
                <w:color w:val="000000" w:themeColor="text1"/>
                <w:sz w:val="24"/>
                <w:szCs w:val="24"/>
                <w:lang w:val="en-US"/>
              </w:rPr>
            </w:pPr>
            <w:r w:rsidRPr="00D76BC4">
              <w:rPr>
                <w:rFonts w:ascii="Allianz Neo Light" w:hAnsi="Allianz Neo Light"/>
                <w:b/>
                <w:color w:val="000000" w:themeColor="text1"/>
                <w:sz w:val="24"/>
                <w:szCs w:val="24"/>
                <w:lang w:val="en-US"/>
              </w:rPr>
              <w:t xml:space="preserve">Section 2: Insurance Details </w:t>
            </w:r>
          </w:p>
        </w:tc>
      </w:tr>
      <w:tr w:rsidR="00D9311D" w:rsidRPr="00D76BC4" w14:paraId="09ABF0CF" w14:textId="77777777" w:rsidTr="00C766B2">
        <w:trPr>
          <w:trHeight w:val="20"/>
        </w:trPr>
        <w:tc>
          <w:tcPr>
            <w:tcW w:w="1415" w:type="pct"/>
            <w:shd w:val="clear" w:color="auto" w:fill="D5F1FD"/>
            <w:vAlign w:val="center"/>
          </w:tcPr>
          <w:p w14:paraId="64C14EE1"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Scope of Coverage</w:t>
            </w:r>
          </w:p>
        </w:tc>
        <w:sdt>
          <w:sdtPr>
            <w:rPr>
              <w:rStyle w:val="TableText1"/>
              <w:rFonts w:ascii="Allianz Neo Light" w:hAnsi="Allianz Neo Light"/>
            </w:rPr>
            <w:alias w:val="Scope of coverage"/>
            <w:tag w:val="Scope of coverage"/>
            <w:id w:val="1023364133"/>
            <w:placeholder>
              <w:docPart w:val="49D205AA027343D0BC4029C1F948974C"/>
            </w:placeholder>
          </w:sdtPr>
          <w:sdtEndPr>
            <w:rPr>
              <w:rStyle w:val="DefaultParagraphFont"/>
              <w:lang w:val="en-US"/>
            </w:rPr>
          </w:sdtEndPr>
          <w:sdtContent>
            <w:tc>
              <w:tcPr>
                <w:tcW w:w="3585" w:type="pct"/>
                <w:shd w:val="clear" w:color="auto" w:fill="EAF8FE"/>
                <w:vAlign w:val="center"/>
              </w:tcPr>
              <w:p w14:paraId="6C260573" w14:textId="4AF3CC89" w:rsidR="00D9311D" w:rsidRPr="00B74611" w:rsidRDefault="00707CED" w:rsidP="00B74611">
                <w:pPr>
                  <w:spacing w:before="80" w:after="80"/>
                  <w:ind w:left="72" w:right="72"/>
                  <w:rPr>
                    <w:rFonts w:ascii="Allianz Neo Light" w:hAnsi="Allianz Neo Light"/>
                    <w:lang w:val="en-GB"/>
                  </w:rPr>
                </w:pPr>
                <w:r w:rsidRPr="00E86FC4">
                  <w:rPr>
                    <w:rStyle w:val="TableText1"/>
                    <w:rFonts w:ascii="Allianz Neo Light" w:hAnsi="Allianz Neo Light"/>
                    <w:lang w:val="en-GB"/>
                  </w:rPr>
                  <w:t>Loss or damage to goods in transit</w:t>
                </w:r>
                <w:r w:rsidR="008E2A84">
                  <w:rPr>
                    <w:rStyle w:val="TableText1"/>
                    <w:rFonts w:ascii="Allianz Neo Light" w:hAnsi="Allianz Neo Light"/>
                    <w:lang w:val="en-GB"/>
                  </w:rPr>
                  <w:t xml:space="preserve"> </w:t>
                </w:r>
                <w:r w:rsidR="00B74611">
                  <w:rPr>
                    <w:rStyle w:val="TableText1"/>
                    <w:rFonts w:ascii="Allianz Neo Light" w:hAnsi="Allianz Neo Light"/>
                    <w:lang w:val="en-GB"/>
                  </w:rPr>
                  <w:t>w</w:t>
                </w:r>
                <w:r w:rsidRPr="00E86FC4">
                  <w:rPr>
                    <w:rStyle w:val="TableText1"/>
                    <w:rFonts w:ascii="Allianz Neo Light" w:hAnsi="Allianz Neo Light"/>
                    <w:lang w:val="en-GB"/>
                  </w:rPr>
                  <w:t>orldwide</w:t>
                </w:r>
              </w:p>
            </w:tc>
          </w:sdtContent>
        </w:sdt>
      </w:tr>
      <w:tr w:rsidR="00D9311D" w:rsidRPr="00D76BC4" w14:paraId="7DBF3226" w14:textId="77777777" w:rsidTr="00C766B2">
        <w:trPr>
          <w:trHeight w:val="20"/>
        </w:trPr>
        <w:tc>
          <w:tcPr>
            <w:tcW w:w="1415" w:type="pct"/>
            <w:shd w:val="clear" w:color="auto" w:fill="D5F1FD"/>
            <w:vAlign w:val="center"/>
          </w:tcPr>
          <w:p w14:paraId="2441FB8F"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Occupancy of Insured</w:t>
            </w:r>
          </w:p>
        </w:tc>
        <w:sdt>
          <w:sdtPr>
            <w:rPr>
              <w:rStyle w:val="TableText1"/>
              <w:rFonts w:ascii="Allianz Neo Light" w:hAnsi="Allianz Neo Light"/>
            </w:rPr>
            <w:alias w:val="Occupancy of Insured"/>
            <w:tag w:val="Occupancy of Insured"/>
            <w:id w:val="-2028173195"/>
            <w:placeholder>
              <w:docPart w:val="09E9AB4DE3CE404FA2E6DA7D5C90986A"/>
            </w:placeholder>
          </w:sdtPr>
          <w:sdtEndPr>
            <w:rPr>
              <w:rStyle w:val="DefaultParagraphFont"/>
              <w:lang w:val="en-US"/>
            </w:rPr>
          </w:sdtEndPr>
          <w:sdtContent>
            <w:tc>
              <w:tcPr>
                <w:tcW w:w="3585" w:type="pct"/>
                <w:shd w:val="clear" w:color="auto" w:fill="EAF8FE"/>
                <w:vAlign w:val="center"/>
              </w:tcPr>
              <w:p w14:paraId="125C65EF" w14:textId="286E9DE3" w:rsidR="00D9311D" w:rsidRPr="00D76BC4" w:rsidRDefault="00B74611" w:rsidP="008E5EA5">
                <w:pPr>
                  <w:spacing w:before="80" w:after="80"/>
                  <w:ind w:left="72" w:right="72"/>
                  <w:rPr>
                    <w:rFonts w:ascii="Allianz Neo Light" w:hAnsi="Allianz Neo Light"/>
                    <w:lang w:val="en-US"/>
                  </w:rPr>
                </w:pPr>
                <w:r w:rsidRPr="00B74611">
                  <w:rPr>
                    <w:rStyle w:val="TableText1"/>
                    <w:rFonts w:ascii="Allianz Neo Light" w:hAnsi="Allianz Neo Light"/>
                    <w:lang w:val="en-GB"/>
                  </w:rPr>
                  <w:t>Manufacture, sale and di</w:t>
                </w:r>
                <w:r>
                  <w:rPr>
                    <w:rStyle w:val="TableText1"/>
                    <w:rFonts w:ascii="Allianz Neo Light" w:hAnsi="Allianz Neo Light"/>
                    <w:lang w:val="en-GB"/>
                  </w:rPr>
                  <w:t>stribution of consumer products</w:t>
                </w:r>
              </w:p>
            </w:tc>
          </w:sdtContent>
        </w:sdt>
      </w:tr>
      <w:tr w:rsidR="00D9311D" w:rsidRPr="00D76BC4" w14:paraId="2C7F4597" w14:textId="77777777" w:rsidTr="00C766B2">
        <w:trPr>
          <w:trHeight w:val="20"/>
        </w:trPr>
        <w:tc>
          <w:tcPr>
            <w:tcW w:w="1415" w:type="pct"/>
            <w:shd w:val="clear" w:color="auto" w:fill="D5F1FD"/>
            <w:vAlign w:val="center"/>
          </w:tcPr>
          <w:p w14:paraId="2AF3E214"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Interest Insured</w:t>
            </w:r>
          </w:p>
        </w:tc>
        <w:sdt>
          <w:sdtPr>
            <w:rPr>
              <w:rStyle w:val="TableText1"/>
              <w:rFonts w:ascii="Allianz Neo Light" w:hAnsi="Allianz Neo Light"/>
            </w:rPr>
            <w:alias w:val="Interest insured"/>
            <w:tag w:val="Interest insured"/>
            <w:id w:val="1512487110"/>
            <w:placeholder>
              <w:docPart w:val="E2F85FFC62DD406FA09EBDAC106C3BFA"/>
            </w:placeholder>
          </w:sdtPr>
          <w:sdtEndPr>
            <w:rPr>
              <w:rStyle w:val="TableText1"/>
            </w:rPr>
          </w:sdtEndPr>
          <w:sdtContent>
            <w:tc>
              <w:tcPr>
                <w:tcW w:w="3585" w:type="pct"/>
                <w:shd w:val="clear" w:color="auto" w:fill="EAF8FE"/>
                <w:vAlign w:val="center"/>
              </w:tcPr>
              <w:p w14:paraId="6934DFEC" w14:textId="229D21F0" w:rsidR="00D9311D" w:rsidRPr="00E86FC4" w:rsidRDefault="00707CED" w:rsidP="008E5EA5">
                <w:pPr>
                  <w:spacing w:before="80" w:after="80"/>
                  <w:ind w:left="72" w:right="72"/>
                  <w:rPr>
                    <w:rFonts w:ascii="Allianz Neo Light" w:hAnsi="Allianz Neo Light"/>
                    <w:lang w:val="en-GB"/>
                  </w:rPr>
                </w:pPr>
                <w:r w:rsidRPr="00E86FC4">
                  <w:rPr>
                    <w:rStyle w:val="TableText1"/>
                    <w:rFonts w:ascii="Allianz Neo Light" w:hAnsi="Allianz Neo Light"/>
                    <w:lang w:val="en-GB"/>
                  </w:rPr>
                  <w:t>All goods and merchandise of every description</w:t>
                </w:r>
                <w:r w:rsidR="000273FA" w:rsidRPr="00E86FC4">
                  <w:rPr>
                    <w:rStyle w:val="TableText1"/>
                    <w:rFonts w:ascii="Allianz Neo Light" w:hAnsi="Allianz Neo Light"/>
                    <w:lang w:val="en-GB"/>
                  </w:rPr>
                  <w:t xml:space="preserve"> connected with the business of the Insured consisting principally of </w:t>
                </w:r>
                <w:r w:rsidR="005378B9">
                  <w:rPr>
                    <w:rStyle w:val="TableText1"/>
                    <w:rFonts w:ascii="Allianz Neo Light" w:hAnsi="Allianz Neo Light"/>
                    <w:lang w:val="en-GB"/>
                  </w:rPr>
                  <w:t>fluid controls, valves, including critical engineering, precision engineering and hydronic engineering products.</w:t>
                </w:r>
              </w:p>
            </w:tc>
          </w:sdtContent>
        </w:sdt>
      </w:tr>
      <w:tr w:rsidR="00D9311D" w:rsidRPr="00D76BC4" w14:paraId="2A674648" w14:textId="77777777" w:rsidTr="00C766B2">
        <w:trPr>
          <w:trHeight w:val="20"/>
        </w:trPr>
        <w:tc>
          <w:tcPr>
            <w:tcW w:w="1415" w:type="pct"/>
            <w:shd w:val="clear" w:color="auto" w:fill="D5F1FD"/>
            <w:vAlign w:val="center"/>
          </w:tcPr>
          <w:p w14:paraId="299D7811"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Period</w:t>
            </w:r>
          </w:p>
        </w:tc>
        <w:sdt>
          <w:sdtPr>
            <w:rPr>
              <w:rStyle w:val="TableText1"/>
              <w:rFonts w:ascii="Allianz Neo Light" w:hAnsi="Allianz Neo Light"/>
            </w:rPr>
            <w:alias w:val="Period"/>
            <w:tag w:val="Period"/>
            <w:id w:val="1288318650"/>
            <w:placeholder>
              <w:docPart w:val="E605FAE4D70E4EC48508774B41B5698B"/>
            </w:placeholder>
          </w:sdtPr>
          <w:sdtEndPr>
            <w:rPr>
              <w:rStyle w:val="DefaultParagraphFont"/>
              <w:lang w:val="en-US"/>
            </w:rPr>
          </w:sdtEndPr>
          <w:sdtContent>
            <w:tc>
              <w:tcPr>
                <w:tcW w:w="3585" w:type="pct"/>
                <w:shd w:val="clear" w:color="auto" w:fill="EAF8FE"/>
                <w:vAlign w:val="center"/>
              </w:tcPr>
              <w:p w14:paraId="1913DF39" w14:textId="6D14D9B4" w:rsidR="00D9311D" w:rsidRPr="00D76BC4" w:rsidRDefault="009A02EF" w:rsidP="009A02EF">
                <w:pPr>
                  <w:spacing w:before="80" w:after="80"/>
                  <w:ind w:left="72" w:right="72"/>
                  <w:rPr>
                    <w:rFonts w:ascii="Allianz Neo Light" w:hAnsi="Allianz Neo Light"/>
                    <w:lang w:val="en-US"/>
                  </w:rPr>
                </w:pPr>
                <w:r w:rsidRPr="00E86FC4">
                  <w:rPr>
                    <w:rStyle w:val="TableText1"/>
                    <w:rFonts w:ascii="Allianz Neo Light" w:hAnsi="Allianz Neo Light"/>
                    <w:lang w:val="en-GB"/>
                  </w:rPr>
                  <w:t xml:space="preserve">From </w:t>
                </w:r>
                <w:r w:rsidR="005378B9">
                  <w:rPr>
                    <w:rStyle w:val="TableText1"/>
                    <w:rFonts w:ascii="Allianz Neo Light" w:hAnsi="Allianz Neo Light"/>
                    <w:lang w:val="en-GB"/>
                  </w:rPr>
                  <w:t>30</w:t>
                </w:r>
                <w:r w:rsidR="005378B9" w:rsidRPr="005378B9">
                  <w:rPr>
                    <w:rStyle w:val="TableText1"/>
                    <w:rFonts w:ascii="Allianz Neo Light" w:hAnsi="Allianz Neo Light"/>
                    <w:vertAlign w:val="superscript"/>
                    <w:lang w:val="en-GB"/>
                  </w:rPr>
                  <w:t>th</w:t>
                </w:r>
                <w:r w:rsidR="005378B9">
                  <w:rPr>
                    <w:rStyle w:val="TableText1"/>
                    <w:rFonts w:ascii="Allianz Neo Light" w:hAnsi="Allianz Neo Light"/>
                    <w:lang w:val="en-GB"/>
                  </w:rPr>
                  <w:t xml:space="preserve"> June</w:t>
                </w:r>
                <w:r w:rsidR="008E2A84">
                  <w:rPr>
                    <w:rStyle w:val="TableText1"/>
                    <w:rFonts w:ascii="Allianz Neo Light" w:hAnsi="Allianz Neo Light"/>
                    <w:lang w:val="en-GB"/>
                  </w:rPr>
                  <w:t xml:space="preserve"> 2022</w:t>
                </w:r>
                <w:r w:rsidR="002234D1" w:rsidRPr="00E86FC4">
                  <w:rPr>
                    <w:rStyle w:val="TableText1"/>
                    <w:rFonts w:ascii="Allianz Neo Light" w:hAnsi="Allianz Neo Light"/>
                    <w:lang w:val="en-GB"/>
                  </w:rPr>
                  <w:t xml:space="preserve"> to </w:t>
                </w:r>
                <w:r w:rsidR="005378B9">
                  <w:rPr>
                    <w:rStyle w:val="TableText1"/>
                    <w:rFonts w:ascii="Allianz Neo Light" w:hAnsi="Allianz Neo Light"/>
                    <w:lang w:val="en-GB"/>
                  </w:rPr>
                  <w:t>29th</w:t>
                </w:r>
                <w:r w:rsidR="00D23391">
                  <w:rPr>
                    <w:rStyle w:val="TableText1"/>
                    <w:rFonts w:ascii="Allianz Neo Light" w:hAnsi="Allianz Neo Light"/>
                    <w:lang w:val="en-GB"/>
                  </w:rPr>
                  <w:t xml:space="preserve"> June</w:t>
                </w:r>
                <w:r w:rsidR="008E2A84">
                  <w:rPr>
                    <w:rStyle w:val="TableText1"/>
                    <w:rFonts w:ascii="Allianz Neo Light" w:hAnsi="Allianz Neo Light"/>
                    <w:lang w:val="en-GB"/>
                  </w:rPr>
                  <w:t xml:space="preserve"> 202</w:t>
                </w:r>
                <w:r w:rsidR="00020235">
                  <w:rPr>
                    <w:rStyle w:val="TableText1"/>
                    <w:rFonts w:ascii="Allianz Neo Light" w:hAnsi="Allianz Neo Light"/>
                    <w:lang w:val="en-GB"/>
                  </w:rPr>
                  <w:t>4</w:t>
                </w:r>
                <w:r w:rsidR="002234D1" w:rsidRPr="00E86FC4">
                  <w:rPr>
                    <w:rStyle w:val="TableText1"/>
                    <w:rFonts w:ascii="Allianz Neo Light" w:hAnsi="Allianz Neo Light"/>
                    <w:lang w:val="en-GB"/>
                  </w:rPr>
                  <w:t xml:space="preserve"> both days inclusive local standard time at the address of the insured</w:t>
                </w:r>
                <w:r w:rsidR="00707CED" w:rsidRPr="00E86FC4">
                  <w:rPr>
                    <w:rStyle w:val="TableText1"/>
                    <w:rFonts w:ascii="Allianz Neo Light" w:hAnsi="Allianz Neo Light"/>
                    <w:lang w:val="en-GB"/>
                  </w:rPr>
                  <w:t xml:space="preserve"> </w:t>
                </w:r>
              </w:p>
            </w:tc>
          </w:sdtContent>
        </w:sdt>
      </w:tr>
      <w:tr w:rsidR="00D9311D" w:rsidRPr="00D76BC4" w14:paraId="402FF61C" w14:textId="77777777" w:rsidTr="00C766B2">
        <w:trPr>
          <w:trHeight w:val="20"/>
        </w:trPr>
        <w:tc>
          <w:tcPr>
            <w:tcW w:w="1415" w:type="pct"/>
            <w:shd w:val="clear" w:color="auto" w:fill="D5F1FD"/>
            <w:vAlign w:val="center"/>
          </w:tcPr>
          <w:p w14:paraId="56FFF0F3"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Policy Limits</w:t>
            </w:r>
          </w:p>
        </w:tc>
        <w:sdt>
          <w:sdtPr>
            <w:rPr>
              <w:rStyle w:val="TableText1"/>
              <w:rFonts w:ascii="Allianz Neo Light" w:hAnsi="Allianz Neo Light"/>
            </w:rPr>
            <w:alias w:val="Policy Limits"/>
            <w:tag w:val="Policy Limits"/>
            <w:id w:val="1741667755"/>
            <w:placeholder>
              <w:docPart w:val="CAD3CD09A95642ABB4EB6BA91780FA5D"/>
            </w:placeholder>
          </w:sdtPr>
          <w:sdtEndPr>
            <w:rPr>
              <w:rStyle w:val="TableText1"/>
            </w:rPr>
          </w:sdtEndPr>
          <w:sdtContent>
            <w:tc>
              <w:tcPr>
                <w:tcW w:w="3585" w:type="pct"/>
                <w:shd w:val="clear" w:color="auto" w:fill="EAF8FE"/>
                <w:vAlign w:val="center"/>
              </w:tcPr>
              <w:p w14:paraId="37CCA057" w14:textId="17204E3F" w:rsidR="00D9311D" w:rsidRPr="00E86FC4" w:rsidRDefault="005378B9" w:rsidP="00D23391">
                <w:pPr>
                  <w:spacing w:before="80" w:after="80"/>
                  <w:ind w:left="72" w:right="72"/>
                  <w:rPr>
                    <w:rFonts w:ascii="Allianz Neo Light" w:hAnsi="Allianz Neo Light"/>
                    <w:lang w:val="en-GB"/>
                  </w:rPr>
                </w:pPr>
                <w:r w:rsidRPr="005378B9">
                  <w:rPr>
                    <w:rStyle w:val="TableText1"/>
                    <w:rFonts w:ascii="Allianz Neo Light" w:hAnsi="Allianz Neo Light"/>
                    <w:lang w:val="en-GB"/>
                  </w:rPr>
                  <w:t>GB</w:t>
                </w:r>
                <w:r>
                  <w:rPr>
                    <w:rStyle w:val="TableText1"/>
                    <w:rFonts w:ascii="Allianz Neo Light" w:hAnsi="Allianz Neo Light"/>
                    <w:lang w:val="en-GB"/>
                  </w:rPr>
                  <w:t>P 5,500,000</w:t>
                </w:r>
                <w:r w:rsidR="002234D1" w:rsidRPr="00E86FC4">
                  <w:rPr>
                    <w:rStyle w:val="TableText1"/>
                    <w:rFonts w:ascii="Allianz Neo Light" w:hAnsi="Allianz Neo Light"/>
                    <w:lang w:val="en-GB"/>
                  </w:rPr>
                  <w:t xml:space="preserve"> any one conveyance</w:t>
                </w:r>
              </w:p>
            </w:tc>
          </w:sdtContent>
        </w:sdt>
      </w:tr>
      <w:tr w:rsidR="00D9311D" w:rsidRPr="00D76BC4" w14:paraId="7DB498BB" w14:textId="77777777" w:rsidTr="00C766B2">
        <w:trPr>
          <w:trHeight w:val="20"/>
        </w:trPr>
        <w:tc>
          <w:tcPr>
            <w:tcW w:w="1415" w:type="pct"/>
            <w:shd w:val="clear" w:color="auto" w:fill="D5F1FD"/>
            <w:vAlign w:val="center"/>
          </w:tcPr>
          <w:p w14:paraId="0B01551C"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Territorial Limits</w:t>
            </w:r>
          </w:p>
        </w:tc>
        <w:sdt>
          <w:sdtPr>
            <w:rPr>
              <w:rStyle w:val="TableText1"/>
              <w:rFonts w:ascii="Allianz Neo Light" w:hAnsi="Allianz Neo Light"/>
            </w:rPr>
            <w:alias w:val="Territorial Limits"/>
            <w:tag w:val="Territorial Limits"/>
            <w:id w:val="247163695"/>
            <w:placeholder>
              <w:docPart w:val="A6B93CFFCAC746ABA03D90A320A55122"/>
            </w:placeholder>
          </w:sdtPr>
          <w:sdtEndPr>
            <w:rPr>
              <w:rStyle w:val="DefaultParagraphFont"/>
            </w:rPr>
          </w:sdtEndPr>
          <w:sdtContent>
            <w:tc>
              <w:tcPr>
                <w:tcW w:w="3585" w:type="pct"/>
                <w:shd w:val="clear" w:color="auto" w:fill="EAF8FE"/>
                <w:vAlign w:val="center"/>
              </w:tcPr>
              <w:p w14:paraId="4D2ACAD8" w14:textId="77777777" w:rsidR="00D9311D" w:rsidRPr="00D76BC4" w:rsidRDefault="009C0837" w:rsidP="009C0837">
                <w:pPr>
                  <w:spacing w:before="80" w:after="80"/>
                  <w:ind w:left="72" w:right="72"/>
                  <w:rPr>
                    <w:rFonts w:ascii="Allianz Neo Light" w:hAnsi="Allianz Neo Light"/>
                    <w:lang w:val="en-US"/>
                  </w:rPr>
                </w:pPr>
                <w:r>
                  <w:rPr>
                    <w:rStyle w:val="TableText1"/>
                    <w:rFonts w:ascii="Allianz Neo Light" w:hAnsi="Allianz Neo Light"/>
                  </w:rPr>
                  <w:t>Worldwide</w:t>
                </w:r>
              </w:p>
            </w:tc>
          </w:sdtContent>
        </w:sdt>
      </w:tr>
      <w:tr w:rsidR="00D9311D" w:rsidRPr="00D76BC4" w14:paraId="011F42C3" w14:textId="77777777" w:rsidTr="00C766B2">
        <w:trPr>
          <w:trHeight w:val="20"/>
        </w:trPr>
        <w:tc>
          <w:tcPr>
            <w:tcW w:w="1415" w:type="pct"/>
            <w:shd w:val="clear" w:color="auto" w:fill="D5F1FD"/>
            <w:vAlign w:val="center"/>
          </w:tcPr>
          <w:p w14:paraId="14543D17" w14:textId="77777777" w:rsidR="00D9311D" w:rsidRPr="00D76BC4" w:rsidRDefault="00795813" w:rsidP="00EB76F7">
            <w:pPr>
              <w:tabs>
                <w:tab w:val="left" w:pos="3375"/>
              </w:tabs>
              <w:spacing w:before="80" w:after="80"/>
              <w:ind w:left="72" w:right="72"/>
              <w:rPr>
                <w:rFonts w:ascii="Allianz Neo Light" w:hAnsi="Allianz Neo Light"/>
                <w:b/>
                <w:lang w:val="en-US"/>
              </w:rPr>
            </w:pPr>
            <w:r>
              <w:rPr>
                <w:rFonts w:ascii="Allianz Neo Light" w:hAnsi="Allianz Neo Light"/>
                <w:b/>
                <w:lang w:val="en-US"/>
              </w:rPr>
              <w:t>Basis of Premium</w:t>
            </w:r>
          </w:p>
        </w:tc>
        <w:sdt>
          <w:sdtPr>
            <w:rPr>
              <w:rStyle w:val="TableText1"/>
              <w:rFonts w:ascii="Allianz Neo Light" w:hAnsi="Allianz Neo Light"/>
            </w:rPr>
            <w:alias w:val="Basis of Premium"/>
            <w:tag w:val="Basis of Premium"/>
            <w:id w:val="-965811230"/>
            <w:placeholder>
              <w:docPart w:val="AD8A9DAC49784488AA46C2468A39240E"/>
            </w:placeholder>
          </w:sdtPr>
          <w:sdtEndPr>
            <w:rPr>
              <w:rStyle w:val="DefaultParagraphFont"/>
              <w:lang w:val="en-US"/>
            </w:rPr>
          </w:sdtEndPr>
          <w:sdtContent>
            <w:tc>
              <w:tcPr>
                <w:tcW w:w="3585" w:type="pct"/>
                <w:shd w:val="clear" w:color="auto" w:fill="EAF8FE"/>
                <w:vAlign w:val="center"/>
              </w:tcPr>
              <w:p w14:paraId="7EB85845" w14:textId="6E0A77DC" w:rsidR="00D9311D" w:rsidRPr="00D76BC4" w:rsidRDefault="009A02EF" w:rsidP="00976272">
                <w:pPr>
                  <w:spacing w:before="80" w:after="80"/>
                  <w:ind w:left="72" w:right="72"/>
                  <w:rPr>
                    <w:rFonts w:ascii="Allianz Neo Light" w:hAnsi="Allianz Neo Light"/>
                    <w:lang w:val="en-US"/>
                  </w:rPr>
                </w:pPr>
                <w:r w:rsidRPr="00E86FC4">
                  <w:rPr>
                    <w:rStyle w:val="TableText1"/>
                    <w:rFonts w:ascii="Allianz Neo Light" w:hAnsi="Allianz Neo Light"/>
                    <w:lang w:val="en-GB"/>
                  </w:rPr>
                  <w:t xml:space="preserve">Estimated </w:t>
                </w:r>
                <w:r w:rsidR="005378B9">
                  <w:rPr>
                    <w:rStyle w:val="TableText1"/>
                    <w:rFonts w:ascii="Allianz Neo Light" w:hAnsi="Allianz Neo Light"/>
                    <w:lang w:val="en-GB"/>
                  </w:rPr>
                  <w:t>sales</w:t>
                </w:r>
                <w:r w:rsidR="008E2A84">
                  <w:rPr>
                    <w:rStyle w:val="TableText1"/>
                    <w:rFonts w:ascii="Allianz Neo Light" w:hAnsi="Allianz Neo Light"/>
                    <w:lang w:val="en-GB"/>
                  </w:rPr>
                  <w:t xml:space="preserve"> of </w:t>
                </w:r>
                <w:r w:rsidR="005378B9">
                  <w:rPr>
                    <w:rStyle w:val="TableText1"/>
                    <w:rFonts w:ascii="Allianz Neo Light" w:hAnsi="Allianz Neo Light"/>
                    <w:lang w:val="en-GB"/>
                  </w:rPr>
                  <w:t>GBP 3,228,455,000</w:t>
                </w:r>
                <w:r w:rsidR="00D23391">
                  <w:rPr>
                    <w:rStyle w:val="TableText1"/>
                    <w:rFonts w:ascii="Allianz Neo Light" w:hAnsi="Allianz Neo Light"/>
                    <w:lang w:val="en-GB"/>
                  </w:rPr>
                  <w:t xml:space="preserve"> for each annual period</w:t>
                </w:r>
              </w:p>
            </w:tc>
          </w:sdtContent>
        </w:sdt>
      </w:tr>
      <w:tr w:rsidR="00D9311D" w:rsidRPr="00D76BC4" w14:paraId="3970BB88" w14:textId="77777777" w:rsidTr="00C766B2">
        <w:trPr>
          <w:trHeight w:val="20"/>
        </w:trPr>
        <w:tc>
          <w:tcPr>
            <w:tcW w:w="1415" w:type="pct"/>
            <w:shd w:val="clear" w:color="auto" w:fill="D5F1FD"/>
            <w:vAlign w:val="center"/>
          </w:tcPr>
          <w:p w14:paraId="2750D156"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Deductibles</w:t>
            </w:r>
          </w:p>
        </w:tc>
        <w:sdt>
          <w:sdtPr>
            <w:rPr>
              <w:rStyle w:val="TableText1"/>
              <w:rFonts w:ascii="Allianz Neo Light" w:hAnsi="Allianz Neo Light"/>
            </w:rPr>
            <w:alias w:val="Deductibles"/>
            <w:tag w:val="Deductibles"/>
            <w:id w:val="-86926157"/>
            <w:placeholder>
              <w:docPart w:val="7FA08FE212CD456787A68AD1C760A1A3"/>
            </w:placeholder>
          </w:sdtPr>
          <w:sdtEndPr>
            <w:rPr>
              <w:rStyle w:val="TableText1"/>
            </w:rPr>
          </w:sdtEndPr>
          <w:sdtContent>
            <w:tc>
              <w:tcPr>
                <w:tcW w:w="3585" w:type="pct"/>
                <w:shd w:val="clear" w:color="auto" w:fill="EAF8FE"/>
                <w:vAlign w:val="center"/>
              </w:tcPr>
              <w:p w14:paraId="339A16FD" w14:textId="7B34BD6C" w:rsidR="00D9311D" w:rsidRPr="00E86FC4" w:rsidRDefault="005378B9" w:rsidP="00D23391">
                <w:pPr>
                  <w:spacing w:before="80" w:after="80"/>
                  <w:ind w:right="72"/>
                  <w:rPr>
                    <w:rFonts w:ascii="Allianz Neo Light" w:hAnsi="Allianz Neo Light"/>
                    <w:lang w:val="en-GB"/>
                  </w:rPr>
                </w:pPr>
                <w:r w:rsidRPr="005378B9">
                  <w:rPr>
                    <w:rStyle w:val="TableText1"/>
                    <w:rFonts w:ascii="Allianz Neo Light" w:hAnsi="Allianz Neo Light"/>
                    <w:lang w:val="en-GB"/>
                  </w:rPr>
                  <w:t>GB</w:t>
                </w:r>
                <w:r>
                  <w:rPr>
                    <w:rStyle w:val="TableText1"/>
                    <w:rFonts w:ascii="Allianz Neo Light" w:hAnsi="Allianz Neo Light"/>
                    <w:lang w:val="en-GB"/>
                  </w:rPr>
                  <w:t xml:space="preserve">P 100,000 </w:t>
                </w:r>
                <w:r w:rsidR="00D23391" w:rsidRPr="00D23391">
                  <w:rPr>
                    <w:rStyle w:val="TableText1"/>
                    <w:rFonts w:ascii="Allianz Neo Light" w:hAnsi="Allianz Neo Light"/>
                    <w:lang w:val="en-GB"/>
                  </w:rPr>
                  <w:t>each and every l</w:t>
                </w:r>
                <w:r w:rsidR="00D23391">
                  <w:rPr>
                    <w:rStyle w:val="TableText1"/>
                    <w:rFonts w:ascii="Allianz Neo Light" w:hAnsi="Allianz Neo Light"/>
                    <w:lang w:val="en-GB"/>
                  </w:rPr>
                  <w:t>oss</w:t>
                </w:r>
              </w:p>
            </w:tc>
          </w:sdtContent>
        </w:sdt>
      </w:tr>
      <w:tr w:rsidR="00D9311D" w:rsidRPr="00D76BC4" w14:paraId="2C410386" w14:textId="77777777" w:rsidTr="00C766B2">
        <w:trPr>
          <w:trHeight w:val="20"/>
        </w:trPr>
        <w:tc>
          <w:tcPr>
            <w:tcW w:w="1415" w:type="pct"/>
            <w:shd w:val="clear" w:color="auto" w:fill="D5F1FD"/>
            <w:vAlign w:val="center"/>
          </w:tcPr>
          <w:p w14:paraId="34D71F28"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Allianz Line</w:t>
            </w:r>
          </w:p>
        </w:tc>
        <w:sdt>
          <w:sdtPr>
            <w:rPr>
              <w:rStyle w:val="TableText1"/>
              <w:rFonts w:ascii="Allianz Neo Light" w:hAnsi="Allianz Neo Light"/>
            </w:rPr>
            <w:alias w:val="AGCS Line"/>
            <w:tag w:val="AGCS Line"/>
            <w:id w:val="1455670270"/>
            <w:placeholder>
              <w:docPart w:val="AEFC7A5C49804CB193B8D715AC60AA7E"/>
            </w:placeholder>
          </w:sdtPr>
          <w:sdtEndPr>
            <w:rPr>
              <w:rStyle w:val="DefaultParagraphFont"/>
              <w:lang w:val="en-US"/>
            </w:rPr>
          </w:sdtEndPr>
          <w:sdtContent>
            <w:tc>
              <w:tcPr>
                <w:tcW w:w="3585" w:type="pct"/>
                <w:shd w:val="clear" w:color="auto" w:fill="EAF8FE"/>
                <w:vAlign w:val="center"/>
              </w:tcPr>
              <w:p w14:paraId="3BD317B3" w14:textId="77777777" w:rsidR="00D9311D" w:rsidRPr="00D76BC4" w:rsidRDefault="009C0837" w:rsidP="00F52074">
                <w:pPr>
                  <w:spacing w:before="80" w:after="80"/>
                  <w:ind w:left="72" w:right="72"/>
                  <w:rPr>
                    <w:rFonts w:ascii="Allianz Neo Light" w:hAnsi="Allianz Neo Light"/>
                    <w:lang w:val="en-US"/>
                  </w:rPr>
                </w:pPr>
                <w:r>
                  <w:rPr>
                    <w:rStyle w:val="TableText1"/>
                    <w:rFonts w:ascii="Allianz Neo Light" w:hAnsi="Allianz Neo Light"/>
                  </w:rPr>
                  <w:t>100% of whole</w:t>
                </w:r>
                <w:r w:rsidR="006538C8">
                  <w:rPr>
                    <w:rStyle w:val="TableText1"/>
                    <w:rFonts w:ascii="Allianz Neo Light" w:hAnsi="Allianz Neo Light"/>
                  </w:rPr>
                  <w:t xml:space="preserve"> </w:t>
                </w:r>
              </w:p>
            </w:tc>
          </w:sdtContent>
        </w:sdt>
      </w:tr>
      <w:tr w:rsidR="00D9311D" w:rsidRPr="00D76BC4" w14:paraId="5060A285" w14:textId="77777777" w:rsidTr="00C766B2">
        <w:trPr>
          <w:trHeight w:val="20"/>
        </w:trPr>
        <w:tc>
          <w:tcPr>
            <w:tcW w:w="5000" w:type="pct"/>
            <w:gridSpan w:val="2"/>
            <w:shd w:val="clear" w:color="auto" w:fill="96DCFA"/>
            <w:vAlign w:val="center"/>
          </w:tcPr>
          <w:p w14:paraId="5530E8D2" w14:textId="77777777" w:rsidR="00D9311D" w:rsidRPr="00D76BC4" w:rsidRDefault="00D9311D" w:rsidP="00C766B2">
            <w:pPr>
              <w:spacing w:before="80" w:after="80"/>
              <w:ind w:left="72" w:right="72"/>
              <w:rPr>
                <w:rFonts w:ascii="Allianz Neo Light" w:hAnsi="Allianz Neo Light"/>
                <w:b/>
                <w:color w:val="000000" w:themeColor="text1"/>
                <w:sz w:val="24"/>
                <w:szCs w:val="24"/>
                <w:lang w:val="en-US"/>
              </w:rPr>
            </w:pPr>
            <w:r w:rsidRPr="00D76BC4">
              <w:rPr>
                <w:rFonts w:ascii="Allianz Neo Light" w:hAnsi="Allianz Neo Light"/>
                <w:b/>
                <w:color w:val="000000" w:themeColor="text1"/>
                <w:sz w:val="24"/>
                <w:szCs w:val="24"/>
                <w:lang w:val="en-US"/>
              </w:rPr>
              <w:t xml:space="preserve">Section 3: Pricing </w:t>
            </w:r>
          </w:p>
        </w:tc>
      </w:tr>
      <w:tr w:rsidR="00C766B2" w:rsidRPr="00D76BC4" w14:paraId="67101CF4" w14:textId="77777777" w:rsidTr="00C766B2">
        <w:trPr>
          <w:trHeight w:val="20"/>
        </w:trPr>
        <w:tc>
          <w:tcPr>
            <w:tcW w:w="1415" w:type="pct"/>
            <w:shd w:val="clear" w:color="auto" w:fill="D5F1FD"/>
            <w:vAlign w:val="center"/>
          </w:tcPr>
          <w:p w14:paraId="2647A72D"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Premium</w:t>
            </w:r>
          </w:p>
        </w:tc>
        <w:sdt>
          <w:sdtPr>
            <w:rPr>
              <w:rStyle w:val="TableText1"/>
              <w:rFonts w:ascii="Allianz Neo Light" w:hAnsi="Allianz Neo Light"/>
            </w:rPr>
            <w:alias w:val="Premium"/>
            <w:tag w:val="Premium"/>
            <w:id w:val="-1919851241"/>
            <w:placeholder>
              <w:docPart w:val="FE417A900F134D3B93F44EDD5E815D6E"/>
            </w:placeholder>
          </w:sdtPr>
          <w:sdtEndPr>
            <w:rPr>
              <w:rStyle w:val="DefaultParagraphFont"/>
              <w:lang w:val="en-US"/>
            </w:rPr>
          </w:sdtEndPr>
          <w:sdtContent>
            <w:tc>
              <w:tcPr>
                <w:tcW w:w="3585" w:type="pct"/>
                <w:shd w:val="clear" w:color="auto" w:fill="EAF8FE"/>
                <w:vAlign w:val="center"/>
              </w:tcPr>
              <w:p w14:paraId="25E5418A" w14:textId="3FA29BF5" w:rsidR="00D9311D" w:rsidRPr="00D76BC4" w:rsidRDefault="001341A4" w:rsidP="001341A4">
                <w:pPr>
                  <w:spacing w:before="80" w:after="80"/>
                  <w:ind w:right="72"/>
                  <w:rPr>
                    <w:rFonts w:ascii="Allianz Neo Light" w:hAnsi="Allianz Neo Light"/>
                    <w:lang w:val="en-US"/>
                  </w:rPr>
                </w:pPr>
                <w:r w:rsidRPr="00E86FC4">
                  <w:rPr>
                    <w:rStyle w:val="TableText1"/>
                    <w:rFonts w:ascii="Allianz Neo Light" w:hAnsi="Allianz Neo Light"/>
                    <w:lang w:val="en-GB"/>
                  </w:rPr>
                  <w:t xml:space="preserve">In </w:t>
                </w:r>
                <w:r w:rsidR="00CA1C25">
                  <w:rPr>
                    <w:rStyle w:val="TableText1"/>
                    <w:rFonts w:ascii="Allianz Neo Light" w:hAnsi="Allianz Neo Light"/>
                    <w:lang w:val="en-GB"/>
                  </w:rPr>
                  <w:t>f</w:t>
                </w:r>
                <w:r w:rsidRPr="00E86FC4">
                  <w:rPr>
                    <w:rStyle w:val="TableText1"/>
                    <w:rFonts w:ascii="Allianz Neo Light" w:hAnsi="Allianz Neo Light"/>
                    <w:lang w:val="en-GB"/>
                  </w:rPr>
                  <w:t xml:space="preserve">ull flat non-adjustable premium </w:t>
                </w:r>
                <w:r w:rsidRPr="002C3454">
                  <w:rPr>
                    <w:rStyle w:val="TableText1"/>
                    <w:rFonts w:ascii="Allianz Neo Light" w:hAnsi="Allianz Neo Light"/>
                    <w:lang w:val="en-GB"/>
                  </w:rPr>
                  <w:t xml:space="preserve">of </w:t>
                </w:r>
                <w:r w:rsidR="005378B9">
                  <w:rPr>
                    <w:rStyle w:val="TableText1"/>
                    <w:rFonts w:ascii="Allianz Neo Light" w:hAnsi="Allianz Neo Light"/>
                    <w:lang w:val="en-GB"/>
                  </w:rPr>
                  <w:t>GBP 87,500</w:t>
                </w:r>
                <w:r w:rsidR="00CA1C25">
                  <w:rPr>
                    <w:rStyle w:val="TableText1"/>
                    <w:rFonts w:ascii="Allianz Neo Light" w:hAnsi="Allianz Neo Light"/>
                    <w:lang w:val="en-GB"/>
                  </w:rPr>
                  <w:t xml:space="preserve"> for each annual period</w:t>
                </w:r>
              </w:p>
            </w:tc>
          </w:sdtContent>
        </w:sdt>
      </w:tr>
      <w:tr w:rsidR="00C766B2" w:rsidRPr="00D76BC4" w14:paraId="3AB5F6EB" w14:textId="77777777" w:rsidTr="00C766B2">
        <w:trPr>
          <w:trHeight w:val="20"/>
        </w:trPr>
        <w:tc>
          <w:tcPr>
            <w:tcW w:w="1415" w:type="pct"/>
            <w:shd w:val="clear" w:color="auto" w:fill="D5F1FD"/>
            <w:vAlign w:val="center"/>
          </w:tcPr>
          <w:p w14:paraId="7033A3F7"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Pool Premiums</w:t>
            </w:r>
          </w:p>
        </w:tc>
        <w:sdt>
          <w:sdtPr>
            <w:rPr>
              <w:rStyle w:val="TableText1"/>
              <w:rFonts w:ascii="Allianz Neo Light" w:hAnsi="Allianz Neo Light"/>
            </w:rPr>
            <w:alias w:val="Pool Premiums"/>
            <w:tag w:val="Pool Premiums"/>
            <w:id w:val="-1410536325"/>
            <w:placeholder>
              <w:docPart w:val="527DE3947200415BBA0092BBD18B5A43"/>
            </w:placeholder>
          </w:sdtPr>
          <w:sdtEndPr>
            <w:rPr>
              <w:rStyle w:val="DefaultParagraphFont"/>
              <w:lang w:val="en-US"/>
            </w:rPr>
          </w:sdtEndPr>
          <w:sdtContent>
            <w:tc>
              <w:tcPr>
                <w:tcW w:w="3585" w:type="pct"/>
                <w:shd w:val="clear" w:color="auto" w:fill="EAF8FE"/>
                <w:vAlign w:val="center"/>
              </w:tcPr>
              <w:p w14:paraId="08262715" w14:textId="77777777" w:rsidR="00D9311D" w:rsidRPr="00D76BC4" w:rsidRDefault="009C0837" w:rsidP="009C0837">
                <w:pPr>
                  <w:spacing w:before="80" w:after="80"/>
                  <w:ind w:left="72" w:right="72"/>
                  <w:rPr>
                    <w:rFonts w:ascii="Allianz Neo Light" w:hAnsi="Allianz Neo Light"/>
                    <w:lang w:val="en-US"/>
                  </w:rPr>
                </w:pPr>
                <w:r>
                  <w:rPr>
                    <w:rStyle w:val="TableText1"/>
                    <w:rFonts w:ascii="Allianz Neo Light" w:hAnsi="Allianz Neo Light"/>
                  </w:rPr>
                  <w:t>Not applicable</w:t>
                </w:r>
              </w:p>
            </w:tc>
          </w:sdtContent>
        </w:sdt>
      </w:tr>
      <w:tr w:rsidR="00C766B2" w:rsidRPr="00D76BC4" w14:paraId="10BA4485" w14:textId="77777777" w:rsidTr="00C766B2">
        <w:trPr>
          <w:trHeight w:val="20"/>
        </w:trPr>
        <w:tc>
          <w:tcPr>
            <w:tcW w:w="1415" w:type="pct"/>
            <w:shd w:val="clear" w:color="auto" w:fill="D5F1FD"/>
            <w:vAlign w:val="center"/>
          </w:tcPr>
          <w:p w14:paraId="71CE683D"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Taxes</w:t>
            </w:r>
          </w:p>
        </w:tc>
        <w:sdt>
          <w:sdtPr>
            <w:rPr>
              <w:rStyle w:val="TableText1"/>
              <w:rFonts w:ascii="Allianz Neo Light" w:hAnsi="Allianz Neo Light"/>
            </w:rPr>
            <w:alias w:val="Taxes"/>
            <w:tag w:val="Taxes"/>
            <w:id w:val="-1742854085"/>
            <w:placeholder>
              <w:docPart w:val="614A00E37F5244D1B14A7345AA8C46BB"/>
            </w:placeholder>
          </w:sdtPr>
          <w:sdtEndPr>
            <w:rPr>
              <w:rStyle w:val="DefaultParagraphFont"/>
              <w:lang w:val="en-US"/>
            </w:rPr>
          </w:sdtEndPr>
          <w:sdtContent>
            <w:tc>
              <w:tcPr>
                <w:tcW w:w="3585" w:type="pct"/>
                <w:shd w:val="clear" w:color="auto" w:fill="EAF8FE"/>
                <w:vAlign w:val="center"/>
              </w:tcPr>
              <w:p w14:paraId="1681E852" w14:textId="77777777" w:rsidR="00D9311D" w:rsidRPr="00D76BC4" w:rsidRDefault="009C0837" w:rsidP="009C0837">
                <w:pPr>
                  <w:spacing w:before="80" w:after="80"/>
                  <w:ind w:left="72" w:right="72"/>
                  <w:rPr>
                    <w:rFonts w:ascii="Allianz Neo Light" w:hAnsi="Allianz Neo Light"/>
                    <w:lang w:val="en-US"/>
                  </w:rPr>
                </w:pPr>
                <w:r w:rsidRPr="00E86FC4">
                  <w:rPr>
                    <w:rStyle w:val="TableText1"/>
                    <w:rFonts w:ascii="Allianz Neo Light" w:hAnsi="Allianz Neo Light"/>
                    <w:lang w:val="en-GB"/>
                  </w:rPr>
                  <w:t xml:space="preserve">In addition </w:t>
                </w:r>
                <w:r w:rsidR="0058397F" w:rsidRPr="00E86FC4">
                  <w:rPr>
                    <w:rStyle w:val="TableText1"/>
                    <w:rFonts w:ascii="Allianz Neo Light" w:hAnsi="Allianz Neo Light"/>
                    <w:lang w:val="en-GB"/>
                  </w:rPr>
                  <w:t xml:space="preserve">to the above and </w:t>
                </w:r>
                <w:r w:rsidRPr="00E86FC4">
                  <w:rPr>
                    <w:rStyle w:val="TableText1"/>
                    <w:rFonts w:ascii="Allianz Neo Light" w:hAnsi="Allianz Neo Light"/>
                    <w:lang w:val="en-GB"/>
                  </w:rPr>
                  <w:t>to be agreed after premium allocation</w:t>
                </w:r>
              </w:p>
            </w:tc>
          </w:sdtContent>
        </w:sdt>
      </w:tr>
      <w:tr w:rsidR="00C766B2" w:rsidRPr="00D76BC4" w14:paraId="55FE93E6" w14:textId="77777777" w:rsidTr="00C766B2">
        <w:trPr>
          <w:trHeight w:val="20"/>
        </w:trPr>
        <w:tc>
          <w:tcPr>
            <w:tcW w:w="1415" w:type="pct"/>
            <w:shd w:val="clear" w:color="auto" w:fill="D5F1FD"/>
            <w:vAlign w:val="center"/>
          </w:tcPr>
          <w:p w14:paraId="54E354AB"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lastRenderedPageBreak/>
              <w:t>Fees Payable by Client</w:t>
            </w:r>
          </w:p>
        </w:tc>
        <w:sdt>
          <w:sdtPr>
            <w:rPr>
              <w:rStyle w:val="TableText1"/>
              <w:rFonts w:ascii="Allianz Neo Light" w:hAnsi="Allianz Neo Light"/>
            </w:rPr>
            <w:alias w:val="Fees payable"/>
            <w:tag w:val="Fees payable"/>
            <w:id w:val="-480853060"/>
            <w:placeholder>
              <w:docPart w:val="C6D07EB049E2456AB5AA5F5B887D9E53"/>
            </w:placeholder>
          </w:sdtPr>
          <w:sdtEndPr>
            <w:rPr>
              <w:rStyle w:val="DefaultParagraphFont"/>
              <w:lang w:val="en-US"/>
            </w:rPr>
          </w:sdtEndPr>
          <w:sdtContent>
            <w:tc>
              <w:tcPr>
                <w:tcW w:w="3585" w:type="pct"/>
                <w:shd w:val="clear" w:color="auto" w:fill="EAF8FE"/>
                <w:vAlign w:val="center"/>
              </w:tcPr>
              <w:p w14:paraId="3034005C" w14:textId="6756031F" w:rsidR="00D9311D" w:rsidRPr="00F52074" w:rsidRDefault="00A86F0A" w:rsidP="00F52074">
                <w:pPr>
                  <w:spacing w:before="80" w:after="80"/>
                  <w:ind w:left="72" w:right="72"/>
                  <w:rPr>
                    <w:rFonts w:ascii="Allianz Neo Light" w:hAnsi="Allianz Neo Light"/>
                    <w:lang w:val="en-GB"/>
                  </w:rPr>
                </w:pPr>
                <w:r w:rsidRPr="00A86F0A">
                  <w:rPr>
                    <w:rStyle w:val="TableText1"/>
                    <w:rFonts w:ascii="Allianz Neo Light" w:hAnsi="Allianz Neo Light"/>
                    <w:lang w:val="en-GB"/>
                  </w:rPr>
                  <w:t>Gl</w:t>
                </w:r>
                <w:r>
                  <w:rPr>
                    <w:rStyle w:val="TableText1"/>
                    <w:rFonts w:ascii="Allianz Neo Light" w:hAnsi="Allianz Neo Light"/>
                    <w:lang w:val="en-GB"/>
                  </w:rPr>
                  <w:t xml:space="preserve">obal program administration fee of </w:t>
                </w:r>
                <w:r w:rsidR="005378B9">
                  <w:rPr>
                    <w:rStyle w:val="TableText1"/>
                    <w:rFonts w:ascii="Allianz Neo Light" w:hAnsi="Allianz Neo Light"/>
                    <w:lang w:val="en-GB"/>
                  </w:rPr>
                  <w:t xml:space="preserve">GBP 21,500 </w:t>
                </w:r>
                <w:r>
                  <w:rPr>
                    <w:rStyle w:val="TableText1"/>
                    <w:rFonts w:ascii="Allianz Neo Light" w:hAnsi="Allianz Neo Light"/>
                    <w:lang w:val="en-GB"/>
                  </w:rPr>
                  <w:t>for each annual period  payable centrally at inception</w:t>
                </w:r>
                <w:r w:rsidR="009A56B3" w:rsidRPr="00E86FC4">
                  <w:rPr>
                    <w:rStyle w:val="TableText1"/>
                    <w:rFonts w:ascii="Allianz Neo Light" w:hAnsi="Allianz Neo Light"/>
                    <w:lang w:val="en-GB"/>
                  </w:rPr>
                  <w:t xml:space="preserve"> </w:t>
                </w:r>
              </w:p>
            </w:tc>
          </w:sdtContent>
        </w:sdt>
      </w:tr>
      <w:tr w:rsidR="00C766B2" w:rsidRPr="00D76BC4" w14:paraId="03CF8A58" w14:textId="77777777" w:rsidTr="00C766B2">
        <w:trPr>
          <w:trHeight w:val="20"/>
        </w:trPr>
        <w:tc>
          <w:tcPr>
            <w:tcW w:w="1415" w:type="pct"/>
            <w:shd w:val="clear" w:color="auto" w:fill="D5F1FD"/>
            <w:vAlign w:val="center"/>
          </w:tcPr>
          <w:p w14:paraId="227CCD87"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Premium Allocation</w:t>
            </w:r>
          </w:p>
        </w:tc>
        <w:sdt>
          <w:sdtPr>
            <w:rPr>
              <w:rStyle w:val="TableText1"/>
              <w:rFonts w:ascii="Allianz Neo Light" w:hAnsi="Allianz Neo Light"/>
            </w:rPr>
            <w:alias w:val="Premium Allocation"/>
            <w:tag w:val="Premium Allocation"/>
            <w:id w:val="-1345932082"/>
            <w:placeholder>
              <w:docPart w:val="DBE7F873029B4A1088D3ED772F424210"/>
            </w:placeholder>
          </w:sdtPr>
          <w:sdtEndPr>
            <w:rPr>
              <w:rStyle w:val="DefaultParagraphFont"/>
              <w:lang w:val="en-US"/>
            </w:rPr>
          </w:sdtEndPr>
          <w:sdtContent>
            <w:tc>
              <w:tcPr>
                <w:tcW w:w="3585" w:type="pct"/>
                <w:shd w:val="clear" w:color="auto" w:fill="EAF8FE"/>
                <w:vAlign w:val="center"/>
              </w:tcPr>
              <w:p w14:paraId="28E567E5" w14:textId="77777777" w:rsidR="00D9311D" w:rsidRPr="00D76BC4" w:rsidRDefault="009C0837" w:rsidP="009C0837">
                <w:pPr>
                  <w:spacing w:before="80" w:after="80"/>
                  <w:ind w:left="72" w:right="72"/>
                  <w:rPr>
                    <w:rFonts w:ascii="Allianz Neo Light" w:hAnsi="Allianz Neo Light"/>
                    <w:lang w:val="en-US"/>
                  </w:rPr>
                </w:pPr>
                <w:r w:rsidRPr="00E86FC4">
                  <w:rPr>
                    <w:rStyle w:val="TableText1"/>
                    <w:rFonts w:ascii="Allianz Neo Light" w:hAnsi="Allianz Neo Light"/>
                    <w:lang w:val="en-GB"/>
                  </w:rPr>
                  <w:t>To be agreed prior to inception</w:t>
                </w:r>
              </w:p>
            </w:tc>
          </w:sdtContent>
        </w:sdt>
      </w:tr>
      <w:tr w:rsidR="00C766B2" w:rsidRPr="00D76BC4" w14:paraId="1C888A21" w14:textId="77777777" w:rsidTr="00C766B2">
        <w:trPr>
          <w:trHeight w:val="20"/>
        </w:trPr>
        <w:tc>
          <w:tcPr>
            <w:tcW w:w="1415" w:type="pct"/>
            <w:shd w:val="clear" w:color="auto" w:fill="D5F1FD"/>
            <w:vAlign w:val="center"/>
          </w:tcPr>
          <w:p w14:paraId="4BFB16C1" w14:textId="77777777" w:rsidR="00D9311D" w:rsidRPr="00A86F0A" w:rsidRDefault="00795813" w:rsidP="00C766B2">
            <w:pPr>
              <w:tabs>
                <w:tab w:val="left" w:pos="3375"/>
              </w:tabs>
              <w:spacing w:before="80" w:after="80"/>
              <w:ind w:left="72" w:right="72"/>
              <w:rPr>
                <w:rFonts w:ascii="Allianz Neo Light" w:hAnsi="Allianz Neo Light"/>
                <w:lang w:val="en-US"/>
              </w:rPr>
            </w:pPr>
            <w:r w:rsidRPr="00A86F0A">
              <w:rPr>
                <w:rFonts w:ascii="Allianz Neo Light" w:hAnsi="Allianz Neo Light"/>
                <w:b/>
                <w:lang w:val="en-US"/>
              </w:rPr>
              <w:t>Premium Payment</w:t>
            </w:r>
          </w:p>
        </w:tc>
        <w:tc>
          <w:tcPr>
            <w:tcW w:w="3585" w:type="pct"/>
            <w:shd w:val="clear" w:color="auto" w:fill="EAF8FE"/>
            <w:vAlign w:val="center"/>
          </w:tcPr>
          <w:p w14:paraId="7AA4BA35" w14:textId="2AD636EA" w:rsidR="00D9311D" w:rsidRPr="00A86F0A" w:rsidRDefault="00A86F0A" w:rsidP="007C5272">
            <w:pPr>
              <w:spacing w:before="80" w:after="80"/>
              <w:ind w:left="72" w:right="72"/>
              <w:rPr>
                <w:rFonts w:ascii="Allianz Neo Light" w:hAnsi="Allianz Neo Light"/>
                <w:lang w:val="en-US"/>
              </w:rPr>
            </w:pPr>
            <w:r w:rsidRPr="00A86F0A">
              <w:rPr>
                <w:rFonts w:ascii="Allianz Neo Light" w:hAnsi="Allianz Neo Light"/>
                <w:lang w:val="en-US"/>
              </w:rPr>
              <w:t>In f</w:t>
            </w:r>
            <w:r w:rsidR="001341A4" w:rsidRPr="00A86F0A">
              <w:rPr>
                <w:rFonts w:ascii="Allianz Neo Light" w:hAnsi="Allianz Neo Light"/>
                <w:lang w:val="en-US"/>
              </w:rPr>
              <w:t>ull</w:t>
            </w:r>
            <w:r w:rsidR="001341A4">
              <w:rPr>
                <w:rFonts w:ascii="Allianz Neo Light" w:hAnsi="Allianz Neo Light"/>
                <w:lang w:val="en-US"/>
              </w:rPr>
              <w:t xml:space="preserve"> premium payable at inception</w:t>
            </w:r>
          </w:p>
        </w:tc>
      </w:tr>
      <w:tr w:rsidR="00C766B2" w:rsidRPr="00D76BC4" w14:paraId="068216EF" w14:textId="77777777" w:rsidTr="00C766B2">
        <w:trPr>
          <w:trHeight w:val="20"/>
        </w:trPr>
        <w:tc>
          <w:tcPr>
            <w:tcW w:w="1415" w:type="pct"/>
            <w:shd w:val="clear" w:color="auto" w:fill="D5F1FD"/>
            <w:vAlign w:val="center"/>
          </w:tcPr>
          <w:p w14:paraId="3D27C5AB"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Broker Remuneration</w:t>
            </w:r>
          </w:p>
        </w:tc>
        <w:sdt>
          <w:sdtPr>
            <w:rPr>
              <w:rStyle w:val="TableText1"/>
              <w:rFonts w:ascii="Allianz Neo Light" w:hAnsi="Allianz Neo Light"/>
            </w:rPr>
            <w:alias w:val="Broker Remuneration"/>
            <w:tag w:val="Broker Remuneration"/>
            <w:id w:val="1409810653"/>
            <w:placeholder>
              <w:docPart w:val="452A92207E5840AC9DCBBBCDD51E87DF"/>
            </w:placeholder>
          </w:sdtPr>
          <w:sdtEndPr>
            <w:rPr>
              <w:rStyle w:val="DefaultParagraphFont"/>
              <w:lang w:val="en-US"/>
            </w:rPr>
          </w:sdtEndPr>
          <w:sdtContent>
            <w:tc>
              <w:tcPr>
                <w:tcW w:w="3585" w:type="pct"/>
                <w:shd w:val="clear" w:color="auto" w:fill="EAF8FE"/>
                <w:vAlign w:val="center"/>
              </w:tcPr>
              <w:p w14:paraId="39D6F502" w14:textId="1DFACBCA" w:rsidR="00D9311D" w:rsidRPr="00D76BC4" w:rsidRDefault="00A86F0A" w:rsidP="001341A4">
                <w:pPr>
                  <w:spacing w:before="80" w:after="80"/>
                  <w:ind w:left="72" w:right="72"/>
                  <w:rPr>
                    <w:rFonts w:ascii="Allianz Neo Light" w:hAnsi="Allianz Neo Light"/>
                    <w:lang w:val="en-US"/>
                  </w:rPr>
                </w:pPr>
                <w:r w:rsidRPr="00A86F0A">
                  <w:rPr>
                    <w:rStyle w:val="TableText1"/>
                    <w:rFonts w:ascii="Allianz Neo Light" w:hAnsi="Allianz Neo Light"/>
                    <w:lang w:val="en-GB"/>
                  </w:rPr>
                  <w:t xml:space="preserve">Nil </w:t>
                </w:r>
                <w:r w:rsidR="00CA1C25">
                  <w:rPr>
                    <w:rStyle w:val="TableText1"/>
                    <w:rFonts w:ascii="Allianz Neo Light" w:hAnsi="Allianz Neo Light"/>
                    <w:lang w:val="en-GB"/>
                  </w:rPr>
                  <w:t xml:space="preserve">commission broker </w:t>
                </w:r>
                <w:r w:rsidRPr="00A86F0A">
                  <w:rPr>
                    <w:rStyle w:val="TableText1"/>
                    <w:rFonts w:ascii="Allianz Neo Light" w:hAnsi="Allianz Neo Light"/>
                    <w:lang w:val="en-GB"/>
                  </w:rPr>
                  <w:t>fee payable by c</w:t>
                </w:r>
                <w:r>
                  <w:rPr>
                    <w:rStyle w:val="TableText1"/>
                    <w:rFonts w:ascii="Allianz Neo Light" w:hAnsi="Allianz Neo Light"/>
                    <w:lang w:val="en-GB"/>
                  </w:rPr>
                  <w:t>lient</w:t>
                </w:r>
              </w:p>
            </w:tc>
          </w:sdtContent>
        </w:sdt>
      </w:tr>
      <w:tr w:rsidR="00C766B2" w:rsidRPr="00D76BC4" w14:paraId="31F6BC6B" w14:textId="77777777" w:rsidTr="00C766B2">
        <w:trPr>
          <w:trHeight w:val="20"/>
        </w:trPr>
        <w:tc>
          <w:tcPr>
            <w:tcW w:w="1415" w:type="pct"/>
            <w:shd w:val="clear" w:color="auto" w:fill="D5F1FD"/>
            <w:vAlign w:val="center"/>
          </w:tcPr>
          <w:p w14:paraId="47B6940F"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Overriders</w:t>
            </w:r>
          </w:p>
        </w:tc>
        <w:tc>
          <w:tcPr>
            <w:tcW w:w="3585" w:type="pct"/>
            <w:shd w:val="clear" w:color="auto" w:fill="EAF8FE"/>
            <w:vAlign w:val="center"/>
          </w:tcPr>
          <w:p w14:paraId="425AD6FF" w14:textId="3AB64721" w:rsidR="00D9311D" w:rsidRPr="00D76BC4" w:rsidRDefault="001D3678" w:rsidP="002234D1">
            <w:pPr>
              <w:spacing w:before="80" w:after="80"/>
              <w:ind w:left="72" w:right="72"/>
              <w:rPr>
                <w:rFonts w:ascii="Allianz Neo Light" w:hAnsi="Allianz Neo Light"/>
                <w:lang w:val="en-US"/>
              </w:rPr>
            </w:pPr>
            <w:r>
              <w:rPr>
                <w:rFonts w:ascii="Allianz Neo Light" w:hAnsi="Allianz Neo Light"/>
                <w:lang w:val="en-US"/>
              </w:rPr>
              <w:t>N</w:t>
            </w:r>
            <w:r>
              <w:rPr>
                <w:lang w:val="en-US"/>
              </w:rPr>
              <w:t>il</w:t>
            </w:r>
          </w:p>
        </w:tc>
      </w:tr>
      <w:tr w:rsidR="00C766B2" w:rsidRPr="001D3678" w14:paraId="6D05131D" w14:textId="77777777" w:rsidTr="00C766B2">
        <w:trPr>
          <w:trHeight w:val="20"/>
        </w:trPr>
        <w:tc>
          <w:tcPr>
            <w:tcW w:w="1415" w:type="pct"/>
            <w:shd w:val="clear" w:color="auto" w:fill="D5F1FD"/>
            <w:vAlign w:val="center"/>
          </w:tcPr>
          <w:p w14:paraId="61A72F28"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Service Fee</w:t>
            </w:r>
          </w:p>
        </w:tc>
        <w:tc>
          <w:tcPr>
            <w:tcW w:w="3585" w:type="pct"/>
            <w:shd w:val="clear" w:color="auto" w:fill="EAF8FE"/>
            <w:vAlign w:val="center"/>
          </w:tcPr>
          <w:p w14:paraId="65C90D03" w14:textId="43E5F970" w:rsidR="00D9311D" w:rsidRPr="001D3678" w:rsidRDefault="00727533" w:rsidP="006538C8">
            <w:pPr>
              <w:spacing w:before="80" w:after="80"/>
              <w:ind w:left="72" w:right="72"/>
              <w:rPr>
                <w:rFonts w:ascii="Allianz Neo Light" w:hAnsi="Allianz Neo Light"/>
                <w:lang w:val="en-GB"/>
              </w:rPr>
            </w:pPr>
            <w:sdt>
              <w:sdtPr>
                <w:rPr>
                  <w:rStyle w:val="TableText1"/>
                  <w:rFonts w:ascii="Allianz Neo Light" w:hAnsi="Allianz Neo Light"/>
                </w:rPr>
                <w:alias w:val="Service Fee"/>
                <w:tag w:val="Service Fee"/>
                <w:id w:val="83119144"/>
                <w:placeholder>
                  <w:docPart w:val="8D0456034A9B45F1B357469E697F97AC"/>
                </w:placeholder>
              </w:sdtPr>
              <w:sdtEndPr>
                <w:rPr>
                  <w:rStyle w:val="DefaultParagraphFont"/>
                  <w:lang w:val="en-US"/>
                </w:rPr>
              </w:sdtEndPr>
              <w:sdtContent>
                <w:r w:rsidR="005378B9" w:rsidRPr="005378B9">
                  <w:rPr>
                    <w:rStyle w:val="TableText1"/>
                    <w:rFonts w:ascii="Allianz Neo Light" w:hAnsi="Allianz Neo Light"/>
                    <w:lang w:val="en-GB"/>
                  </w:rPr>
                  <w:t>In</w:t>
                </w:r>
                <w:r w:rsidR="005378B9">
                  <w:rPr>
                    <w:rStyle w:val="TableText1"/>
                    <w:rFonts w:ascii="Allianz Neo Light" w:hAnsi="Allianz Neo Light"/>
                    <w:lang w:val="en-GB"/>
                  </w:rPr>
                  <w:t>cluded in above</w:t>
                </w:r>
                <w:r w:rsidR="001D3678" w:rsidRPr="001D3678">
                  <w:rPr>
                    <w:rStyle w:val="TableText1"/>
                    <w:rFonts w:ascii="Allianz Neo Light" w:hAnsi="Allianz Neo Light"/>
                    <w:lang w:val="en-GB"/>
                  </w:rPr>
                  <w:t xml:space="preserve"> </w:t>
                </w:r>
              </w:sdtContent>
            </w:sdt>
            <w:r w:rsidR="006712B4" w:rsidRPr="001D3678">
              <w:rPr>
                <w:rFonts w:ascii="Allianz Neo Light" w:hAnsi="Allianz Neo Light"/>
                <w:lang w:val="en-GB"/>
              </w:rPr>
              <w:t xml:space="preserve"> </w:t>
            </w:r>
          </w:p>
        </w:tc>
      </w:tr>
      <w:tr w:rsidR="00C766B2" w:rsidRPr="00D76BC4" w14:paraId="519A169D" w14:textId="77777777" w:rsidTr="00C766B2">
        <w:trPr>
          <w:trHeight w:val="20"/>
        </w:trPr>
        <w:tc>
          <w:tcPr>
            <w:tcW w:w="1415" w:type="pct"/>
            <w:shd w:val="clear" w:color="auto" w:fill="D5F1FD"/>
            <w:vAlign w:val="center"/>
          </w:tcPr>
          <w:p w14:paraId="76BB365E" w14:textId="77777777" w:rsidR="00D9311D" w:rsidRPr="00D76BC4" w:rsidRDefault="00D9311D" w:rsidP="00C766B2">
            <w:pPr>
              <w:tabs>
                <w:tab w:val="left" w:pos="3375"/>
              </w:tabs>
              <w:spacing w:before="80" w:after="80"/>
              <w:ind w:left="72" w:right="72"/>
              <w:rPr>
                <w:rFonts w:ascii="Allianz Neo Light" w:hAnsi="Allianz Neo Light"/>
                <w:b/>
                <w:lang w:val="en-US"/>
              </w:rPr>
            </w:pPr>
            <w:r w:rsidRPr="00D76BC4">
              <w:rPr>
                <w:rFonts w:ascii="Allianz Neo Light" w:hAnsi="Allianz Neo Light"/>
                <w:b/>
                <w:lang w:val="en-US"/>
              </w:rPr>
              <w:t>Local Premium Collection</w:t>
            </w:r>
          </w:p>
        </w:tc>
        <w:sdt>
          <w:sdtPr>
            <w:rPr>
              <w:rStyle w:val="TableText1"/>
              <w:rFonts w:ascii="Allianz Neo Light" w:hAnsi="Allianz Neo Light"/>
            </w:rPr>
            <w:alias w:val="Local Premium Collection"/>
            <w:tag w:val="Local Premium Collection"/>
            <w:id w:val="233444776"/>
            <w:placeholder>
              <w:docPart w:val="83154F3874A349AA810E8CC7D0160F23"/>
            </w:placeholder>
          </w:sdtPr>
          <w:sdtEndPr>
            <w:rPr>
              <w:rStyle w:val="DefaultParagraphFont"/>
              <w:lang w:val="en-US"/>
            </w:rPr>
          </w:sdtEndPr>
          <w:sdtContent>
            <w:tc>
              <w:tcPr>
                <w:tcW w:w="3585" w:type="pct"/>
                <w:shd w:val="clear" w:color="auto" w:fill="EAF8FE"/>
                <w:vAlign w:val="center"/>
              </w:tcPr>
              <w:p w14:paraId="2C4E442C" w14:textId="121283FE" w:rsidR="00D9311D" w:rsidRPr="00A86F0A" w:rsidRDefault="000F5DFB" w:rsidP="00A86F0A">
                <w:pPr>
                  <w:spacing w:before="80" w:after="80"/>
                  <w:ind w:left="72" w:right="72"/>
                  <w:rPr>
                    <w:rFonts w:ascii="Allianz Neo Light" w:hAnsi="Allianz Neo Light"/>
                    <w:lang w:val="en-GB"/>
                  </w:rPr>
                </w:pPr>
                <w:r w:rsidRPr="00E86FC4">
                  <w:rPr>
                    <w:rStyle w:val="TableText1"/>
                    <w:rFonts w:ascii="Allianz Neo Light" w:hAnsi="Allianz Neo Light"/>
                    <w:lang w:val="en-GB"/>
                  </w:rPr>
                  <w:t>Premium to be collected locally</w:t>
                </w:r>
                <w:r w:rsidR="00A86F0A">
                  <w:rPr>
                    <w:rStyle w:val="TableText1"/>
                    <w:rFonts w:ascii="Allianz Neo Light" w:hAnsi="Allianz Neo Light"/>
                    <w:lang w:val="en-GB"/>
                  </w:rPr>
                  <w:t xml:space="preserve"> in countries where a local policy is issued</w:t>
                </w:r>
              </w:p>
            </w:tc>
          </w:sdtContent>
        </w:sdt>
      </w:tr>
      <w:tr w:rsidR="00D9311D" w:rsidRPr="00D76BC4" w14:paraId="1B600EBD" w14:textId="77777777" w:rsidTr="00C766B2">
        <w:trPr>
          <w:trHeight w:val="20"/>
        </w:trPr>
        <w:tc>
          <w:tcPr>
            <w:tcW w:w="5000" w:type="pct"/>
            <w:gridSpan w:val="2"/>
            <w:shd w:val="clear" w:color="auto" w:fill="96DCFA"/>
            <w:vAlign w:val="center"/>
          </w:tcPr>
          <w:p w14:paraId="1F625B94" w14:textId="77777777" w:rsidR="00D9311D" w:rsidRPr="00D76BC4" w:rsidRDefault="00D9311D" w:rsidP="00C766B2">
            <w:pPr>
              <w:spacing w:before="80" w:after="80"/>
              <w:ind w:left="72" w:right="72"/>
              <w:rPr>
                <w:rFonts w:ascii="Allianz Neo Light" w:hAnsi="Allianz Neo Light"/>
                <w:b/>
                <w:color w:val="000000" w:themeColor="text1"/>
                <w:sz w:val="24"/>
                <w:szCs w:val="24"/>
                <w:lang w:val="en-US"/>
              </w:rPr>
            </w:pPr>
            <w:r w:rsidRPr="00D76BC4">
              <w:rPr>
                <w:rFonts w:ascii="Allianz Neo Light" w:hAnsi="Allianz Neo Light"/>
                <w:b/>
                <w:color w:val="000000" w:themeColor="text1"/>
                <w:sz w:val="24"/>
                <w:szCs w:val="24"/>
                <w:lang w:val="en-US"/>
              </w:rPr>
              <w:t xml:space="preserve">Section 4: Conditions </w:t>
            </w:r>
          </w:p>
        </w:tc>
      </w:tr>
      <w:tr w:rsidR="00D9311D" w:rsidRPr="00D76BC4" w14:paraId="7C2ADF55" w14:textId="77777777" w:rsidTr="00C766B2">
        <w:trPr>
          <w:trHeight w:val="20"/>
        </w:trPr>
        <w:tc>
          <w:tcPr>
            <w:tcW w:w="1415" w:type="pct"/>
            <w:shd w:val="clear" w:color="auto" w:fill="D5F1FD"/>
            <w:vAlign w:val="center"/>
          </w:tcPr>
          <w:p w14:paraId="4F22378F"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Policy Form</w:t>
            </w:r>
          </w:p>
        </w:tc>
        <w:sdt>
          <w:sdtPr>
            <w:rPr>
              <w:rStyle w:val="TableText1"/>
              <w:rFonts w:ascii="Allianz Neo Light" w:hAnsi="Allianz Neo Light"/>
            </w:rPr>
            <w:alias w:val="Policy Form"/>
            <w:tag w:val="Policy Form"/>
            <w:id w:val="-1124382766"/>
            <w:placeholder>
              <w:docPart w:val="F10611C4B44A45D28FE6E8A95202DD0C"/>
            </w:placeholder>
          </w:sdtPr>
          <w:sdtEndPr>
            <w:rPr>
              <w:rStyle w:val="DefaultParagraphFont"/>
              <w:lang w:val="en-US"/>
            </w:rPr>
          </w:sdtEndPr>
          <w:sdtContent>
            <w:tc>
              <w:tcPr>
                <w:tcW w:w="3585" w:type="pct"/>
                <w:shd w:val="clear" w:color="auto" w:fill="EAF8FE"/>
                <w:vAlign w:val="center"/>
              </w:tcPr>
              <w:p w14:paraId="6EBA4D0D" w14:textId="10F6C4F7" w:rsidR="00D9311D" w:rsidRPr="00D76BC4" w:rsidRDefault="005378B9" w:rsidP="005378B9">
                <w:pPr>
                  <w:spacing w:before="80" w:after="80"/>
                  <w:ind w:right="72"/>
                  <w:rPr>
                    <w:rFonts w:ascii="Allianz Neo Light" w:hAnsi="Allianz Neo Light"/>
                    <w:lang w:val="en-US"/>
                  </w:rPr>
                </w:pPr>
                <w:r>
                  <w:rPr>
                    <w:rStyle w:val="TableText1"/>
                    <w:rFonts w:ascii="Allianz Neo Light" w:hAnsi="Allianz Neo Light"/>
                  </w:rPr>
                  <w:t xml:space="preserve"> Marsh </w:t>
                </w:r>
                <w:r w:rsidR="00B92976">
                  <w:rPr>
                    <w:rStyle w:val="TableText1"/>
                    <w:rFonts w:ascii="Allianz Neo Light" w:hAnsi="Allianz Neo Light"/>
                  </w:rPr>
                  <w:t>MR</w:t>
                </w:r>
                <w:r w:rsidR="00A86F0A">
                  <w:rPr>
                    <w:rStyle w:val="TableText1"/>
                    <w:rFonts w:ascii="Allianz Neo Light" w:hAnsi="Allianz Neo Light"/>
                  </w:rPr>
                  <w:t>C</w:t>
                </w:r>
              </w:p>
            </w:tc>
          </w:sdtContent>
        </w:sdt>
      </w:tr>
      <w:tr w:rsidR="00D9311D" w:rsidRPr="00D76BC4" w14:paraId="1FE0A6EE" w14:textId="77777777" w:rsidTr="00C766B2">
        <w:trPr>
          <w:trHeight w:val="20"/>
        </w:trPr>
        <w:tc>
          <w:tcPr>
            <w:tcW w:w="1415" w:type="pct"/>
            <w:shd w:val="clear" w:color="auto" w:fill="D5F1FD"/>
            <w:vAlign w:val="center"/>
          </w:tcPr>
          <w:p w14:paraId="13C6CA93"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General Conditions</w:t>
            </w:r>
          </w:p>
        </w:tc>
        <w:sdt>
          <w:sdtPr>
            <w:rPr>
              <w:rStyle w:val="TableText1"/>
              <w:rFonts w:ascii="Allianz Neo Light" w:hAnsi="Allianz Neo Light"/>
            </w:rPr>
            <w:alias w:val="General Conditions"/>
            <w:tag w:val="General Conditions"/>
            <w:id w:val="329179430"/>
            <w:placeholder>
              <w:docPart w:val="E31A2A49BC8F460E99609CEE1E176BA9"/>
            </w:placeholder>
          </w:sdtPr>
          <w:sdtEndPr>
            <w:rPr>
              <w:rStyle w:val="DefaultParagraphFont"/>
              <w:lang w:val="en-US"/>
            </w:rPr>
          </w:sdtEndPr>
          <w:sdtContent>
            <w:tc>
              <w:tcPr>
                <w:tcW w:w="3585" w:type="pct"/>
                <w:shd w:val="clear" w:color="auto" w:fill="EAF8FE"/>
                <w:vAlign w:val="center"/>
              </w:tcPr>
              <w:p w14:paraId="4C562545" w14:textId="37436ECF" w:rsidR="00D9311D" w:rsidRPr="00705AA6" w:rsidRDefault="005378B9" w:rsidP="00705AA6">
                <w:pPr>
                  <w:spacing w:before="80" w:after="80"/>
                  <w:ind w:left="72" w:right="72"/>
                  <w:rPr>
                    <w:rFonts w:ascii="Allianz Neo Light" w:hAnsi="Allianz Neo Light"/>
                    <w:lang w:val="en-GB"/>
                  </w:rPr>
                </w:pPr>
                <w:r w:rsidRPr="005378B9">
                  <w:rPr>
                    <w:rStyle w:val="TableText1"/>
                    <w:rFonts w:ascii="Allianz Neo Light" w:hAnsi="Allianz Neo Light"/>
                    <w:lang w:val="en-GB"/>
                  </w:rPr>
                  <w:t>Fu</w:t>
                </w:r>
                <w:r>
                  <w:rPr>
                    <w:rStyle w:val="TableText1"/>
                    <w:rFonts w:ascii="Allianz Neo Light" w:hAnsi="Allianz Neo Light"/>
                    <w:lang w:val="en-GB"/>
                  </w:rPr>
                  <w:t>ll wording to be agreed based upon Marsh cargo contract as per submission received</w:t>
                </w:r>
              </w:p>
            </w:tc>
          </w:sdtContent>
        </w:sdt>
      </w:tr>
      <w:tr w:rsidR="00D9311D" w:rsidRPr="00D76BC4" w14:paraId="7F3E614A" w14:textId="77777777" w:rsidTr="00C766B2">
        <w:trPr>
          <w:trHeight w:val="20"/>
        </w:trPr>
        <w:tc>
          <w:tcPr>
            <w:tcW w:w="1415" w:type="pct"/>
            <w:shd w:val="clear" w:color="auto" w:fill="D5F1FD"/>
            <w:vAlign w:val="center"/>
          </w:tcPr>
          <w:p w14:paraId="0870AA4B"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Special Conditions</w:t>
            </w:r>
          </w:p>
        </w:tc>
        <w:tc>
          <w:tcPr>
            <w:tcW w:w="3585" w:type="pct"/>
            <w:shd w:val="clear" w:color="auto" w:fill="EAF8FE"/>
            <w:vAlign w:val="center"/>
          </w:tcPr>
          <w:p w14:paraId="6541AAB4"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LONG TERM AGREEMENT</w:t>
            </w:r>
          </w:p>
          <w:p w14:paraId="233EA2B8" w14:textId="77777777" w:rsidR="00F52074" w:rsidRPr="00F52074" w:rsidRDefault="00F52074" w:rsidP="00F52074">
            <w:pPr>
              <w:widowControl w:val="0"/>
              <w:autoSpaceDE w:val="0"/>
              <w:autoSpaceDN w:val="0"/>
              <w:adjustRightInd w:val="0"/>
              <w:rPr>
                <w:rFonts w:ascii="Allianz Sans" w:hAnsi="Allianz Sans" w:cs="Allianz Sans"/>
                <w:color w:val="003689"/>
                <w:spacing w:val="-1"/>
                <w:sz w:val="19"/>
                <w:szCs w:val="19"/>
                <w:lang w:val="en-GB"/>
              </w:rPr>
            </w:pPr>
          </w:p>
          <w:p w14:paraId="34F532D4" w14:textId="77777777" w:rsidR="00F52074" w:rsidRPr="00F52074" w:rsidRDefault="00EA69BA" w:rsidP="00F52074">
            <w:pPr>
              <w:widowControl w:val="0"/>
              <w:autoSpaceDE w:val="0"/>
              <w:autoSpaceDN w:val="0"/>
              <w:adjustRightInd w:val="0"/>
              <w:rPr>
                <w:rStyle w:val="TableText1"/>
                <w:rFonts w:ascii="Allianz Neo Light" w:hAnsi="Allianz Neo Light"/>
                <w:lang w:val="en-GB"/>
              </w:rPr>
            </w:pPr>
            <w:r>
              <w:rPr>
                <w:rStyle w:val="TableText1"/>
                <w:rFonts w:ascii="Allianz Neo Light" w:hAnsi="Allianz Neo Light"/>
                <w:lang w:val="en-GB"/>
              </w:rPr>
              <w:t>AGCS</w:t>
            </w:r>
            <w:r w:rsidR="00F52074" w:rsidRPr="00F52074">
              <w:rPr>
                <w:rStyle w:val="TableText1"/>
                <w:rFonts w:ascii="Allianz Neo Light" w:hAnsi="Allianz Neo Light"/>
                <w:lang w:val="en-GB"/>
              </w:rPr>
              <w:t xml:space="preserve"> agree to provide a period of twenty four months with effect from inception, however;</w:t>
            </w:r>
          </w:p>
          <w:p w14:paraId="3DABBB85" w14:textId="77777777" w:rsidR="00F52074" w:rsidRPr="00F52074" w:rsidRDefault="00F52074" w:rsidP="00F52074">
            <w:pPr>
              <w:widowControl w:val="0"/>
              <w:autoSpaceDE w:val="0"/>
              <w:autoSpaceDN w:val="0"/>
              <w:adjustRightInd w:val="0"/>
              <w:rPr>
                <w:rFonts w:ascii="Allianz Sans" w:hAnsi="Allianz Sans" w:cs="Allianz Sans"/>
                <w:color w:val="003689"/>
                <w:spacing w:val="-1"/>
                <w:sz w:val="19"/>
                <w:szCs w:val="19"/>
                <w:lang w:val="en-GB"/>
              </w:rPr>
            </w:pPr>
          </w:p>
          <w:p w14:paraId="0045A241"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Annual Review</w:t>
            </w:r>
            <w:r>
              <w:rPr>
                <w:rStyle w:val="TableText1"/>
                <w:rFonts w:ascii="Allianz Neo Light" w:hAnsi="Allianz Neo Light"/>
                <w:lang w:val="en-GB"/>
              </w:rPr>
              <w:t>:</w:t>
            </w:r>
          </w:p>
          <w:p w14:paraId="0A6E4F4A" w14:textId="77777777" w:rsidR="00F52074" w:rsidRPr="00F52074" w:rsidRDefault="00F52074" w:rsidP="00F52074">
            <w:pPr>
              <w:widowControl w:val="0"/>
              <w:autoSpaceDE w:val="0"/>
              <w:autoSpaceDN w:val="0"/>
              <w:adjustRightInd w:val="0"/>
              <w:rPr>
                <w:rFonts w:ascii="Allianz Sans" w:hAnsi="Allianz Sans" w:cs="Allianz Sans"/>
                <w:color w:val="003689"/>
                <w:spacing w:val="-1"/>
                <w:sz w:val="19"/>
                <w:szCs w:val="19"/>
                <w:lang w:val="en-GB"/>
              </w:rPr>
            </w:pPr>
          </w:p>
          <w:p w14:paraId="44E47BC9"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Subject to a Review of the terms and conditions twelve months after inception;</w:t>
            </w:r>
          </w:p>
          <w:p w14:paraId="0C6DB531"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67CCC18F"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 xml:space="preserve">Notwithstanding this review </w:t>
            </w:r>
            <w:r w:rsidR="00EA69BA">
              <w:rPr>
                <w:rStyle w:val="TableText1"/>
                <w:rFonts w:ascii="Allianz Neo Light" w:hAnsi="Allianz Neo Light"/>
                <w:lang w:val="en-GB"/>
              </w:rPr>
              <w:t>AGCS</w:t>
            </w:r>
            <w:r w:rsidRPr="00F52074">
              <w:rPr>
                <w:rStyle w:val="TableText1"/>
                <w:rFonts w:ascii="Allianz Neo Light" w:hAnsi="Allianz Neo Light"/>
                <w:lang w:val="en-GB"/>
              </w:rPr>
              <w:t xml:space="preserve"> agree to automatically continue the policy for the second twelve month period on the existing basis provided that;</w:t>
            </w:r>
          </w:p>
          <w:p w14:paraId="352A83F6"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3B153541" w14:textId="77777777" w:rsidR="00F52074" w:rsidRPr="00F52074" w:rsidRDefault="00F52074" w:rsidP="00F52074">
            <w:pPr>
              <w:widowControl w:val="0"/>
              <w:autoSpaceDE w:val="0"/>
              <w:autoSpaceDN w:val="0"/>
              <w:adjustRightInd w:val="0"/>
              <w:ind w:left="720"/>
              <w:rPr>
                <w:rStyle w:val="TableText1"/>
                <w:rFonts w:ascii="Allianz Neo Light" w:hAnsi="Allianz Neo Light"/>
                <w:lang w:val="en-GB"/>
              </w:rPr>
            </w:pPr>
            <w:r w:rsidRPr="00F52074">
              <w:rPr>
                <w:rStyle w:val="TableText1"/>
                <w:rFonts w:ascii="Allianz Neo Light" w:hAnsi="Allianz Neo Light"/>
                <w:lang w:val="en-GB"/>
              </w:rPr>
              <w:t>Net losses (being claims paid plus claims outstanding less any recoveries) have not exceeded 60% of the net premium for the first twelve months</w:t>
            </w:r>
          </w:p>
          <w:p w14:paraId="37A8E3FE" w14:textId="77777777" w:rsidR="00F52074" w:rsidRPr="00F52074" w:rsidRDefault="00F52074" w:rsidP="00F52074">
            <w:pPr>
              <w:widowControl w:val="0"/>
              <w:autoSpaceDE w:val="0"/>
              <w:autoSpaceDN w:val="0"/>
              <w:adjustRightInd w:val="0"/>
              <w:ind w:left="720"/>
              <w:rPr>
                <w:rStyle w:val="TableText1"/>
                <w:rFonts w:ascii="Allianz Neo Light" w:hAnsi="Allianz Neo Light"/>
                <w:lang w:val="en-GB"/>
              </w:rPr>
            </w:pPr>
          </w:p>
          <w:p w14:paraId="653F57E5" w14:textId="3DE2218B" w:rsidR="00F52074" w:rsidRPr="00F52074" w:rsidRDefault="00A86F0A" w:rsidP="00F52074">
            <w:pPr>
              <w:widowControl w:val="0"/>
              <w:autoSpaceDE w:val="0"/>
              <w:autoSpaceDN w:val="0"/>
              <w:adjustRightInd w:val="0"/>
              <w:ind w:left="720"/>
              <w:rPr>
                <w:rStyle w:val="TableText1"/>
                <w:rFonts w:ascii="Allianz Neo Light" w:hAnsi="Allianz Neo Light"/>
                <w:lang w:val="en-GB"/>
              </w:rPr>
            </w:pPr>
            <w:r>
              <w:rPr>
                <w:rStyle w:val="TableText1"/>
                <w:rFonts w:ascii="Allianz Neo Light" w:hAnsi="Allianz Neo Light"/>
                <w:lang w:val="en-GB"/>
              </w:rPr>
              <w:t>Unilever</w:t>
            </w:r>
            <w:r w:rsidR="00F52074" w:rsidRPr="00F52074">
              <w:rPr>
                <w:rStyle w:val="TableText1"/>
                <w:rFonts w:ascii="Allianz Neo Light" w:hAnsi="Allianz Neo Light"/>
                <w:lang w:val="en-GB"/>
              </w:rPr>
              <w:t xml:space="preserve"> forecast annual </w:t>
            </w:r>
            <w:r>
              <w:rPr>
                <w:rStyle w:val="TableText1"/>
                <w:rFonts w:ascii="Allianz Neo Light" w:hAnsi="Allianz Neo Light"/>
                <w:lang w:val="en-GB"/>
              </w:rPr>
              <w:t xml:space="preserve">turnover </w:t>
            </w:r>
            <w:r w:rsidR="00F52074" w:rsidRPr="00F52074">
              <w:rPr>
                <w:rStyle w:val="TableText1"/>
                <w:rFonts w:ascii="Allianz Neo Light" w:hAnsi="Allianz Neo Light"/>
                <w:lang w:val="en-GB"/>
              </w:rPr>
              <w:t>for the second twelve month period ha</w:t>
            </w:r>
            <w:r>
              <w:rPr>
                <w:rStyle w:val="TableText1"/>
                <w:rFonts w:ascii="Allianz Neo Light" w:hAnsi="Allianz Neo Light"/>
                <w:lang w:val="en-GB"/>
              </w:rPr>
              <w:t>s</w:t>
            </w:r>
            <w:r w:rsidR="00F52074" w:rsidRPr="00F52074">
              <w:rPr>
                <w:rStyle w:val="TableText1"/>
                <w:rFonts w:ascii="Allianz Neo Light" w:hAnsi="Allianz Neo Light"/>
                <w:lang w:val="en-GB"/>
              </w:rPr>
              <w:t xml:space="preserve"> not increased or decreased by more than 5% from the estimated </w:t>
            </w:r>
            <w:r>
              <w:rPr>
                <w:rStyle w:val="TableText1"/>
                <w:rFonts w:ascii="Allianz Neo Light" w:hAnsi="Allianz Neo Light"/>
                <w:lang w:val="en-GB"/>
              </w:rPr>
              <w:t>turnover</w:t>
            </w:r>
            <w:r w:rsidR="00F52074" w:rsidRPr="00F52074">
              <w:rPr>
                <w:rStyle w:val="TableText1"/>
                <w:rFonts w:ascii="Allianz Neo Light" w:hAnsi="Allianz Neo Light"/>
                <w:lang w:val="en-GB"/>
              </w:rPr>
              <w:t xml:space="preserve"> provided at inception</w:t>
            </w:r>
          </w:p>
          <w:p w14:paraId="4A1BD71D"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29185518" w14:textId="06FCFC89"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 xml:space="preserve">Notwithstanding the following cancellation clause, if after the annual review the terms for the second twelve month period are unacceptable to </w:t>
            </w:r>
            <w:r w:rsidR="00A86F0A">
              <w:rPr>
                <w:rStyle w:val="TableText1"/>
                <w:rFonts w:ascii="Allianz Neo Light" w:hAnsi="Allianz Neo Light"/>
                <w:lang w:val="en-GB"/>
              </w:rPr>
              <w:t xml:space="preserve">Unilever </w:t>
            </w:r>
            <w:r w:rsidRPr="00F52074">
              <w:rPr>
                <w:rStyle w:val="TableText1"/>
                <w:rFonts w:ascii="Allianz Neo Light" w:hAnsi="Allianz Neo Light"/>
                <w:lang w:val="en-GB"/>
              </w:rPr>
              <w:t>then both parties agree that this Policy may be terminated by mutual agreement with effect from the completion of the first twelve month period with only the first twelve month premium being payable</w:t>
            </w:r>
          </w:p>
          <w:p w14:paraId="2585403A" w14:textId="77777777" w:rsidR="00F52074" w:rsidRPr="00F52074" w:rsidRDefault="00F52074" w:rsidP="00F52074">
            <w:pPr>
              <w:widowControl w:val="0"/>
              <w:autoSpaceDE w:val="0"/>
              <w:autoSpaceDN w:val="0"/>
              <w:adjustRightInd w:val="0"/>
              <w:rPr>
                <w:rFonts w:ascii="Allianz Sans" w:hAnsi="Allianz Sans" w:cs="Allianz Sans"/>
                <w:color w:val="003689"/>
                <w:spacing w:val="-1"/>
                <w:sz w:val="19"/>
                <w:szCs w:val="19"/>
                <w:lang w:val="en-GB"/>
              </w:rPr>
            </w:pPr>
          </w:p>
          <w:p w14:paraId="03FDC7FE"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Cancellation Provisions</w:t>
            </w:r>
            <w:r>
              <w:rPr>
                <w:rStyle w:val="TableText1"/>
                <w:rFonts w:ascii="Allianz Neo Light" w:hAnsi="Allianz Neo Light"/>
                <w:lang w:val="en-GB"/>
              </w:rPr>
              <w:t>:</w:t>
            </w:r>
          </w:p>
          <w:p w14:paraId="39EE035C" w14:textId="77777777" w:rsidR="00F52074" w:rsidRPr="00F52074" w:rsidRDefault="00F52074" w:rsidP="00F52074">
            <w:pPr>
              <w:widowControl w:val="0"/>
              <w:autoSpaceDE w:val="0"/>
              <w:autoSpaceDN w:val="0"/>
              <w:adjustRightInd w:val="0"/>
              <w:rPr>
                <w:rFonts w:ascii="Allianz Sans" w:hAnsi="Allianz Sans" w:cs="Allianz Sans"/>
                <w:color w:val="003689"/>
                <w:spacing w:val="-1"/>
                <w:sz w:val="19"/>
                <w:szCs w:val="19"/>
                <w:lang w:val="en-GB"/>
              </w:rPr>
            </w:pPr>
          </w:p>
          <w:p w14:paraId="7B03C113"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The Policy may not be cancelled during the twenty four month period except as follows;</w:t>
            </w:r>
          </w:p>
          <w:p w14:paraId="5A13023E"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2649E69B"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The inclusion in the Policy for war risks under the appropriate Institute Clauses may be cancelled by either party giving seven days notice of cancellation</w:t>
            </w:r>
          </w:p>
          <w:p w14:paraId="7C20993A"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09A34CDF"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The inclusion in the Policy for strikes, riots, civil commotions and similar risks under the appropriate Institute Clauses may be cancelled by either party giving seven days notice of cancellation other than for shipments to or from the USA where 48 hours notice may be given</w:t>
            </w:r>
          </w:p>
          <w:p w14:paraId="58C8B1CB"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2659AE16"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The Policy may be cancelled by either party giving 60 days notice of cancellation in the event of;</w:t>
            </w:r>
          </w:p>
          <w:p w14:paraId="597846B3"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763D3085"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A.</w:t>
            </w:r>
            <w:r w:rsidRPr="00F52074">
              <w:rPr>
                <w:rStyle w:val="TableText1"/>
                <w:rFonts w:ascii="Allianz Neo Light" w:hAnsi="Allianz Neo Light"/>
                <w:lang w:val="en-GB"/>
              </w:rPr>
              <w:tab/>
              <w:t>i)</w:t>
            </w:r>
            <w:r w:rsidRPr="00F52074">
              <w:rPr>
                <w:rStyle w:val="TableText1"/>
                <w:rFonts w:ascii="Allianz Neo Light" w:hAnsi="Allianz Neo Light"/>
                <w:lang w:val="en-GB"/>
              </w:rPr>
              <w:tab/>
              <w:t>The sale of the Insured or a material change of ownership</w:t>
            </w:r>
          </w:p>
          <w:p w14:paraId="247B42F2"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ab/>
              <w:t>ii)</w:t>
            </w:r>
            <w:r w:rsidRPr="00F52074">
              <w:rPr>
                <w:rStyle w:val="TableText1"/>
                <w:rFonts w:ascii="Allianz Neo Light" w:hAnsi="Allianz Neo Light"/>
                <w:lang w:val="en-GB"/>
              </w:rPr>
              <w:tab/>
              <w:t>The insolvency or bankruptcy of either the Insured of Insurer</w:t>
            </w:r>
          </w:p>
          <w:p w14:paraId="27C415A8" w14:textId="77777777" w:rsidR="00F52074" w:rsidRPr="00F52074" w:rsidRDefault="00F52074" w:rsidP="00F52074">
            <w:pPr>
              <w:widowControl w:val="0"/>
              <w:autoSpaceDE w:val="0"/>
              <w:autoSpaceDN w:val="0"/>
              <w:adjustRightInd w:val="0"/>
              <w:ind w:left="1440" w:hanging="720"/>
              <w:rPr>
                <w:rStyle w:val="TableText1"/>
                <w:rFonts w:ascii="Allianz Neo Light" w:hAnsi="Allianz Neo Light"/>
                <w:lang w:val="en-GB"/>
              </w:rPr>
            </w:pPr>
            <w:r w:rsidRPr="00F52074">
              <w:rPr>
                <w:rStyle w:val="TableText1"/>
                <w:rFonts w:ascii="Allianz Neo Light" w:hAnsi="Allianz Neo Light"/>
                <w:lang w:val="en-GB"/>
              </w:rPr>
              <w:t>iii)</w:t>
            </w:r>
            <w:r w:rsidRPr="00F52074">
              <w:rPr>
                <w:rStyle w:val="TableText1"/>
                <w:rFonts w:ascii="Allianz Neo Light" w:hAnsi="Allianz Neo Light"/>
                <w:lang w:val="en-GB"/>
              </w:rPr>
              <w:tab/>
              <w:t>By any changes in governmental legislation or regulation which legally requires the cancellation of the Policy</w:t>
            </w:r>
          </w:p>
          <w:p w14:paraId="287F9C68" w14:textId="77777777" w:rsidR="00F52074" w:rsidRPr="00F52074" w:rsidRDefault="00F52074" w:rsidP="00F52074">
            <w:pPr>
              <w:widowControl w:val="0"/>
              <w:autoSpaceDE w:val="0"/>
              <w:autoSpaceDN w:val="0"/>
              <w:adjustRightInd w:val="0"/>
              <w:ind w:firstLine="720"/>
              <w:rPr>
                <w:rStyle w:val="TableText1"/>
                <w:rFonts w:ascii="Allianz Neo Light" w:hAnsi="Allianz Neo Light"/>
                <w:lang w:val="en-GB"/>
              </w:rPr>
            </w:pPr>
            <w:r w:rsidRPr="00F52074">
              <w:rPr>
                <w:rStyle w:val="TableText1"/>
                <w:rFonts w:ascii="Allianz Neo Light" w:hAnsi="Allianz Neo Light"/>
                <w:lang w:val="en-GB"/>
              </w:rPr>
              <w:t>iv)</w:t>
            </w:r>
            <w:r w:rsidRPr="00F52074">
              <w:rPr>
                <w:rStyle w:val="TableText1"/>
                <w:rFonts w:ascii="Allianz Neo Light" w:hAnsi="Allianz Neo Light"/>
                <w:lang w:val="en-GB"/>
              </w:rPr>
              <w:tab/>
              <w:t>Mutual agreement between the parties</w:t>
            </w:r>
          </w:p>
          <w:p w14:paraId="42A01B78" w14:textId="77777777" w:rsidR="00F52074" w:rsidRPr="00F52074" w:rsidRDefault="00F52074" w:rsidP="00F52074">
            <w:pPr>
              <w:widowControl w:val="0"/>
              <w:autoSpaceDE w:val="0"/>
              <w:autoSpaceDN w:val="0"/>
              <w:adjustRightInd w:val="0"/>
              <w:ind w:left="1440" w:hanging="720"/>
              <w:rPr>
                <w:rStyle w:val="TableText1"/>
                <w:rFonts w:ascii="Allianz Neo Light" w:hAnsi="Allianz Neo Light"/>
                <w:lang w:val="en-GB"/>
              </w:rPr>
            </w:pPr>
            <w:r w:rsidRPr="00F52074">
              <w:rPr>
                <w:rStyle w:val="TableText1"/>
                <w:rFonts w:ascii="Allianz Neo Light" w:hAnsi="Allianz Neo Light"/>
                <w:lang w:val="en-GB"/>
              </w:rPr>
              <w:t>v)</w:t>
            </w:r>
            <w:r w:rsidRPr="00F52074">
              <w:rPr>
                <w:rStyle w:val="TableText1"/>
                <w:rFonts w:ascii="Allianz Neo Light" w:hAnsi="Allianz Neo Light"/>
                <w:lang w:val="en-GB"/>
              </w:rPr>
              <w:tab/>
              <w:t>Any material alteration in the underwriting information which increase the risk for which indemnity is provided under the Policy</w:t>
            </w:r>
          </w:p>
          <w:p w14:paraId="134AB4B2" w14:textId="77777777" w:rsidR="00F52074" w:rsidRPr="00F52074" w:rsidRDefault="00F52074" w:rsidP="00F52074">
            <w:pPr>
              <w:widowControl w:val="0"/>
              <w:autoSpaceDE w:val="0"/>
              <w:autoSpaceDN w:val="0"/>
              <w:adjustRightInd w:val="0"/>
              <w:ind w:left="1440" w:hanging="720"/>
              <w:rPr>
                <w:rStyle w:val="TableText1"/>
                <w:rFonts w:ascii="Allianz Neo Light" w:hAnsi="Allianz Neo Light"/>
                <w:lang w:val="en-GB"/>
              </w:rPr>
            </w:pPr>
            <w:r w:rsidRPr="00F52074">
              <w:rPr>
                <w:rStyle w:val="TableText1"/>
                <w:rFonts w:ascii="Allianz Neo Light" w:hAnsi="Allianz Neo Light"/>
                <w:lang w:val="en-GB"/>
              </w:rPr>
              <w:t>vi)</w:t>
            </w:r>
            <w:r w:rsidRPr="00F52074">
              <w:rPr>
                <w:rStyle w:val="TableText1"/>
                <w:rFonts w:ascii="Allianz Neo Light" w:hAnsi="Allianz Neo Light"/>
                <w:lang w:val="en-GB"/>
              </w:rPr>
              <w:tab/>
              <w:t>The introduction of or amendment to any Institute or other internationally accepted standard wording, insuring or reinsuring condition</w:t>
            </w:r>
          </w:p>
          <w:p w14:paraId="3402CBEF"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6A565D4C"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In the event of cancellation due to any of the above reasons the basis of calculation of any additional or return premium shall be the rate(s) applied to the declared values for the period less pro-rata the premium charged for the annual premium. No return of premium will be made by us if claims exceed the net premium paid by more than 150%</w:t>
            </w:r>
          </w:p>
          <w:p w14:paraId="0E4625C6"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3423C564"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B.</w:t>
            </w:r>
            <w:r w:rsidRPr="00F52074">
              <w:rPr>
                <w:rStyle w:val="TableText1"/>
                <w:rFonts w:ascii="Allianz Neo Light" w:hAnsi="Allianz Neo Light"/>
                <w:lang w:val="en-GB"/>
              </w:rPr>
              <w:tab/>
              <w:t>i)</w:t>
            </w:r>
            <w:r w:rsidRPr="00F52074">
              <w:rPr>
                <w:rStyle w:val="TableText1"/>
                <w:rFonts w:ascii="Allianz Neo Light" w:hAnsi="Allianz Neo Light"/>
                <w:lang w:val="en-GB"/>
              </w:rPr>
              <w:tab/>
              <w:t>non-payment of premium</w:t>
            </w:r>
          </w:p>
          <w:p w14:paraId="5B586A76" w14:textId="77777777" w:rsidR="00F52074" w:rsidRPr="00F52074" w:rsidRDefault="00F52074" w:rsidP="00F52074">
            <w:pPr>
              <w:widowControl w:val="0"/>
              <w:autoSpaceDE w:val="0"/>
              <w:autoSpaceDN w:val="0"/>
              <w:adjustRightInd w:val="0"/>
              <w:ind w:firstLine="720"/>
              <w:rPr>
                <w:rStyle w:val="TableText1"/>
                <w:rFonts w:ascii="Allianz Neo Light" w:hAnsi="Allianz Neo Light"/>
                <w:lang w:val="en-GB"/>
              </w:rPr>
            </w:pPr>
            <w:r w:rsidRPr="00F52074">
              <w:rPr>
                <w:rStyle w:val="TableText1"/>
                <w:rFonts w:ascii="Allianz Neo Light" w:hAnsi="Allianz Neo Light"/>
                <w:lang w:val="en-GB"/>
              </w:rPr>
              <w:t>ii)</w:t>
            </w:r>
            <w:r w:rsidRPr="00F52074">
              <w:rPr>
                <w:rStyle w:val="TableText1"/>
                <w:rFonts w:ascii="Allianz Neo Light" w:hAnsi="Allianz Neo Light"/>
                <w:lang w:val="en-GB"/>
              </w:rPr>
              <w:tab/>
              <w:t>breach of warranty, terms or conditions</w:t>
            </w:r>
          </w:p>
          <w:p w14:paraId="69F9289A" w14:textId="77777777" w:rsidR="00F52074" w:rsidRPr="00F52074" w:rsidRDefault="00F52074" w:rsidP="00F52074">
            <w:pPr>
              <w:widowControl w:val="0"/>
              <w:autoSpaceDE w:val="0"/>
              <w:autoSpaceDN w:val="0"/>
              <w:adjustRightInd w:val="0"/>
              <w:rPr>
                <w:rStyle w:val="TableText1"/>
                <w:rFonts w:ascii="Allianz Neo Light" w:hAnsi="Allianz Neo Light"/>
                <w:lang w:val="en-GB"/>
              </w:rPr>
            </w:pPr>
          </w:p>
          <w:p w14:paraId="16977FD4" w14:textId="77777777" w:rsidR="00BC4115" w:rsidRDefault="00F52074" w:rsidP="00EA69BA">
            <w:pPr>
              <w:widowControl w:val="0"/>
              <w:autoSpaceDE w:val="0"/>
              <w:autoSpaceDN w:val="0"/>
              <w:adjustRightInd w:val="0"/>
              <w:rPr>
                <w:rStyle w:val="TableText1"/>
                <w:rFonts w:ascii="Allianz Neo Light" w:hAnsi="Allianz Neo Light"/>
                <w:lang w:val="en-GB"/>
              </w:rPr>
            </w:pPr>
            <w:r w:rsidRPr="00F52074">
              <w:rPr>
                <w:rStyle w:val="TableText1"/>
                <w:rFonts w:ascii="Allianz Neo Light" w:hAnsi="Allianz Neo Light"/>
                <w:lang w:val="en-GB"/>
              </w:rPr>
              <w:t>Cancellation shall become effective on the expiry of the appropriate number of days from midnight of the day on which notice of cancellation has been issued by either party but shall not apply to any transit insurance which shall have been declared or attached in accordance with the Policy terms and conditions before the cancellation becomes effective.</w:t>
            </w:r>
          </w:p>
          <w:p w14:paraId="4D0FA05C" w14:textId="77777777" w:rsidR="004F5481" w:rsidRPr="00B74611" w:rsidRDefault="004F5481" w:rsidP="00EA69BA">
            <w:pPr>
              <w:widowControl w:val="0"/>
              <w:autoSpaceDE w:val="0"/>
              <w:autoSpaceDN w:val="0"/>
              <w:adjustRightInd w:val="0"/>
              <w:rPr>
                <w:lang w:val="en-GB"/>
              </w:rPr>
            </w:pPr>
          </w:p>
          <w:p w14:paraId="70301263" w14:textId="5DFDAFB4" w:rsidR="004F5481" w:rsidRPr="004F5481" w:rsidRDefault="004F5481" w:rsidP="00A86F0A">
            <w:pPr>
              <w:widowControl w:val="0"/>
              <w:autoSpaceDE w:val="0"/>
              <w:autoSpaceDN w:val="0"/>
              <w:adjustRightInd w:val="0"/>
              <w:rPr>
                <w:rFonts w:ascii="Allianz Neo Light" w:hAnsi="Allianz Neo Light"/>
                <w:lang w:val="en-GB"/>
              </w:rPr>
            </w:pPr>
            <w:r w:rsidRPr="004F5481">
              <w:rPr>
                <w:rStyle w:val="TableText1"/>
                <w:rFonts w:ascii="Allianz Neo Light" w:hAnsi="Allianz Neo Light"/>
                <w:lang w:val="en-GB"/>
              </w:rPr>
              <w:t>Excluding loss or damage to</w:t>
            </w:r>
            <w:r w:rsidRPr="00B74611">
              <w:rPr>
                <w:rStyle w:val="TableText1"/>
                <w:rFonts w:ascii="Allianz Neo Light" w:hAnsi="Allianz Neo Light"/>
                <w:lang w:val="en-GB"/>
              </w:rPr>
              <w:t xml:space="preserve"> </w:t>
            </w:r>
            <w:r w:rsidRPr="004F5481">
              <w:rPr>
                <w:rStyle w:val="TableText1"/>
                <w:rFonts w:ascii="Allianz Neo Light" w:hAnsi="Allianz Neo Light"/>
                <w:lang w:val="en-GB"/>
              </w:rPr>
              <w:t>goo</w:t>
            </w:r>
            <w:r w:rsidRPr="00B74611">
              <w:rPr>
                <w:rStyle w:val="TableText1"/>
                <w:rFonts w:ascii="Allianz Neo Light" w:hAnsi="Allianz Neo Light"/>
                <w:lang w:val="en-GB"/>
              </w:rPr>
              <w:t>d</w:t>
            </w:r>
            <w:r w:rsidRPr="004F5481">
              <w:rPr>
                <w:rStyle w:val="TableText1"/>
                <w:rFonts w:ascii="Allianz Neo Light" w:hAnsi="Allianz Neo Light"/>
                <w:lang w:val="en-GB"/>
              </w:rPr>
              <w:t>s</w:t>
            </w:r>
            <w:r w:rsidRPr="00B74611">
              <w:rPr>
                <w:rStyle w:val="TableText1"/>
                <w:rFonts w:ascii="Allianz Neo Light" w:hAnsi="Allianz Neo Light"/>
                <w:lang w:val="en-GB"/>
              </w:rPr>
              <w:t xml:space="preserve"> i</w:t>
            </w:r>
            <w:r w:rsidRPr="004F5481">
              <w:rPr>
                <w:rStyle w:val="TableText1"/>
                <w:rFonts w:ascii="Allianz Neo Light" w:hAnsi="Allianz Neo Light"/>
                <w:lang w:val="en-GB"/>
              </w:rPr>
              <w:t>n trans</w:t>
            </w:r>
            <w:r w:rsidRPr="00B74611">
              <w:rPr>
                <w:rStyle w:val="TableText1"/>
                <w:rFonts w:ascii="Allianz Neo Light" w:hAnsi="Allianz Neo Light"/>
                <w:lang w:val="en-GB"/>
              </w:rPr>
              <w:t>i</w:t>
            </w:r>
            <w:r w:rsidRPr="004F5481">
              <w:rPr>
                <w:rStyle w:val="TableText1"/>
                <w:rFonts w:ascii="Allianz Neo Light" w:hAnsi="Allianz Neo Light"/>
                <w:lang w:val="en-GB"/>
              </w:rPr>
              <w:t>t</w:t>
            </w:r>
            <w:r w:rsidRPr="00B74611">
              <w:rPr>
                <w:rStyle w:val="TableText1"/>
                <w:rFonts w:ascii="Allianz Neo Light" w:hAnsi="Allianz Neo Light"/>
                <w:lang w:val="en-GB"/>
              </w:rPr>
              <w:t xml:space="preserve"> to/from or w</w:t>
            </w:r>
            <w:r w:rsidRPr="004F5481">
              <w:rPr>
                <w:rStyle w:val="TableText1"/>
                <w:rFonts w:ascii="Allianz Neo Light" w:hAnsi="Allianz Neo Light"/>
                <w:lang w:val="en-GB"/>
              </w:rPr>
              <w:t>i</w:t>
            </w:r>
            <w:r w:rsidRPr="00B74611">
              <w:rPr>
                <w:rStyle w:val="TableText1"/>
                <w:rFonts w:ascii="Allianz Neo Light" w:hAnsi="Allianz Neo Light"/>
                <w:lang w:val="en-GB"/>
              </w:rPr>
              <w:t>t</w:t>
            </w:r>
            <w:r w:rsidRPr="004F5481">
              <w:rPr>
                <w:rStyle w:val="TableText1"/>
                <w:rFonts w:ascii="Allianz Neo Light" w:hAnsi="Allianz Neo Light"/>
                <w:lang w:val="en-GB"/>
              </w:rPr>
              <w:t>hi</w:t>
            </w:r>
            <w:r w:rsidRPr="00B74611">
              <w:rPr>
                <w:rStyle w:val="TableText1"/>
                <w:rFonts w:ascii="Allianz Neo Light" w:hAnsi="Allianz Neo Light"/>
                <w:lang w:val="en-GB"/>
              </w:rPr>
              <w:t>n</w:t>
            </w:r>
            <w:r w:rsidRPr="004F5481">
              <w:rPr>
                <w:rStyle w:val="TableText1"/>
                <w:rFonts w:ascii="Allianz Neo Light" w:hAnsi="Allianz Neo Light"/>
                <w:lang w:val="en-GB"/>
              </w:rPr>
              <w:t xml:space="preserve"> </w:t>
            </w:r>
            <w:r w:rsidRPr="00B74611">
              <w:rPr>
                <w:rStyle w:val="TableText1"/>
                <w:rFonts w:ascii="Allianz Neo Light" w:hAnsi="Allianz Neo Light"/>
                <w:lang w:val="en-GB"/>
              </w:rPr>
              <w:t>U</w:t>
            </w:r>
            <w:r w:rsidRPr="004F5481">
              <w:rPr>
                <w:rStyle w:val="TableText1"/>
                <w:rFonts w:ascii="Allianz Neo Light" w:hAnsi="Allianz Neo Light"/>
                <w:lang w:val="en-GB"/>
              </w:rPr>
              <w:t>k</w:t>
            </w:r>
            <w:r w:rsidRPr="00B74611">
              <w:rPr>
                <w:rStyle w:val="TableText1"/>
                <w:rFonts w:ascii="Allianz Neo Light" w:hAnsi="Allianz Neo Light"/>
                <w:lang w:val="en-GB"/>
              </w:rPr>
              <w:t>r</w:t>
            </w:r>
            <w:r w:rsidRPr="004F5481">
              <w:rPr>
                <w:rStyle w:val="TableText1"/>
                <w:rFonts w:ascii="Allianz Neo Light" w:hAnsi="Allianz Neo Light"/>
                <w:lang w:val="en-GB"/>
              </w:rPr>
              <w:t>a</w:t>
            </w:r>
            <w:r w:rsidRPr="00B74611">
              <w:rPr>
                <w:rStyle w:val="TableText1"/>
                <w:rFonts w:ascii="Allianz Neo Light" w:hAnsi="Allianz Neo Light"/>
                <w:lang w:val="en-GB"/>
              </w:rPr>
              <w:t>i</w:t>
            </w:r>
            <w:r w:rsidRPr="004F5481">
              <w:rPr>
                <w:rStyle w:val="TableText1"/>
                <w:rFonts w:ascii="Allianz Neo Light" w:hAnsi="Allianz Neo Light"/>
                <w:lang w:val="en-GB"/>
              </w:rPr>
              <w:t>n</w:t>
            </w:r>
            <w:r w:rsidRPr="00B74611">
              <w:rPr>
                <w:rStyle w:val="TableText1"/>
                <w:rFonts w:ascii="Allianz Neo Light" w:hAnsi="Allianz Neo Light"/>
                <w:lang w:val="en-GB"/>
              </w:rPr>
              <w:t>e</w:t>
            </w:r>
            <w:r w:rsidR="00A86F0A">
              <w:rPr>
                <w:rStyle w:val="TableText1"/>
                <w:rFonts w:ascii="Allianz Neo Light" w:hAnsi="Allianz Neo Light"/>
                <w:lang w:val="en-GB"/>
              </w:rPr>
              <w:t xml:space="preserve">, Russia and Belorussia. </w:t>
            </w:r>
          </w:p>
        </w:tc>
      </w:tr>
      <w:tr w:rsidR="00D9311D" w:rsidRPr="00D76BC4" w14:paraId="5808C1D0" w14:textId="77777777" w:rsidTr="00C766B2">
        <w:trPr>
          <w:trHeight w:val="20"/>
        </w:trPr>
        <w:tc>
          <w:tcPr>
            <w:tcW w:w="5000" w:type="pct"/>
            <w:gridSpan w:val="2"/>
            <w:shd w:val="clear" w:color="auto" w:fill="96DCFA"/>
            <w:vAlign w:val="center"/>
          </w:tcPr>
          <w:p w14:paraId="17274181" w14:textId="77777777" w:rsidR="00D9311D" w:rsidRPr="00D76BC4" w:rsidRDefault="00D9311D" w:rsidP="00C766B2">
            <w:pPr>
              <w:spacing w:before="80" w:after="80"/>
              <w:ind w:left="72" w:right="72"/>
              <w:rPr>
                <w:rFonts w:ascii="Allianz Neo Light" w:hAnsi="Allianz Neo Light"/>
                <w:b/>
                <w:color w:val="000000" w:themeColor="text1"/>
                <w:sz w:val="24"/>
                <w:szCs w:val="24"/>
                <w:lang w:val="en-US"/>
              </w:rPr>
            </w:pPr>
            <w:r w:rsidRPr="00D76BC4">
              <w:rPr>
                <w:rFonts w:ascii="Allianz Neo Light" w:hAnsi="Allianz Neo Light"/>
                <w:b/>
                <w:color w:val="000000" w:themeColor="text1"/>
                <w:sz w:val="24"/>
                <w:szCs w:val="24"/>
                <w:lang w:val="en-US"/>
              </w:rPr>
              <w:lastRenderedPageBreak/>
              <w:t xml:space="preserve">Section 5: Risk Consulting </w:t>
            </w:r>
          </w:p>
        </w:tc>
      </w:tr>
      <w:tr w:rsidR="00D9311D" w:rsidRPr="00D76BC4" w14:paraId="0F807B5B" w14:textId="77777777" w:rsidTr="00C766B2">
        <w:trPr>
          <w:trHeight w:val="20"/>
        </w:trPr>
        <w:tc>
          <w:tcPr>
            <w:tcW w:w="1415" w:type="pct"/>
            <w:shd w:val="clear" w:color="auto" w:fill="D5F1FD"/>
            <w:vAlign w:val="center"/>
          </w:tcPr>
          <w:p w14:paraId="63001B22"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Risk Consulting Company</w:t>
            </w:r>
          </w:p>
        </w:tc>
        <w:sdt>
          <w:sdtPr>
            <w:rPr>
              <w:rStyle w:val="TableText1"/>
              <w:rFonts w:ascii="Allianz Neo Light" w:hAnsi="Allianz Neo Light"/>
            </w:rPr>
            <w:alias w:val="Risk Consulting Company"/>
            <w:tag w:val="Risk Consulting Company"/>
            <w:id w:val="-1104187787"/>
            <w:placeholder>
              <w:docPart w:val="119C648F6EC648CA83FD3D6FAB557147"/>
            </w:placeholder>
          </w:sdtPr>
          <w:sdtEndPr>
            <w:rPr>
              <w:rStyle w:val="DefaultParagraphFont"/>
              <w:lang w:val="en-US"/>
            </w:rPr>
          </w:sdtEndPr>
          <w:sdtContent>
            <w:tc>
              <w:tcPr>
                <w:tcW w:w="3585" w:type="pct"/>
                <w:shd w:val="clear" w:color="auto" w:fill="EAF8FE"/>
                <w:vAlign w:val="center"/>
              </w:tcPr>
              <w:p w14:paraId="161DC7A3" w14:textId="77777777" w:rsidR="00D9311D" w:rsidRPr="00D76BC4" w:rsidRDefault="00680320" w:rsidP="00680320">
                <w:pPr>
                  <w:spacing w:before="80" w:after="80"/>
                  <w:ind w:left="72" w:right="72"/>
                  <w:rPr>
                    <w:rFonts w:ascii="Allianz Neo Light" w:hAnsi="Allianz Neo Light"/>
                    <w:lang w:val="en-US"/>
                  </w:rPr>
                </w:pPr>
                <w:r>
                  <w:rPr>
                    <w:rStyle w:val="TableText1"/>
                    <w:rFonts w:ascii="Allianz Neo Light" w:hAnsi="Allianz Neo Light"/>
                  </w:rPr>
                  <w:t>Allianz Risk Consulting</w:t>
                </w:r>
              </w:p>
            </w:tc>
          </w:sdtContent>
        </w:sdt>
      </w:tr>
      <w:tr w:rsidR="00D9311D" w:rsidRPr="00D76BC4" w14:paraId="38021870" w14:textId="77777777" w:rsidTr="00C766B2">
        <w:trPr>
          <w:trHeight w:val="20"/>
        </w:trPr>
        <w:tc>
          <w:tcPr>
            <w:tcW w:w="1415" w:type="pct"/>
            <w:shd w:val="clear" w:color="auto" w:fill="D5F1FD"/>
            <w:vAlign w:val="center"/>
          </w:tcPr>
          <w:p w14:paraId="4F08FBF1"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Description</w:t>
            </w:r>
          </w:p>
        </w:tc>
        <w:sdt>
          <w:sdtPr>
            <w:rPr>
              <w:rStyle w:val="TableText1"/>
              <w:rFonts w:ascii="Allianz Neo Light" w:hAnsi="Allianz Neo Light"/>
            </w:rPr>
            <w:alias w:val="Description"/>
            <w:tag w:val="Description"/>
            <w:id w:val="318781779"/>
            <w:placeholder>
              <w:docPart w:val="57A72B3BB33B46B5AF3666C0B91DBBBF"/>
            </w:placeholder>
          </w:sdtPr>
          <w:sdtEndPr>
            <w:rPr>
              <w:rStyle w:val="DefaultParagraphFont"/>
              <w:lang w:val="en-US"/>
            </w:rPr>
          </w:sdtEndPr>
          <w:sdtContent>
            <w:sdt>
              <w:sdtPr>
                <w:rPr>
                  <w:rStyle w:val="TableText1"/>
                  <w:rFonts w:ascii="Allianz Neo Light" w:hAnsi="Allianz Neo Light"/>
                </w:rPr>
                <w:alias w:val="Description"/>
                <w:tag w:val="Description"/>
                <w:id w:val="227965642"/>
                <w:placeholder>
                  <w:docPart w:val="6C80918B45894E44A48C2F25DC481885"/>
                </w:placeholder>
              </w:sdtPr>
              <w:sdtEndPr>
                <w:rPr>
                  <w:rStyle w:val="TableText1"/>
                </w:rPr>
              </w:sdtEndPr>
              <w:sdtContent>
                <w:tc>
                  <w:tcPr>
                    <w:tcW w:w="3585" w:type="pct"/>
                    <w:shd w:val="clear" w:color="auto" w:fill="EAF8FE"/>
                    <w:vAlign w:val="center"/>
                  </w:tcPr>
                  <w:p w14:paraId="30827576" w14:textId="77777777" w:rsidR="005378B9" w:rsidRDefault="002C3454" w:rsidP="005378B9">
                    <w:pPr>
                      <w:spacing w:before="80" w:after="80"/>
                      <w:ind w:left="72" w:right="72"/>
                      <w:rPr>
                        <w:rStyle w:val="TableText1"/>
                        <w:rFonts w:ascii="Allianz Neo Light" w:hAnsi="Allianz Neo Light"/>
                        <w:lang w:val="en-GB"/>
                      </w:rPr>
                    </w:pPr>
                    <w:r w:rsidRPr="00B47B4D">
                      <w:rPr>
                        <w:rStyle w:val="TableText1"/>
                        <w:rFonts w:ascii="Allianz Neo Light" w:hAnsi="Allianz Neo Light"/>
                        <w:lang w:val="en-GB"/>
                      </w:rPr>
                      <w:t xml:space="preserve">A full range of AGCS loss control and risk management services are available. Where required we will work with the insured and broker to implement a comprehensive program of loss control and risk management throughout the tenure of the policy. </w:t>
                    </w:r>
                  </w:p>
                  <w:p w14:paraId="2BDCFD5B" w14:textId="77777777" w:rsidR="005378B9" w:rsidRDefault="005378B9" w:rsidP="005378B9">
                    <w:pPr>
                      <w:spacing w:before="80" w:after="80"/>
                      <w:ind w:left="72" w:right="72"/>
                      <w:rPr>
                        <w:rFonts w:ascii="Allianz Neo Light" w:hAnsi="Allianz Neo Light"/>
                        <w:lang w:val="en-US"/>
                      </w:rPr>
                    </w:pPr>
                  </w:p>
                  <w:p w14:paraId="389C871A" w14:textId="77777777" w:rsidR="005378B9" w:rsidRDefault="005378B9" w:rsidP="005378B9">
                    <w:pPr>
                      <w:spacing w:before="80" w:after="80"/>
                      <w:ind w:left="72" w:right="72"/>
                      <w:rPr>
                        <w:lang w:val="en-US"/>
                      </w:rPr>
                    </w:pPr>
                  </w:p>
                  <w:p w14:paraId="26B63AFF" w14:textId="57F04BE5" w:rsidR="00D9311D" w:rsidRPr="00D76BC4" w:rsidRDefault="00D9311D" w:rsidP="005378B9">
                    <w:pPr>
                      <w:spacing w:before="80" w:after="80"/>
                      <w:ind w:left="72" w:right="72"/>
                      <w:rPr>
                        <w:rFonts w:ascii="Allianz Neo Light" w:hAnsi="Allianz Neo Light"/>
                        <w:lang w:val="en-US"/>
                      </w:rPr>
                    </w:pPr>
                  </w:p>
                </w:tc>
              </w:sdtContent>
            </w:sdt>
          </w:sdtContent>
        </w:sdt>
      </w:tr>
      <w:tr w:rsidR="00D9311D" w:rsidRPr="00D76BC4" w14:paraId="45204350" w14:textId="77777777" w:rsidTr="00C766B2">
        <w:trPr>
          <w:trHeight w:val="20"/>
        </w:trPr>
        <w:tc>
          <w:tcPr>
            <w:tcW w:w="5000" w:type="pct"/>
            <w:gridSpan w:val="2"/>
            <w:shd w:val="clear" w:color="auto" w:fill="96DCFA"/>
            <w:vAlign w:val="center"/>
          </w:tcPr>
          <w:p w14:paraId="43704552" w14:textId="77777777" w:rsidR="00D9311D" w:rsidRPr="00D76BC4" w:rsidRDefault="00C46BD1" w:rsidP="00C766B2">
            <w:pPr>
              <w:spacing w:before="80" w:after="80"/>
              <w:ind w:left="72" w:right="72"/>
              <w:rPr>
                <w:rFonts w:ascii="Allianz Neo Light" w:hAnsi="Allianz Neo Light"/>
                <w:b/>
                <w:color w:val="000000" w:themeColor="text1"/>
                <w:sz w:val="24"/>
                <w:szCs w:val="24"/>
                <w:lang w:val="en-US"/>
              </w:rPr>
            </w:pPr>
            <w:r>
              <w:rPr>
                <w:rFonts w:ascii="Allianz Neo Light" w:hAnsi="Allianz Neo Light"/>
                <w:b/>
                <w:color w:val="000000" w:themeColor="text1"/>
                <w:sz w:val="24"/>
                <w:szCs w:val="24"/>
                <w:lang w:val="en-US"/>
              </w:rPr>
              <w:lastRenderedPageBreak/>
              <w:t xml:space="preserve">Section 6: Claims </w:t>
            </w:r>
          </w:p>
        </w:tc>
      </w:tr>
      <w:tr w:rsidR="00D9311D" w:rsidRPr="00D76BC4" w14:paraId="3A00CEDB" w14:textId="77777777" w:rsidTr="00C766B2">
        <w:trPr>
          <w:trHeight w:val="20"/>
        </w:trPr>
        <w:sdt>
          <w:sdtPr>
            <w:rPr>
              <w:rStyle w:val="TableText1"/>
              <w:rFonts w:ascii="Allianz Neo Light" w:hAnsi="Allianz Neo Light"/>
            </w:rPr>
            <w:alias w:val="Claims"/>
            <w:tag w:val="Claims"/>
            <w:id w:val="-72512737"/>
            <w:placeholder>
              <w:docPart w:val="838E22095C95476CA23D45302C2F3D6D"/>
            </w:placeholder>
          </w:sdtPr>
          <w:sdtEndPr>
            <w:rPr>
              <w:rStyle w:val="DefaultParagraphFont"/>
              <w:lang w:val="en-US"/>
            </w:rPr>
          </w:sdtEndPr>
          <w:sdtContent>
            <w:tc>
              <w:tcPr>
                <w:tcW w:w="5000" w:type="pct"/>
                <w:gridSpan w:val="2"/>
                <w:shd w:val="clear" w:color="auto" w:fill="EAF8FE"/>
                <w:vAlign w:val="center"/>
              </w:tcPr>
              <w:p w14:paraId="01C33CD1" w14:textId="126EB6E8" w:rsidR="00D9311D" w:rsidRPr="00D76BC4" w:rsidRDefault="00A86F0A" w:rsidP="005F57EA">
                <w:pPr>
                  <w:spacing w:before="80" w:after="80"/>
                  <w:ind w:left="72" w:right="72"/>
                  <w:rPr>
                    <w:rFonts w:ascii="Allianz Neo Light" w:hAnsi="Allianz Neo Light"/>
                    <w:lang w:val="en-US"/>
                  </w:rPr>
                </w:pPr>
                <w:r w:rsidRPr="00A86F0A">
                  <w:rPr>
                    <w:rStyle w:val="TableText1"/>
                    <w:rFonts w:ascii="Allianz Neo Light" w:hAnsi="Allianz Neo Light"/>
                    <w:lang w:val="en-GB"/>
                  </w:rPr>
                  <w:t>Al</w:t>
                </w:r>
                <w:r>
                  <w:rPr>
                    <w:rStyle w:val="TableText1"/>
                    <w:rFonts w:ascii="Allianz Neo Light" w:hAnsi="Allianz Neo Light"/>
                    <w:lang w:val="en-GB"/>
                  </w:rPr>
                  <w:t>l claims to be co-ordinated centrally in London</w:t>
                </w:r>
                <w:r w:rsidR="005378B9">
                  <w:rPr>
                    <w:rStyle w:val="TableText1"/>
                    <w:rFonts w:ascii="Allianz Neo Light" w:hAnsi="Allianz Neo Light"/>
                    <w:lang w:val="en-GB"/>
                  </w:rPr>
                  <w:t xml:space="preserve"> vis Marsh</w:t>
                </w:r>
                <w:r>
                  <w:rPr>
                    <w:rStyle w:val="TableText1"/>
                    <w:rFonts w:ascii="Allianz Neo Light" w:hAnsi="Allianz Neo Light"/>
                    <w:lang w:val="en-GB"/>
                  </w:rPr>
                  <w:t xml:space="preserve">.  </w:t>
                </w:r>
              </w:p>
            </w:tc>
          </w:sdtContent>
        </w:sdt>
      </w:tr>
      <w:tr w:rsidR="00D9311D" w:rsidRPr="00D76BC4" w14:paraId="14910878" w14:textId="77777777" w:rsidTr="00C766B2">
        <w:trPr>
          <w:trHeight w:val="20"/>
        </w:trPr>
        <w:tc>
          <w:tcPr>
            <w:tcW w:w="5000" w:type="pct"/>
            <w:gridSpan w:val="2"/>
            <w:shd w:val="clear" w:color="auto" w:fill="96DCFA"/>
            <w:vAlign w:val="center"/>
          </w:tcPr>
          <w:p w14:paraId="4C0C727D" w14:textId="77777777" w:rsidR="00D9311D" w:rsidRPr="00D76BC4" w:rsidRDefault="00D9311D" w:rsidP="00C766B2">
            <w:pPr>
              <w:spacing w:before="80" w:after="80"/>
              <w:ind w:left="72" w:right="72"/>
              <w:rPr>
                <w:rFonts w:ascii="Allianz Neo Light" w:hAnsi="Allianz Neo Light"/>
                <w:b/>
                <w:color w:val="000000" w:themeColor="text1"/>
                <w:sz w:val="24"/>
                <w:szCs w:val="24"/>
                <w:lang w:val="en-US"/>
              </w:rPr>
            </w:pPr>
            <w:r w:rsidRPr="00D76BC4">
              <w:rPr>
                <w:rFonts w:ascii="Allianz Neo Light" w:hAnsi="Allianz Neo Light"/>
                <w:b/>
                <w:color w:val="000000" w:themeColor="text1"/>
                <w:sz w:val="24"/>
                <w:szCs w:val="24"/>
                <w:lang w:val="en-US"/>
              </w:rPr>
              <w:t>Section 7: International Insurance Program Details</w:t>
            </w:r>
          </w:p>
        </w:tc>
      </w:tr>
      <w:tr w:rsidR="00D9311D" w:rsidRPr="00D76BC4" w14:paraId="7BD6C0C9" w14:textId="77777777" w:rsidTr="00C766B2">
        <w:trPr>
          <w:trHeight w:val="20"/>
        </w:trPr>
        <w:tc>
          <w:tcPr>
            <w:tcW w:w="1415" w:type="pct"/>
            <w:shd w:val="clear" w:color="auto" w:fill="D5F1FD"/>
            <w:vAlign w:val="center"/>
          </w:tcPr>
          <w:p w14:paraId="1AFE9C04"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Program Structure</w:t>
            </w:r>
          </w:p>
        </w:tc>
        <w:sdt>
          <w:sdtPr>
            <w:rPr>
              <w:rStyle w:val="TableText1"/>
              <w:rFonts w:ascii="Allianz Neo Light" w:hAnsi="Allianz Neo Light"/>
            </w:rPr>
            <w:alias w:val="Program Structure"/>
            <w:tag w:val="Program Structure"/>
            <w:id w:val="426780043"/>
            <w:placeholder>
              <w:docPart w:val="D83A8A3DFFD3401E9C65F47BB932BF02"/>
            </w:placeholder>
          </w:sdtPr>
          <w:sdtEndPr>
            <w:rPr>
              <w:rStyle w:val="DefaultParagraphFont"/>
              <w:lang w:val="en-US"/>
            </w:rPr>
          </w:sdtEndPr>
          <w:sdtContent>
            <w:tc>
              <w:tcPr>
                <w:tcW w:w="3585" w:type="pct"/>
                <w:shd w:val="clear" w:color="auto" w:fill="EAF8FE"/>
                <w:vAlign w:val="center"/>
              </w:tcPr>
              <w:p w14:paraId="34B416AD" w14:textId="0B1B8A89" w:rsidR="00D9311D" w:rsidRPr="00D76BC4" w:rsidRDefault="00727533" w:rsidP="002234D1">
                <w:pPr>
                  <w:spacing w:before="80" w:after="80"/>
                  <w:ind w:left="72" w:right="72"/>
                  <w:rPr>
                    <w:rFonts w:ascii="Allianz Neo Light" w:hAnsi="Allianz Neo Light"/>
                    <w:lang w:val="en-US"/>
                  </w:rPr>
                </w:pPr>
                <w:sdt>
                  <w:sdtPr>
                    <w:rPr>
                      <w:rStyle w:val="TableText1"/>
                    </w:rPr>
                    <w:alias w:val="Program Structure"/>
                    <w:tag w:val="Program Structure"/>
                    <w:id w:val="-1113976746"/>
                    <w:placeholder>
                      <w:docPart w:val="FBD56E66FDC64C709574B2487262A697"/>
                    </w:placeholder>
                  </w:sdtPr>
                  <w:sdtEndPr>
                    <w:rPr>
                      <w:rStyle w:val="DefaultParagraphFont"/>
                      <w:rFonts w:asciiTheme="minorHAnsi" w:hAnsiTheme="minorHAnsi"/>
                      <w:lang w:val="en-US"/>
                    </w:rPr>
                  </w:sdtEndPr>
                  <w:sdtContent>
                    <w:r w:rsidR="002C3454" w:rsidRPr="00B47B4D">
                      <w:rPr>
                        <w:rStyle w:val="TableText1"/>
                        <w:rFonts w:ascii="Allianz Neo Light" w:hAnsi="Allianz Neo Light"/>
                        <w:lang w:val="en-GB"/>
                      </w:rPr>
                      <w:t>Centrally controlled Multinational Insurance program with a Global Master Policy written by AGCS in the UK and local policies issued where required</w:t>
                    </w:r>
                    <w:r w:rsidR="00CA1C25">
                      <w:rPr>
                        <w:rStyle w:val="TableText1"/>
                        <w:rFonts w:ascii="Allianz Neo Light" w:hAnsi="Allianz Neo Light"/>
                        <w:lang w:val="en-GB"/>
                      </w:rPr>
                      <w:t xml:space="preserve"> </w:t>
                    </w:r>
                    <w:r w:rsidR="002C3454" w:rsidRPr="00B47B4D">
                      <w:rPr>
                        <w:rStyle w:val="TableText1"/>
                        <w:rFonts w:ascii="Allianz Neo Light" w:hAnsi="Allianz Neo Light"/>
                        <w:lang w:val="en-GB"/>
                      </w:rPr>
                      <w:t>reinsured back to the master policy</w:t>
                    </w:r>
                  </w:sdtContent>
                </w:sdt>
              </w:p>
            </w:tc>
          </w:sdtContent>
        </w:sdt>
      </w:tr>
      <w:tr w:rsidR="00D9311D" w:rsidRPr="00D76BC4" w14:paraId="7F152F2C" w14:textId="77777777" w:rsidTr="00C766B2">
        <w:trPr>
          <w:trHeight w:val="20"/>
        </w:trPr>
        <w:tc>
          <w:tcPr>
            <w:tcW w:w="1415" w:type="pct"/>
            <w:shd w:val="clear" w:color="auto" w:fill="D5F1FD"/>
            <w:vAlign w:val="center"/>
          </w:tcPr>
          <w:p w14:paraId="78AEEC55" w14:textId="77777777" w:rsidR="00D9311D" w:rsidRPr="00816147" w:rsidRDefault="00795813" w:rsidP="00C766B2">
            <w:pPr>
              <w:tabs>
                <w:tab w:val="left" w:pos="3375"/>
              </w:tabs>
              <w:spacing w:before="80" w:after="80"/>
              <w:ind w:left="72" w:right="72"/>
              <w:rPr>
                <w:rStyle w:val="TableText1"/>
                <w:rFonts w:ascii="Allianz Neo Light" w:hAnsi="Allianz Neo Light"/>
              </w:rPr>
            </w:pPr>
            <w:r w:rsidRPr="00816147">
              <w:rPr>
                <w:rStyle w:val="TableText1"/>
                <w:rFonts w:ascii="Allianz Neo Light" w:hAnsi="Allianz Neo Light"/>
              </w:rPr>
              <w:t>Admitted</w:t>
            </w:r>
          </w:p>
        </w:tc>
        <w:sdt>
          <w:sdtPr>
            <w:rPr>
              <w:rStyle w:val="TableText1"/>
              <w:rFonts w:ascii="Allianz Neo Light" w:hAnsi="Allianz Neo Light"/>
            </w:rPr>
            <w:alias w:val="Admitted"/>
            <w:tag w:val="Admitted"/>
            <w:id w:val="-124699614"/>
            <w:placeholder>
              <w:docPart w:val="EDB0955BF4594643B1989D388BD9BE19"/>
            </w:placeholder>
          </w:sdtPr>
          <w:sdtEndPr>
            <w:rPr>
              <w:rStyle w:val="TableText1"/>
            </w:rPr>
          </w:sdtEndPr>
          <w:sdtContent>
            <w:sdt>
              <w:sdtPr>
                <w:rPr>
                  <w:rStyle w:val="TableText1"/>
                  <w:rFonts w:ascii="Allianz Neo Light" w:hAnsi="Allianz Neo Light"/>
                </w:rPr>
                <w:alias w:val="Admitted"/>
                <w:tag w:val="Admitted"/>
                <w:id w:val="-694607517"/>
                <w:placeholder>
                  <w:docPart w:val="30A93BA3427846C1B0D11560D7629DEA"/>
                </w:placeholder>
              </w:sdtPr>
              <w:sdtEndPr>
                <w:rPr>
                  <w:rStyle w:val="TableText1"/>
                </w:rPr>
              </w:sdtEndPr>
              <w:sdtContent>
                <w:tc>
                  <w:tcPr>
                    <w:tcW w:w="3585" w:type="pct"/>
                    <w:shd w:val="clear" w:color="auto" w:fill="EAF8FE"/>
                    <w:vAlign w:val="center"/>
                  </w:tcPr>
                  <w:p w14:paraId="69AD68E5" w14:textId="77777777" w:rsidR="00816147" w:rsidRPr="00E86FC4" w:rsidRDefault="00816147" w:rsidP="00816147">
                    <w:pPr>
                      <w:rPr>
                        <w:rStyle w:val="TableText1"/>
                        <w:rFonts w:ascii="Allianz Neo Light" w:hAnsi="Allianz Neo Light"/>
                        <w:lang w:val="en-GB"/>
                      </w:rPr>
                    </w:pPr>
                    <w:r w:rsidRPr="00E86FC4">
                      <w:rPr>
                        <w:rStyle w:val="TableText1"/>
                        <w:rFonts w:ascii="Allianz Neo Light" w:hAnsi="Allianz Neo Light"/>
                        <w:lang w:val="en-GB"/>
                      </w:rPr>
                      <w:t>Insurance to be provided under locally issued policies reinsured to the UK Global Master Policy in the following territories:-</w:t>
                    </w:r>
                  </w:p>
                  <w:p w14:paraId="4D797908" w14:textId="77777777" w:rsidR="00D95809" w:rsidRDefault="00D95809" w:rsidP="00A86F0A">
                    <w:pPr>
                      <w:rPr>
                        <w:rStyle w:val="TableText1"/>
                        <w:rFonts w:ascii="Allianz Neo Light" w:hAnsi="Allianz Neo Light"/>
                        <w:lang w:val="en-GB"/>
                      </w:rPr>
                    </w:pPr>
                    <w:r>
                      <w:rPr>
                        <w:rStyle w:val="TableText1"/>
                        <w:rFonts w:ascii="Allianz Neo Light" w:hAnsi="Allianz Neo Light"/>
                        <w:lang w:val="en-GB"/>
                      </w:rPr>
                      <w:t>China</w:t>
                    </w:r>
                  </w:p>
                  <w:p w14:paraId="684E17C2" w14:textId="77777777" w:rsidR="00D95809" w:rsidRDefault="00D95809" w:rsidP="00A86F0A">
                    <w:pPr>
                      <w:rPr>
                        <w:rStyle w:val="TableText1"/>
                        <w:rFonts w:ascii="Allianz Neo Light" w:hAnsi="Allianz Neo Light"/>
                        <w:lang w:val="en-GB"/>
                      </w:rPr>
                    </w:pPr>
                    <w:r>
                      <w:rPr>
                        <w:rStyle w:val="TableText1"/>
                        <w:rFonts w:ascii="Allianz Neo Light" w:hAnsi="Allianz Neo Light"/>
                        <w:lang w:val="en-GB"/>
                      </w:rPr>
                      <w:t>India</w:t>
                    </w:r>
                  </w:p>
                  <w:p w14:paraId="6CB002A3" w14:textId="77777777" w:rsidR="00D95809" w:rsidRDefault="00D95809" w:rsidP="00A86F0A">
                    <w:pPr>
                      <w:rPr>
                        <w:rStyle w:val="TableText1"/>
                        <w:rFonts w:ascii="Allianz Neo Light" w:hAnsi="Allianz Neo Light"/>
                        <w:lang w:val="en-GB"/>
                      </w:rPr>
                    </w:pPr>
                    <w:r>
                      <w:rPr>
                        <w:rStyle w:val="TableText1"/>
                        <w:rFonts w:ascii="Allianz Neo Light" w:hAnsi="Allianz Neo Light"/>
                        <w:lang w:val="en-GB"/>
                      </w:rPr>
                      <w:t>Japan</w:t>
                    </w:r>
                  </w:p>
                  <w:p w14:paraId="4C536A52" w14:textId="77777777" w:rsidR="00D95809" w:rsidRDefault="00D95809" w:rsidP="00A86F0A">
                    <w:pPr>
                      <w:rPr>
                        <w:rStyle w:val="TableText1"/>
                        <w:rFonts w:ascii="Allianz Neo Light" w:hAnsi="Allianz Neo Light"/>
                        <w:lang w:val="en-GB"/>
                      </w:rPr>
                    </w:pPr>
                    <w:r>
                      <w:rPr>
                        <w:rStyle w:val="TableText1"/>
                        <w:rFonts w:ascii="Allianz Neo Light" w:hAnsi="Allianz Neo Light"/>
                        <w:lang w:val="en-GB"/>
                      </w:rPr>
                      <w:t>Malaysia</w:t>
                    </w:r>
                  </w:p>
                  <w:p w14:paraId="301E4B01" w14:textId="77777777" w:rsidR="00D95809" w:rsidRDefault="00D95809" w:rsidP="00A86F0A">
                    <w:pPr>
                      <w:rPr>
                        <w:rStyle w:val="TableText1"/>
                        <w:rFonts w:ascii="Allianz Neo Light" w:hAnsi="Allianz Neo Light"/>
                        <w:lang w:val="en-GB"/>
                      </w:rPr>
                    </w:pPr>
                    <w:r>
                      <w:rPr>
                        <w:rStyle w:val="TableText1"/>
                        <w:rFonts w:ascii="Allianz Neo Light" w:hAnsi="Allianz Neo Light"/>
                        <w:lang w:val="en-GB"/>
                      </w:rPr>
                      <w:t>Mexico</w:t>
                    </w:r>
                  </w:p>
                  <w:p w14:paraId="4652E4A5" w14:textId="77777777" w:rsidR="00D95809" w:rsidRDefault="00D95809" w:rsidP="00A86F0A">
                    <w:pPr>
                      <w:rPr>
                        <w:rStyle w:val="TableText1"/>
                        <w:rFonts w:ascii="Allianz Neo Light" w:hAnsi="Allianz Neo Light"/>
                        <w:lang w:val="en-GB"/>
                      </w:rPr>
                    </w:pPr>
                    <w:r>
                      <w:rPr>
                        <w:rStyle w:val="TableText1"/>
                        <w:rFonts w:ascii="Allianz Neo Light" w:hAnsi="Allianz Neo Light"/>
                        <w:lang w:val="en-GB"/>
                      </w:rPr>
                      <w:t>Switzerland</w:t>
                    </w:r>
                  </w:p>
                  <w:p w14:paraId="1DBEAA7A" w14:textId="77777777" w:rsidR="00D95809" w:rsidRDefault="00D95809" w:rsidP="00A86F0A">
                    <w:pPr>
                      <w:rPr>
                        <w:rStyle w:val="TableText1"/>
                        <w:rFonts w:ascii="Allianz Neo Light" w:hAnsi="Allianz Neo Light"/>
                        <w:lang w:val="en-GB"/>
                      </w:rPr>
                    </w:pPr>
                    <w:r>
                      <w:rPr>
                        <w:rStyle w:val="TableText1"/>
                        <w:rFonts w:ascii="Allianz Neo Light" w:hAnsi="Allianz Neo Light"/>
                        <w:lang w:val="en-GB"/>
                      </w:rPr>
                      <w:t>Thailand</w:t>
                    </w:r>
                  </w:p>
                  <w:p w14:paraId="1626B0F8" w14:textId="77777777" w:rsidR="00D95809" w:rsidRDefault="00D95809" w:rsidP="00A86F0A">
                    <w:pPr>
                      <w:rPr>
                        <w:rStyle w:val="TableText1"/>
                        <w:rFonts w:ascii="Allianz Neo Light" w:hAnsi="Allianz Neo Light"/>
                        <w:lang w:val="en-GB"/>
                      </w:rPr>
                    </w:pPr>
                    <w:r>
                      <w:rPr>
                        <w:rStyle w:val="TableText1"/>
                        <w:rFonts w:ascii="Allianz Neo Light" w:hAnsi="Allianz Neo Light"/>
                        <w:lang w:val="en-GB"/>
                      </w:rPr>
                      <w:t>USA</w:t>
                    </w:r>
                  </w:p>
                  <w:p w14:paraId="27EB0560" w14:textId="77777777" w:rsidR="00D95809" w:rsidRDefault="00D95809" w:rsidP="00A86F0A">
                    <w:pPr>
                      <w:rPr>
                        <w:rStyle w:val="TableText1"/>
                        <w:rFonts w:ascii="Allianz Neo Light" w:hAnsi="Allianz Neo Light"/>
                        <w:lang w:val="en-GB"/>
                      </w:rPr>
                    </w:pPr>
                  </w:p>
                  <w:p w14:paraId="73C74590" w14:textId="0B4DECF7" w:rsidR="00091B88" w:rsidRDefault="00091B88" w:rsidP="00A86F0A">
                    <w:pPr>
                      <w:rPr>
                        <w:rStyle w:val="TableText1"/>
                        <w:rFonts w:ascii="Allianz Neo Light" w:hAnsi="Allianz Neo Light"/>
                        <w:lang w:val="en-GB"/>
                      </w:rPr>
                    </w:pPr>
                    <w:r w:rsidRPr="00091B88">
                      <w:rPr>
                        <w:rStyle w:val="TableText1"/>
                        <w:rFonts w:ascii="Allianz Neo Light" w:hAnsi="Allianz Neo Light"/>
                        <w:lang w:val="en-GB"/>
                      </w:rPr>
                      <w:t>Local policies to be issued for 12 months with effect from 1st July 2022</w:t>
                    </w:r>
                    <w:r>
                      <w:rPr>
                        <w:rStyle w:val="TableText1"/>
                        <w:rFonts w:ascii="Allianz Neo Light" w:hAnsi="Allianz Neo Light"/>
                        <w:lang w:val="en-GB"/>
                      </w:rPr>
                      <w:t>.</w:t>
                    </w:r>
                  </w:p>
                  <w:p w14:paraId="3A32CB2B" w14:textId="2266E940" w:rsidR="00D95809" w:rsidRDefault="00D95809" w:rsidP="00A86F0A">
                    <w:pPr>
                      <w:rPr>
                        <w:rStyle w:val="TableText1"/>
                        <w:rFonts w:ascii="Allianz Neo Light" w:hAnsi="Allianz Neo Light"/>
                        <w:lang w:val="en-GB"/>
                      </w:rPr>
                    </w:pPr>
                    <w:r>
                      <w:rPr>
                        <w:rStyle w:val="TableText1"/>
                        <w:rFonts w:ascii="Allianz Neo Light" w:hAnsi="Allianz Neo Light"/>
                        <w:lang w:val="en-GB"/>
                      </w:rPr>
                      <w:t>Local policy limit USD 6,875,000 any one conveyance</w:t>
                    </w:r>
                  </w:p>
                  <w:p w14:paraId="43FE4FC0" w14:textId="5C9C4F1C" w:rsidR="00D95809" w:rsidRPr="00091B88" w:rsidRDefault="00D95809" w:rsidP="00A86F0A">
                    <w:pPr>
                      <w:rPr>
                        <w:rStyle w:val="TableText1"/>
                        <w:rFonts w:ascii="Allianz Neo Light" w:hAnsi="Allianz Neo Light"/>
                        <w:lang w:val="en-GB"/>
                      </w:rPr>
                    </w:pPr>
                    <w:r>
                      <w:rPr>
                        <w:rStyle w:val="TableText1"/>
                        <w:rFonts w:ascii="Allianz Neo Light" w:hAnsi="Allianz Neo Light"/>
                        <w:lang w:val="en-GB"/>
                      </w:rPr>
                      <w:t>Deductible USD 125,000 each and every loss</w:t>
                    </w:r>
                  </w:p>
                  <w:p w14:paraId="43623458" w14:textId="29310A6A" w:rsidR="00816147" w:rsidRPr="00E86FC4" w:rsidRDefault="00816147" w:rsidP="00816147">
                    <w:pPr>
                      <w:rPr>
                        <w:rStyle w:val="TableText1"/>
                        <w:rFonts w:ascii="Allianz Neo Light" w:hAnsi="Allianz Neo Light"/>
                        <w:lang w:val="en-GB"/>
                      </w:rPr>
                    </w:pPr>
                    <w:r w:rsidRPr="00E86FC4">
                      <w:rPr>
                        <w:rStyle w:val="TableText1"/>
                        <w:rFonts w:ascii="Allianz Neo Light" w:hAnsi="Allianz Neo Light"/>
                        <w:lang w:val="en-GB"/>
                      </w:rPr>
                      <w:t xml:space="preserve">Local taxes &amp;/or duty &amp;/or similar </w:t>
                    </w:r>
                    <w:r w:rsidR="001341A4" w:rsidRPr="00E86FC4">
                      <w:rPr>
                        <w:rStyle w:val="TableText1"/>
                        <w:rFonts w:ascii="Allianz Neo Light" w:hAnsi="Allianz Neo Light"/>
                        <w:lang w:val="en-GB"/>
                      </w:rPr>
                      <w:t>are in addit</w:t>
                    </w:r>
                    <w:r w:rsidR="00705AA6">
                      <w:rPr>
                        <w:rStyle w:val="TableText1"/>
                        <w:rFonts w:ascii="Allianz Neo Light" w:hAnsi="Allianz Neo Light"/>
                        <w:lang w:val="en-GB"/>
                      </w:rPr>
                      <w:t>i</w:t>
                    </w:r>
                    <w:r w:rsidR="001341A4" w:rsidRPr="00E86FC4">
                      <w:rPr>
                        <w:rStyle w:val="TableText1"/>
                        <w:rFonts w:ascii="Allianz Neo Light" w:hAnsi="Allianz Neo Light"/>
                        <w:lang w:val="en-GB"/>
                      </w:rPr>
                      <w:t>on</w:t>
                    </w:r>
                    <w:r w:rsidRPr="00E86FC4">
                      <w:rPr>
                        <w:rStyle w:val="TableText1"/>
                        <w:rFonts w:ascii="Allianz Neo Light" w:hAnsi="Allianz Neo Light"/>
                        <w:lang w:val="en-GB"/>
                      </w:rPr>
                      <w:t xml:space="preserve"> and for the </w:t>
                    </w:r>
                    <w:r w:rsidR="00091B88">
                      <w:rPr>
                        <w:rStyle w:val="TableText1"/>
                        <w:rFonts w:ascii="Allianz Neo Light" w:hAnsi="Allianz Neo Light"/>
                        <w:lang w:val="en-GB"/>
                      </w:rPr>
                      <w:t>l</w:t>
                    </w:r>
                    <w:r w:rsidR="00091B88" w:rsidRPr="00091B88">
                      <w:rPr>
                        <w:rStyle w:val="TableText1"/>
                        <w:rFonts w:ascii="Allianz Neo Light" w:hAnsi="Allianz Neo Light"/>
                        <w:lang w:val="en-GB"/>
                      </w:rPr>
                      <w:t>ocal</w:t>
                    </w:r>
                    <w:r w:rsidR="00091B88" w:rsidRPr="00091B88">
                      <w:rPr>
                        <w:rStyle w:val="TableText1"/>
                        <w:lang w:val="en-GB"/>
                      </w:rPr>
                      <w:t xml:space="preserve"> </w:t>
                    </w:r>
                    <w:r w:rsidRPr="00E86FC4">
                      <w:rPr>
                        <w:rStyle w:val="TableText1"/>
                        <w:rFonts w:ascii="Allianz Neo Light" w:hAnsi="Allianz Neo Light"/>
                        <w:lang w:val="en-GB"/>
                      </w:rPr>
                      <w:t>Insured</w:t>
                    </w:r>
                    <w:r w:rsidR="004D405B">
                      <w:rPr>
                        <w:rStyle w:val="TableText1"/>
                        <w:rFonts w:ascii="Allianz Neo Light" w:hAnsi="Allianz Neo Light"/>
                        <w:lang w:val="en-GB"/>
                      </w:rPr>
                      <w:t>’</w:t>
                    </w:r>
                    <w:r w:rsidRPr="00E86FC4">
                      <w:rPr>
                        <w:rStyle w:val="TableText1"/>
                        <w:rFonts w:ascii="Allianz Neo Light" w:hAnsi="Allianz Neo Light"/>
                        <w:lang w:val="en-GB"/>
                      </w:rPr>
                      <w:t>s account.</w:t>
                    </w:r>
                  </w:p>
                  <w:p w14:paraId="1AE36FE5" w14:textId="5F4A1A0C" w:rsidR="00816147" w:rsidRDefault="00816147" w:rsidP="00816147">
                    <w:pPr>
                      <w:rPr>
                        <w:rStyle w:val="TableText1"/>
                        <w:rFonts w:ascii="Allianz Neo Light" w:hAnsi="Allianz Neo Light"/>
                        <w:lang w:val="en-GB"/>
                      </w:rPr>
                    </w:pPr>
                    <w:r w:rsidRPr="00E86FC4">
                      <w:rPr>
                        <w:rStyle w:val="TableText1"/>
                        <w:rFonts w:ascii="Allianz Neo Light" w:hAnsi="Allianz Neo Light"/>
                        <w:lang w:val="en-GB"/>
                      </w:rPr>
                      <w:t xml:space="preserve">Please note that local compulsory cessions &amp;/or retentions </w:t>
                    </w:r>
                    <w:r w:rsidR="004D405B">
                      <w:rPr>
                        <w:rStyle w:val="TableText1"/>
                        <w:rFonts w:ascii="Allianz Neo Light" w:hAnsi="Allianz Neo Light"/>
                        <w:lang w:val="en-GB"/>
                      </w:rPr>
                      <w:t>may</w:t>
                    </w:r>
                    <w:r w:rsidRPr="00E86FC4">
                      <w:rPr>
                        <w:rStyle w:val="TableText1"/>
                        <w:rFonts w:ascii="Allianz Neo Light" w:hAnsi="Allianz Neo Light"/>
                        <w:lang w:val="en-GB"/>
                      </w:rPr>
                      <w:t xml:space="preserve"> </w:t>
                    </w:r>
                    <w:r w:rsidR="002234D1" w:rsidRPr="00E86FC4">
                      <w:rPr>
                        <w:rStyle w:val="TableText1"/>
                        <w:rFonts w:ascii="Allianz Neo Light" w:hAnsi="Allianz Neo Light"/>
                        <w:lang w:val="en-GB"/>
                      </w:rPr>
                      <w:t>apply</w:t>
                    </w:r>
                    <w:r w:rsidRPr="00E86FC4">
                      <w:rPr>
                        <w:rStyle w:val="TableText1"/>
                        <w:rFonts w:ascii="Allianz Neo Light" w:hAnsi="Allianz Neo Light"/>
                        <w:lang w:val="en-GB"/>
                      </w:rPr>
                      <w:t xml:space="preserve"> </w:t>
                    </w:r>
                  </w:p>
                  <w:p w14:paraId="6E9A8BBA" w14:textId="7393D63C" w:rsidR="00CA1C25" w:rsidRDefault="00816147" w:rsidP="00CA1C25">
                    <w:pPr>
                      <w:spacing w:before="80" w:after="80"/>
                      <w:ind w:right="72"/>
                      <w:rPr>
                        <w:rStyle w:val="TableText1"/>
                        <w:rFonts w:ascii="Allianz Neo Light" w:hAnsi="Allianz Neo Light"/>
                        <w:lang w:val="en-GB"/>
                      </w:rPr>
                    </w:pPr>
                    <w:r w:rsidRPr="00E86FC4">
                      <w:rPr>
                        <w:rStyle w:val="TableText1"/>
                        <w:rFonts w:ascii="Allianz Neo Light" w:hAnsi="Allianz Neo Light"/>
                        <w:lang w:val="en-GB"/>
                      </w:rPr>
                      <w:t xml:space="preserve">Local Policies will be issued on best local standard based on </w:t>
                    </w:r>
                    <w:r w:rsidR="005D0D55" w:rsidRPr="00E86FC4">
                      <w:rPr>
                        <w:rStyle w:val="TableText1"/>
                        <w:rFonts w:ascii="Allianz Neo Light" w:hAnsi="Allianz Neo Light"/>
                        <w:lang w:val="en-GB"/>
                      </w:rPr>
                      <w:t>the ‘Summary of Coverage’ to be agreed prior to inception</w:t>
                    </w:r>
                    <w:r w:rsidRPr="00E86FC4">
                      <w:rPr>
                        <w:rStyle w:val="TableText1"/>
                        <w:rFonts w:ascii="Allianz Neo Light" w:hAnsi="Allianz Neo Light"/>
                        <w:lang w:val="en-GB"/>
                      </w:rPr>
                      <w:t>.</w:t>
                    </w:r>
                  </w:p>
                  <w:p w14:paraId="42096FDC" w14:textId="42BEBDC8" w:rsidR="00D9311D" w:rsidRPr="00E86FC4" w:rsidRDefault="004D405B" w:rsidP="00AD26E4">
                    <w:pPr>
                      <w:spacing w:before="80" w:after="80"/>
                      <w:ind w:left="72" w:right="72"/>
                      <w:rPr>
                        <w:rStyle w:val="TableText1"/>
                        <w:rFonts w:ascii="Allianz Neo Light" w:hAnsi="Allianz Neo Light"/>
                        <w:lang w:val="en-GB"/>
                      </w:rPr>
                    </w:pPr>
                    <w:r>
                      <w:rPr>
                        <w:rStyle w:val="TableText1"/>
                        <w:rFonts w:ascii="Allianz Neo Light" w:hAnsi="Allianz Neo Light"/>
                        <w:lang w:val="en-GB"/>
                      </w:rPr>
                      <w:t xml:space="preserve">Please note that </w:t>
                    </w:r>
                    <w:r w:rsidR="00AD26E4">
                      <w:rPr>
                        <w:rStyle w:val="TableText1"/>
                        <w:rFonts w:ascii="Allianz Neo Light" w:hAnsi="Allianz Neo Light"/>
                        <w:lang w:val="en-GB"/>
                      </w:rPr>
                      <w:t xml:space="preserve">some countries operate on a </w:t>
                    </w:r>
                    <w:r>
                      <w:rPr>
                        <w:rStyle w:val="TableText1"/>
                        <w:rFonts w:ascii="Allianz Neo Light" w:hAnsi="Allianz Neo Light"/>
                        <w:lang w:val="en-GB"/>
                      </w:rPr>
                      <w:t xml:space="preserve">“Cash before cover” </w:t>
                    </w:r>
                    <w:r w:rsidR="00AD26E4">
                      <w:rPr>
                        <w:rStyle w:val="TableText1"/>
                        <w:rFonts w:ascii="Allianz Neo Light" w:hAnsi="Allianz Neo Light"/>
                        <w:lang w:val="en-GB"/>
                      </w:rPr>
                      <w:t>basis</w:t>
                    </w:r>
                    <w:r w:rsidR="00F737B8">
                      <w:rPr>
                        <w:rStyle w:val="TableText1"/>
                        <w:rFonts w:ascii="Allianz Neo Light" w:hAnsi="Allianz Neo Light"/>
                        <w:lang w:val="en-GB"/>
                      </w:rPr>
                      <w:t xml:space="preserve"> </w:t>
                    </w:r>
                    <w:r w:rsidR="00CA1C25">
                      <w:rPr>
                        <w:rStyle w:val="TableText1"/>
                        <w:rFonts w:ascii="Allianz Neo Light" w:hAnsi="Allianz Neo Light"/>
                        <w:lang w:val="en-GB"/>
                      </w:rPr>
                      <w:t>where premium will need to be paid prior to inception</w:t>
                    </w:r>
                  </w:p>
                </w:tc>
              </w:sdtContent>
            </w:sdt>
          </w:sdtContent>
        </w:sdt>
      </w:tr>
      <w:tr w:rsidR="00680320" w:rsidRPr="00D76BC4" w14:paraId="117AB778" w14:textId="77777777" w:rsidTr="00991B6C">
        <w:trPr>
          <w:trHeight w:val="20"/>
        </w:trPr>
        <w:tc>
          <w:tcPr>
            <w:tcW w:w="1415" w:type="pct"/>
            <w:shd w:val="clear" w:color="auto" w:fill="D5F1FD"/>
            <w:vAlign w:val="center"/>
          </w:tcPr>
          <w:p w14:paraId="6ABFAC88" w14:textId="77777777" w:rsidR="00680320" w:rsidRPr="00D76BC4" w:rsidRDefault="0044505B" w:rsidP="00680320">
            <w:pPr>
              <w:tabs>
                <w:tab w:val="left" w:pos="3375"/>
              </w:tabs>
              <w:spacing w:before="80" w:after="80"/>
              <w:ind w:left="72" w:right="72"/>
              <w:rPr>
                <w:rFonts w:ascii="Allianz Neo Light" w:hAnsi="Allianz Neo Light"/>
                <w:b/>
                <w:lang w:val="en-US"/>
              </w:rPr>
            </w:pPr>
            <w:r>
              <w:rPr>
                <w:rFonts w:ascii="Allianz Neo Light" w:hAnsi="Allianz Neo Light"/>
                <w:b/>
                <w:lang w:val="en-US"/>
              </w:rPr>
              <w:t>Non-admitted</w:t>
            </w:r>
          </w:p>
        </w:tc>
        <w:tc>
          <w:tcPr>
            <w:tcW w:w="3585" w:type="pct"/>
            <w:shd w:val="clear" w:color="auto" w:fill="EAF8FE"/>
            <w:vAlign w:val="center"/>
          </w:tcPr>
          <w:p w14:paraId="0601B1B3" w14:textId="6CAAAF7E" w:rsidR="00AD26E4" w:rsidRDefault="00AD26E4" w:rsidP="005878A9">
            <w:pPr>
              <w:spacing w:before="80" w:after="80"/>
              <w:ind w:left="72" w:right="72"/>
              <w:rPr>
                <w:rStyle w:val="TableText1"/>
                <w:rFonts w:ascii="Allianz Neo Light" w:hAnsi="Allianz Neo Light"/>
                <w:lang w:val="en-GB"/>
              </w:rPr>
            </w:pPr>
            <w:r>
              <w:rPr>
                <w:rStyle w:val="TableText1"/>
                <w:rFonts w:ascii="Allianz Neo Light" w:hAnsi="Allianz Neo Light"/>
                <w:lang w:val="en-GB"/>
              </w:rPr>
              <w:t>S</w:t>
            </w:r>
            <w:r w:rsidRPr="00AD26E4">
              <w:rPr>
                <w:rStyle w:val="TableText1"/>
                <w:rFonts w:ascii="Allianz Neo Light" w:hAnsi="Allianz Neo Light"/>
                <w:lang w:val="en-GB"/>
              </w:rPr>
              <w:t>ubsidiaries in the following countries</w:t>
            </w:r>
            <w:r>
              <w:rPr>
                <w:rStyle w:val="TableText1"/>
                <w:rFonts w:ascii="Allianz Neo Light" w:hAnsi="Allianz Neo Light"/>
                <w:lang w:val="en-GB"/>
              </w:rPr>
              <w:t xml:space="preserve"> to be</w:t>
            </w:r>
            <w:r w:rsidRPr="00AD26E4">
              <w:rPr>
                <w:rStyle w:val="TableText1"/>
                <w:rFonts w:ascii="Allianz Neo Light" w:hAnsi="Allianz Neo Light"/>
                <w:lang w:val="en-GB"/>
              </w:rPr>
              <w:t xml:space="preserve"> </w:t>
            </w:r>
            <w:r>
              <w:rPr>
                <w:rStyle w:val="TableText1"/>
                <w:rFonts w:ascii="Allianz Neo Light" w:hAnsi="Allianz Neo Light"/>
                <w:lang w:val="en-GB"/>
              </w:rPr>
              <w:t>c</w:t>
            </w:r>
            <w:r w:rsidRPr="00AD26E4">
              <w:rPr>
                <w:rStyle w:val="TableText1"/>
                <w:rFonts w:ascii="Allianz Neo Light" w:hAnsi="Allianz Neo Light"/>
                <w:lang w:val="en-GB"/>
              </w:rPr>
              <w:t>o</w:t>
            </w:r>
            <w:r>
              <w:rPr>
                <w:rStyle w:val="TableText1"/>
                <w:rFonts w:ascii="Allianz Neo Light" w:hAnsi="Allianz Neo Light"/>
                <w:lang w:val="en-GB"/>
              </w:rPr>
              <w:t>v</w:t>
            </w:r>
            <w:r w:rsidRPr="00AD26E4">
              <w:rPr>
                <w:rStyle w:val="TableText1"/>
                <w:rFonts w:ascii="Allianz Neo Light" w:hAnsi="Allianz Neo Light"/>
                <w:lang w:val="en-GB"/>
              </w:rPr>
              <w:t>e</w:t>
            </w:r>
            <w:r>
              <w:rPr>
                <w:rStyle w:val="TableText1"/>
                <w:rFonts w:ascii="Allianz Neo Light" w:hAnsi="Allianz Neo Light"/>
                <w:lang w:val="en-GB"/>
              </w:rPr>
              <w:t>r</w:t>
            </w:r>
            <w:r w:rsidRPr="00AD26E4">
              <w:rPr>
                <w:rStyle w:val="TableText1"/>
                <w:rFonts w:ascii="Allianz Neo Light" w:hAnsi="Allianz Neo Light"/>
                <w:lang w:val="en-GB"/>
              </w:rPr>
              <w:t>e</w:t>
            </w:r>
            <w:r>
              <w:rPr>
                <w:rStyle w:val="TableText1"/>
                <w:rFonts w:ascii="Allianz Neo Light" w:hAnsi="Allianz Neo Light"/>
                <w:lang w:val="en-GB"/>
              </w:rPr>
              <w:t>d</w:t>
            </w:r>
            <w:r w:rsidRPr="00AD26E4">
              <w:rPr>
                <w:rStyle w:val="TableText1"/>
                <w:rFonts w:ascii="Allianz Neo Light" w:hAnsi="Allianz Neo Light"/>
                <w:lang w:val="en-GB"/>
              </w:rPr>
              <w:t xml:space="preserve"> </w:t>
            </w:r>
            <w:r>
              <w:rPr>
                <w:rStyle w:val="TableText1"/>
                <w:rFonts w:ascii="Allianz Neo Light" w:hAnsi="Allianz Neo Light"/>
                <w:lang w:val="en-GB"/>
              </w:rPr>
              <w:t>d</w:t>
            </w:r>
            <w:r w:rsidRPr="00AD26E4">
              <w:rPr>
                <w:rStyle w:val="TableText1"/>
                <w:rFonts w:ascii="Allianz Neo Light" w:hAnsi="Allianz Neo Light"/>
                <w:lang w:val="en-GB"/>
              </w:rPr>
              <w:t>i</w:t>
            </w:r>
            <w:r>
              <w:rPr>
                <w:rStyle w:val="TableText1"/>
                <w:rFonts w:ascii="Allianz Neo Light" w:hAnsi="Allianz Neo Light"/>
                <w:lang w:val="en-GB"/>
              </w:rPr>
              <w:t>r</w:t>
            </w:r>
            <w:r w:rsidRPr="00AD26E4">
              <w:rPr>
                <w:rStyle w:val="TableText1"/>
                <w:rFonts w:ascii="Allianz Neo Light" w:hAnsi="Allianz Neo Light"/>
                <w:lang w:val="en-GB"/>
              </w:rPr>
              <w:t>ect</w:t>
            </w:r>
            <w:r>
              <w:rPr>
                <w:rStyle w:val="TableText1"/>
                <w:rFonts w:ascii="Allianz Neo Light" w:hAnsi="Allianz Neo Light"/>
                <w:lang w:val="en-GB"/>
              </w:rPr>
              <w:t>l</w:t>
            </w:r>
            <w:r w:rsidRPr="00AD26E4">
              <w:rPr>
                <w:rStyle w:val="TableText1"/>
                <w:rFonts w:ascii="Allianz Neo Light" w:hAnsi="Allianz Neo Light"/>
                <w:lang w:val="en-GB"/>
              </w:rPr>
              <w:t>y</w:t>
            </w:r>
            <w:r>
              <w:rPr>
                <w:rStyle w:val="TableText1"/>
                <w:rFonts w:ascii="Allianz Neo Light" w:hAnsi="Allianz Neo Light"/>
                <w:lang w:val="en-GB"/>
              </w:rPr>
              <w:t xml:space="preserve"> </w:t>
            </w:r>
            <w:r w:rsidRPr="00AD26E4">
              <w:rPr>
                <w:rStyle w:val="TableText1"/>
                <w:rFonts w:ascii="Allianz Neo Light" w:hAnsi="Allianz Neo Light"/>
                <w:lang w:val="en-GB"/>
              </w:rPr>
              <w:t>un</w:t>
            </w:r>
            <w:r>
              <w:rPr>
                <w:rStyle w:val="TableText1"/>
                <w:rFonts w:ascii="Allianz Neo Light" w:hAnsi="Allianz Neo Light"/>
                <w:lang w:val="en-GB"/>
              </w:rPr>
              <w:t>d</w:t>
            </w:r>
            <w:r w:rsidRPr="00AD26E4">
              <w:rPr>
                <w:rStyle w:val="TableText1"/>
                <w:rFonts w:ascii="Allianz Neo Light" w:hAnsi="Allianz Neo Light"/>
                <w:lang w:val="en-GB"/>
              </w:rPr>
              <w:t>er</w:t>
            </w:r>
            <w:r>
              <w:rPr>
                <w:rStyle w:val="TableText1"/>
                <w:rFonts w:ascii="Allianz Neo Light" w:hAnsi="Allianz Neo Light"/>
                <w:lang w:val="en-GB"/>
              </w:rPr>
              <w:t xml:space="preserve"> </w:t>
            </w:r>
            <w:r w:rsidRPr="00AD26E4">
              <w:rPr>
                <w:rStyle w:val="TableText1"/>
                <w:rFonts w:ascii="Allianz Neo Light" w:hAnsi="Allianz Neo Light"/>
                <w:lang w:val="en-GB"/>
              </w:rPr>
              <w:t>th</w:t>
            </w:r>
            <w:r>
              <w:rPr>
                <w:rStyle w:val="TableText1"/>
                <w:rFonts w:ascii="Allianz Neo Light" w:hAnsi="Allianz Neo Light"/>
                <w:lang w:val="en-GB"/>
              </w:rPr>
              <w:t>e</w:t>
            </w:r>
            <w:r w:rsidRPr="00AD26E4">
              <w:rPr>
                <w:rStyle w:val="TableText1"/>
                <w:rFonts w:ascii="Allianz Neo Light" w:hAnsi="Allianz Neo Light"/>
                <w:lang w:val="en-GB"/>
              </w:rPr>
              <w:t xml:space="preserve"> </w:t>
            </w:r>
            <w:r>
              <w:rPr>
                <w:rStyle w:val="TableText1"/>
                <w:rFonts w:ascii="Allianz Neo Light" w:hAnsi="Allianz Neo Light"/>
                <w:lang w:val="en-GB"/>
              </w:rPr>
              <w:t>U</w:t>
            </w:r>
            <w:r w:rsidRPr="00AD26E4">
              <w:rPr>
                <w:rStyle w:val="TableText1"/>
                <w:rFonts w:ascii="Allianz Neo Light" w:hAnsi="Allianz Neo Light"/>
                <w:lang w:val="en-GB"/>
              </w:rPr>
              <w:t>K</w:t>
            </w:r>
            <w:r>
              <w:rPr>
                <w:rStyle w:val="TableText1"/>
                <w:rFonts w:ascii="Allianz Neo Light" w:hAnsi="Allianz Neo Light"/>
                <w:lang w:val="en-GB"/>
              </w:rPr>
              <w:t xml:space="preserve"> </w:t>
            </w:r>
            <w:r w:rsidRPr="00AD26E4">
              <w:rPr>
                <w:rStyle w:val="TableText1"/>
                <w:rFonts w:ascii="Allianz Neo Light" w:hAnsi="Allianz Neo Light"/>
                <w:lang w:val="en-GB"/>
              </w:rPr>
              <w:t>ma</w:t>
            </w:r>
            <w:r>
              <w:rPr>
                <w:rStyle w:val="TableText1"/>
                <w:rFonts w:ascii="Allianz Neo Light" w:hAnsi="Allianz Neo Light"/>
                <w:lang w:val="en-GB"/>
              </w:rPr>
              <w:t>s</w:t>
            </w:r>
            <w:r w:rsidRPr="00AD26E4">
              <w:rPr>
                <w:rStyle w:val="TableText1"/>
                <w:rFonts w:ascii="Allianz Neo Light" w:hAnsi="Allianz Neo Light"/>
                <w:lang w:val="en-GB"/>
              </w:rPr>
              <w:t>t</w:t>
            </w:r>
            <w:r>
              <w:rPr>
                <w:rStyle w:val="TableText1"/>
                <w:rFonts w:ascii="Allianz Neo Light" w:hAnsi="Allianz Neo Light"/>
                <w:lang w:val="en-GB"/>
              </w:rPr>
              <w:t>e</w:t>
            </w:r>
            <w:r w:rsidRPr="00AD26E4">
              <w:rPr>
                <w:rStyle w:val="TableText1"/>
                <w:rFonts w:ascii="Allianz Neo Light" w:hAnsi="Allianz Neo Light"/>
                <w:lang w:val="en-GB"/>
              </w:rPr>
              <w:t>r</w:t>
            </w:r>
            <w:r>
              <w:rPr>
                <w:rStyle w:val="TableText1"/>
                <w:rFonts w:ascii="Allianz Neo Light" w:hAnsi="Allianz Neo Light"/>
                <w:lang w:val="en-GB"/>
              </w:rPr>
              <w:t xml:space="preserve"> </w:t>
            </w:r>
            <w:r w:rsidRPr="00AD26E4">
              <w:rPr>
                <w:rStyle w:val="TableText1"/>
                <w:rFonts w:ascii="Allianz Neo Light" w:hAnsi="Allianz Neo Light"/>
                <w:lang w:val="en-GB"/>
              </w:rPr>
              <w:t>po</w:t>
            </w:r>
            <w:r>
              <w:rPr>
                <w:rStyle w:val="TableText1"/>
                <w:rFonts w:ascii="Allianz Neo Light" w:hAnsi="Allianz Neo Light"/>
                <w:lang w:val="en-GB"/>
              </w:rPr>
              <w:t>l</w:t>
            </w:r>
            <w:r w:rsidRPr="00AD26E4">
              <w:rPr>
                <w:rStyle w:val="TableText1"/>
                <w:rFonts w:ascii="Allianz Neo Light" w:hAnsi="Allianz Neo Light"/>
                <w:lang w:val="en-GB"/>
              </w:rPr>
              <w:t>i</w:t>
            </w:r>
            <w:r>
              <w:rPr>
                <w:rStyle w:val="TableText1"/>
                <w:rFonts w:ascii="Allianz Neo Light" w:hAnsi="Allianz Neo Light"/>
                <w:lang w:val="en-GB"/>
              </w:rPr>
              <w:t>c</w:t>
            </w:r>
            <w:r w:rsidRPr="00AD26E4">
              <w:rPr>
                <w:rStyle w:val="TableText1"/>
                <w:rFonts w:ascii="Allianz Neo Light" w:hAnsi="Allianz Neo Light"/>
                <w:lang w:val="en-GB"/>
              </w:rPr>
              <w:t>y</w:t>
            </w:r>
            <w:r>
              <w:rPr>
                <w:rStyle w:val="TableText1"/>
                <w:rFonts w:ascii="Allianz Neo Light" w:hAnsi="Allianz Neo Light"/>
                <w:lang w:val="en-GB"/>
              </w:rPr>
              <w:t xml:space="preserve"> </w:t>
            </w:r>
            <w:r w:rsidRPr="00AD26E4">
              <w:rPr>
                <w:rStyle w:val="TableText1"/>
                <w:rFonts w:ascii="Allianz Neo Light" w:hAnsi="Allianz Neo Light"/>
                <w:lang w:val="en-GB"/>
              </w:rPr>
              <w:t>on</w:t>
            </w:r>
            <w:r>
              <w:rPr>
                <w:rStyle w:val="TableText1"/>
                <w:rFonts w:ascii="Allianz Neo Light" w:hAnsi="Allianz Neo Light"/>
                <w:lang w:val="en-GB"/>
              </w:rPr>
              <w:t xml:space="preserve"> </w:t>
            </w:r>
            <w:r w:rsidRPr="00AD26E4">
              <w:rPr>
                <w:rStyle w:val="TableText1"/>
                <w:rFonts w:ascii="Allianz Neo Light" w:hAnsi="Allianz Neo Light"/>
                <w:lang w:val="en-GB"/>
              </w:rPr>
              <w:t xml:space="preserve">a </w:t>
            </w:r>
            <w:r>
              <w:rPr>
                <w:rStyle w:val="TableText1"/>
                <w:rFonts w:ascii="Allianz Neo Light" w:hAnsi="Allianz Neo Light"/>
                <w:lang w:val="en-GB"/>
              </w:rPr>
              <w:t>n</w:t>
            </w:r>
            <w:r w:rsidRPr="00AD26E4">
              <w:rPr>
                <w:rStyle w:val="TableText1"/>
                <w:rFonts w:ascii="Allianz Neo Light" w:hAnsi="Allianz Neo Light"/>
                <w:lang w:val="en-GB"/>
              </w:rPr>
              <w:t>o</w:t>
            </w:r>
            <w:r>
              <w:rPr>
                <w:rStyle w:val="TableText1"/>
                <w:rFonts w:ascii="Allianz Neo Light" w:hAnsi="Allianz Neo Light"/>
                <w:lang w:val="en-GB"/>
              </w:rPr>
              <w:t>n</w:t>
            </w:r>
            <w:r w:rsidRPr="00AD26E4">
              <w:rPr>
                <w:rStyle w:val="TableText1"/>
                <w:rFonts w:ascii="Allianz Neo Light" w:hAnsi="Allianz Neo Light"/>
                <w:lang w:val="en-GB"/>
              </w:rPr>
              <w:t>-</w:t>
            </w:r>
            <w:r>
              <w:rPr>
                <w:rStyle w:val="TableText1"/>
                <w:rFonts w:ascii="Allianz Neo Light" w:hAnsi="Allianz Neo Light"/>
                <w:lang w:val="en-GB"/>
              </w:rPr>
              <w:t>a</w:t>
            </w:r>
            <w:r w:rsidRPr="00AD26E4">
              <w:rPr>
                <w:rStyle w:val="TableText1"/>
                <w:rFonts w:ascii="Allianz Neo Light" w:hAnsi="Allianz Neo Light"/>
                <w:lang w:val="en-GB"/>
              </w:rPr>
              <w:t>d</w:t>
            </w:r>
            <w:r>
              <w:rPr>
                <w:rStyle w:val="TableText1"/>
                <w:rFonts w:ascii="Allianz Neo Light" w:hAnsi="Allianz Neo Light"/>
                <w:lang w:val="en-GB"/>
              </w:rPr>
              <w:t>m</w:t>
            </w:r>
            <w:r w:rsidRPr="00AD26E4">
              <w:rPr>
                <w:rStyle w:val="TableText1"/>
                <w:rFonts w:ascii="Allianz Neo Light" w:hAnsi="Allianz Neo Light"/>
                <w:lang w:val="en-GB"/>
              </w:rPr>
              <w:t>i</w:t>
            </w:r>
            <w:r>
              <w:rPr>
                <w:rStyle w:val="TableText1"/>
                <w:rFonts w:ascii="Allianz Neo Light" w:hAnsi="Allianz Neo Light"/>
                <w:lang w:val="en-GB"/>
              </w:rPr>
              <w:t>t</w:t>
            </w:r>
            <w:r w:rsidRPr="00AD26E4">
              <w:rPr>
                <w:rStyle w:val="TableText1"/>
                <w:rFonts w:ascii="Allianz Neo Light" w:hAnsi="Allianz Neo Light"/>
                <w:lang w:val="en-GB"/>
              </w:rPr>
              <w:t>t</w:t>
            </w:r>
            <w:r>
              <w:rPr>
                <w:rStyle w:val="TableText1"/>
                <w:rFonts w:ascii="Allianz Neo Light" w:hAnsi="Allianz Neo Light"/>
                <w:lang w:val="en-GB"/>
              </w:rPr>
              <w:t>e</w:t>
            </w:r>
            <w:r w:rsidRPr="00AD26E4">
              <w:rPr>
                <w:rStyle w:val="TableText1"/>
                <w:rFonts w:ascii="Allianz Neo Light" w:hAnsi="Allianz Neo Light"/>
                <w:lang w:val="en-GB"/>
              </w:rPr>
              <w:t xml:space="preserve">d </w:t>
            </w:r>
            <w:r>
              <w:rPr>
                <w:rStyle w:val="TableText1"/>
                <w:rFonts w:ascii="Allianz Neo Light" w:hAnsi="Allianz Neo Light"/>
                <w:lang w:val="en-GB"/>
              </w:rPr>
              <w:t>b</w:t>
            </w:r>
            <w:r w:rsidRPr="00AD26E4">
              <w:rPr>
                <w:rStyle w:val="TableText1"/>
                <w:rFonts w:ascii="Allianz Neo Light" w:hAnsi="Allianz Neo Light"/>
                <w:lang w:val="en-GB"/>
              </w:rPr>
              <w:t>a</w:t>
            </w:r>
            <w:r>
              <w:rPr>
                <w:rStyle w:val="TableText1"/>
                <w:rFonts w:ascii="Allianz Neo Light" w:hAnsi="Allianz Neo Light"/>
                <w:lang w:val="en-GB"/>
              </w:rPr>
              <w:t>s</w:t>
            </w:r>
            <w:r w:rsidRPr="00AD26E4">
              <w:rPr>
                <w:rStyle w:val="TableText1"/>
                <w:rFonts w:ascii="Allianz Neo Light" w:hAnsi="Allianz Neo Light"/>
                <w:lang w:val="en-GB"/>
              </w:rPr>
              <w:t>i</w:t>
            </w:r>
            <w:r>
              <w:rPr>
                <w:rStyle w:val="TableText1"/>
                <w:rFonts w:ascii="Allianz Neo Light" w:hAnsi="Allianz Neo Light"/>
                <w:lang w:val="en-GB"/>
              </w:rPr>
              <w:t>s</w:t>
            </w:r>
            <w:r w:rsidRPr="00AD26E4">
              <w:rPr>
                <w:rStyle w:val="TableText1"/>
                <w:rFonts w:ascii="Allianz Neo Light" w:hAnsi="Allianz Neo Light"/>
                <w:lang w:val="en-GB"/>
              </w:rPr>
              <w:t>:</w:t>
            </w:r>
          </w:p>
          <w:p w14:paraId="15F09D54" w14:textId="0152BFC7" w:rsidR="004F5481" w:rsidRDefault="00D95809" w:rsidP="005878A9">
            <w:pPr>
              <w:spacing w:before="80" w:after="80"/>
              <w:ind w:left="72" w:right="72"/>
              <w:rPr>
                <w:rStyle w:val="TableText1"/>
                <w:rFonts w:ascii="Allianz Neo Light" w:hAnsi="Allianz Neo Light"/>
                <w:lang w:val="en-GB"/>
              </w:rPr>
            </w:pPr>
            <w:r>
              <w:rPr>
                <w:rStyle w:val="TableText1"/>
                <w:rFonts w:ascii="Allianz Neo Light" w:hAnsi="Allianz Neo Light"/>
                <w:lang w:val="en-GB"/>
              </w:rPr>
              <w:t>Australia</w:t>
            </w:r>
          </w:p>
          <w:p w14:paraId="5E93D4B0" w14:textId="611C0602" w:rsidR="00D95809" w:rsidRDefault="00D95809" w:rsidP="005878A9">
            <w:pPr>
              <w:spacing w:before="80" w:after="80"/>
              <w:ind w:left="72" w:right="72"/>
              <w:rPr>
                <w:rStyle w:val="TableText1"/>
                <w:rFonts w:ascii="Allianz Neo Light" w:hAnsi="Allianz Neo Light"/>
                <w:lang w:val="en-GB"/>
              </w:rPr>
            </w:pPr>
            <w:r>
              <w:rPr>
                <w:rStyle w:val="TableText1"/>
                <w:rFonts w:ascii="Allianz Neo Light" w:hAnsi="Allianz Neo Light"/>
                <w:lang w:val="en-GB"/>
              </w:rPr>
              <w:t>Canada</w:t>
            </w:r>
          </w:p>
          <w:p w14:paraId="0B1F65E1" w14:textId="5C50A52F" w:rsidR="00D95809" w:rsidRDefault="00D95809" w:rsidP="005878A9">
            <w:pPr>
              <w:spacing w:before="80" w:after="80"/>
              <w:ind w:left="72" w:right="72"/>
              <w:rPr>
                <w:rStyle w:val="TableText1"/>
                <w:rFonts w:ascii="Allianz Neo Light" w:hAnsi="Allianz Neo Light"/>
                <w:lang w:val="en-GB"/>
              </w:rPr>
            </w:pPr>
            <w:r>
              <w:rPr>
                <w:rStyle w:val="TableText1"/>
                <w:rFonts w:ascii="Allianz Neo Light" w:hAnsi="Allianz Neo Light"/>
                <w:lang w:val="en-GB"/>
              </w:rPr>
              <w:t>Hong Kong</w:t>
            </w:r>
          </w:p>
          <w:p w14:paraId="6A4E29F3" w14:textId="3AA205CF" w:rsidR="00D95809" w:rsidRDefault="00D95809" w:rsidP="00D95809">
            <w:pPr>
              <w:spacing w:before="80" w:after="80"/>
              <w:ind w:left="72" w:right="72"/>
              <w:rPr>
                <w:rStyle w:val="TableText1"/>
                <w:rFonts w:ascii="Allianz Neo Light" w:hAnsi="Allianz Neo Light"/>
                <w:lang w:val="en-GB"/>
              </w:rPr>
            </w:pPr>
            <w:r>
              <w:rPr>
                <w:rStyle w:val="TableText1"/>
                <w:rFonts w:ascii="Allianz Neo Light" w:hAnsi="Allianz Neo Light"/>
                <w:lang w:val="en-GB"/>
              </w:rPr>
              <w:t>New Zealand</w:t>
            </w:r>
          </w:p>
          <w:p w14:paraId="1DD3DBBF" w14:textId="166A0C4A" w:rsidR="00D95809" w:rsidRDefault="00D95809" w:rsidP="005878A9">
            <w:pPr>
              <w:spacing w:before="80" w:after="80"/>
              <w:ind w:left="72" w:right="72"/>
              <w:rPr>
                <w:rStyle w:val="TableText1"/>
                <w:rFonts w:ascii="Allianz Neo Light" w:hAnsi="Allianz Neo Light"/>
                <w:lang w:val="en-GB"/>
              </w:rPr>
            </w:pPr>
            <w:r>
              <w:rPr>
                <w:rStyle w:val="TableText1"/>
                <w:rFonts w:ascii="Allianz Neo Light" w:hAnsi="Allianz Neo Light"/>
                <w:lang w:val="en-GB"/>
              </w:rPr>
              <w:t>Saudi Arabia</w:t>
            </w:r>
          </w:p>
          <w:p w14:paraId="5AA3715B" w14:textId="47E7FC4D" w:rsidR="00D95809" w:rsidRDefault="00D95809" w:rsidP="00D95809">
            <w:pPr>
              <w:spacing w:before="80" w:after="80"/>
              <w:ind w:left="72" w:right="72"/>
              <w:rPr>
                <w:rStyle w:val="TableText1"/>
                <w:rFonts w:ascii="Allianz Neo Light" w:hAnsi="Allianz Neo Light"/>
                <w:lang w:val="en-GB"/>
              </w:rPr>
            </w:pPr>
            <w:r>
              <w:rPr>
                <w:rStyle w:val="TableText1"/>
                <w:rFonts w:ascii="Allianz Neo Light" w:hAnsi="Allianz Neo Light"/>
                <w:lang w:val="en-GB"/>
              </w:rPr>
              <w:t>Serbia</w:t>
            </w:r>
          </w:p>
          <w:p w14:paraId="29C6F3DC" w14:textId="07942FDD" w:rsidR="00D95809" w:rsidRDefault="00D95809" w:rsidP="00D95809">
            <w:pPr>
              <w:spacing w:before="80" w:after="80"/>
              <w:ind w:left="72" w:right="72"/>
              <w:rPr>
                <w:rStyle w:val="TableText1"/>
                <w:rFonts w:ascii="Allianz Neo Light" w:hAnsi="Allianz Neo Light"/>
                <w:lang w:val="en-GB"/>
              </w:rPr>
            </w:pPr>
            <w:r>
              <w:rPr>
                <w:rStyle w:val="TableText1"/>
                <w:rFonts w:ascii="Allianz Neo Light" w:hAnsi="Allianz Neo Light"/>
                <w:lang w:val="en-GB"/>
              </w:rPr>
              <w:t>Singapore</w:t>
            </w:r>
          </w:p>
          <w:p w14:paraId="5AFCE822" w14:textId="74F92488" w:rsidR="00D95809" w:rsidRDefault="00D95809" w:rsidP="00D95809">
            <w:pPr>
              <w:spacing w:before="80" w:after="80"/>
              <w:ind w:left="72" w:right="72"/>
              <w:rPr>
                <w:rStyle w:val="TableText1"/>
                <w:rFonts w:ascii="Allianz Neo Light" w:hAnsi="Allianz Neo Light"/>
                <w:lang w:val="en-GB"/>
              </w:rPr>
            </w:pPr>
            <w:r>
              <w:rPr>
                <w:rStyle w:val="TableText1"/>
                <w:rFonts w:ascii="Allianz Neo Light" w:hAnsi="Allianz Neo Light"/>
                <w:lang w:val="en-GB"/>
              </w:rPr>
              <w:t>UAE</w:t>
            </w:r>
          </w:p>
          <w:p w14:paraId="564ADFDB" w14:textId="5880AD24" w:rsidR="00AD26E4" w:rsidRPr="00D76BC4" w:rsidRDefault="00AD26E4" w:rsidP="005878A9">
            <w:pPr>
              <w:spacing w:before="80" w:after="80"/>
              <w:ind w:left="72" w:right="72"/>
              <w:rPr>
                <w:rFonts w:ascii="Allianz Neo Light" w:hAnsi="Allianz Neo Light"/>
                <w:lang w:val="en-US"/>
              </w:rPr>
            </w:pPr>
            <w:r w:rsidRPr="00AD26E4">
              <w:rPr>
                <w:rStyle w:val="TableText1"/>
                <w:rFonts w:ascii="Allianz Neo Light" w:hAnsi="Allianz Neo Light"/>
                <w:lang w:val="en-GB"/>
              </w:rPr>
              <w:t>Please note there may be a local tax liability</w:t>
            </w:r>
            <w:r w:rsidR="00CA1C25">
              <w:rPr>
                <w:rStyle w:val="TableText1"/>
                <w:rFonts w:ascii="Allianz Neo Light" w:hAnsi="Allianz Neo Light"/>
                <w:lang w:val="en-GB"/>
              </w:rPr>
              <w:t xml:space="preserve"> which remains</w:t>
            </w:r>
            <w:r w:rsidRPr="00AD26E4">
              <w:rPr>
                <w:rStyle w:val="TableText1"/>
                <w:rFonts w:ascii="Allianz Neo Light" w:hAnsi="Allianz Neo Light"/>
                <w:lang w:val="en-GB"/>
              </w:rPr>
              <w:t xml:space="preserve"> for the local subsidiaries account</w:t>
            </w:r>
          </w:p>
        </w:tc>
      </w:tr>
      <w:tr w:rsidR="00D9311D" w:rsidRPr="00D76BC4" w14:paraId="4BABF11D" w14:textId="77777777" w:rsidTr="00C766B2">
        <w:trPr>
          <w:trHeight w:val="20"/>
        </w:trPr>
        <w:tc>
          <w:tcPr>
            <w:tcW w:w="1415" w:type="pct"/>
            <w:shd w:val="clear" w:color="auto" w:fill="D5F1FD"/>
            <w:vAlign w:val="center"/>
          </w:tcPr>
          <w:p w14:paraId="2BDD2114" w14:textId="77777777" w:rsidR="00D9311D" w:rsidRPr="004F5481" w:rsidRDefault="00795813" w:rsidP="00C766B2">
            <w:pPr>
              <w:tabs>
                <w:tab w:val="left" w:pos="3375"/>
              </w:tabs>
              <w:spacing w:before="80" w:after="80"/>
              <w:ind w:left="72" w:right="72"/>
              <w:rPr>
                <w:rStyle w:val="TableText1"/>
                <w:rFonts w:ascii="Allianz Neo Light" w:hAnsi="Allianz Neo Light"/>
                <w:lang w:val="en-GB"/>
              </w:rPr>
            </w:pPr>
            <w:r w:rsidRPr="004F5481">
              <w:rPr>
                <w:rStyle w:val="TableText1"/>
                <w:rFonts w:ascii="Allianz Neo Light" w:hAnsi="Allianz Neo Light"/>
                <w:lang w:val="en-GB"/>
              </w:rPr>
              <w:t>Freedom of Services</w:t>
            </w:r>
          </w:p>
        </w:tc>
        <w:sdt>
          <w:sdtPr>
            <w:rPr>
              <w:rStyle w:val="TableText1"/>
              <w:rFonts w:ascii="Allianz Neo Light" w:hAnsi="Allianz Neo Light"/>
            </w:rPr>
            <w:alias w:val="Freedom of Services"/>
            <w:tag w:val="Freedom of Services"/>
            <w:id w:val="-1820948799"/>
            <w:placeholder>
              <w:docPart w:val="2936DF9072DA41D5A7466DA26C035546"/>
            </w:placeholder>
          </w:sdtPr>
          <w:sdtEndPr>
            <w:rPr>
              <w:rStyle w:val="TableText1"/>
            </w:rPr>
          </w:sdtEndPr>
          <w:sdtContent>
            <w:sdt>
              <w:sdtPr>
                <w:rPr>
                  <w:rStyle w:val="TableText1"/>
                  <w:rFonts w:ascii="Allianz Neo Light" w:hAnsi="Allianz Neo Light"/>
                </w:rPr>
                <w:alias w:val="Freedom of Services"/>
                <w:tag w:val="Freedom of Services"/>
                <w:id w:val="221799782"/>
                <w:placeholder>
                  <w:docPart w:val="2A4E89DF1FB54182BE9FF1DAF325FD88"/>
                </w:placeholder>
              </w:sdtPr>
              <w:sdtEndPr>
                <w:rPr>
                  <w:rStyle w:val="TableText1"/>
                </w:rPr>
              </w:sdtEndPr>
              <w:sdtContent>
                <w:tc>
                  <w:tcPr>
                    <w:tcW w:w="3585" w:type="pct"/>
                    <w:shd w:val="clear" w:color="auto" w:fill="EAF8FE"/>
                    <w:vAlign w:val="center"/>
                  </w:tcPr>
                  <w:p w14:paraId="11F47F80" w14:textId="77777777" w:rsidR="00CA1C25" w:rsidRDefault="002C3454" w:rsidP="00AD26E4">
                    <w:pPr>
                      <w:spacing w:before="80" w:after="80"/>
                      <w:ind w:left="72" w:right="72"/>
                      <w:rPr>
                        <w:rStyle w:val="TableText1"/>
                        <w:rFonts w:ascii="Allianz Neo Light" w:hAnsi="Allianz Neo Light"/>
                        <w:lang w:val="en-GB"/>
                      </w:rPr>
                    </w:pPr>
                    <w:r w:rsidRPr="00B47B4D">
                      <w:rPr>
                        <w:rStyle w:val="TableText1"/>
                        <w:rFonts w:ascii="Allianz Neo Light" w:hAnsi="Allianz Neo Light"/>
                        <w:lang w:val="en-GB"/>
                      </w:rPr>
                      <w:t xml:space="preserve">Subsidiaries in the following countries to be covered under an EU FoS </w:t>
                    </w:r>
                    <w:r w:rsidR="00AD26E4">
                      <w:rPr>
                        <w:rStyle w:val="TableText1"/>
                        <w:rFonts w:ascii="Allianz Neo Light" w:hAnsi="Allianz Neo Light"/>
                        <w:lang w:val="en-GB"/>
                      </w:rPr>
                      <w:t>section of the master policy</w:t>
                    </w:r>
                    <w:r w:rsidRPr="00B47B4D">
                      <w:rPr>
                        <w:rStyle w:val="TableText1"/>
                        <w:rFonts w:ascii="Allianz Neo Light" w:hAnsi="Allianz Neo Light"/>
                        <w:lang w:val="en-GB"/>
                      </w:rPr>
                      <w:t xml:space="preserve"> issued by AGCS </w:t>
                    </w:r>
                    <w:r w:rsidR="00AD26E4">
                      <w:rPr>
                        <w:rStyle w:val="TableText1"/>
                        <w:rFonts w:ascii="Allianz Neo Light" w:hAnsi="Allianz Neo Light"/>
                        <w:lang w:val="en-GB"/>
                      </w:rPr>
                      <w:t>in London</w:t>
                    </w:r>
                    <w:r w:rsidRPr="00B47B4D">
                      <w:rPr>
                        <w:rStyle w:val="TableText1"/>
                        <w:rFonts w:ascii="Allianz Neo Light" w:hAnsi="Allianz Neo Light"/>
                        <w:lang w:val="en-GB"/>
                      </w:rPr>
                      <w:t>:</w:t>
                    </w:r>
                  </w:p>
                  <w:p w14:paraId="0BB8C0B6" w14:textId="77777777" w:rsidR="00CA1C25" w:rsidRPr="009E1A79" w:rsidRDefault="00AD26E4" w:rsidP="00CA1C25">
                    <w:pPr>
                      <w:spacing w:before="80" w:after="80"/>
                      <w:ind w:right="72"/>
                      <w:rPr>
                        <w:rStyle w:val="TableText1"/>
                        <w:rFonts w:ascii="Allianz Neo Light" w:hAnsi="Allianz Neo Light"/>
                      </w:rPr>
                    </w:pPr>
                    <w:r w:rsidRPr="009E1A79">
                      <w:rPr>
                        <w:rStyle w:val="TableText1"/>
                        <w:rFonts w:ascii="Allianz Neo Light" w:hAnsi="Allianz Neo Light"/>
                      </w:rPr>
                      <w:t xml:space="preserve">Austria </w:t>
                    </w:r>
                  </w:p>
                  <w:p w14:paraId="656BDABF" w14:textId="3882C47D" w:rsidR="00AD26E4" w:rsidRPr="009E1A79" w:rsidRDefault="00AD26E4" w:rsidP="00CA1C25">
                    <w:pPr>
                      <w:spacing w:before="80" w:after="80"/>
                      <w:ind w:right="72"/>
                      <w:rPr>
                        <w:rStyle w:val="TableText1"/>
                        <w:rFonts w:ascii="Allianz Neo Light" w:hAnsi="Allianz Neo Light"/>
                      </w:rPr>
                    </w:pPr>
                    <w:r w:rsidRPr="009E1A79">
                      <w:rPr>
                        <w:rStyle w:val="TableText1"/>
                        <w:rFonts w:ascii="Allianz Neo Light" w:hAnsi="Allianz Neo Light"/>
                      </w:rPr>
                      <w:t>Belgium</w:t>
                    </w:r>
                  </w:p>
                  <w:p w14:paraId="27769F3D" w14:textId="76F1AA4F" w:rsidR="00AD26E4" w:rsidRPr="009E1A79" w:rsidRDefault="00D95809" w:rsidP="00AD26E4">
                    <w:pPr>
                      <w:rPr>
                        <w:rStyle w:val="TableText1"/>
                        <w:rFonts w:ascii="Allianz Neo Light" w:hAnsi="Allianz Neo Light"/>
                      </w:rPr>
                    </w:pPr>
                    <w:r>
                      <w:rPr>
                        <w:rStyle w:val="TableText1"/>
                        <w:rFonts w:ascii="Allianz Neo Light" w:hAnsi="Allianz Neo Light"/>
                      </w:rPr>
                      <w:lastRenderedPageBreak/>
                      <w:t>Croatia</w:t>
                    </w:r>
                  </w:p>
                  <w:p w14:paraId="29056181" w14:textId="569241AF" w:rsidR="00AD26E4" w:rsidRPr="009E1A79" w:rsidRDefault="00AD26E4" w:rsidP="00AD26E4">
                    <w:pPr>
                      <w:rPr>
                        <w:rStyle w:val="TableText1"/>
                        <w:rFonts w:ascii="Allianz Neo Light" w:hAnsi="Allianz Neo Light"/>
                      </w:rPr>
                    </w:pPr>
                    <w:r w:rsidRPr="009E1A79">
                      <w:rPr>
                        <w:rStyle w:val="TableText1"/>
                        <w:rFonts w:ascii="Allianz Neo Light" w:hAnsi="Allianz Neo Light"/>
                      </w:rPr>
                      <w:t>Czech Republic</w:t>
                    </w:r>
                  </w:p>
                  <w:p w14:paraId="43EECBD6" w14:textId="6F60F381" w:rsidR="00AD26E4" w:rsidRPr="009E1A79" w:rsidRDefault="00AD26E4" w:rsidP="00AD26E4">
                    <w:pPr>
                      <w:rPr>
                        <w:rStyle w:val="TableText1"/>
                        <w:rFonts w:ascii="Allianz Neo Light" w:hAnsi="Allianz Neo Light"/>
                      </w:rPr>
                    </w:pPr>
                    <w:r w:rsidRPr="009E1A79">
                      <w:rPr>
                        <w:rStyle w:val="TableText1"/>
                        <w:rFonts w:ascii="Allianz Neo Light" w:hAnsi="Allianz Neo Light"/>
                      </w:rPr>
                      <w:t>Denmark</w:t>
                    </w:r>
                  </w:p>
                  <w:p w14:paraId="14C43794" w14:textId="77777777" w:rsidR="00CA1C25" w:rsidRPr="00AD26E4" w:rsidRDefault="00CA1C25" w:rsidP="00CA1C25">
                    <w:pPr>
                      <w:rPr>
                        <w:rStyle w:val="TableText1"/>
                        <w:rFonts w:ascii="Allianz Neo Light" w:hAnsi="Allianz Neo Light"/>
                        <w:lang w:val="en-GB"/>
                      </w:rPr>
                    </w:pPr>
                    <w:r w:rsidRPr="00AD26E4">
                      <w:rPr>
                        <w:rStyle w:val="TableText1"/>
                        <w:rFonts w:ascii="Allianz Neo Light" w:hAnsi="Allianz Neo Light"/>
                        <w:lang w:val="en-GB"/>
                      </w:rPr>
                      <w:t xml:space="preserve">Finland </w:t>
                    </w:r>
                  </w:p>
                  <w:p w14:paraId="209E8010" w14:textId="77777777" w:rsidR="00AD26E4" w:rsidRPr="00AD26E4" w:rsidRDefault="00AD26E4" w:rsidP="00AD26E4">
                    <w:pPr>
                      <w:rPr>
                        <w:rStyle w:val="TableText1"/>
                        <w:rFonts w:ascii="Allianz Neo Light" w:hAnsi="Allianz Neo Light"/>
                        <w:lang w:val="en-GB"/>
                      </w:rPr>
                    </w:pPr>
                    <w:r w:rsidRPr="00AD26E4">
                      <w:rPr>
                        <w:rStyle w:val="TableText1"/>
                        <w:rFonts w:ascii="Allianz Neo Light" w:hAnsi="Allianz Neo Light"/>
                        <w:lang w:val="en-GB"/>
                      </w:rPr>
                      <w:t xml:space="preserve">France </w:t>
                    </w:r>
                  </w:p>
                  <w:p w14:paraId="50982265" w14:textId="2AB77F7A" w:rsidR="00AD26E4" w:rsidRDefault="00AD26E4" w:rsidP="00AD26E4">
                    <w:pPr>
                      <w:rPr>
                        <w:rStyle w:val="TableText1"/>
                        <w:rFonts w:ascii="Allianz Neo Light" w:hAnsi="Allianz Neo Light"/>
                        <w:lang w:val="en-GB"/>
                      </w:rPr>
                    </w:pPr>
                    <w:r w:rsidRPr="00AD26E4">
                      <w:rPr>
                        <w:rStyle w:val="TableText1"/>
                        <w:rFonts w:ascii="Allianz Neo Light" w:hAnsi="Allianz Neo Light"/>
                        <w:lang w:val="en-GB"/>
                      </w:rPr>
                      <w:t xml:space="preserve">Germany </w:t>
                    </w:r>
                  </w:p>
                  <w:p w14:paraId="5CA2404A" w14:textId="208F1111" w:rsidR="00D95809" w:rsidRPr="00AD26E4" w:rsidRDefault="00D95809" w:rsidP="00AD26E4">
                    <w:pPr>
                      <w:rPr>
                        <w:rStyle w:val="TableText1"/>
                        <w:rFonts w:ascii="Allianz Neo Light" w:hAnsi="Allianz Neo Light"/>
                        <w:lang w:val="en-GB"/>
                      </w:rPr>
                    </w:pPr>
                    <w:r>
                      <w:rPr>
                        <w:rStyle w:val="TableText1"/>
                        <w:rFonts w:ascii="Allianz Neo Light" w:hAnsi="Allianz Neo Light"/>
                        <w:lang w:val="en-GB"/>
                      </w:rPr>
                      <w:t>Hungary</w:t>
                    </w:r>
                  </w:p>
                  <w:p w14:paraId="14B8D4A1" w14:textId="77777777" w:rsidR="00AD26E4" w:rsidRPr="00AD26E4" w:rsidRDefault="00AD26E4" w:rsidP="00AD26E4">
                    <w:pPr>
                      <w:rPr>
                        <w:rStyle w:val="TableText1"/>
                        <w:rFonts w:ascii="Allianz Neo Light" w:hAnsi="Allianz Neo Light"/>
                        <w:lang w:val="en-GB"/>
                      </w:rPr>
                    </w:pPr>
                    <w:r w:rsidRPr="00AD26E4">
                      <w:rPr>
                        <w:rStyle w:val="TableText1"/>
                        <w:rFonts w:ascii="Allianz Neo Light" w:hAnsi="Allianz Neo Light"/>
                        <w:lang w:val="en-GB"/>
                      </w:rPr>
                      <w:t xml:space="preserve">Ireland </w:t>
                    </w:r>
                  </w:p>
                  <w:p w14:paraId="5697D89B" w14:textId="2B8E7EC9" w:rsidR="00AD26E4" w:rsidRDefault="00AD26E4" w:rsidP="00AD26E4">
                    <w:pPr>
                      <w:rPr>
                        <w:rStyle w:val="TableText1"/>
                        <w:rFonts w:ascii="Allianz Neo Light" w:hAnsi="Allianz Neo Light"/>
                        <w:lang w:val="en-GB"/>
                      </w:rPr>
                    </w:pPr>
                    <w:r w:rsidRPr="00AD26E4">
                      <w:rPr>
                        <w:rStyle w:val="TableText1"/>
                        <w:rFonts w:ascii="Allianz Neo Light" w:hAnsi="Allianz Neo Light"/>
                        <w:lang w:val="en-GB"/>
                      </w:rPr>
                      <w:t xml:space="preserve">Italy </w:t>
                    </w:r>
                  </w:p>
                  <w:p w14:paraId="14A2B50C" w14:textId="05E34D83" w:rsidR="00D95809" w:rsidRPr="00AD26E4" w:rsidRDefault="00D95809" w:rsidP="00AD26E4">
                    <w:pPr>
                      <w:rPr>
                        <w:rStyle w:val="TableText1"/>
                        <w:rFonts w:ascii="Allianz Neo Light" w:hAnsi="Allianz Neo Light"/>
                        <w:lang w:val="en-GB"/>
                      </w:rPr>
                    </w:pPr>
                    <w:r>
                      <w:rPr>
                        <w:rStyle w:val="TableText1"/>
                        <w:rFonts w:ascii="Allianz Neo Light" w:hAnsi="Allianz Neo Light"/>
                        <w:lang w:val="en-GB"/>
                      </w:rPr>
                      <w:t>Lithuania</w:t>
                    </w:r>
                  </w:p>
                  <w:p w14:paraId="131E10BD" w14:textId="31FC9711" w:rsidR="00AD26E4" w:rsidRDefault="00AD26E4" w:rsidP="00AD26E4">
                    <w:pPr>
                      <w:rPr>
                        <w:rStyle w:val="TableText1"/>
                        <w:rFonts w:ascii="Allianz Neo Light" w:hAnsi="Allianz Neo Light"/>
                        <w:lang w:val="en-GB"/>
                      </w:rPr>
                    </w:pPr>
                    <w:r w:rsidRPr="00AD26E4">
                      <w:rPr>
                        <w:rStyle w:val="TableText1"/>
                        <w:rFonts w:ascii="Allianz Neo Light" w:hAnsi="Allianz Neo Light"/>
                        <w:lang w:val="en-GB"/>
                      </w:rPr>
                      <w:t>Netherlands</w:t>
                    </w:r>
                  </w:p>
                  <w:p w14:paraId="423C474F" w14:textId="726BAE9C" w:rsidR="009E1A79" w:rsidRPr="00AD26E4" w:rsidRDefault="009E1A79" w:rsidP="00AD26E4">
                    <w:pPr>
                      <w:rPr>
                        <w:rStyle w:val="TableText1"/>
                        <w:rFonts w:ascii="Allianz Neo Light" w:hAnsi="Allianz Neo Light"/>
                        <w:lang w:val="en-GB"/>
                      </w:rPr>
                    </w:pPr>
                    <w:r>
                      <w:rPr>
                        <w:rStyle w:val="TableText1"/>
                        <w:rFonts w:ascii="Allianz Neo Light" w:hAnsi="Allianz Neo Light"/>
                        <w:lang w:val="en-GB"/>
                      </w:rPr>
                      <w:t>Norway</w:t>
                    </w:r>
                  </w:p>
                  <w:p w14:paraId="27D02991" w14:textId="23239E05" w:rsidR="00AD26E4" w:rsidRPr="00AD26E4" w:rsidRDefault="00AD26E4" w:rsidP="00AD26E4">
                    <w:pPr>
                      <w:rPr>
                        <w:rStyle w:val="TableText1"/>
                        <w:rFonts w:ascii="Allianz Neo Light" w:hAnsi="Allianz Neo Light"/>
                        <w:lang w:val="en-GB"/>
                      </w:rPr>
                    </w:pPr>
                    <w:r w:rsidRPr="00AD26E4">
                      <w:rPr>
                        <w:rStyle w:val="TableText1"/>
                        <w:rFonts w:ascii="Allianz Neo Light" w:hAnsi="Allianz Neo Light"/>
                        <w:lang w:val="en-GB"/>
                      </w:rPr>
                      <w:t xml:space="preserve">Poland </w:t>
                    </w:r>
                  </w:p>
                  <w:p w14:paraId="77D767C1" w14:textId="0BABB119" w:rsidR="00AD26E4" w:rsidRPr="00AD26E4" w:rsidRDefault="00AD26E4" w:rsidP="00AD26E4">
                    <w:pPr>
                      <w:rPr>
                        <w:rStyle w:val="TableText1"/>
                        <w:rFonts w:ascii="Allianz Neo Light" w:hAnsi="Allianz Neo Light"/>
                        <w:lang w:val="en-GB"/>
                      </w:rPr>
                    </w:pPr>
                    <w:r w:rsidRPr="00AD26E4">
                      <w:rPr>
                        <w:rStyle w:val="TableText1"/>
                        <w:rFonts w:ascii="Allianz Neo Light" w:hAnsi="Allianz Neo Light"/>
                        <w:lang w:val="en-GB"/>
                      </w:rPr>
                      <w:t xml:space="preserve">Romania </w:t>
                    </w:r>
                  </w:p>
                  <w:p w14:paraId="54B5BE6F" w14:textId="1D85D7D2" w:rsidR="00AD26E4" w:rsidRPr="00AD26E4" w:rsidRDefault="00AD26E4" w:rsidP="00AD26E4">
                    <w:pPr>
                      <w:rPr>
                        <w:rStyle w:val="TableText1"/>
                        <w:rFonts w:ascii="Allianz Neo Light" w:hAnsi="Allianz Neo Light"/>
                        <w:lang w:val="en-GB"/>
                      </w:rPr>
                    </w:pPr>
                    <w:r w:rsidRPr="00AD26E4">
                      <w:rPr>
                        <w:rStyle w:val="TableText1"/>
                        <w:rFonts w:ascii="Allianz Neo Light" w:hAnsi="Allianz Neo Light"/>
                        <w:lang w:val="en-GB"/>
                      </w:rPr>
                      <w:t>Slov</w:t>
                    </w:r>
                    <w:r w:rsidR="00D95809">
                      <w:rPr>
                        <w:rStyle w:val="TableText1"/>
                        <w:rFonts w:ascii="Allianz Neo Light" w:hAnsi="Allianz Neo Light"/>
                        <w:lang w:val="en-GB"/>
                      </w:rPr>
                      <w:t>en</w:t>
                    </w:r>
                    <w:r w:rsidRPr="00AD26E4">
                      <w:rPr>
                        <w:rStyle w:val="TableText1"/>
                        <w:rFonts w:ascii="Allianz Neo Light" w:hAnsi="Allianz Neo Light"/>
                        <w:lang w:val="en-GB"/>
                      </w:rPr>
                      <w:t>ia</w:t>
                    </w:r>
                  </w:p>
                  <w:p w14:paraId="215DA563" w14:textId="49D47358" w:rsidR="00AD26E4" w:rsidRPr="00AD26E4" w:rsidRDefault="00AD26E4" w:rsidP="00AD26E4">
                    <w:pPr>
                      <w:rPr>
                        <w:rStyle w:val="TableText1"/>
                        <w:rFonts w:ascii="Allianz Neo Light" w:hAnsi="Allianz Neo Light"/>
                        <w:lang w:val="en-GB"/>
                      </w:rPr>
                    </w:pPr>
                    <w:r w:rsidRPr="00AD26E4">
                      <w:rPr>
                        <w:rStyle w:val="TableText1"/>
                        <w:rFonts w:ascii="Allianz Neo Light" w:hAnsi="Allianz Neo Light"/>
                        <w:lang w:val="en-GB"/>
                      </w:rPr>
                      <w:t>Spain</w:t>
                    </w:r>
                  </w:p>
                  <w:p w14:paraId="736D859E" w14:textId="14F100BA" w:rsidR="00D9311D" w:rsidRPr="004F5481" w:rsidRDefault="00CA1C25" w:rsidP="005D0D55">
                    <w:pPr>
                      <w:rPr>
                        <w:rStyle w:val="TableText1"/>
                        <w:rFonts w:ascii="Allianz Neo Light" w:hAnsi="Allianz Neo Light"/>
                        <w:lang w:val="en-GB"/>
                      </w:rPr>
                    </w:pPr>
                    <w:r>
                      <w:rPr>
                        <w:rStyle w:val="TableText1"/>
                        <w:rFonts w:ascii="Allianz Neo Light" w:hAnsi="Allianz Neo Light"/>
                        <w:lang w:val="en-GB"/>
                      </w:rPr>
                      <w:t>Sweden</w:t>
                    </w:r>
                  </w:p>
                </w:tc>
              </w:sdtContent>
            </w:sdt>
          </w:sdtContent>
        </w:sdt>
      </w:tr>
      <w:tr w:rsidR="00D9311D" w:rsidRPr="00D76BC4" w14:paraId="5CFD8A00" w14:textId="77777777" w:rsidTr="00C766B2">
        <w:trPr>
          <w:trHeight w:val="20"/>
        </w:trPr>
        <w:tc>
          <w:tcPr>
            <w:tcW w:w="1415" w:type="pct"/>
            <w:shd w:val="clear" w:color="auto" w:fill="D5F1FD"/>
            <w:vAlign w:val="center"/>
          </w:tcPr>
          <w:p w14:paraId="1E4DC2F9"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lastRenderedPageBreak/>
              <w:t>Co-insurer</w:t>
            </w:r>
          </w:p>
        </w:tc>
        <w:sdt>
          <w:sdtPr>
            <w:rPr>
              <w:rStyle w:val="TableText1"/>
              <w:rFonts w:ascii="Allianz Neo Light" w:hAnsi="Allianz Neo Light"/>
            </w:rPr>
            <w:alias w:val="Co-insurer"/>
            <w:tag w:val="Co-insurer"/>
            <w:id w:val="-485934176"/>
            <w:placeholder>
              <w:docPart w:val="AB2950E3965D430DBCF129A7260C48F8"/>
            </w:placeholder>
          </w:sdtPr>
          <w:sdtEndPr>
            <w:rPr>
              <w:rStyle w:val="DefaultParagraphFont"/>
              <w:lang w:val="en-US"/>
            </w:rPr>
          </w:sdtEndPr>
          <w:sdtContent>
            <w:tc>
              <w:tcPr>
                <w:tcW w:w="3585" w:type="pct"/>
                <w:shd w:val="clear" w:color="auto" w:fill="EAF8FE"/>
                <w:vAlign w:val="center"/>
              </w:tcPr>
              <w:p w14:paraId="283D9157" w14:textId="77777777" w:rsidR="00D9311D" w:rsidRPr="00D76BC4" w:rsidRDefault="00816147" w:rsidP="00816147">
                <w:pPr>
                  <w:spacing w:before="80" w:after="80"/>
                  <w:ind w:left="72" w:right="72"/>
                  <w:rPr>
                    <w:rFonts w:ascii="Allianz Neo Light" w:hAnsi="Allianz Neo Light"/>
                    <w:lang w:val="en-US"/>
                  </w:rPr>
                </w:pPr>
                <w:r>
                  <w:rPr>
                    <w:rStyle w:val="TableText1"/>
                    <w:rFonts w:ascii="Allianz Neo Light" w:hAnsi="Allianz Neo Light"/>
                  </w:rPr>
                  <w:t>Not applicable</w:t>
                </w:r>
              </w:p>
            </w:tc>
          </w:sdtContent>
        </w:sdt>
      </w:tr>
      <w:tr w:rsidR="00D9311D" w:rsidRPr="00D76BC4" w14:paraId="7FF58DC8" w14:textId="77777777" w:rsidTr="00C766B2">
        <w:trPr>
          <w:trHeight w:val="20"/>
        </w:trPr>
        <w:tc>
          <w:tcPr>
            <w:tcW w:w="5000" w:type="pct"/>
            <w:gridSpan w:val="2"/>
            <w:shd w:val="clear" w:color="auto" w:fill="96DCFA"/>
            <w:vAlign w:val="center"/>
          </w:tcPr>
          <w:p w14:paraId="05A40236" w14:textId="77777777" w:rsidR="00D9311D" w:rsidRPr="00D76BC4" w:rsidRDefault="00D9311D" w:rsidP="00C766B2">
            <w:pPr>
              <w:spacing w:before="80" w:after="80"/>
              <w:ind w:left="72" w:right="72"/>
              <w:rPr>
                <w:rFonts w:ascii="Allianz Neo Light" w:hAnsi="Allianz Neo Light"/>
                <w:color w:val="1F497D" w:themeColor="text2"/>
                <w:sz w:val="24"/>
                <w:szCs w:val="24"/>
                <w:lang w:val="en-US"/>
              </w:rPr>
            </w:pPr>
            <w:r w:rsidRPr="00D76BC4">
              <w:rPr>
                <w:rFonts w:ascii="Allianz Neo Light" w:hAnsi="Allianz Neo Light"/>
                <w:b/>
                <w:color w:val="000000" w:themeColor="text1"/>
                <w:sz w:val="24"/>
                <w:szCs w:val="24"/>
                <w:lang w:val="en-US"/>
              </w:rPr>
              <w:t xml:space="preserve">Section 8: Other Relevant Information </w:t>
            </w:r>
          </w:p>
        </w:tc>
      </w:tr>
      <w:tr w:rsidR="00D9311D" w:rsidRPr="00D76BC4" w14:paraId="7755AC54" w14:textId="77777777" w:rsidTr="00C766B2">
        <w:trPr>
          <w:trHeight w:val="20"/>
        </w:trPr>
        <w:tc>
          <w:tcPr>
            <w:tcW w:w="1415" w:type="pct"/>
            <w:shd w:val="clear" w:color="auto" w:fill="D5F1FD"/>
            <w:vAlign w:val="center"/>
          </w:tcPr>
          <w:p w14:paraId="0A4D2C64" w14:textId="77777777" w:rsidR="00D9311D" w:rsidRPr="00D76BC4" w:rsidRDefault="00D9311D" w:rsidP="00C766B2">
            <w:pPr>
              <w:tabs>
                <w:tab w:val="left" w:pos="3375"/>
              </w:tabs>
              <w:spacing w:before="80" w:after="80"/>
              <w:ind w:left="72" w:right="72"/>
              <w:rPr>
                <w:rFonts w:ascii="Allianz Neo Light" w:hAnsi="Allianz Neo Light"/>
                <w:b/>
                <w:lang w:val="en-US"/>
              </w:rPr>
            </w:pPr>
            <w:r w:rsidRPr="00D76BC4">
              <w:rPr>
                <w:rFonts w:ascii="Allianz Neo Light" w:hAnsi="Allianz Neo Light"/>
                <w:b/>
                <w:lang w:val="en-US"/>
              </w:rPr>
              <w:t>Law &amp; Jurisdiction</w:t>
            </w:r>
          </w:p>
        </w:tc>
        <w:sdt>
          <w:sdtPr>
            <w:rPr>
              <w:rStyle w:val="TableText1"/>
              <w:rFonts w:ascii="Allianz Neo Light" w:hAnsi="Allianz Neo Light"/>
            </w:rPr>
            <w:alias w:val="Law &amp; Jurisdiction"/>
            <w:tag w:val="Law &amp; Jurisdiction"/>
            <w:id w:val="-744037930"/>
            <w:placeholder>
              <w:docPart w:val="8CC67F2FF897482594CF51AC2E5D7E59"/>
            </w:placeholder>
          </w:sdtPr>
          <w:sdtEndPr>
            <w:rPr>
              <w:rStyle w:val="DefaultParagraphFont"/>
              <w:lang w:val="en-US"/>
            </w:rPr>
          </w:sdtEndPr>
          <w:sdtContent>
            <w:tc>
              <w:tcPr>
                <w:tcW w:w="3585" w:type="pct"/>
                <w:shd w:val="clear" w:color="auto" w:fill="EAF8FE"/>
                <w:vAlign w:val="center"/>
              </w:tcPr>
              <w:p w14:paraId="4DACC02F" w14:textId="7900B72D" w:rsidR="00D9311D" w:rsidRPr="00D76BC4" w:rsidRDefault="00AD26E4" w:rsidP="005D0D55">
                <w:pPr>
                  <w:spacing w:before="80" w:after="80"/>
                  <w:ind w:left="72" w:right="72"/>
                  <w:rPr>
                    <w:rFonts w:ascii="Allianz Neo Light" w:hAnsi="Allianz Neo Light"/>
                    <w:lang w:val="en-US"/>
                  </w:rPr>
                </w:pPr>
                <w:r>
                  <w:rPr>
                    <w:rStyle w:val="TableText1"/>
                    <w:rFonts w:ascii="Allianz Neo Light" w:hAnsi="Allianz Neo Light"/>
                    <w:lang w:val="en-GB"/>
                  </w:rPr>
                  <w:t>English law and jurisdiction</w:t>
                </w:r>
              </w:p>
            </w:tc>
          </w:sdtContent>
        </w:sdt>
      </w:tr>
      <w:tr w:rsidR="00D9311D" w:rsidRPr="00D76BC4" w14:paraId="3F14281E" w14:textId="77777777" w:rsidTr="00C766B2">
        <w:trPr>
          <w:trHeight w:val="20"/>
        </w:trPr>
        <w:tc>
          <w:tcPr>
            <w:tcW w:w="1415" w:type="pct"/>
            <w:shd w:val="clear" w:color="auto" w:fill="D5F1FD"/>
            <w:vAlign w:val="center"/>
          </w:tcPr>
          <w:p w14:paraId="2CC109E1"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Sanction Clause</w:t>
            </w:r>
          </w:p>
        </w:tc>
        <w:sdt>
          <w:sdtPr>
            <w:rPr>
              <w:rStyle w:val="TableText1"/>
              <w:rFonts w:ascii="Allianz Neo Light" w:hAnsi="Allianz Neo Light"/>
            </w:rPr>
            <w:alias w:val="Sanction Clause"/>
            <w:tag w:val="Sanction Clause"/>
            <w:id w:val="-2039961264"/>
            <w:placeholder>
              <w:docPart w:val="81D009669FCA42278EF8A5311B9303A9"/>
            </w:placeholder>
          </w:sdtPr>
          <w:sdtEndPr>
            <w:rPr>
              <w:rStyle w:val="DefaultParagraphFont"/>
              <w:lang w:val="en-US"/>
            </w:rPr>
          </w:sdtEndPr>
          <w:sdtContent>
            <w:tc>
              <w:tcPr>
                <w:tcW w:w="3585" w:type="pct"/>
                <w:shd w:val="clear" w:color="auto" w:fill="EAF8FE"/>
                <w:vAlign w:val="center"/>
              </w:tcPr>
              <w:p w14:paraId="04A4BDDB" w14:textId="77777777" w:rsidR="00D9311D" w:rsidRPr="004F5481" w:rsidRDefault="00816147" w:rsidP="004F5481">
                <w:pPr>
                  <w:spacing w:before="80" w:after="80"/>
                  <w:ind w:left="72" w:right="72"/>
                  <w:rPr>
                    <w:rFonts w:ascii="Allianz Neo Light" w:hAnsi="Allianz Neo Light"/>
                  </w:rPr>
                </w:pPr>
                <w:r>
                  <w:rPr>
                    <w:rStyle w:val="TableText1"/>
                    <w:rFonts w:ascii="Allianz Neo Light" w:hAnsi="Allianz Neo Light"/>
                  </w:rPr>
                  <w:t>JC2010/014</w:t>
                </w:r>
              </w:p>
            </w:tc>
          </w:sdtContent>
        </w:sdt>
      </w:tr>
      <w:tr w:rsidR="00D9311D" w:rsidRPr="00D76BC4" w14:paraId="2E6769C3" w14:textId="77777777" w:rsidTr="00C766B2">
        <w:trPr>
          <w:trHeight w:val="20"/>
        </w:trPr>
        <w:tc>
          <w:tcPr>
            <w:tcW w:w="1415" w:type="pct"/>
            <w:shd w:val="clear" w:color="auto" w:fill="D5F1FD"/>
            <w:vAlign w:val="center"/>
          </w:tcPr>
          <w:p w14:paraId="0353CB2A" w14:textId="77777777" w:rsidR="00D9311D" w:rsidRPr="00D76BC4" w:rsidRDefault="00795813" w:rsidP="00C766B2">
            <w:pPr>
              <w:tabs>
                <w:tab w:val="left" w:pos="3375"/>
              </w:tabs>
              <w:spacing w:before="80" w:after="80"/>
              <w:ind w:left="72" w:right="72"/>
              <w:rPr>
                <w:rFonts w:ascii="Allianz Neo Light" w:hAnsi="Allianz Neo Light"/>
                <w:b/>
                <w:lang w:val="en-US"/>
              </w:rPr>
            </w:pPr>
            <w:r>
              <w:rPr>
                <w:rFonts w:ascii="Allianz Neo Light" w:hAnsi="Allianz Neo Light"/>
                <w:b/>
                <w:lang w:val="en-US"/>
              </w:rPr>
              <w:t>Reinsurance</w:t>
            </w:r>
          </w:p>
        </w:tc>
        <w:sdt>
          <w:sdtPr>
            <w:rPr>
              <w:rStyle w:val="TableText1"/>
              <w:rFonts w:ascii="Allianz Neo Light" w:hAnsi="Allianz Neo Light"/>
            </w:rPr>
            <w:alias w:val="Captive Reinsurance"/>
            <w:tag w:val="Captive Reinsurance"/>
            <w:id w:val="-1498107781"/>
            <w:placeholder>
              <w:docPart w:val="FEE17957C89D4BDFADDCB5C8FA288BFD"/>
            </w:placeholder>
          </w:sdtPr>
          <w:sdtEndPr>
            <w:rPr>
              <w:rStyle w:val="DefaultParagraphFont"/>
              <w:lang w:val="en-US"/>
            </w:rPr>
          </w:sdtEndPr>
          <w:sdtContent>
            <w:tc>
              <w:tcPr>
                <w:tcW w:w="3585" w:type="pct"/>
                <w:shd w:val="clear" w:color="auto" w:fill="EAF8FE"/>
                <w:vAlign w:val="center"/>
              </w:tcPr>
              <w:p w14:paraId="40A5A994" w14:textId="1C63612A" w:rsidR="00D9311D" w:rsidRPr="001A1C73" w:rsidRDefault="00D95809" w:rsidP="00D95809">
                <w:pPr>
                  <w:spacing w:before="80" w:after="80"/>
                  <w:ind w:left="72" w:right="72"/>
                  <w:rPr>
                    <w:rFonts w:ascii="Allianz Neo Light" w:hAnsi="Allianz Neo Light"/>
                    <w:lang w:val="en-GB"/>
                  </w:rPr>
                </w:pPr>
                <w:r>
                  <w:rPr>
                    <w:rStyle w:val="TableText1"/>
                    <w:rFonts w:ascii="Allianz Neo Light" w:hAnsi="Allianz Neo Light"/>
                    <w:lang w:val="en-GB"/>
                  </w:rPr>
                  <w:t>Not applicable</w:t>
                </w:r>
              </w:p>
            </w:tc>
          </w:sdtContent>
        </w:sdt>
      </w:tr>
      <w:tr w:rsidR="008C6010" w:rsidRPr="00D76BC4" w14:paraId="13E9875C" w14:textId="77777777" w:rsidTr="00C766B2">
        <w:trPr>
          <w:trHeight w:val="20"/>
        </w:trPr>
        <w:tc>
          <w:tcPr>
            <w:tcW w:w="1415" w:type="pct"/>
            <w:shd w:val="clear" w:color="auto" w:fill="D5F1FD"/>
            <w:vAlign w:val="center"/>
          </w:tcPr>
          <w:p w14:paraId="505123E6" w14:textId="77777777" w:rsidR="008C6010" w:rsidRPr="00D76BC4" w:rsidRDefault="008C6010" w:rsidP="008C6010">
            <w:pPr>
              <w:tabs>
                <w:tab w:val="left" w:pos="3375"/>
              </w:tabs>
              <w:spacing w:before="80" w:after="80"/>
              <w:ind w:left="72" w:right="72"/>
              <w:rPr>
                <w:rFonts w:ascii="Allianz Neo Light" w:hAnsi="Allianz Neo Light"/>
                <w:b/>
                <w:lang w:val="en-US"/>
              </w:rPr>
            </w:pPr>
            <w:r>
              <w:rPr>
                <w:rFonts w:ascii="Allianz Neo Light" w:hAnsi="Allianz Neo Light"/>
                <w:b/>
                <w:lang w:val="en-US"/>
              </w:rPr>
              <w:t>Certificates</w:t>
            </w:r>
          </w:p>
        </w:tc>
        <w:sdt>
          <w:sdtPr>
            <w:rPr>
              <w:rStyle w:val="TableText1"/>
              <w:rFonts w:ascii="Allianz Neo Light" w:hAnsi="Allianz Neo Light"/>
            </w:rPr>
            <w:alias w:val="Certificates"/>
            <w:tag w:val="Certificates"/>
            <w:id w:val="-501436074"/>
            <w:placeholder>
              <w:docPart w:val="6E2A20B01E894B00B6D71E4A86C0C116"/>
            </w:placeholder>
          </w:sdtPr>
          <w:sdtEndPr>
            <w:rPr>
              <w:rStyle w:val="DefaultParagraphFont"/>
              <w:lang w:val="en-US"/>
            </w:rPr>
          </w:sdtEndPr>
          <w:sdtContent>
            <w:tc>
              <w:tcPr>
                <w:tcW w:w="3585" w:type="pct"/>
                <w:shd w:val="clear" w:color="auto" w:fill="EAF8FE"/>
                <w:vAlign w:val="center"/>
              </w:tcPr>
              <w:p w14:paraId="53DB0206" w14:textId="44FA380E" w:rsidR="008C6010" w:rsidRPr="00D76BC4" w:rsidRDefault="008C6010" w:rsidP="008C6010">
                <w:pPr>
                  <w:spacing w:before="80" w:after="80"/>
                  <w:ind w:left="72" w:right="72"/>
                  <w:rPr>
                    <w:rFonts w:ascii="Allianz Neo Light" w:hAnsi="Allianz Neo Light"/>
                    <w:lang w:val="en-US"/>
                  </w:rPr>
                </w:pPr>
                <w:r w:rsidRPr="00E86FC4">
                  <w:rPr>
                    <w:rStyle w:val="TableText1"/>
                    <w:rFonts w:ascii="Allianz Neo Light" w:hAnsi="Allianz Neo Light"/>
                    <w:lang w:val="en-GB"/>
                  </w:rPr>
                  <w:t>Certificate</w:t>
                </w:r>
                <w:r w:rsidR="00AD26E4">
                  <w:rPr>
                    <w:rStyle w:val="TableText1"/>
                    <w:rFonts w:ascii="Allianz Neo Light" w:hAnsi="Allianz Neo Light"/>
                    <w:lang w:val="en-GB"/>
                  </w:rPr>
                  <w:t xml:space="preserve"> requirements to be agreed prior to inception and in most countries are</w:t>
                </w:r>
                <w:r w:rsidRPr="00E86FC4">
                  <w:rPr>
                    <w:rStyle w:val="TableText1"/>
                    <w:rFonts w:ascii="Allianz Neo Light" w:hAnsi="Allianz Neo Light"/>
                    <w:lang w:val="en-GB"/>
                  </w:rPr>
                  <w:t xml:space="preserve"> available via on-line systems</w:t>
                </w:r>
                <w:r w:rsidR="00D95809">
                  <w:rPr>
                    <w:rStyle w:val="TableText1"/>
                    <w:rFonts w:ascii="Allianz Neo Light" w:hAnsi="Allianz Neo Light"/>
                    <w:lang w:val="en-GB"/>
                  </w:rPr>
                  <w:t xml:space="preserve"> such as Oceanwide</w:t>
                </w:r>
              </w:p>
            </w:tc>
          </w:sdtContent>
        </w:sdt>
      </w:tr>
      <w:tr w:rsidR="00D9311D" w:rsidRPr="00D76BC4" w14:paraId="3A3F49CB" w14:textId="77777777" w:rsidTr="00C766B2">
        <w:trPr>
          <w:trHeight w:val="20"/>
        </w:trPr>
        <w:tc>
          <w:tcPr>
            <w:tcW w:w="1415" w:type="pct"/>
            <w:shd w:val="clear" w:color="auto" w:fill="D5F1FD"/>
            <w:vAlign w:val="center"/>
          </w:tcPr>
          <w:p w14:paraId="00FA8C79" w14:textId="77777777" w:rsidR="00D9311D" w:rsidRPr="00D76BC4" w:rsidRDefault="00C46BD1" w:rsidP="00C766B2">
            <w:pPr>
              <w:tabs>
                <w:tab w:val="left" w:pos="3375"/>
              </w:tabs>
              <w:spacing w:before="80" w:after="80"/>
              <w:ind w:left="72" w:right="72"/>
              <w:rPr>
                <w:rFonts w:ascii="Allianz Neo Light" w:hAnsi="Allianz Neo Light"/>
                <w:b/>
                <w:lang w:val="en-US"/>
              </w:rPr>
            </w:pPr>
            <w:r w:rsidRPr="00C46BD1">
              <w:rPr>
                <w:rFonts w:ascii="Allianz Neo Light" w:hAnsi="Allianz Neo Light"/>
                <w:b/>
                <w:lang w:val="en-US"/>
              </w:rPr>
              <w:t xml:space="preserve">Quotation </w:t>
            </w:r>
            <w:r w:rsidR="00795813">
              <w:rPr>
                <w:rFonts w:ascii="Allianz Neo Light" w:hAnsi="Allianz Neo Light"/>
                <w:b/>
                <w:lang w:val="en-US"/>
              </w:rPr>
              <w:t>Subjectivities</w:t>
            </w:r>
          </w:p>
        </w:tc>
        <w:tc>
          <w:tcPr>
            <w:tcW w:w="3585" w:type="pct"/>
            <w:shd w:val="clear" w:color="auto" w:fill="EAF8FE"/>
            <w:vAlign w:val="center"/>
          </w:tcPr>
          <w:p w14:paraId="26EBAC57" w14:textId="05CBBF29" w:rsidR="00D9311D" w:rsidRPr="00D76BC4" w:rsidRDefault="00D9311D" w:rsidP="00D95809">
            <w:pPr>
              <w:spacing w:before="80" w:after="80"/>
              <w:ind w:left="72" w:right="72"/>
              <w:rPr>
                <w:rFonts w:ascii="Allianz Neo Light" w:hAnsi="Allianz Neo Light"/>
                <w:lang w:val="en-US"/>
              </w:rPr>
            </w:pPr>
          </w:p>
        </w:tc>
      </w:tr>
      <w:tr w:rsidR="00D9311D" w:rsidRPr="00D76BC4" w14:paraId="65048C61" w14:textId="77777777" w:rsidTr="00C766B2">
        <w:trPr>
          <w:trHeight w:val="20"/>
        </w:trPr>
        <w:tc>
          <w:tcPr>
            <w:tcW w:w="1415" w:type="pct"/>
            <w:shd w:val="clear" w:color="auto" w:fill="D5F1FD"/>
            <w:vAlign w:val="center"/>
          </w:tcPr>
          <w:p w14:paraId="28FEBAF7" w14:textId="77777777" w:rsidR="00D9311D" w:rsidRPr="00D76BC4" w:rsidRDefault="00C46BD1" w:rsidP="00C766B2">
            <w:pPr>
              <w:tabs>
                <w:tab w:val="left" w:pos="3375"/>
              </w:tabs>
              <w:spacing w:before="80" w:after="80"/>
              <w:ind w:left="72" w:right="72"/>
              <w:rPr>
                <w:rFonts w:ascii="Allianz Neo Light" w:hAnsi="Allianz Neo Light"/>
                <w:b/>
                <w:lang w:val="en-US"/>
              </w:rPr>
            </w:pPr>
            <w:r w:rsidRPr="00C46BD1">
              <w:rPr>
                <w:rFonts w:ascii="Allianz Neo Light" w:hAnsi="Allianz Neo Light"/>
                <w:b/>
                <w:lang w:val="en-US"/>
              </w:rPr>
              <w:t>Quotation</w:t>
            </w:r>
            <w:r>
              <w:rPr>
                <w:rFonts w:ascii="Allianz Neo Light" w:hAnsi="Allianz Neo Light"/>
                <w:b/>
                <w:lang w:val="en-US"/>
              </w:rPr>
              <w:t xml:space="preserve"> </w:t>
            </w:r>
            <w:r w:rsidR="00795813">
              <w:rPr>
                <w:rFonts w:ascii="Allianz Neo Light" w:hAnsi="Allianz Neo Light"/>
                <w:b/>
                <w:lang w:val="en-US"/>
              </w:rPr>
              <w:t>Validity</w:t>
            </w:r>
          </w:p>
        </w:tc>
        <w:sdt>
          <w:sdtPr>
            <w:rPr>
              <w:rStyle w:val="TableText1"/>
              <w:rFonts w:ascii="Allianz Neo Light" w:hAnsi="Allianz Neo Light"/>
            </w:rPr>
            <w:alias w:val="Validity"/>
            <w:tag w:val="Validity"/>
            <w:id w:val="1659806808"/>
            <w:placeholder>
              <w:docPart w:val="C6A5A4F567BF49D5BBD0E14B083B8DE4"/>
            </w:placeholder>
          </w:sdtPr>
          <w:sdtEndPr>
            <w:rPr>
              <w:rStyle w:val="DefaultParagraphFont"/>
              <w:lang w:val="en-US"/>
            </w:rPr>
          </w:sdtEndPr>
          <w:sdtContent>
            <w:tc>
              <w:tcPr>
                <w:tcW w:w="3585" w:type="pct"/>
                <w:shd w:val="clear" w:color="auto" w:fill="EAF8FE"/>
                <w:vAlign w:val="center"/>
              </w:tcPr>
              <w:p w14:paraId="4F57592A" w14:textId="175B69D8" w:rsidR="00D9311D" w:rsidRPr="00D76BC4" w:rsidRDefault="008C6010" w:rsidP="003E2E38">
                <w:pPr>
                  <w:spacing w:before="80" w:after="80"/>
                  <w:ind w:left="72" w:right="72"/>
                  <w:rPr>
                    <w:rFonts w:ascii="Allianz Neo Light" w:hAnsi="Allianz Neo Light"/>
                    <w:lang w:val="en-US"/>
                  </w:rPr>
                </w:pPr>
                <w:r w:rsidRPr="00E86FC4">
                  <w:rPr>
                    <w:rStyle w:val="TableText1"/>
                    <w:rFonts w:ascii="Allianz Neo Light" w:hAnsi="Allianz Neo Light"/>
                    <w:lang w:val="en-GB"/>
                  </w:rPr>
                  <w:t xml:space="preserve">This quote is valid </w:t>
                </w:r>
                <w:r w:rsidR="00C46FCC" w:rsidRPr="00E86FC4">
                  <w:rPr>
                    <w:rStyle w:val="TableText1"/>
                    <w:rFonts w:ascii="Allianz Neo Light" w:hAnsi="Allianz Neo Light"/>
                    <w:lang w:val="en-GB"/>
                  </w:rPr>
                  <w:t xml:space="preserve">until </w:t>
                </w:r>
                <w:r w:rsidR="00044C13">
                  <w:rPr>
                    <w:rStyle w:val="TableText1"/>
                    <w:rFonts w:ascii="Allianz Neo Light" w:hAnsi="Allianz Neo Light"/>
                    <w:lang w:val="en-GB"/>
                  </w:rPr>
                  <w:t>1</w:t>
                </w:r>
                <w:r w:rsidR="00D95809">
                  <w:rPr>
                    <w:rStyle w:val="TableText1"/>
                    <w:rFonts w:ascii="Allianz Neo Light" w:hAnsi="Allianz Neo Light"/>
                    <w:lang w:val="en-GB"/>
                  </w:rPr>
                  <w:t>5</w:t>
                </w:r>
                <w:r w:rsidR="00D95809" w:rsidRPr="00D95809">
                  <w:rPr>
                    <w:rStyle w:val="TableText1"/>
                    <w:rFonts w:ascii="Allianz Neo Light" w:hAnsi="Allianz Neo Light"/>
                    <w:vertAlign w:val="superscript"/>
                    <w:lang w:val="en-GB"/>
                  </w:rPr>
                  <w:t>th</w:t>
                </w:r>
                <w:r w:rsidR="00D95809">
                  <w:rPr>
                    <w:rStyle w:val="TableText1"/>
                    <w:rFonts w:ascii="Allianz Neo Light" w:hAnsi="Allianz Neo Light"/>
                    <w:lang w:val="en-GB"/>
                  </w:rPr>
                  <w:t xml:space="preserve"> June </w:t>
                </w:r>
                <w:r w:rsidR="00044C13">
                  <w:rPr>
                    <w:rStyle w:val="TableText1"/>
                    <w:rFonts w:ascii="Allianz Neo Light" w:hAnsi="Allianz Neo Light"/>
                    <w:lang w:val="en-GB"/>
                  </w:rPr>
                  <w:t>2022</w:t>
                </w:r>
              </w:p>
            </w:tc>
          </w:sdtContent>
        </w:sdt>
      </w:tr>
    </w:tbl>
    <w:p w14:paraId="7A8A4332" w14:textId="77777777" w:rsidR="00EB76F7" w:rsidRDefault="00EB76F7" w:rsidP="006610C5">
      <w:pPr>
        <w:pStyle w:val="Bodycopy"/>
        <w:rPr>
          <w:rFonts w:asciiTheme="majorHAnsi" w:hAnsiTheme="majorHAnsi"/>
          <w:b/>
          <w:caps/>
          <w:color w:val="007D8C"/>
          <w:sz w:val="32"/>
          <w:szCs w:val="36"/>
        </w:rPr>
      </w:pPr>
    </w:p>
    <w:p w14:paraId="2540CCD4" w14:textId="77777777" w:rsidR="00EB76F7" w:rsidRDefault="00EB76F7" w:rsidP="006610C5">
      <w:pPr>
        <w:pStyle w:val="Bodycopy"/>
        <w:rPr>
          <w:rFonts w:asciiTheme="majorHAnsi" w:hAnsiTheme="majorHAnsi"/>
          <w:b/>
          <w:caps/>
          <w:color w:val="007D8C"/>
          <w:sz w:val="32"/>
          <w:szCs w:val="36"/>
        </w:rPr>
      </w:pPr>
    </w:p>
    <w:p w14:paraId="41FE97A3" w14:textId="77777777" w:rsidR="00EB76F7" w:rsidRDefault="00EB76F7" w:rsidP="006610C5">
      <w:pPr>
        <w:pStyle w:val="Bodycopy"/>
        <w:rPr>
          <w:rFonts w:asciiTheme="majorHAnsi" w:hAnsiTheme="majorHAnsi"/>
          <w:b/>
          <w:caps/>
          <w:color w:val="007D8C"/>
          <w:sz w:val="32"/>
          <w:szCs w:val="36"/>
        </w:rPr>
      </w:pPr>
    </w:p>
    <w:p w14:paraId="5F0C3203" w14:textId="77777777" w:rsidR="00EB76F7" w:rsidRDefault="00EB76F7" w:rsidP="006610C5">
      <w:pPr>
        <w:pStyle w:val="Bodycopy"/>
        <w:rPr>
          <w:rFonts w:asciiTheme="majorHAnsi" w:hAnsiTheme="majorHAnsi"/>
          <w:b/>
          <w:caps/>
          <w:color w:val="007D8C"/>
          <w:sz w:val="32"/>
          <w:szCs w:val="36"/>
        </w:rPr>
      </w:pPr>
    </w:p>
    <w:p w14:paraId="71E78935" w14:textId="77777777" w:rsidR="00EB76F7" w:rsidRDefault="00EB76F7" w:rsidP="006610C5">
      <w:pPr>
        <w:pStyle w:val="Bodycopy"/>
        <w:rPr>
          <w:rFonts w:asciiTheme="majorHAnsi" w:hAnsiTheme="majorHAnsi"/>
          <w:b/>
          <w:caps/>
          <w:color w:val="007D8C"/>
          <w:sz w:val="32"/>
          <w:szCs w:val="36"/>
        </w:rPr>
      </w:pPr>
    </w:p>
    <w:p w14:paraId="5A87BA93" w14:textId="77777777" w:rsidR="00BA6ABD" w:rsidRDefault="00BA6ABD" w:rsidP="006610C5">
      <w:pPr>
        <w:pStyle w:val="Bodycopy"/>
        <w:rPr>
          <w:rFonts w:asciiTheme="majorHAnsi" w:hAnsiTheme="majorHAnsi"/>
          <w:b/>
          <w:caps/>
          <w:color w:val="007D8C"/>
          <w:sz w:val="32"/>
          <w:szCs w:val="36"/>
        </w:rPr>
      </w:pPr>
    </w:p>
    <w:p w14:paraId="240D9137" w14:textId="77777777" w:rsidR="00D76BC4" w:rsidRDefault="00D76BC4" w:rsidP="006610C5">
      <w:pPr>
        <w:pStyle w:val="Bodycopy"/>
        <w:rPr>
          <w:rFonts w:asciiTheme="majorHAnsi" w:hAnsiTheme="majorHAnsi"/>
          <w:b/>
          <w:caps/>
          <w:color w:val="007D8C"/>
          <w:sz w:val="32"/>
          <w:szCs w:val="36"/>
        </w:rPr>
      </w:pPr>
      <w:r>
        <w:rPr>
          <w:rFonts w:asciiTheme="majorHAnsi" w:hAnsiTheme="majorHAnsi"/>
          <w:b/>
          <w:caps/>
          <w:noProof/>
          <w:color w:val="007D8C"/>
          <w:sz w:val="32"/>
          <w:szCs w:val="36"/>
          <w:lang w:eastAsia="en-GB"/>
        </w:rPr>
        <w:lastRenderedPageBreak/>
        <w:drawing>
          <wp:inline distT="0" distB="0" distL="0" distR="0" wp14:anchorId="6713EE75" wp14:editId="02AFF1F9">
            <wp:extent cx="6463258" cy="2786743"/>
            <wp:effectExtent l="0" t="0" r="0" b="0"/>
            <wp:docPr id="9" name="Picture 9" descr="K:\CDC Team\AGCS GD Team\GENERAL\AGCS Graphic Design Centre\Employee Folders\Yesudas\Shutterstock\217104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DC Team\AGCS GD Team\GENERAL\AGCS Graphic Design Centre\Employee Folders\Yesudas\Shutterstock\217104715.jpg"/>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l="3635" t="16099" r="42" b="15208"/>
                    <a:stretch/>
                  </pic:blipFill>
                  <pic:spPr bwMode="auto">
                    <a:xfrm>
                      <a:off x="0" y="0"/>
                      <a:ext cx="6463030" cy="2786645"/>
                    </a:xfrm>
                    <a:prstGeom prst="rect">
                      <a:avLst/>
                    </a:prstGeom>
                    <a:noFill/>
                    <a:ln>
                      <a:noFill/>
                    </a:ln>
                    <a:extLst>
                      <a:ext uri="{53640926-AAD7-44D8-BBD7-CCE9431645EC}">
                        <a14:shadowObscured xmlns:a14="http://schemas.microsoft.com/office/drawing/2010/main"/>
                      </a:ext>
                    </a:extLst>
                  </pic:spPr>
                </pic:pic>
              </a:graphicData>
            </a:graphic>
          </wp:inline>
        </w:drawing>
      </w:r>
    </w:p>
    <w:p w14:paraId="3788AF77" w14:textId="77777777" w:rsidR="00EB76F7" w:rsidRDefault="00EB76F7" w:rsidP="00D76BC4">
      <w:pPr>
        <w:pStyle w:val="Heading1"/>
        <w:rPr>
          <w:lang w:val="en-US"/>
        </w:rPr>
      </w:pPr>
    </w:p>
    <w:p w14:paraId="11C042D2" w14:textId="77777777" w:rsidR="00D76BC4" w:rsidRPr="006105BF" w:rsidRDefault="00D76BC4" w:rsidP="00D76BC4">
      <w:pPr>
        <w:pStyle w:val="Heading1"/>
        <w:rPr>
          <w:lang w:val="en-US"/>
        </w:rPr>
      </w:pPr>
      <w:r w:rsidRPr="006105BF">
        <w:rPr>
          <w:lang w:val="en-US"/>
        </w:rPr>
        <w:t>Next Steps</w:t>
      </w:r>
    </w:p>
    <w:p w14:paraId="17D03CEC" w14:textId="3968BE4E" w:rsidR="00D76BC4" w:rsidRDefault="00D76BC4" w:rsidP="00D76BC4">
      <w:pPr>
        <w:pStyle w:val="Bodycopy"/>
        <w:rPr>
          <w:lang w:val="en-US"/>
        </w:rPr>
      </w:pPr>
      <w:r w:rsidRPr="006105BF">
        <w:rPr>
          <w:lang w:val="en-US"/>
        </w:rPr>
        <w:t xml:space="preserve">If this </w:t>
      </w:r>
      <w:r w:rsidR="00551042">
        <w:rPr>
          <w:lang w:val="en-US"/>
        </w:rPr>
        <w:t>quote</w:t>
      </w:r>
      <w:r w:rsidRPr="00D76BC4">
        <w:rPr>
          <w:lang w:val="en-US"/>
        </w:rPr>
        <w:t xml:space="preserve"> is of interest to you, we envisage following the next steps:</w:t>
      </w:r>
    </w:p>
    <w:sdt>
      <w:sdtPr>
        <w:rPr>
          <w:rFonts w:ascii="Allianz Neo Light" w:hAnsi="Allianz Neo Light"/>
          <w:b/>
        </w:rPr>
        <w:id w:val="-2122292310"/>
        <w:placeholder>
          <w:docPart w:val="3C74BE6B8E264248B0B797AACBE665E1"/>
        </w:placeholder>
        <w:text/>
      </w:sdtPr>
      <w:sdtEndPr>
        <w:rPr>
          <w:color w:val="000000" w:themeColor="text1"/>
          <w:lang w:val="en-US"/>
        </w:rPr>
      </w:sdtEndPr>
      <w:sdtContent>
        <w:p w14:paraId="6EDF540B" w14:textId="46A97367" w:rsidR="00993569" w:rsidRPr="00976272" w:rsidRDefault="00993569" w:rsidP="00993569">
          <w:pPr>
            <w:numPr>
              <w:ilvl w:val="0"/>
              <w:numId w:val="19"/>
            </w:numPr>
            <w:spacing w:after="120" w:line="240" w:lineRule="auto"/>
            <w:ind w:left="360"/>
            <w:rPr>
              <w:rFonts w:ascii="Allianz Neo Light" w:hAnsi="Allianz Neo Light"/>
              <w:color w:val="000000" w:themeColor="text1"/>
              <w:lang w:val="en-US"/>
            </w:rPr>
          </w:pPr>
          <w:r>
            <w:rPr>
              <w:rFonts w:ascii="Allianz Neo Light" w:hAnsi="Allianz Neo Light"/>
              <w:b/>
            </w:rPr>
            <w:t xml:space="preserve">Full terms and conditions of the master policy to be </w:t>
          </w:r>
          <w:r w:rsidR="00933F3C">
            <w:rPr>
              <w:rFonts w:ascii="Allianz Neo Light" w:hAnsi="Allianz Neo Light"/>
              <w:b/>
            </w:rPr>
            <w:t>agreed</w:t>
          </w:r>
          <w:r>
            <w:rPr>
              <w:rFonts w:ascii="Allianz Neo Light" w:hAnsi="Allianz Neo Light"/>
              <w:b/>
            </w:rPr>
            <w:t xml:space="preserve"> </w:t>
          </w:r>
        </w:p>
      </w:sdtContent>
    </w:sdt>
    <w:sdt>
      <w:sdtPr>
        <w:rPr>
          <w:rFonts w:ascii="Allianz Neo Light" w:hAnsi="Allianz Neo Light"/>
          <w:b/>
        </w:rPr>
        <w:id w:val="1318686200"/>
        <w:placeholder>
          <w:docPart w:val="45347217CF4040BE84D26A8EFEB542EF"/>
        </w:placeholder>
        <w:text/>
      </w:sdtPr>
      <w:sdtEndPr>
        <w:rPr>
          <w:color w:val="000000" w:themeColor="text1"/>
          <w:lang w:val="en-US"/>
        </w:rPr>
      </w:sdtEndPr>
      <w:sdtContent>
        <w:p w14:paraId="46CE9218" w14:textId="190B0E39" w:rsidR="00993569" w:rsidRPr="00976272" w:rsidRDefault="00933F3C" w:rsidP="00993569">
          <w:pPr>
            <w:numPr>
              <w:ilvl w:val="0"/>
              <w:numId w:val="19"/>
            </w:numPr>
            <w:spacing w:after="120" w:line="240" w:lineRule="auto"/>
            <w:ind w:left="360"/>
            <w:rPr>
              <w:rFonts w:ascii="Allianz Neo Light" w:hAnsi="Allianz Neo Light"/>
              <w:color w:val="000000" w:themeColor="text1"/>
              <w:lang w:val="en-US"/>
            </w:rPr>
          </w:pPr>
          <w:r>
            <w:rPr>
              <w:rFonts w:ascii="Allianz Neo Light" w:hAnsi="Allianz Neo Light"/>
              <w:b/>
            </w:rPr>
            <w:t>Local broker and client contact details</w:t>
          </w:r>
        </w:p>
      </w:sdtContent>
    </w:sdt>
    <w:p w14:paraId="226393AD" w14:textId="65EC1D88" w:rsidR="000D6A4D" w:rsidRPr="000D6A4D" w:rsidRDefault="000D6A4D" w:rsidP="00C3727B">
      <w:pPr>
        <w:numPr>
          <w:ilvl w:val="0"/>
          <w:numId w:val="19"/>
        </w:numPr>
        <w:spacing w:after="120" w:line="240" w:lineRule="auto"/>
        <w:ind w:left="360"/>
        <w:rPr>
          <w:rFonts w:ascii="Allianz Neo Light" w:hAnsi="Allianz Neo Light"/>
          <w:color w:val="000000" w:themeColor="text1"/>
          <w:lang w:val="en-US"/>
        </w:rPr>
      </w:pPr>
      <w:r>
        <w:rPr>
          <w:rFonts w:ascii="Allianz Neo Light" w:hAnsi="Allianz Neo Light"/>
          <w:b/>
          <w:color w:val="000000" w:themeColor="text1"/>
          <w:lang w:val="en-US"/>
        </w:rPr>
        <w:t>Premium allocation to be agreed</w:t>
      </w:r>
    </w:p>
    <w:p w14:paraId="3667E716" w14:textId="77777777" w:rsidR="00976272" w:rsidRPr="00C3727B" w:rsidRDefault="00976272" w:rsidP="00C3727B">
      <w:pPr>
        <w:numPr>
          <w:ilvl w:val="0"/>
          <w:numId w:val="19"/>
        </w:numPr>
        <w:spacing w:after="120" w:line="240" w:lineRule="auto"/>
        <w:ind w:left="360"/>
        <w:rPr>
          <w:rFonts w:ascii="Allianz Neo Light" w:hAnsi="Allianz Neo Light"/>
          <w:color w:val="000000" w:themeColor="text1"/>
          <w:lang w:val="en-US"/>
        </w:rPr>
      </w:pPr>
      <w:r>
        <w:rPr>
          <w:rFonts w:ascii="Allianz Neo Light" w:hAnsi="Allianz Neo Light"/>
          <w:b/>
          <w:color w:val="000000" w:themeColor="text1"/>
          <w:lang w:val="en-US"/>
        </w:rPr>
        <w:t>Certificate user contact details to be confirmed</w:t>
      </w:r>
    </w:p>
    <w:p w14:paraId="4B18F4BC" w14:textId="77777777" w:rsidR="00976272" w:rsidRPr="00B92976" w:rsidRDefault="00976272" w:rsidP="00946285">
      <w:pPr>
        <w:spacing w:after="120" w:line="240" w:lineRule="auto"/>
        <w:rPr>
          <w:rFonts w:ascii="Allianz Neo Light" w:hAnsi="Allianz Neo Light"/>
          <w:color w:val="000000" w:themeColor="text1"/>
          <w:highlight w:val="yellow"/>
          <w:lang w:val="en-US"/>
        </w:rPr>
      </w:pPr>
    </w:p>
    <w:p w14:paraId="17719D8D" w14:textId="77777777" w:rsidR="000A2B8C" w:rsidRDefault="000A2B8C" w:rsidP="006610C5">
      <w:pPr>
        <w:pStyle w:val="Bodycopy"/>
        <w:rPr>
          <w:rFonts w:asciiTheme="majorHAnsi" w:hAnsiTheme="majorHAnsi"/>
          <w:b/>
          <w:caps/>
          <w:color w:val="007D8C"/>
          <w:sz w:val="32"/>
          <w:szCs w:val="36"/>
        </w:rPr>
      </w:pPr>
    </w:p>
    <w:p w14:paraId="7CB5E81C" w14:textId="77777777" w:rsidR="00D76BC4" w:rsidRDefault="00D76BC4" w:rsidP="006610C5">
      <w:pPr>
        <w:pStyle w:val="Bodycopy"/>
        <w:rPr>
          <w:rFonts w:asciiTheme="majorHAnsi" w:hAnsiTheme="majorHAnsi"/>
          <w:b/>
          <w:caps/>
          <w:color w:val="007D8C"/>
          <w:sz w:val="32"/>
          <w:szCs w:val="36"/>
        </w:rPr>
      </w:pPr>
    </w:p>
    <w:p w14:paraId="69967BB8" w14:textId="77777777" w:rsidR="00CF4F2A" w:rsidRPr="00BA6ABD" w:rsidRDefault="00CF4F2A" w:rsidP="00BA6ABD">
      <w:pPr>
        <w:pStyle w:val="Heading1"/>
        <w:rPr>
          <w:szCs w:val="36"/>
        </w:rPr>
        <w:sectPr w:rsidR="00CF4F2A" w:rsidRPr="00BA6ABD" w:rsidSect="00120E7A">
          <w:headerReference w:type="default" r:id="rId14"/>
          <w:footerReference w:type="default" r:id="rId15"/>
          <w:pgSz w:w="11906" w:h="16838"/>
          <w:pgMar w:top="1656" w:right="864" w:bottom="1080" w:left="864" w:header="720" w:footer="720" w:gutter="0"/>
          <w:cols w:space="720"/>
          <w:docGrid w:linePitch="360"/>
        </w:sectPr>
      </w:pPr>
    </w:p>
    <w:p w14:paraId="4D15444B" w14:textId="77777777" w:rsidR="0014167C" w:rsidRDefault="0014167C" w:rsidP="00585EE3">
      <w:pPr>
        <w:pStyle w:val="Bodycopy"/>
      </w:pPr>
    </w:p>
    <w:p w14:paraId="43E9D427" w14:textId="77777777" w:rsidR="0067306A" w:rsidRDefault="0067306A" w:rsidP="00585EE3">
      <w:pPr>
        <w:pStyle w:val="Bodycopy"/>
      </w:pPr>
    </w:p>
    <w:sectPr w:rsidR="0067306A" w:rsidSect="0014167C">
      <w:headerReference w:type="default" r:id="rId16"/>
      <w:footerReference w:type="default" r:id="rId17"/>
      <w:pgSz w:w="11906" w:h="16838"/>
      <w:pgMar w:top="1656" w:right="864" w:bottom="108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8F84" w14:textId="77777777" w:rsidR="001C7159" w:rsidRDefault="001C7159" w:rsidP="006A2A83">
      <w:pPr>
        <w:spacing w:after="0" w:line="240" w:lineRule="auto"/>
      </w:pPr>
      <w:r>
        <w:separator/>
      </w:r>
    </w:p>
  </w:endnote>
  <w:endnote w:type="continuationSeparator" w:id="0">
    <w:p w14:paraId="1200342C" w14:textId="77777777" w:rsidR="001C7159" w:rsidRDefault="001C7159" w:rsidP="006A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lianz Neo">
    <w:panose1 w:val="020B0504020203020204"/>
    <w:charset w:val="00"/>
    <w:family w:val="swiss"/>
    <w:notTrueType/>
    <w:pitch w:val="variable"/>
    <w:sig w:usb0="A0000067" w:usb1="00000001" w:usb2="00000000" w:usb3="00000000" w:csb0="00000093" w:csb1="00000000"/>
  </w:font>
  <w:font w:name="Kokila">
    <w:panose1 w:val="01010601010101010101"/>
    <w:charset w:val="01"/>
    <w:family w:val="auto"/>
    <w:pitch w:val="variable"/>
    <w:sig w:usb0="00008000" w:usb1="00000000" w:usb2="00000000" w:usb3="00000000" w:csb0="00000000" w:csb1="00000000"/>
  </w:font>
  <w:font w:name="Allianz Neo SemiBold">
    <w:panose1 w:val="020B0704020203020204"/>
    <w:charset w:val="00"/>
    <w:family w:val="swiss"/>
    <w:notTrueType/>
    <w:pitch w:val="variable"/>
    <w:sig w:usb0="A000006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llianz Neo Light">
    <w:panose1 w:val="020B0304020203020204"/>
    <w:charset w:val="00"/>
    <w:family w:val="swiss"/>
    <w:notTrueType/>
    <w:pitch w:val="variable"/>
    <w:sig w:usb0="A000006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lianzNeoW01-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llianz Sans">
    <w:panose1 w:val="02000506030000020004"/>
    <w:charset w:val="00"/>
    <w:family w:val="auto"/>
    <w:pitch w:val="variable"/>
    <w:sig w:usb0="A00000AF" w:usb1="5000E96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E382" w14:textId="77777777" w:rsidR="00D9311D" w:rsidRDefault="00D9311D">
    <w:pPr>
      <w:pStyle w:val="Footer"/>
    </w:pPr>
    <w:r>
      <w:rPr>
        <w:rFonts w:ascii="AllianzNeoW01-Regular" w:hAnsi="AllianzNeoW01-Regular" w:cs="Helvetica"/>
        <w:noProof/>
        <w:color w:val="3C3C3C"/>
        <w:lang w:eastAsia="en-GB"/>
      </w:rPr>
      <w:drawing>
        <wp:anchor distT="0" distB="0" distL="114300" distR="114300" simplePos="0" relativeHeight="251662336" behindDoc="0" locked="0" layoutInCell="1" allowOverlap="1" wp14:anchorId="32EE2F36" wp14:editId="7695E79B">
          <wp:simplePos x="0" y="0"/>
          <wp:positionH relativeFrom="column">
            <wp:posOffset>4209415</wp:posOffset>
          </wp:positionH>
          <wp:positionV relativeFrom="paragraph">
            <wp:posOffset>-362889</wp:posOffset>
          </wp:positionV>
          <wp:extent cx="1924684" cy="47707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_Logo_positiv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684" cy="47707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B2DC" w14:textId="77777777" w:rsidR="00F93374" w:rsidRDefault="00D9311D" w:rsidP="008153D9">
    <w:pPr>
      <w:pStyle w:val="Footer"/>
      <w:tabs>
        <w:tab w:val="clear" w:pos="4513"/>
        <w:tab w:val="clear" w:pos="9026"/>
        <w:tab w:val="right" w:pos="8222"/>
        <w:tab w:val="right" w:pos="10170"/>
      </w:tabs>
      <w:rPr>
        <w:sz w:val="20"/>
        <w:szCs w:val="20"/>
      </w:rPr>
    </w:pPr>
    <w:r w:rsidRPr="00AB608F">
      <w:rPr>
        <w:sz w:val="20"/>
        <w:szCs w:val="20"/>
      </w:rPr>
      <w:t xml:space="preserve">Allianz </w:t>
    </w:r>
    <w:r w:rsidR="00F93374">
      <w:rPr>
        <w:sz w:val="20"/>
        <w:szCs w:val="20"/>
      </w:rPr>
      <w:t>Multinational</w:t>
    </w:r>
  </w:p>
  <w:p w14:paraId="68B79935" w14:textId="77777777" w:rsidR="00D9311D" w:rsidRPr="0014167C" w:rsidRDefault="00D9311D" w:rsidP="008153D9">
    <w:pPr>
      <w:pStyle w:val="Footer"/>
      <w:tabs>
        <w:tab w:val="clear" w:pos="4513"/>
        <w:tab w:val="clear" w:pos="9026"/>
        <w:tab w:val="right" w:pos="8222"/>
        <w:tab w:val="right" w:pos="10170"/>
      </w:tabs>
      <w:rPr>
        <w:sz w:val="20"/>
        <w:szCs w:val="20"/>
      </w:rPr>
    </w:pPr>
    <w:r w:rsidRPr="00AB608F">
      <w:rPr>
        <w:sz w:val="20"/>
        <w:szCs w:val="20"/>
      </w:rPr>
      <w:t>Global Program Service Model</w:t>
    </w:r>
    <w:r>
      <w:rPr>
        <w:sz w:val="20"/>
        <w:szCs w:val="20"/>
      </w:rPr>
      <w:t xml:space="preserve"> </w:t>
    </w:r>
    <w:r>
      <w:rPr>
        <w:sz w:val="20"/>
        <w:szCs w:val="20"/>
      </w:rPr>
      <w:tab/>
    </w:r>
    <w:r w:rsidRPr="0014167C">
      <w:rPr>
        <w:sz w:val="20"/>
        <w:szCs w:val="20"/>
      </w:rPr>
      <w:fldChar w:fldCharType="begin"/>
    </w:r>
    <w:r w:rsidRPr="0014167C">
      <w:rPr>
        <w:sz w:val="20"/>
        <w:szCs w:val="20"/>
      </w:rPr>
      <w:instrText xml:space="preserve"> PAGE   \* MERGEFORMAT </w:instrText>
    </w:r>
    <w:r w:rsidRPr="0014167C">
      <w:rPr>
        <w:sz w:val="20"/>
        <w:szCs w:val="20"/>
      </w:rPr>
      <w:fldChar w:fldCharType="separate"/>
    </w:r>
    <w:r w:rsidR="005570D1">
      <w:rPr>
        <w:noProof/>
        <w:sz w:val="20"/>
        <w:szCs w:val="20"/>
      </w:rPr>
      <w:t>8</w:t>
    </w:r>
    <w:r w:rsidRPr="0014167C">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6DFD" w14:textId="77777777" w:rsidR="00D9311D" w:rsidRPr="00E51212" w:rsidRDefault="00D9311D" w:rsidP="00E51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CB5A" w14:textId="77777777" w:rsidR="001C7159" w:rsidRDefault="001C7159" w:rsidP="006A2A83">
      <w:pPr>
        <w:spacing w:after="0" w:line="240" w:lineRule="auto"/>
      </w:pPr>
      <w:r>
        <w:separator/>
      </w:r>
    </w:p>
  </w:footnote>
  <w:footnote w:type="continuationSeparator" w:id="0">
    <w:p w14:paraId="33D9F622" w14:textId="77777777" w:rsidR="001C7159" w:rsidRDefault="001C7159" w:rsidP="006A2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4E29" w14:textId="77777777" w:rsidR="00E86FC4" w:rsidRDefault="00E86FC4">
    <w:pPr>
      <w:pStyle w:val="Header"/>
    </w:pPr>
    <w:r>
      <w:rPr>
        <w:noProof/>
      </w:rPr>
      <mc:AlternateContent>
        <mc:Choice Requires="wps">
          <w:drawing>
            <wp:anchor distT="0" distB="0" distL="114300" distR="114300" simplePos="0" relativeHeight="251671552" behindDoc="0" locked="0" layoutInCell="0" allowOverlap="1" wp14:anchorId="6CE5F97C" wp14:editId="4DA0F545">
              <wp:simplePos x="0" y="0"/>
              <wp:positionH relativeFrom="page">
                <wp:posOffset>0</wp:posOffset>
              </wp:positionH>
              <wp:positionV relativeFrom="page">
                <wp:posOffset>190500</wp:posOffset>
              </wp:positionV>
              <wp:extent cx="7560310" cy="273050"/>
              <wp:effectExtent l="0" t="0" r="0" b="12700"/>
              <wp:wrapNone/>
              <wp:docPr id="2" name="MSIPCMf7ff451b90a8929c88f2950a"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7CFD8" w14:textId="77777777" w:rsidR="00E86FC4" w:rsidRPr="00E86FC4" w:rsidRDefault="00E86FC4" w:rsidP="00E86FC4">
                          <w:pPr>
                            <w:spacing w:after="0"/>
                            <w:jc w:val="center"/>
                            <w:rPr>
                              <w:rFonts w:ascii="Calibri" w:hAnsi="Calibri" w:cs="Calibri"/>
                              <w:color w:val="000000"/>
                              <w:sz w:val="20"/>
                            </w:rPr>
                          </w:pPr>
                          <w:r w:rsidRPr="00E86FC4">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E5F97C" id="_x0000_t202" coordsize="21600,21600" o:spt="202" path="m,l,21600r21600,l21600,xe">
              <v:stroke joinstyle="miter"/>
              <v:path gradientshapeok="t" o:connecttype="rect"/>
            </v:shapetype>
            <v:shape id="MSIPCMf7ff451b90a8929c88f2950a" o:spid="_x0000_s1029" type="#_x0000_t202" alt="{&quot;HashCode&quot;:417909460,&quot;Height&quot;:841.0,&quot;Width&quot;:595.0,&quot;Placement&quot;:&quot;Header&quot;,&quot;Index&quot;:&quot;Primary&quot;,&quot;Section&quot;:1,&quot;Top&quot;:0.0,&quot;Left&quot;:0.0}" style="position:absolute;margin-left:0;margin-top:15pt;width:595.3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" o:allowincell="f" filled="f" stroked="f" strokeweight=".5pt">
              <v:textbox inset=",0,,0">
                <w:txbxContent>
                  <w:p w14:paraId="5597CFD8" w14:textId="77777777" w:rsidR="00E86FC4" w:rsidRPr="00E86FC4" w:rsidRDefault="00E86FC4" w:rsidP="00E86FC4">
                    <w:pPr>
                      <w:spacing w:after="0"/>
                      <w:jc w:val="center"/>
                      <w:rPr>
                        <w:rFonts w:ascii="Calibri" w:hAnsi="Calibri" w:cs="Calibri"/>
                        <w:color w:val="000000"/>
                        <w:sz w:val="20"/>
                      </w:rPr>
                    </w:pPr>
                    <w:r w:rsidRPr="00E86FC4">
                      <w:rPr>
                        <w:rFonts w:ascii="Calibri" w:hAnsi="Calibri" w:cs="Calibri"/>
                        <w:color w:val="000000"/>
                        <w:sz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1536" w14:textId="77777777" w:rsidR="00D9311D" w:rsidRPr="0014167C" w:rsidRDefault="00E86FC4" w:rsidP="0014167C">
    <w:pPr>
      <w:pStyle w:val="Header"/>
      <w:tabs>
        <w:tab w:val="clear" w:pos="9026"/>
        <w:tab w:val="right" w:pos="10170"/>
      </w:tabs>
      <w:rPr>
        <w:sz w:val="20"/>
        <w:szCs w:val="20"/>
      </w:rPr>
    </w:pPr>
    <w:r>
      <w:rPr>
        <w:noProof/>
        <w:sz w:val="20"/>
        <w:szCs w:val="20"/>
        <w:lang w:eastAsia="en-GB"/>
      </w:rPr>
      <mc:AlternateContent>
        <mc:Choice Requires="wps">
          <w:drawing>
            <wp:anchor distT="0" distB="0" distL="114300" distR="114300" simplePos="0" relativeHeight="251672576" behindDoc="0" locked="0" layoutInCell="0" allowOverlap="1" wp14:anchorId="5E51824C" wp14:editId="78008575">
              <wp:simplePos x="0" y="0"/>
              <wp:positionH relativeFrom="page">
                <wp:posOffset>0</wp:posOffset>
              </wp:positionH>
              <wp:positionV relativeFrom="page">
                <wp:posOffset>190500</wp:posOffset>
              </wp:positionV>
              <wp:extent cx="7560310" cy="273050"/>
              <wp:effectExtent l="0" t="0" r="0" b="12700"/>
              <wp:wrapNone/>
              <wp:docPr id="5" name="MSIPCMbb31452393ce61ce9493e1d2" descr="{&quot;HashCode&quot;:417909460,&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FF017" w14:textId="77777777" w:rsidR="00E86FC4" w:rsidRPr="00E86FC4" w:rsidRDefault="00E86FC4" w:rsidP="00E86FC4">
                          <w:pPr>
                            <w:spacing w:after="0"/>
                            <w:jc w:val="center"/>
                            <w:rPr>
                              <w:rFonts w:ascii="Calibri" w:hAnsi="Calibri" w:cs="Calibri"/>
                              <w:color w:val="000000"/>
                              <w:sz w:val="20"/>
                            </w:rPr>
                          </w:pPr>
                          <w:r w:rsidRPr="00E86FC4">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51824C" id="_x0000_t202" coordsize="21600,21600" o:spt="202" path="m,l,21600r21600,l21600,xe">
              <v:stroke joinstyle="miter"/>
              <v:path gradientshapeok="t" o:connecttype="rect"/>
            </v:shapetype>
            <v:shape id="MSIPCMbb31452393ce61ce9493e1d2" o:spid="_x0000_s1030" type="#_x0000_t202" alt="{&quot;HashCode&quot;:417909460,&quot;Height&quot;:841.0,&quot;Width&quot;:595.0,&quot;Placement&quot;:&quot;Header&quot;,&quot;Index&quot;:&quot;Primary&quot;,&quot;Section&quot;:2,&quot;Top&quot;:0.0,&quot;Left&quot;:0.0}" style="position:absolute;margin-left:0;margin-top:1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DslqxVFwMAADwGAAAOAAAAAAAAAAAAAAAAAC4C&#10;AABkcnMvZTJvRG9jLnhtbFBLAQItABQABgAIAAAAIQBLIgnm3AAAAAcBAAAPAAAAAAAAAAAAAAAA&#10;AHEFAABkcnMvZG93bnJldi54bWxQSwUGAAAAAAQABADzAAAAegYAAAAA&#10;" o:allowincell="f" filled="f" stroked="f" strokeweight=".5pt">
              <v:textbox inset=",0,,0">
                <w:txbxContent>
                  <w:p w14:paraId="6BDFF017" w14:textId="77777777" w:rsidR="00E86FC4" w:rsidRPr="00E86FC4" w:rsidRDefault="00E86FC4" w:rsidP="00E86FC4">
                    <w:pPr>
                      <w:spacing w:after="0"/>
                      <w:jc w:val="center"/>
                      <w:rPr>
                        <w:rFonts w:ascii="Calibri" w:hAnsi="Calibri" w:cs="Calibri"/>
                        <w:color w:val="000000"/>
                        <w:sz w:val="20"/>
                      </w:rPr>
                    </w:pPr>
                    <w:r w:rsidRPr="00E86FC4">
                      <w:rPr>
                        <w:rFonts w:ascii="Calibri" w:hAnsi="Calibri" w:cs="Calibri"/>
                        <w:color w:val="000000"/>
                        <w:sz w:val="20"/>
                      </w:rPr>
                      <w:t>Internal</w:t>
                    </w:r>
                  </w:p>
                </w:txbxContent>
              </v:textbox>
              <w10:wrap anchorx="page" anchory="page"/>
            </v:shape>
          </w:pict>
        </mc:Fallback>
      </mc:AlternateContent>
    </w:r>
    <w:r w:rsidR="00D9311D" w:rsidRPr="0014167C">
      <w:rPr>
        <w:noProof/>
        <w:sz w:val="20"/>
        <w:szCs w:val="20"/>
        <w:lang w:eastAsia="en-GB"/>
      </w:rPr>
      <w:drawing>
        <wp:anchor distT="0" distB="0" distL="114300" distR="114300" simplePos="0" relativeHeight="251670528" behindDoc="1" locked="1" layoutInCell="1" allowOverlap="1" wp14:anchorId="470CD044" wp14:editId="519E96CC">
          <wp:simplePos x="0" y="0"/>
          <wp:positionH relativeFrom="page">
            <wp:posOffset>6605270</wp:posOffset>
          </wp:positionH>
          <wp:positionV relativeFrom="page">
            <wp:posOffset>460375</wp:posOffset>
          </wp:positionV>
          <wp:extent cx="403200" cy="399600"/>
          <wp:effectExtent l="0" t="0" r="0" b="635"/>
          <wp:wrapNone/>
          <wp:docPr id="1" name="Picture 1" descr="K:\CDC Team\AGCS GD Team\GENERAL\AGCS Graphic Design Centre\Useful files\Branding\_NEW BRAND 2017\Allianz_logos\Allianz Logos\Allianz logo positive RGB\AZ_Logo_positiv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DC Team\AGCS GD Team\GENERAL\AGCS Graphic Design Centre\Useful files\Branding\_NEW BRAND 2017\Allianz_logos\Allianz Logos\Allianz logo positive RGB\AZ_Logo_positive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098"/>
                  <a:stretch/>
                </pic:blipFill>
                <pic:spPr bwMode="auto">
                  <a:xfrm>
                    <a:off x="0" y="0"/>
                    <a:ext cx="403200" cy="39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3F02" w14:textId="77777777" w:rsidR="00D9311D" w:rsidRPr="00E51212" w:rsidRDefault="00E86FC4" w:rsidP="00E51212">
    <w:pPr>
      <w:pStyle w:val="Header"/>
    </w:pPr>
    <w:r>
      <w:rPr>
        <w:noProof/>
        <w:lang w:eastAsia="en-GB"/>
      </w:rPr>
      <mc:AlternateContent>
        <mc:Choice Requires="wps">
          <w:drawing>
            <wp:anchor distT="0" distB="0" distL="114300" distR="114300" simplePos="0" relativeHeight="251673600" behindDoc="0" locked="0" layoutInCell="0" allowOverlap="1" wp14:anchorId="4C0BDEA2" wp14:editId="7E68D479">
              <wp:simplePos x="0" y="0"/>
              <wp:positionH relativeFrom="page">
                <wp:posOffset>0</wp:posOffset>
              </wp:positionH>
              <wp:positionV relativeFrom="page">
                <wp:posOffset>190500</wp:posOffset>
              </wp:positionV>
              <wp:extent cx="7560310" cy="273050"/>
              <wp:effectExtent l="0" t="0" r="0" b="12700"/>
              <wp:wrapNone/>
              <wp:docPr id="10" name="MSIPCMe73a47148da251f9cd3e4068" descr="{&quot;HashCode&quot;:417909460,&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B70B7" w14:textId="77777777" w:rsidR="00E86FC4" w:rsidRPr="00E86FC4" w:rsidRDefault="00E86FC4" w:rsidP="00E86FC4">
                          <w:pPr>
                            <w:spacing w:after="0"/>
                            <w:jc w:val="center"/>
                            <w:rPr>
                              <w:rFonts w:ascii="Calibri" w:hAnsi="Calibri" w:cs="Calibri"/>
                              <w:color w:val="000000"/>
                              <w:sz w:val="20"/>
                            </w:rPr>
                          </w:pPr>
                          <w:r w:rsidRPr="00E86FC4">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0BDEA2" id="_x0000_t202" coordsize="21600,21600" o:spt="202" path="m,l,21600r21600,l21600,xe">
              <v:stroke joinstyle="miter"/>
              <v:path gradientshapeok="t" o:connecttype="rect"/>
            </v:shapetype>
            <v:shape id="MSIPCMe73a47148da251f9cd3e4068" o:spid="_x0000_s1031" type="#_x0000_t202" alt="{&quot;HashCode&quot;:417909460,&quot;Height&quot;:841.0,&quot;Width&quot;:595.0,&quot;Placement&quot;:&quot;Header&quot;,&quot;Index&quot;:&quot;Primary&quot;,&quot;Section&quot;:3,&quot;Top&quot;:0.0,&quot;Left&quot;:0.0}" style="position:absolute;margin-left:0;margin-top:15pt;width:595.3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Dj1IIzFwMAAD0GAAAOAAAAAAAAAAAAAAAAAC4C&#10;AABkcnMvZTJvRG9jLnhtbFBLAQItABQABgAIAAAAIQBLIgnm3AAAAAcBAAAPAAAAAAAAAAAAAAAA&#10;AHEFAABkcnMvZG93bnJldi54bWxQSwUGAAAAAAQABADzAAAAegYAAAAA&#10;" o:allowincell="f" filled="f" stroked="f" strokeweight=".5pt">
              <v:textbox inset=",0,,0">
                <w:txbxContent>
                  <w:p w14:paraId="760B70B7" w14:textId="77777777" w:rsidR="00E86FC4" w:rsidRPr="00E86FC4" w:rsidRDefault="00E86FC4" w:rsidP="00E86FC4">
                    <w:pPr>
                      <w:spacing w:after="0"/>
                      <w:jc w:val="center"/>
                      <w:rPr>
                        <w:rFonts w:ascii="Calibri" w:hAnsi="Calibri" w:cs="Calibri"/>
                        <w:color w:val="000000"/>
                        <w:sz w:val="20"/>
                      </w:rPr>
                    </w:pPr>
                    <w:r w:rsidRPr="00E86FC4">
                      <w:rPr>
                        <w:rFonts w:ascii="Calibri" w:hAnsi="Calibri" w:cs="Calibri"/>
                        <w:color w:val="000000"/>
                        <w:sz w:val="20"/>
                      </w:rPr>
                      <w:t>Internal</w:t>
                    </w:r>
                  </w:p>
                </w:txbxContent>
              </v:textbox>
              <w10:wrap anchorx="page" anchory="page"/>
            </v:shape>
          </w:pict>
        </mc:Fallback>
      </mc:AlternateContent>
    </w:r>
    <w:r w:rsidR="00D9311D">
      <w:rPr>
        <w:noProof/>
        <w:lang w:eastAsia="en-GB"/>
      </w:rPr>
      <w:drawing>
        <wp:anchor distT="0" distB="0" distL="114300" distR="114300" simplePos="0" relativeHeight="251667456" behindDoc="1" locked="1" layoutInCell="1" allowOverlap="1" wp14:anchorId="16AC2E2E" wp14:editId="667456E0">
          <wp:simplePos x="0" y="0"/>
          <wp:positionH relativeFrom="page">
            <wp:posOffset>0</wp:posOffset>
          </wp:positionH>
          <wp:positionV relativeFrom="page">
            <wp:posOffset>0</wp:posOffset>
          </wp:positionV>
          <wp:extent cx="7595870" cy="10749280"/>
          <wp:effectExtent l="0" t="0" r="5080" b="0"/>
          <wp:wrapNone/>
          <wp:docPr id="25" name="Picture 25" descr="\\s81dsp01data01\ACIS-Udrive\Users\I84836\Profile_data\Desktop\Back 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81dsp01data01\ACIS-Udrive\Users\I84836\Profile_data\Desktop\Back pag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587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2C6"/>
    <w:multiLevelType w:val="hybridMultilevel"/>
    <w:tmpl w:val="35A41B20"/>
    <w:lvl w:ilvl="0" w:tplc="1D326A42">
      <w:start w:val="1"/>
      <w:numFmt w:val="bullet"/>
      <w:lvlText w:val=""/>
      <w:lvlJc w:val="left"/>
      <w:pPr>
        <w:ind w:left="2136" w:hanging="360"/>
      </w:pPr>
      <w:rPr>
        <w:rFonts w:ascii="Wingdings" w:hAnsi="Wingdings"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 w15:restartNumberingAfterBreak="0">
    <w:nsid w:val="0A4363B2"/>
    <w:multiLevelType w:val="hybridMultilevel"/>
    <w:tmpl w:val="8F5422D0"/>
    <w:lvl w:ilvl="0" w:tplc="0809000D">
      <w:start w:val="1"/>
      <w:numFmt w:val="bullet"/>
      <w:lvlText w:val=""/>
      <w:lvlJc w:val="left"/>
      <w:pPr>
        <w:tabs>
          <w:tab w:val="num" w:pos="360"/>
        </w:tabs>
        <w:ind w:left="360" w:hanging="360"/>
      </w:pPr>
      <w:rPr>
        <w:rFonts w:ascii="Wingdings" w:hAnsi="Wingdings" w:hint="default"/>
        <w:color w:val="113388"/>
      </w:rPr>
    </w:lvl>
    <w:lvl w:ilvl="1" w:tplc="08090003">
      <w:start w:val="1"/>
      <w:numFmt w:val="bullet"/>
      <w:lvlText w:val="o"/>
      <w:lvlJc w:val="left"/>
      <w:pPr>
        <w:tabs>
          <w:tab w:val="num" w:pos="1440"/>
        </w:tabs>
        <w:ind w:left="1440" w:hanging="360"/>
      </w:pPr>
      <w:rPr>
        <w:rFonts w:ascii="Courier New" w:hAnsi="Courier New" w:cs="Courier New" w:hint="default"/>
        <w:color w:val="11338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60E2B"/>
    <w:multiLevelType w:val="hybridMultilevel"/>
    <w:tmpl w:val="733C4222"/>
    <w:lvl w:ilvl="0" w:tplc="0809000D">
      <w:start w:val="1"/>
      <w:numFmt w:val="bullet"/>
      <w:lvlText w:val=""/>
      <w:lvlJc w:val="left"/>
      <w:pPr>
        <w:ind w:left="720" w:hanging="360"/>
      </w:pPr>
      <w:rPr>
        <w:rFonts w:ascii="Wingdings" w:hAnsi="Wingdings" w:hint="default"/>
        <w:color w:val="11338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F35DCC"/>
    <w:multiLevelType w:val="hybridMultilevel"/>
    <w:tmpl w:val="3FC4C59C"/>
    <w:lvl w:ilvl="0" w:tplc="0809000D">
      <w:start w:val="1"/>
      <w:numFmt w:val="bullet"/>
      <w:lvlText w:val=""/>
      <w:lvlJc w:val="left"/>
      <w:pPr>
        <w:ind w:left="720" w:hanging="360"/>
      </w:pPr>
      <w:rPr>
        <w:rFonts w:ascii="Wingdings" w:hAnsi="Wingdings" w:hint="default"/>
        <w:color w:val="11338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7D3D3A"/>
    <w:multiLevelType w:val="hybridMultilevel"/>
    <w:tmpl w:val="53541C22"/>
    <w:lvl w:ilvl="0" w:tplc="CFC428BE">
      <w:start w:val="1"/>
      <w:numFmt w:val="bullet"/>
      <w:lvlText w:val=""/>
      <w:lvlJc w:val="left"/>
      <w:pPr>
        <w:ind w:left="2136" w:hanging="360"/>
      </w:pPr>
      <w:rPr>
        <w:rFonts w:ascii="Wingdings" w:hAnsi="Wingdings" w:hint="default"/>
        <w:color w:val="1F497D" w:themeColor="text2"/>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 w15:restartNumberingAfterBreak="0">
    <w:nsid w:val="30D64FF0"/>
    <w:multiLevelType w:val="hybridMultilevel"/>
    <w:tmpl w:val="63C8815A"/>
    <w:lvl w:ilvl="0" w:tplc="C1F689DC">
      <w:start w:val="1"/>
      <w:numFmt w:val="decimal"/>
      <w:pStyle w:val="NumberCopyLevel1"/>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6540B"/>
    <w:multiLevelType w:val="hybridMultilevel"/>
    <w:tmpl w:val="336C3DF4"/>
    <w:lvl w:ilvl="0" w:tplc="0809000D">
      <w:start w:val="1"/>
      <w:numFmt w:val="bullet"/>
      <w:lvlText w:val=""/>
      <w:lvlJc w:val="left"/>
      <w:pPr>
        <w:ind w:left="720" w:hanging="360"/>
      </w:pPr>
      <w:rPr>
        <w:rFonts w:ascii="Wingdings" w:hAnsi="Wingdings" w:hint="default"/>
        <w:color w:val="11338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CA1AC0"/>
    <w:multiLevelType w:val="multilevel"/>
    <w:tmpl w:val="7CAEC13E"/>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92" w:hanging="432"/>
      </w:pPr>
      <w:rPr>
        <w:rFonts w:hint="default"/>
      </w:rPr>
    </w:lvl>
    <w:lvl w:ilvl="2">
      <w:start w:val="1"/>
      <w:numFmt w:val="decimal"/>
      <w:pStyle w:val="NumberedHeading3"/>
      <w:lvlText w:val="%1.%2.%3."/>
      <w:lvlJc w:val="left"/>
      <w:pPr>
        <w:ind w:left="1224" w:hanging="504"/>
      </w:pPr>
      <w:rPr>
        <w:rFonts w:hint="default"/>
      </w:rPr>
    </w:lvl>
    <w:lvl w:ilvl="3">
      <w:start w:val="1"/>
      <w:numFmt w:val="decimal"/>
      <w:pStyle w:val="Numbered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FC1CE6"/>
    <w:multiLevelType w:val="hybridMultilevel"/>
    <w:tmpl w:val="D27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04D35"/>
    <w:multiLevelType w:val="hybridMultilevel"/>
    <w:tmpl w:val="2A821922"/>
    <w:lvl w:ilvl="0" w:tplc="0809000D">
      <w:start w:val="1"/>
      <w:numFmt w:val="bullet"/>
      <w:lvlText w:val=""/>
      <w:lvlJc w:val="left"/>
      <w:pPr>
        <w:ind w:left="720" w:hanging="360"/>
      </w:pPr>
      <w:rPr>
        <w:rFonts w:ascii="Wingdings" w:hAnsi="Wingdings" w:hint="default"/>
        <w:color w:val="11338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E3400B"/>
    <w:multiLevelType w:val="hybridMultilevel"/>
    <w:tmpl w:val="F71EFA6A"/>
    <w:lvl w:ilvl="0" w:tplc="746E0A1C">
      <w:start w:val="1"/>
      <w:numFmt w:val="bullet"/>
      <w:pStyle w:val="BulletCopyLevel3"/>
      <w:lvlText w:val=""/>
      <w:lvlJc w:val="left"/>
      <w:pPr>
        <w:ind w:left="1260" w:hanging="360"/>
      </w:pPr>
      <w:rPr>
        <w:rFonts w:ascii="Symbol" w:hAnsi="Symbol" w:hint="default"/>
        <w:sz w:val="16"/>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51D92D0A"/>
    <w:multiLevelType w:val="hybridMultilevel"/>
    <w:tmpl w:val="A14211AA"/>
    <w:lvl w:ilvl="0" w:tplc="E3D2B45C">
      <w:start w:val="1"/>
      <w:numFmt w:val="bullet"/>
      <w:pStyle w:val="BulletCopyLevel1"/>
      <w:lvlText w:val=""/>
      <w:lvlJc w:val="left"/>
      <w:pPr>
        <w:ind w:left="720" w:hanging="360"/>
      </w:pPr>
      <w:rPr>
        <w:rFonts w:ascii="Symbol" w:hAnsi="Symbol" w:hint="default"/>
        <w:sz w:val="16"/>
      </w:rPr>
    </w:lvl>
    <w:lvl w:ilvl="1" w:tplc="8598AE1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976AE"/>
    <w:multiLevelType w:val="hybridMultilevel"/>
    <w:tmpl w:val="A7145D00"/>
    <w:lvl w:ilvl="0" w:tplc="FB7C4AC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D26B1"/>
    <w:multiLevelType w:val="hybridMultilevel"/>
    <w:tmpl w:val="0AFA7776"/>
    <w:lvl w:ilvl="0" w:tplc="1D326A42">
      <w:start w:val="1"/>
      <w:numFmt w:val="bullet"/>
      <w:lvlText w:val=""/>
      <w:lvlJc w:val="left"/>
      <w:pPr>
        <w:ind w:left="2136" w:hanging="360"/>
      </w:pPr>
      <w:rPr>
        <w:rFonts w:ascii="Wingdings" w:hAnsi="Wingdings"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4" w15:restartNumberingAfterBreak="0">
    <w:nsid w:val="64FF5F1E"/>
    <w:multiLevelType w:val="hybridMultilevel"/>
    <w:tmpl w:val="A06CE302"/>
    <w:lvl w:ilvl="0" w:tplc="29E0E9BC">
      <w:start w:val="1"/>
      <w:numFmt w:val="bullet"/>
      <w:lvlText w:val=""/>
      <w:lvlJc w:val="left"/>
      <w:pPr>
        <w:ind w:left="720" w:hanging="360"/>
      </w:pPr>
      <w:rPr>
        <w:rFonts w:ascii="Symbol" w:hAnsi="Symbol" w:hint="default"/>
        <w:sz w:val="16"/>
      </w:rPr>
    </w:lvl>
    <w:lvl w:ilvl="1" w:tplc="41EC5B94">
      <w:start w:val="1"/>
      <w:numFmt w:val="bullet"/>
      <w:pStyle w:val="BulletCopyLevel2"/>
      <w:lvlText w:val=""/>
      <w:lvlJc w:val="left"/>
      <w:pPr>
        <w:ind w:left="1440"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7550A"/>
    <w:multiLevelType w:val="hybridMultilevel"/>
    <w:tmpl w:val="52503E6C"/>
    <w:lvl w:ilvl="0" w:tplc="0809000D">
      <w:start w:val="1"/>
      <w:numFmt w:val="bullet"/>
      <w:lvlText w:val=""/>
      <w:lvlJc w:val="left"/>
      <w:pPr>
        <w:ind w:left="720" w:hanging="360"/>
      </w:pPr>
      <w:rPr>
        <w:rFonts w:ascii="Wingdings" w:hAnsi="Wingdings" w:hint="default"/>
        <w:color w:val="11338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70C5C"/>
    <w:multiLevelType w:val="hybridMultilevel"/>
    <w:tmpl w:val="4516EA5C"/>
    <w:lvl w:ilvl="0" w:tplc="0809000D">
      <w:start w:val="1"/>
      <w:numFmt w:val="bullet"/>
      <w:lvlText w:val=""/>
      <w:lvlJc w:val="left"/>
      <w:pPr>
        <w:ind w:left="720" w:hanging="360"/>
      </w:pPr>
      <w:rPr>
        <w:rFonts w:ascii="Wingdings" w:hAnsi="Wingdings" w:hint="default"/>
        <w:color w:val="11338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153F0B"/>
    <w:multiLevelType w:val="hybridMultilevel"/>
    <w:tmpl w:val="75C206B2"/>
    <w:lvl w:ilvl="0" w:tplc="0809000D">
      <w:start w:val="1"/>
      <w:numFmt w:val="bullet"/>
      <w:lvlText w:val=""/>
      <w:lvlJc w:val="left"/>
      <w:pPr>
        <w:ind w:left="720" w:hanging="360"/>
      </w:pPr>
      <w:rPr>
        <w:rFonts w:ascii="Wingdings" w:hAnsi="Wingdings" w:hint="default"/>
        <w:color w:val="11338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8959CF"/>
    <w:multiLevelType w:val="hybridMultilevel"/>
    <w:tmpl w:val="378449C4"/>
    <w:lvl w:ilvl="0" w:tplc="CFC428BE">
      <w:start w:val="1"/>
      <w:numFmt w:val="bullet"/>
      <w:lvlText w:val=""/>
      <w:lvlJc w:val="left"/>
      <w:pPr>
        <w:ind w:left="2565" w:hanging="360"/>
      </w:pPr>
      <w:rPr>
        <w:rFonts w:ascii="Wingdings" w:hAnsi="Wingdings" w:hint="default"/>
        <w:color w:val="1F497D" w:themeColor="text2"/>
      </w:rPr>
    </w:lvl>
    <w:lvl w:ilvl="1" w:tplc="04070003" w:tentative="1">
      <w:start w:val="1"/>
      <w:numFmt w:val="bullet"/>
      <w:lvlText w:val="o"/>
      <w:lvlJc w:val="left"/>
      <w:pPr>
        <w:ind w:left="3285" w:hanging="360"/>
      </w:pPr>
      <w:rPr>
        <w:rFonts w:ascii="Courier New" w:hAnsi="Courier New" w:cs="Courier New" w:hint="default"/>
      </w:rPr>
    </w:lvl>
    <w:lvl w:ilvl="2" w:tplc="04070005" w:tentative="1">
      <w:start w:val="1"/>
      <w:numFmt w:val="bullet"/>
      <w:lvlText w:val=""/>
      <w:lvlJc w:val="left"/>
      <w:pPr>
        <w:ind w:left="4005" w:hanging="360"/>
      </w:pPr>
      <w:rPr>
        <w:rFonts w:ascii="Wingdings" w:hAnsi="Wingdings" w:hint="default"/>
      </w:rPr>
    </w:lvl>
    <w:lvl w:ilvl="3" w:tplc="04070001" w:tentative="1">
      <w:start w:val="1"/>
      <w:numFmt w:val="bullet"/>
      <w:lvlText w:val=""/>
      <w:lvlJc w:val="left"/>
      <w:pPr>
        <w:ind w:left="4725" w:hanging="360"/>
      </w:pPr>
      <w:rPr>
        <w:rFonts w:ascii="Symbol" w:hAnsi="Symbol" w:hint="default"/>
      </w:rPr>
    </w:lvl>
    <w:lvl w:ilvl="4" w:tplc="04070003" w:tentative="1">
      <w:start w:val="1"/>
      <w:numFmt w:val="bullet"/>
      <w:lvlText w:val="o"/>
      <w:lvlJc w:val="left"/>
      <w:pPr>
        <w:ind w:left="5445" w:hanging="360"/>
      </w:pPr>
      <w:rPr>
        <w:rFonts w:ascii="Courier New" w:hAnsi="Courier New" w:cs="Courier New" w:hint="default"/>
      </w:rPr>
    </w:lvl>
    <w:lvl w:ilvl="5" w:tplc="04070005" w:tentative="1">
      <w:start w:val="1"/>
      <w:numFmt w:val="bullet"/>
      <w:lvlText w:val=""/>
      <w:lvlJc w:val="left"/>
      <w:pPr>
        <w:ind w:left="6165" w:hanging="360"/>
      </w:pPr>
      <w:rPr>
        <w:rFonts w:ascii="Wingdings" w:hAnsi="Wingdings" w:hint="default"/>
      </w:rPr>
    </w:lvl>
    <w:lvl w:ilvl="6" w:tplc="04070001" w:tentative="1">
      <w:start w:val="1"/>
      <w:numFmt w:val="bullet"/>
      <w:lvlText w:val=""/>
      <w:lvlJc w:val="left"/>
      <w:pPr>
        <w:ind w:left="6885" w:hanging="360"/>
      </w:pPr>
      <w:rPr>
        <w:rFonts w:ascii="Symbol" w:hAnsi="Symbol" w:hint="default"/>
      </w:rPr>
    </w:lvl>
    <w:lvl w:ilvl="7" w:tplc="04070003" w:tentative="1">
      <w:start w:val="1"/>
      <w:numFmt w:val="bullet"/>
      <w:lvlText w:val="o"/>
      <w:lvlJc w:val="left"/>
      <w:pPr>
        <w:ind w:left="7605" w:hanging="360"/>
      </w:pPr>
      <w:rPr>
        <w:rFonts w:ascii="Courier New" w:hAnsi="Courier New" w:cs="Courier New" w:hint="default"/>
      </w:rPr>
    </w:lvl>
    <w:lvl w:ilvl="8" w:tplc="04070005" w:tentative="1">
      <w:start w:val="1"/>
      <w:numFmt w:val="bullet"/>
      <w:lvlText w:val=""/>
      <w:lvlJc w:val="left"/>
      <w:pPr>
        <w:ind w:left="8325" w:hanging="360"/>
      </w:pPr>
      <w:rPr>
        <w:rFonts w:ascii="Wingdings" w:hAnsi="Wingdings" w:hint="default"/>
      </w:rPr>
    </w:lvl>
  </w:abstractNum>
  <w:abstractNum w:abstractNumId="19" w15:restartNumberingAfterBreak="0">
    <w:nsid w:val="7E8C249C"/>
    <w:multiLevelType w:val="hybridMultilevel"/>
    <w:tmpl w:val="44D883DE"/>
    <w:lvl w:ilvl="0" w:tplc="0809000D">
      <w:start w:val="1"/>
      <w:numFmt w:val="bullet"/>
      <w:lvlText w:val=""/>
      <w:lvlJc w:val="left"/>
      <w:pPr>
        <w:ind w:left="720" w:hanging="360"/>
      </w:pPr>
      <w:rPr>
        <w:rFonts w:ascii="Wingdings" w:hAnsi="Wingdings" w:hint="default"/>
        <w:color w:val="11338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14"/>
  </w:num>
  <w:num w:numId="5">
    <w:abstractNumId w:val="7"/>
  </w:num>
  <w:num w:numId="6">
    <w:abstractNumId w:val="10"/>
  </w:num>
  <w:num w:numId="7">
    <w:abstractNumId w:val="5"/>
  </w:num>
  <w:num w:numId="8">
    <w:abstractNumId w:val="15"/>
  </w:num>
  <w:num w:numId="9">
    <w:abstractNumId w:val="1"/>
  </w:num>
  <w:num w:numId="10">
    <w:abstractNumId w:val="16"/>
  </w:num>
  <w:num w:numId="11">
    <w:abstractNumId w:val="19"/>
  </w:num>
  <w:num w:numId="12">
    <w:abstractNumId w:val="9"/>
  </w:num>
  <w:num w:numId="13">
    <w:abstractNumId w:val="6"/>
  </w:num>
  <w:num w:numId="14">
    <w:abstractNumId w:val="2"/>
  </w:num>
  <w:num w:numId="15">
    <w:abstractNumId w:val="17"/>
  </w:num>
  <w:num w:numId="16">
    <w:abstractNumId w:val="3"/>
  </w:num>
  <w:num w:numId="17">
    <w:abstractNumId w:val="18"/>
  </w:num>
  <w:num w:numId="18">
    <w:abstractNumId w:val="4"/>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59"/>
    <w:rsid w:val="00000CDB"/>
    <w:rsid w:val="00001C13"/>
    <w:rsid w:val="00003B4C"/>
    <w:rsid w:val="00020235"/>
    <w:rsid w:val="000273FA"/>
    <w:rsid w:val="00044C13"/>
    <w:rsid w:val="00052BDE"/>
    <w:rsid w:val="0006372B"/>
    <w:rsid w:val="000726DA"/>
    <w:rsid w:val="00090AC5"/>
    <w:rsid w:val="00091B88"/>
    <w:rsid w:val="000A2B8C"/>
    <w:rsid w:val="000D31F5"/>
    <w:rsid w:val="000D6A4D"/>
    <w:rsid w:val="000E1682"/>
    <w:rsid w:val="000F12D0"/>
    <w:rsid w:val="000F455C"/>
    <w:rsid w:val="000F5DFB"/>
    <w:rsid w:val="001003F9"/>
    <w:rsid w:val="00120E7A"/>
    <w:rsid w:val="001311CE"/>
    <w:rsid w:val="001341A4"/>
    <w:rsid w:val="00134817"/>
    <w:rsid w:val="00134CE7"/>
    <w:rsid w:val="0014167C"/>
    <w:rsid w:val="00141D91"/>
    <w:rsid w:val="0015352C"/>
    <w:rsid w:val="001541E6"/>
    <w:rsid w:val="001560A9"/>
    <w:rsid w:val="0017051F"/>
    <w:rsid w:val="00186FE0"/>
    <w:rsid w:val="001A1C73"/>
    <w:rsid w:val="001A78BC"/>
    <w:rsid w:val="001B3AD4"/>
    <w:rsid w:val="001C2EC4"/>
    <w:rsid w:val="001C7159"/>
    <w:rsid w:val="001D3678"/>
    <w:rsid w:val="001D5651"/>
    <w:rsid w:val="00203395"/>
    <w:rsid w:val="00216116"/>
    <w:rsid w:val="0022320F"/>
    <w:rsid w:val="002234D1"/>
    <w:rsid w:val="0023099A"/>
    <w:rsid w:val="00236436"/>
    <w:rsid w:val="00240253"/>
    <w:rsid w:val="00240DFE"/>
    <w:rsid w:val="0024376C"/>
    <w:rsid w:val="00253812"/>
    <w:rsid w:val="002657FE"/>
    <w:rsid w:val="002A3728"/>
    <w:rsid w:val="002B4E08"/>
    <w:rsid w:val="002C3454"/>
    <w:rsid w:val="002C3F61"/>
    <w:rsid w:val="002D0EA4"/>
    <w:rsid w:val="002E2AE7"/>
    <w:rsid w:val="002E5723"/>
    <w:rsid w:val="00317B1D"/>
    <w:rsid w:val="00321316"/>
    <w:rsid w:val="00327F7E"/>
    <w:rsid w:val="00391C36"/>
    <w:rsid w:val="00397423"/>
    <w:rsid w:val="003A3FC9"/>
    <w:rsid w:val="003A4C6E"/>
    <w:rsid w:val="003A61C6"/>
    <w:rsid w:val="003B5D17"/>
    <w:rsid w:val="003E1148"/>
    <w:rsid w:val="003E1F59"/>
    <w:rsid w:val="003E2E38"/>
    <w:rsid w:val="003F16D0"/>
    <w:rsid w:val="00421AD7"/>
    <w:rsid w:val="0043300F"/>
    <w:rsid w:val="0044152B"/>
    <w:rsid w:val="0044505B"/>
    <w:rsid w:val="0045019F"/>
    <w:rsid w:val="004577E0"/>
    <w:rsid w:val="00463864"/>
    <w:rsid w:val="004747F5"/>
    <w:rsid w:val="00480178"/>
    <w:rsid w:val="00490A5A"/>
    <w:rsid w:val="004A5812"/>
    <w:rsid w:val="004D2CB9"/>
    <w:rsid w:val="004D405B"/>
    <w:rsid w:val="004D7DC4"/>
    <w:rsid w:val="004F5481"/>
    <w:rsid w:val="005166B0"/>
    <w:rsid w:val="00527BCC"/>
    <w:rsid w:val="005378B9"/>
    <w:rsid w:val="00544F9F"/>
    <w:rsid w:val="00551042"/>
    <w:rsid w:val="005570D1"/>
    <w:rsid w:val="00580F24"/>
    <w:rsid w:val="005818AD"/>
    <w:rsid w:val="0058397F"/>
    <w:rsid w:val="00585EE3"/>
    <w:rsid w:val="00585F12"/>
    <w:rsid w:val="005878A9"/>
    <w:rsid w:val="005A4A6D"/>
    <w:rsid w:val="005D0D55"/>
    <w:rsid w:val="005F57EA"/>
    <w:rsid w:val="00616124"/>
    <w:rsid w:val="00623CA7"/>
    <w:rsid w:val="0063777D"/>
    <w:rsid w:val="00650032"/>
    <w:rsid w:val="00650CE4"/>
    <w:rsid w:val="006538C8"/>
    <w:rsid w:val="00653BC2"/>
    <w:rsid w:val="00656214"/>
    <w:rsid w:val="006610C5"/>
    <w:rsid w:val="006712B4"/>
    <w:rsid w:val="0067306A"/>
    <w:rsid w:val="00680320"/>
    <w:rsid w:val="006826CA"/>
    <w:rsid w:val="0068417A"/>
    <w:rsid w:val="00696FD2"/>
    <w:rsid w:val="00697818"/>
    <w:rsid w:val="006A2A83"/>
    <w:rsid w:val="006F0D48"/>
    <w:rsid w:val="006F5D0B"/>
    <w:rsid w:val="0070259E"/>
    <w:rsid w:val="00705AA6"/>
    <w:rsid w:val="00707CED"/>
    <w:rsid w:val="00712E1D"/>
    <w:rsid w:val="007230C4"/>
    <w:rsid w:val="007248A0"/>
    <w:rsid w:val="00727533"/>
    <w:rsid w:val="00727AD4"/>
    <w:rsid w:val="007301F8"/>
    <w:rsid w:val="007378BE"/>
    <w:rsid w:val="00746C5E"/>
    <w:rsid w:val="00746DE0"/>
    <w:rsid w:val="007607E5"/>
    <w:rsid w:val="00770C1F"/>
    <w:rsid w:val="00776215"/>
    <w:rsid w:val="007939AD"/>
    <w:rsid w:val="00793B3D"/>
    <w:rsid w:val="00795813"/>
    <w:rsid w:val="007965AF"/>
    <w:rsid w:val="007A33C9"/>
    <w:rsid w:val="007A3504"/>
    <w:rsid w:val="007B77E5"/>
    <w:rsid w:val="007C5272"/>
    <w:rsid w:val="007D13E7"/>
    <w:rsid w:val="007E3C6B"/>
    <w:rsid w:val="007E6B48"/>
    <w:rsid w:val="00807D69"/>
    <w:rsid w:val="00815151"/>
    <w:rsid w:val="008153D9"/>
    <w:rsid w:val="00816147"/>
    <w:rsid w:val="0083710D"/>
    <w:rsid w:val="00837EC3"/>
    <w:rsid w:val="008576C7"/>
    <w:rsid w:val="008679AB"/>
    <w:rsid w:val="00885EF5"/>
    <w:rsid w:val="0088751E"/>
    <w:rsid w:val="00895055"/>
    <w:rsid w:val="00897F16"/>
    <w:rsid w:val="008A087C"/>
    <w:rsid w:val="008A6819"/>
    <w:rsid w:val="008B6B19"/>
    <w:rsid w:val="008C022C"/>
    <w:rsid w:val="008C6010"/>
    <w:rsid w:val="008C699B"/>
    <w:rsid w:val="008E2A84"/>
    <w:rsid w:val="008E44DC"/>
    <w:rsid w:val="008E5EA5"/>
    <w:rsid w:val="008F1E90"/>
    <w:rsid w:val="008F7620"/>
    <w:rsid w:val="00914D4B"/>
    <w:rsid w:val="009179E5"/>
    <w:rsid w:val="0093096A"/>
    <w:rsid w:val="00930F98"/>
    <w:rsid w:val="009310E3"/>
    <w:rsid w:val="00933F3C"/>
    <w:rsid w:val="009359AE"/>
    <w:rsid w:val="00942438"/>
    <w:rsid w:val="00946285"/>
    <w:rsid w:val="00947A63"/>
    <w:rsid w:val="00951618"/>
    <w:rsid w:val="0096142A"/>
    <w:rsid w:val="0096315C"/>
    <w:rsid w:val="00963E3D"/>
    <w:rsid w:val="009660A9"/>
    <w:rsid w:val="00976272"/>
    <w:rsid w:val="00985087"/>
    <w:rsid w:val="00993569"/>
    <w:rsid w:val="009946D8"/>
    <w:rsid w:val="009A02EF"/>
    <w:rsid w:val="009A56B3"/>
    <w:rsid w:val="009A5B11"/>
    <w:rsid w:val="009B101B"/>
    <w:rsid w:val="009B1B16"/>
    <w:rsid w:val="009B4C39"/>
    <w:rsid w:val="009C0837"/>
    <w:rsid w:val="009D0BAD"/>
    <w:rsid w:val="009D353E"/>
    <w:rsid w:val="009D402A"/>
    <w:rsid w:val="009D6093"/>
    <w:rsid w:val="009E1A79"/>
    <w:rsid w:val="00A23180"/>
    <w:rsid w:val="00A23ECC"/>
    <w:rsid w:val="00A2461E"/>
    <w:rsid w:val="00A30175"/>
    <w:rsid w:val="00A46A3C"/>
    <w:rsid w:val="00A54EE8"/>
    <w:rsid w:val="00A60A09"/>
    <w:rsid w:val="00A72B4F"/>
    <w:rsid w:val="00A8016F"/>
    <w:rsid w:val="00A821EB"/>
    <w:rsid w:val="00A86F0A"/>
    <w:rsid w:val="00A91B5C"/>
    <w:rsid w:val="00A96825"/>
    <w:rsid w:val="00AB608F"/>
    <w:rsid w:val="00AD26E4"/>
    <w:rsid w:val="00AE29C3"/>
    <w:rsid w:val="00AE2B34"/>
    <w:rsid w:val="00AE3695"/>
    <w:rsid w:val="00B12573"/>
    <w:rsid w:val="00B17EED"/>
    <w:rsid w:val="00B30B38"/>
    <w:rsid w:val="00B32BFA"/>
    <w:rsid w:val="00B3368A"/>
    <w:rsid w:val="00B5048F"/>
    <w:rsid w:val="00B51160"/>
    <w:rsid w:val="00B65B72"/>
    <w:rsid w:val="00B74611"/>
    <w:rsid w:val="00B76851"/>
    <w:rsid w:val="00B92976"/>
    <w:rsid w:val="00B95F32"/>
    <w:rsid w:val="00BA6ABD"/>
    <w:rsid w:val="00BB3292"/>
    <w:rsid w:val="00BC4115"/>
    <w:rsid w:val="00BD5739"/>
    <w:rsid w:val="00C04285"/>
    <w:rsid w:val="00C047A9"/>
    <w:rsid w:val="00C07450"/>
    <w:rsid w:val="00C1065F"/>
    <w:rsid w:val="00C24137"/>
    <w:rsid w:val="00C36780"/>
    <w:rsid w:val="00C3727B"/>
    <w:rsid w:val="00C37D92"/>
    <w:rsid w:val="00C46BD1"/>
    <w:rsid w:val="00C46FCC"/>
    <w:rsid w:val="00C5166D"/>
    <w:rsid w:val="00C56439"/>
    <w:rsid w:val="00C766B2"/>
    <w:rsid w:val="00C848F2"/>
    <w:rsid w:val="00C87C9C"/>
    <w:rsid w:val="00CA1C25"/>
    <w:rsid w:val="00CD2360"/>
    <w:rsid w:val="00CE6242"/>
    <w:rsid w:val="00CF4F2A"/>
    <w:rsid w:val="00D040CC"/>
    <w:rsid w:val="00D23391"/>
    <w:rsid w:val="00D332A4"/>
    <w:rsid w:val="00D45261"/>
    <w:rsid w:val="00D47C53"/>
    <w:rsid w:val="00D53E58"/>
    <w:rsid w:val="00D6691E"/>
    <w:rsid w:val="00D66CD2"/>
    <w:rsid w:val="00D728B2"/>
    <w:rsid w:val="00D76BC4"/>
    <w:rsid w:val="00D8053C"/>
    <w:rsid w:val="00D868D6"/>
    <w:rsid w:val="00D87EA3"/>
    <w:rsid w:val="00D9311D"/>
    <w:rsid w:val="00D95809"/>
    <w:rsid w:val="00DA2DAB"/>
    <w:rsid w:val="00DC220B"/>
    <w:rsid w:val="00DF2A9C"/>
    <w:rsid w:val="00DF7660"/>
    <w:rsid w:val="00E0352F"/>
    <w:rsid w:val="00E06EA1"/>
    <w:rsid w:val="00E07849"/>
    <w:rsid w:val="00E206A9"/>
    <w:rsid w:val="00E3240B"/>
    <w:rsid w:val="00E34777"/>
    <w:rsid w:val="00E51212"/>
    <w:rsid w:val="00E51BC4"/>
    <w:rsid w:val="00E5672E"/>
    <w:rsid w:val="00E672B2"/>
    <w:rsid w:val="00E67F70"/>
    <w:rsid w:val="00E86FC4"/>
    <w:rsid w:val="00EA69BA"/>
    <w:rsid w:val="00EA6BFA"/>
    <w:rsid w:val="00EB5CF7"/>
    <w:rsid w:val="00EB76F7"/>
    <w:rsid w:val="00EC4C68"/>
    <w:rsid w:val="00EC58F9"/>
    <w:rsid w:val="00F06C2B"/>
    <w:rsid w:val="00F1551A"/>
    <w:rsid w:val="00F341B7"/>
    <w:rsid w:val="00F52074"/>
    <w:rsid w:val="00F53946"/>
    <w:rsid w:val="00F57492"/>
    <w:rsid w:val="00F64EC2"/>
    <w:rsid w:val="00F72B1C"/>
    <w:rsid w:val="00F737B8"/>
    <w:rsid w:val="00F93374"/>
    <w:rsid w:val="00FA0316"/>
    <w:rsid w:val="00FA1663"/>
    <w:rsid w:val="00FB4754"/>
    <w:rsid w:val="00FB5470"/>
    <w:rsid w:val="00FF1C1F"/>
    <w:rsid w:val="00FF3482"/>
    <w:rsid w:val="00FF5EC7"/>
    <w:rsid w:val="00FF733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ABC834C"/>
  <w15:docId w15:val="{6DB8A841-D4DA-47F5-A44B-9A3A03CF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52B"/>
    <w:pPr>
      <w:keepNext/>
      <w:keepLines/>
      <w:spacing w:after="240"/>
      <w:outlineLvl w:val="0"/>
    </w:pPr>
    <w:rPr>
      <w:rFonts w:asciiTheme="majorHAnsi" w:eastAsiaTheme="majorEastAsia" w:hAnsiTheme="majorHAnsi" w:cstheme="majorBidi"/>
      <w:b/>
      <w:bCs/>
      <w:caps/>
      <w:color w:val="007D8C"/>
      <w:sz w:val="32"/>
      <w:szCs w:val="28"/>
    </w:rPr>
  </w:style>
  <w:style w:type="paragraph" w:styleId="Heading2">
    <w:name w:val="heading 2"/>
    <w:basedOn w:val="Normal"/>
    <w:next w:val="Normal"/>
    <w:link w:val="Heading2Char"/>
    <w:uiPriority w:val="9"/>
    <w:unhideWhenUsed/>
    <w:qFormat/>
    <w:rsid w:val="0044152B"/>
    <w:pPr>
      <w:keepNext/>
      <w:keepLines/>
      <w:outlineLvl w:val="1"/>
    </w:pPr>
    <w:rPr>
      <w:rFonts w:ascii="Allianz Neo SemiBold" w:eastAsiaTheme="majorEastAsia" w:hAnsi="Allianz Neo SemiBold" w:cstheme="majorBidi"/>
      <w:bCs/>
      <w:caps/>
      <w:color w:val="007D8C"/>
      <w:sz w:val="28"/>
      <w:szCs w:val="32"/>
    </w:rPr>
  </w:style>
  <w:style w:type="paragraph" w:styleId="Heading3">
    <w:name w:val="heading 3"/>
    <w:basedOn w:val="Normal"/>
    <w:next w:val="Normal"/>
    <w:link w:val="Heading3Char"/>
    <w:uiPriority w:val="9"/>
    <w:unhideWhenUsed/>
    <w:qFormat/>
    <w:rsid w:val="0044152B"/>
    <w:pPr>
      <w:keepNext/>
      <w:keepLines/>
      <w:spacing w:after="120"/>
      <w:outlineLvl w:val="2"/>
    </w:pPr>
    <w:rPr>
      <w:rFonts w:ascii="Allianz Neo SemiBold" w:eastAsiaTheme="majorEastAsia" w:hAnsi="Allianz Neo SemiBold" w:cstheme="majorBidi"/>
      <w:bCs/>
      <w:color w:val="007D8C"/>
      <w:sz w:val="24"/>
      <w:szCs w:val="28"/>
    </w:rPr>
  </w:style>
  <w:style w:type="paragraph" w:styleId="Heading4">
    <w:name w:val="heading 4"/>
    <w:basedOn w:val="Normal"/>
    <w:next w:val="Normal"/>
    <w:link w:val="Heading4Char"/>
    <w:uiPriority w:val="9"/>
    <w:unhideWhenUsed/>
    <w:qFormat/>
    <w:rsid w:val="0044152B"/>
    <w:pPr>
      <w:outlineLvl w:val="3"/>
    </w:pPr>
    <w:rPr>
      <w:rFonts w:ascii="Allianz Neo SemiBold" w:hAnsi="Allianz Neo SemiBold"/>
      <w:b/>
      <w:color w:val="007D8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A83"/>
  </w:style>
  <w:style w:type="paragraph" w:styleId="Footer">
    <w:name w:val="footer"/>
    <w:basedOn w:val="Normal"/>
    <w:link w:val="FooterChar"/>
    <w:uiPriority w:val="99"/>
    <w:unhideWhenUsed/>
    <w:rsid w:val="006A2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A83"/>
  </w:style>
  <w:style w:type="paragraph" w:styleId="BalloonText">
    <w:name w:val="Balloon Text"/>
    <w:basedOn w:val="Normal"/>
    <w:link w:val="BalloonTextChar"/>
    <w:uiPriority w:val="99"/>
    <w:semiHidden/>
    <w:unhideWhenUsed/>
    <w:rsid w:val="00B95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F32"/>
    <w:rPr>
      <w:rFonts w:ascii="Tahoma" w:hAnsi="Tahoma" w:cs="Tahoma"/>
      <w:sz w:val="16"/>
      <w:szCs w:val="16"/>
    </w:rPr>
  </w:style>
  <w:style w:type="paragraph" w:styleId="ListParagraph">
    <w:name w:val="List Paragraph"/>
    <w:basedOn w:val="Normal"/>
    <w:uiPriority w:val="34"/>
    <w:qFormat/>
    <w:rsid w:val="002B4E08"/>
    <w:pPr>
      <w:ind w:left="720"/>
      <w:contextualSpacing/>
    </w:pPr>
  </w:style>
  <w:style w:type="paragraph" w:customStyle="1" w:styleId="Bodycopy">
    <w:name w:val="_Body copy"/>
    <w:basedOn w:val="Normal"/>
    <w:qFormat/>
    <w:rsid w:val="00656214"/>
    <w:pPr>
      <w:spacing w:before="120" w:after="160" w:line="240" w:lineRule="auto"/>
    </w:pPr>
    <w:rPr>
      <w:rFonts w:ascii="Allianz Neo Light" w:hAnsi="Allianz Neo Light"/>
      <w:sz w:val="20"/>
    </w:rPr>
  </w:style>
  <w:style w:type="paragraph" w:customStyle="1" w:styleId="BulletCopyLevel1">
    <w:name w:val="_Bullet Copy Level 1"/>
    <w:basedOn w:val="Bodycopy"/>
    <w:qFormat/>
    <w:rsid w:val="006F0D48"/>
    <w:pPr>
      <w:numPr>
        <w:numId w:val="3"/>
      </w:numPr>
      <w:ind w:left="270" w:hanging="270"/>
    </w:pPr>
  </w:style>
  <w:style w:type="paragraph" w:customStyle="1" w:styleId="BulletCopyLevel2">
    <w:name w:val="_Bullet Copy Level 2"/>
    <w:basedOn w:val="BulletCopyLevel1"/>
    <w:qFormat/>
    <w:rsid w:val="006F0D48"/>
    <w:pPr>
      <w:numPr>
        <w:ilvl w:val="1"/>
        <w:numId w:val="4"/>
      </w:numPr>
      <w:ind w:left="540" w:hanging="270"/>
    </w:pPr>
  </w:style>
  <w:style w:type="character" w:customStyle="1" w:styleId="Heading1Char">
    <w:name w:val="Heading 1 Char"/>
    <w:basedOn w:val="DefaultParagraphFont"/>
    <w:link w:val="Heading1"/>
    <w:uiPriority w:val="9"/>
    <w:rsid w:val="0044152B"/>
    <w:rPr>
      <w:rFonts w:asciiTheme="majorHAnsi" w:eastAsiaTheme="majorEastAsia" w:hAnsiTheme="majorHAnsi" w:cstheme="majorBidi"/>
      <w:b/>
      <w:bCs/>
      <w:caps/>
      <w:color w:val="007D8C"/>
      <w:sz w:val="32"/>
      <w:szCs w:val="28"/>
    </w:rPr>
  </w:style>
  <w:style w:type="character" w:customStyle="1" w:styleId="Heading2Char">
    <w:name w:val="Heading 2 Char"/>
    <w:basedOn w:val="DefaultParagraphFont"/>
    <w:link w:val="Heading2"/>
    <w:uiPriority w:val="9"/>
    <w:rsid w:val="0044152B"/>
    <w:rPr>
      <w:rFonts w:ascii="Allianz Neo SemiBold" w:eastAsiaTheme="majorEastAsia" w:hAnsi="Allianz Neo SemiBold" w:cstheme="majorBidi"/>
      <w:bCs/>
      <w:caps/>
      <w:color w:val="007D8C"/>
      <w:sz w:val="28"/>
      <w:szCs w:val="32"/>
    </w:rPr>
  </w:style>
  <w:style w:type="character" w:customStyle="1" w:styleId="Heading3Char">
    <w:name w:val="Heading 3 Char"/>
    <w:basedOn w:val="DefaultParagraphFont"/>
    <w:link w:val="Heading3"/>
    <w:uiPriority w:val="9"/>
    <w:rsid w:val="0044152B"/>
    <w:rPr>
      <w:rFonts w:ascii="Allianz Neo SemiBold" w:eastAsiaTheme="majorEastAsia" w:hAnsi="Allianz Neo SemiBold" w:cstheme="majorBidi"/>
      <w:bCs/>
      <w:color w:val="007D8C"/>
      <w:sz w:val="24"/>
      <w:szCs w:val="28"/>
    </w:rPr>
  </w:style>
  <w:style w:type="paragraph" w:styleId="TOC1">
    <w:name w:val="toc 1"/>
    <w:basedOn w:val="Normal"/>
    <w:next w:val="Normal"/>
    <w:autoRedefine/>
    <w:uiPriority w:val="39"/>
    <w:unhideWhenUsed/>
    <w:rsid w:val="00AE3695"/>
    <w:pPr>
      <w:tabs>
        <w:tab w:val="left" w:pos="440"/>
        <w:tab w:val="right" w:leader="dot" w:pos="7797"/>
      </w:tabs>
      <w:spacing w:after="100"/>
    </w:pPr>
    <w:rPr>
      <w:noProof/>
    </w:rPr>
  </w:style>
  <w:style w:type="paragraph" w:styleId="TOC2">
    <w:name w:val="toc 2"/>
    <w:basedOn w:val="Normal"/>
    <w:next w:val="Normal"/>
    <w:autoRedefine/>
    <w:uiPriority w:val="39"/>
    <w:unhideWhenUsed/>
    <w:rsid w:val="00AE3695"/>
    <w:pPr>
      <w:tabs>
        <w:tab w:val="left" w:pos="993"/>
        <w:tab w:val="right" w:leader="dot" w:pos="7797"/>
      </w:tabs>
      <w:spacing w:after="100"/>
      <w:ind w:left="462"/>
    </w:pPr>
    <w:rPr>
      <w:noProof/>
    </w:rPr>
  </w:style>
  <w:style w:type="paragraph" w:styleId="TOC3">
    <w:name w:val="toc 3"/>
    <w:basedOn w:val="Normal"/>
    <w:next w:val="Normal"/>
    <w:autoRedefine/>
    <w:uiPriority w:val="39"/>
    <w:unhideWhenUsed/>
    <w:rsid w:val="00770C1F"/>
    <w:pPr>
      <w:spacing w:after="100"/>
      <w:ind w:left="440"/>
    </w:pPr>
  </w:style>
  <w:style w:type="character" w:styleId="Hyperlink">
    <w:name w:val="Hyperlink"/>
    <w:basedOn w:val="DefaultParagraphFont"/>
    <w:uiPriority w:val="99"/>
    <w:unhideWhenUsed/>
    <w:rsid w:val="00770C1F"/>
    <w:rPr>
      <w:color w:val="0000FF" w:themeColor="hyperlink"/>
      <w:u w:val="single"/>
    </w:rPr>
  </w:style>
  <w:style w:type="paragraph" w:customStyle="1" w:styleId="NumberedHeading1">
    <w:name w:val="_Numbered Heading 1"/>
    <w:basedOn w:val="Bodycopy"/>
    <w:qFormat/>
    <w:rsid w:val="0043300F"/>
    <w:pPr>
      <w:numPr>
        <w:numId w:val="5"/>
      </w:numPr>
      <w:ind w:left="720" w:hanging="720"/>
    </w:pPr>
    <w:rPr>
      <w:rFonts w:asciiTheme="majorHAnsi" w:hAnsiTheme="majorHAnsi"/>
      <w:b/>
      <w:caps/>
      <w:color w:val="007D8C"/>
      <w:sz w:val="32"/>
      <w:szCs w:val="36"/>
    </w:rPr>
  </w:style>
  <w:style w:type="paragraph" w:customStyle="1" w:styleId="NumberedHeading2">
    <w:name w:val="_Numbered Heading 2"/>
    <w:basedOn w:val="Bodycopy"/>
    <w:qFormat/>
    <w:rsid w:val="0043300F"/>
    <w:pPr>
      <w:numPr>
        <w:ilvl w:val="1"/>
        <w:numId w:val="5"/>
      </w:numPr>
      <w:ind w:left="720" w:hanging="720"/>
    </w:pPr>
    <w:rPr>
      <w:rFonts w:ascii="Allianz Neo SemiBold" w:hAnsi="Allianz Neo SemiBold"/>
      <w:caps/>
      <w:color w:val="007D8C"/>
      <w:sz w:val="28"/>
      <w:szCs w:val="32"/>
    </w:rPr>
  </w:style>
  <w:style w:type="paragraph" w:customStyle="1" w:styleId="NumberedHeading3">
    <w:name w:val="_Numbered Heading 3"/>
    <w:basedOn w:val="Bodycopy"/>
    <w:qFormat/>
    <w:rsid w:val="0043300F"/>
    <w:pPr>
      <w:numPr>
        <w:ilvl w:val="2"/>
        <w:numId w:val="5"/>
      </w:numPr>
      <w:ind w:left="720" w:hanging="720"/>
    </w:pPr>
    <w:rPr>
      <w:rFonts w:ascii="Allianz Neo SemiBold" w:hAnsi="Allianz Neo SemiBold"/>
      <w:color w:val="007D8C"/>
      <w:sz w:val="24"/>
      <w:szCs w:val="24"/>
    </w:rPr>
  </w:style>
  <w:style w:type="paragraph" w:customStyle="1" w:styleId="NumberedHeading4">
    <w:name w:val="_Numbered Heading 4"/>
    <w:basedOn w:val="Bodycopy"/>
    <w:qFormat/>
    <w:rsid w:val="0043300F"/>
    <w:pPr>
      <w:numPr>
        <w:ilvl w:val="3"/>
        <w:numId w:val="5"/>
      </w:numPr>
      <w:ind w:left="720" w:hanging="720"/>
    </w:pPr>
    <w:rPr>
      <w:rFonts w:ascii="Allianz Neo SemiBold" w:hAnsi="Allianz Neo SemiBold"/>
      <w:color w:val="007D8C"/>
    </w:rPr>
  </w:style>
  <w:style w:type="character" w:customStyle="1" w:styleId="Heading4Char">
    <w:name w:val="Heading 4 Char"/>
    <w:basedOn w:val="DefaultParagraphFont"/>
    <w:link w:val="Heading4"/>
    <w:uiPriority w:val="9"/>
    <w:rsid w:val="0044152B"/>
    <w:rPr>
      <w:rFonts w:ascii="Allianz Neo SemiBold" w:hAnsi="Allianz Neo SemiBold"/>
      <w:b/>
      <w:color w:val="007D8C"/>
      <w:sz w:val="20"/>
      <w:szCs w:val="20"/>
    </w:rPr>
  </w:style>
  <w:style w:type="paragraph" w:customStyle="1" w:styleId="BulletCopyLevel3">
    <w:name w:val="_Bullet Copy Level 3"/>
    <w:basedOn w:val="BulletCopyLevel2"/>
    <w:qFormat/>
    <w:rsid w:val="0043300F"/>
    <w:pPr>
      <w:numPr>
        <w:ilvl w:val="0"/>
        <w:numId w:val="6"/>
      </w:numPr>
      <w:ind w:left="810" w:hanging="270"/>
    </w:pPr>
  </w:style>
  <w:style w:type="paragraph" w:customStyle="1" w:styleId="NumberCopyLevel1">
    <w:name w:val="_Number Copy Level 1"/>
    <w:basedOn w:val="Bodycopy"/>
    <w:qFormat/>
    <w:rsid w:val="002A3728"/>
    <w:pPr>
      <w:numPr>
        <w:numId w:val="7"/>
      </w:numPr>
      <w:ind w:left="270" w:hanging="270"/>
    </w:pPr>
  </w:style>
  <w:style w:type="paragraph" w:customStyle="1" w:styleId="NoteStyle">
    <w:name w:val="_Note Style"/>
    <w:basedOn w:val="Bodycopy"/>
    <w:qFormat/>
    <w:rsid w:val="001003F9"/>
    <w:pPr>
      <w:spacing w:before="0" w:after="0"/>
    </w:pPr>
    <w:rPr>
      <w:sz w:val="16"/>
      <w:szCs w:val="16"/>
    </w:rPr>
  </w:style>
  <w:style w:type="paragraph" w:styleId="NormalWeb">
    <w:name w:val="Normal (Web)"/>
    <w:basedOn w:val="Normal"/>
    <w:uiPriority w:val="99"/>
    <w:semiHidden/>
    <w:unhideWhenUsed/>
    <w:rsid w:val="0095161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ellenraster4">
    <w:name w:val="Tabellenraster4"/>
    <w:basedOn w:val="TableNormal"/>
    <w:next w:val="TableGrid"/>
    <w:uiPriority w:val="59"/>
    <w:rsid w:val="005166B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6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pytable">
    <w:name w:val="_Bullet Copy table"/>
    <w:basedOn w:val="BulletCopyLevel1"/>
    <w:qFormat/>
    <w:rsid w:val="00837EC3"/>
    <w:pPr>
      <w:spacing w:before="60" w:after="60"/>
      <w:ind w:left="284" w:hanging="284"/>
    </w:pPr>
    <w:rPr>
      <w:sz w:val="16"/>
      <w:lang w:val="de-DE"/>
    </w:rPr>
  </w:style>
  <w:style w:type="paragraph" w:customStyle="1" w:styleId="Bodycopytable">
    <w:name w:val="_Body copy table"/>
    <w:basedOn w:val="Bodycopy"/>
    <w:qFormat/>
    <w:rsid w:val="00837EC3"/>
    <w:pPr>
      <w:spacing w:before="60" w:after="60"/>
    </w:pPr>
    <w:rPr>
      <w:sz w:val="16"/>
      <w:lang w:val="de-DE"/>
    </w:rPr>
  </w:style>
  <w:style w:type="character" w:styleId="PlaceholderText">
    <w:name w:val="Placeholder Text"/>
    <w:basedOn w:val="DefaultParagraphFont"/>
    <w:uiPriority w:val="99"/>
    <w:semiHidden/>
    <w:rsid w:val="00712E1D"/>
    <w:rPr>
      <w:color w:val="808080"/>
    </w:rPr>
  </w:style>
  <w:style w:type="character" w:customStyle="1" w:styleId="TableText1">
    <w:name w:val="Table Text1"/>
    <w:basedOn w:val="DefaultParagraphFont"/>
    <w:uiPriority w:val="1"/>
    <w:rsid w:val="00D9311D"/>
    <w:rPr>
      <w:rFonts w:ascii="Arial Narrow" w:hAnsi="Arial Narrow"/>
      <w:b w:val="0"/>
      <w:sz w:val="22"/>
    </w:rPr>
  </w:style>
  <w:style w:type="table" w:customStyle="1" w:styleId="Tabellenraster1">
    <w:name w:val="Tabellenraster1"/>
    <w:basedOn w:val="TableNormal"/>
    <w:next w:val="TableGrid"/>
    <w:uiPriority w:val="59"/>
    <w:locked/>
    <w:rsid w:val="00D9311D"/>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teay\AppData\Local\Microsoft\Windows\Temporary%20Internet%20Files\Content.Outlook\GSX1E3EH\00.%20IIS_Global%20Program%20Quotation%20Template_Full%20version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8D6023F6748E9A43E60D22DC32EBD"/>
        <w:category>
          <w:name w:val="General"/>
          <w:gallery w:val="placeholder"/>
        </w:category>
        <w:types>
          <w:type w:val="bbPlcHdr"/>
        </w:types>
        <w:behaviors>
          <w:behavior w:val="content"/>
        </w:behaviors>
        <w:guid w:val="{AC64D29D-FBC9-422C-A6BD-BF9817E47A02}"/>
      </w:docPartPr>
      <w:docPartBody>
        <w:p w:rsidR="00EE2A47" w:rsidRDefault="005549A9">
          <w:pPr>
            <w:pStyle w:val="9718D6023F6748E9A43E60D22DC32EBD"/>
          </w:pPr>
          <w:r w:rsidRPr="00261F8D">
            <w:rPr>
              <w:rStyle w:val="PlaceholderText"/>
            </w:rPr>
            <w:t>Click here to enter text.</w:t>
          </w:r>
        </w:p>
      </w:docPartBody>
    </w:docPart>
    <w:docPart>
      <w:docPartPr>
        <w:name w:val="58938F1AFD4A4DF28B9382C197EBC960"/>
        <w:category>
          <w:name w:val="General"/>
          <w:gallery w:val="placeholder"/>
        </w:category>
        <w:types>
          <w:type w:val="bbPlcHdr"/>
        </w:types>
        <w:behaviors>
          <w:behavior w:val="content"/>
        </w:behaviors>
        <w:guid w:val="{5A4D1B5D-6950-4C9E-8C2B-34A5C87879DC}"/>
      </w:docPartPr>
      <w:docPartBody>
        <w:p w:rsidR="00EE2A47" w:rsidRDefault="005549A9" w:rsidP="005549A9">
          <w:pPr>
            <w:pStyle w:val="58938F1AFD4A4DF28B9382C197EBC9602"/>
          </w:pPr>
          <w:r w:rsidRPr="00D76BC4">
            <w:rPr>
              <w:rFonts w:ascii="Allianz Neo Light" w:hAnsi="Allianz Neo Light"/>
              <w:color w:val="808080"/>
              <w:highlight w:val="lightGray"/>
              <w:lang w:val="en-US"/>
            </w:rPr>
            <w:t>Click here to enter Insured Name</w:t>
          </w:r>
        </w:p>
      </w:docPartBody>
    </w:docPart>
    <w:docPart>
      <w:docPartPr>
        <w:name w:val="E3B34FE3B4C74E6F8A20EB7200977D66"/>
        <w:category>
          <w:name w:val="General"/>
          <w:gallery w:val="placeholder"/>
        </w:category>
        <w:types>
          <w:type w:val="bbPlcHdr"/>
        </w:types>
        <w:behaviors>
          <w:behavior w:val="content"/>
        </w:behaviors>
        <w:guid w:val="{01B389C8-5436-4955-9724-9F71A7890071}"/>
      </w:docPartPr>
      <w:docPartBody>
        <w:p w:rsidR="00EE2A47" w:rsidRDefault="005549A9" w:rsidP="005549A9">
          <w:pPr>
            <w:pStyle w:val="E3B34FE3B4C74E6F8A20EB7200977D662"/>
          </w:pPr>
          <w:r w:rsidRPr="00D76BC4">
            <w:rPr>
              <w:rFonts w:ascii="Allianz Neo Light" w:hAnsi="Allianz Neo Light"/>
              <w:color w:val="808080"/>
              <w:highlight w:val="lightGray"/>
              <w:lang w:val="en-US"/>
            </w:rPr>
            <w:t>Choose a LoB</w:t>
          </w:r>
        </w:p>
      </w:docPartBody>
    </w:docPart>
    <w:docPart>
      <w:docPartPr>
        <w:name w:val="0B92AC3132034B079A39FC6FE61ED1BD"/>
        <w:category>
          <w:name w:val="General"/>
          <w:gallery w:val="placeholder"/>
        </w:category>
        <w:types>
          <w:type w:val="bbPlcHdr"/>
        </w:types>
        <w:behaviors>
          <w:behavior w:val="content"/>
        </w:behaviors>
        <w:guid w:val="{377EA6D5-C1D8-49A5-A248-5195F8F2A077}"/>
      </w:docPartPr>
      <w:docPartBody>
        <w:p w:rsidR="00EE2A47" w:rsidRDefault="005549A9" w:rsidP="005549A9">
          <w:pPr>
            <w:pStyle w:val="0B92AC3132034B079A39FC6FE61ED1BD2"/>
          </w:pPr>
          <w:r w:rsidRPr="00D76BC4">
            <w:rPr>
              <w:rFonts w:ascii="Allianz Neo Light" w:hAnsi="Allianz Neo Light"/>
              <w:color w:val="808080"/>
              <w:highlight w:val="lightGray"/>
              <w:lang w:val="en-US"/>
            </w:rPr>
            <w:t>Click here to enter Insured Name</w:t>
          </w:r>
        </w:p>
      </w:docPartBody>
    </w:docPart>
    <w:docPart>
      <w:docPartPr>
        <w:name w:val="E187E45FFCBC40F99895C6260D39C628"/>
        <w:category>
          <w:name w:val="General"/>
          <w:gallery w:val="placeholder"/>
        </w:category>
        <w:types>
          <w:type w:val="bbPlcHdr"/>
        </w:types>
        <w:behaviors>
          <w:behavior w:val="content"/>
        </w:behaviors>
        <w:guid w:val="{1743AB8C-BFA8-4D84-BCB2-F9B063BF2F5C}"/>
      </w:docPartPr>
      <w:docPartBody>
        <w:p w:rsidR="00EE2A47" w:rsidRDefault="005549A9" w:rsidP="005549A9">
          <w:pPr>
            <w:pStyle w:val="E187E45FFCBC40F99895C6260D39C6282"/>
          </w:pPr>
          <w:r w:rsidRPr="00D76BC4">
            <w:rPr>
              <w:rFonts w:ascii="Allianz Neo Light" w:hAnsi="Allianz Neo Light"/>
              <w:color w:val="808080"/>
              <w:highlight w:val="lightGray"/>
              <w:lang w:val="en-US"/>
            </w:rPr>
            <w:t>Click here to enter % of locations.</w:t>
          </w:r>
        </w:p>
      </w:docPartBody>
    </w:docPart>
    <w:docPart>
      <w:docPartPr>
        <w:name w:val="62649A904BB7447F90C1EA5E9A82002B"/>
        <w:category>
          <w:name w:val="General"/>
          <w:gallery w:val="placeholder"/>
        </w:category>
        <w:types>
          <w:type w:val="bbPlcHdr"/>
        </w:types>
        <w:behaviors>
          <w:behavior w:val="content"/>
        </w:behaviors>
        <w:guid w:val="{92CAFE3D-0561-4820-92CB-242FE7FDE9A1}"/>
      </w:docPartPr>
      <w:docPartBody>
        <w:p w:rsidR="00EE2A47" w:rsidRDefault="005549A9" w:rsidP="005549A9">
          <w:pPr>
            <w:pStyle w:val="62649A904BB7447F90C1EA5E9A82002B2"/>
          </w:pPr>
          <w:r w:rsidRPr="00D76BC4">
            <w:rPr>
              <w:rFonts w:ascii="Allianz Neo Light" w:hAnsi="Allianz Neo Light"/>
              <w:color w:val="808080"/>
              <w:highlight w:val="lightGray"/>
              <w:lang w:val="en-US"/>
            </w:rPr>
            <w:t>Click here to enter Insured Name</w:t>
          </w:r>
        </w:p>
      </w:docPartBody>
    </w:docPart>
    <w:docPart>
      <w:docPartPr>
        <w:name w:val="15CD3B4177534B98893AA36E0C15E5E4"/>
        <w:category>
          <w:name w:val="General"/>
          <w:gallery w:val="placeholder"/>
        </w:category>
        <w:types>
          <w:type w:val="bbPlcHdr"/>
        </w:types>
        <w:behaviors>
          <w:behavior w:val="content"/>
        </w:behaviors>
        <w:guid w:val="{592E6A14-2BE1-42F5-9EA6-2181B1A42480}"/>
      </w:docPartPr>
      <w:docPartBody>
        <w:p w:rsidR="00EE2A47" w:rsidRDefault="005549A9" w:rsidP="005549A9">
          <w:pPr>
            <w:pStyle w:val="15CD3B4177534B98893AA36E0C15E5E42"/>
          </w:pPr>
          <w:r w:rsidRPr="00D76BC4">
            <w:rPr>
              <w:rFonts w:ascii="Allianz Neo Light" w:hAnsi="Allianz Neo Light"/>
              <w:color w:val="808080"/>
              <w:highlight w:val="lightGray"/>
              <w:lang w:val="en-US"/>
            </w:rPr>
            <w:t>Click here to enter Insured Name</w:t>
          </w:r>
        </w:p>
      </w:docPartBody>
    </w:docPart>
    <w:docPart>
      <w:docPartPr>
        <w:name w:val="EF23FF634C244A30BC00655F97627EA9"/>
        <w:category>
          <w:name w:val="General"/>
          <w:gallery w:val="placeholder"/>
        </w:category>
        <w:types>
          <w:type w:val="bbPlcHdr"/>
        </w:types>
        <w:behaviors>
          <w:behavior w:val="content"/>
        </w:behaviors>
        <w:guid w:val="{C59DAF21-0F5F-4DA7-B681-C5FF38663A8F}"/>
      </w:docPartPr>
      <w:docPartBody>
        <w:p w:rsidR="00EE2A47" w:rsidRDefault="005549A9" w:rsidP="005549A9">
          <w:pPr>
            <w:pStyle w:val="EF23FF634C244A30BC00655F97627EA92"/>
          </w:pPr>
          <w:r w:rsidRPr="00D76BC4">
            <w:rPr>
              <w:rFonts w:ascii="Allianz Neo Light" w:hAnsi="Allianz Neo Light"/>
              <w:color w:val="808080"/>
              <w:highlight w:val="lightGray"/>
              <w:lang w:val="en-US"/>
            </w:rPr>
            <w:t>Click here to enter Broker Name</w:t>
          </w:r>
        </w:p>
      </w:docPartBody>
    </w:docPart>
    <w:docPart>
      <w:docPartPr>
        <w:name w:val="638DA72757644BF09E311EB7A7EF761A"/>
        <w:category>
          <w:name w:val="General"/>
          <w:gallery w:val="placeholder"/>
        </w:category>
        <w:types>
          <w:type w:val="bbPlcHdr"/>
        </w:types>
        <w:behaviors>
          <w:behavior w:val="content"/>
        </w:behaviors>
        <w:guid w:val="{2095FDAE-75E4-4E5A-A4EA-D53E1389AEF5}"/>
      </w:docPartPr>
      <w:docPartBody>
        <w:p w:rsidR="00EE2A47" w:rsidRDefault="005549A9" w:rsidP="005549A9">
          <w:pPr>
            <w:pStyle w:val="638DA72757644BF09E311EB7A7EF761A2"/>
          </w:pPr>
          <w:r w:rsidRPr="00D76BC4">
            <w:rPr>
              <w:rFonts w:ascii="Allianz Neo Light" w:hAnsi="Allianz Neo Light"/>
              <w:color w:val="808080"/>
              <w:highlight w:val="lightGray"/>
              <w:lang w:val="en-US"/>
            </w:rPr>
            <w:t>Click here to enter Insured Name</w:t>
          </w:r>
        </w:p>
      </w:docPartBody>
    </w:docPart>
    <w:docPart>
      <w:docPartPr>
        <w:name w:val="F7D5B9B5E8CB46FA9A18DE3B9958DE5B"/>
        <w:category>
          <w:name w:val="General"/>
          <w:gallery w:val="placeholder"/>
        </w:category>
        <w:types>
          <w:type w:val="bbPlcHdr"/>
        </w:types>
        <w:behaviors>
          <w:behavior w:val="content"/>
        </w:behaviors>
        <w:guid w:val="{61C266A2-45B9-478B-8D6C-0F3BA966431C}"/>
      </w:docPartPr>
      <w:docPartBody>
        <w:p w:rsidR="00EE2A47" w:rsidRDefault="005549A9" w:rsidP="005549A9">
          <w:pPr>
            <w:pStyle w:val="F7D5B9B5E8CB46FA9A18DE3B9958DE5B2"/>
          </w:pPr>
          <w:r w:rsidRPr="00D76BC4">
            <w:rPr>
              <w:rFonts w:ascii="Allianz Neo Light" w:hAnsi="Allianz Neo Light"/>
              <w:color w:val="808080"/>
              <w:highlight w:val="lightGray"/>
              <w:lang w:val="en-US"/>
            </w:rPr>
            <w:t>Click here to enter Insured Name</w:t>
          </w:r>
        </w:p>
      </w:docPartBody>
    </w:docPart>
    <w:docPart>
      <w:docPartPr>
        <w:name w:val="A375B49F337C4A1789D24CFF881469DC"/>
        <w:category>
          <w:name w:val="General"/>
          <w:gallery w:val="placeholder"/>
        </w:category>
        <w:types>
          <w:type w:val="bbPlcHdr"/>
        </w:types>
        <w:behaviors>
          <w:behavior w:val="content"/>
        </w:behaviors>
        <w:guid w:val="{69123129-C552-4E37-860D-409E3D0F9E5A}"/>
      </w:docPartPr>
      <w:docPartBody>
        <w:p w:rsidR="00EE2A47" w:rsidRDefault="005549A9" w:rsidP="005549A9">
          <w:pPr>
            <w:pStyle w:val="A375B49F337C4A1789D24CFF881469DC2"/>
          </w:pPr>
          <w:r w:rsidRPr="00D76BC4">
            <w:rPr>
              <w:rFonts w:ascii="Allianz Neo Light" w:hAnsi="Allianz Neo Light"/>
              <w:color w:val="808080"/>
              <w:highlight w:val="lightGray"/>
              <w:lang w:val="en-US"/>
            </w:rPr>
            <w:t>Click here to enter Broker Name</w:t>
          </w:r>
        </w:p>
      </w:docPartBody>
    </w:docPart>
    <w:docPart>
      <w:docPartPr>
        <w:name w:val="84DF0F8B1058478E9C034C132D8E096F"/>
        <w:category>
          <w:name w:val="General"/>
          <w:gallery w:val="placeholder"/>
        </w:category>
        <w:types>
          <w:type w:val="bbPlcHdr"/>
        </w:types>
        <w:behaviors>
          <w:behavior w:val="content"/>
        </w:behaviors>
        <w:guid w:val="{676E5F3C-3D51-4297-AAA4-0E5CE263B5E3}"/>
      </w:docPartPr>
      <w:docPartBody>
        <w:p w:rsidR="00EE2A47" w:rsidRDefault="005549A9" w:rsidP="005549A9">
          <w:pPr>
            <w:pStyle w:val="84DF0F8B1058478E9C034C132D8E096F2"/>
          </w:pPr>
          <w:r w:rsidRPr="00D76BC4">
            <w:rPr>
              <w:rFonts w:ascii="Allianz Neo Light" w:hAnsi="Allianz Neo Light"/>
              <w:color w:val="808080"/>
              <w:highlight w:val="lightGray"/>
              <w:lang w:val="en-US"/>
            </w:rPr>
            <w:t>Click here to enter Insured Name</w:t>
          </w:r>
        </w:p>
      </w:docPartBody>
    </w:docPart>
    <w:docPart>
      <w:docPartPr>
        <w:name w:val="1CE96E8A66764BD3B9E733AEA2A3EB56"/>
        <w:category>
          <w:name w:val="General"/>
          <w:gallery w:val="placeholder"/>
        </w:category>
        <w:types>
          <w:type w:val="bbPlcHdr"/>
        </w:types>
        <w:behaviors>
          <w:behavior w:val="content"/>
        </w:behaviors>
        <w:guid w:val="{E0355B42-E7C6-401C-A7FA-5FC643316BAB}"/>
      </w:docPartPr>
      <w:docPartBody>
        <w:p w:rsidR="00EE2A47" w:rsidRDefault="005549A9" w:rsidP="005549A9">
          <w:pPr>
            <w:pStyle w:val="1CE96E8A66764BD3B9E733AEA2A3EB562"/>
          </w:pPr>
          <w:r w:rsidRPr="00D76BC4">
            <w:rPr>
              <w:rFonts w:ascii="Allianz Neo Light" w:hAnsi="Allianz Neo Light"/>
              <w:i/>
              <w:color w:val="808080"/>
              <w:sz w:val="28"/>
              <w:szCs w:val="28"/>
              <w:highlight w:val="lightGray"/>
              <w:lang w:val="en-US"/>
            </w:rPr>
            <w:t>Click here to enter Insured Name</w:t>
          </w:r>
        </w:p>
      </w:docPartBody>
    </w:docPart>
    <w:docPart>
      <w:docPartPr>
        <w:name w:val="B2C958620CBE49269576C722B59573B4"/>
        <w:category>
          <w:name w:val="General"/>
          <w:gallery w:val="placeholder"/>
        </w:category>
        <w:types>
          <w:type w:val="bbPlcHdr"/>
        </w:types>
        <w:behaviors>
          <w:behavior w:val="content"/>
        </w:behaviors>
        <w:guid w:val="{41764DE2-38D4-4612-9D31-615DDB7F31AC}"/>
      </w:docPartPr>
      <w:docPartBody>
        <w:p w:rsidR="00EE2A47" w:rsidRDefault="005549A9" w:rsidP="005549A9">
          <w:pPr>
            <w:pStyle w:val="B2C958620CBE49269576C722B59573B42"/>
          </w:pPr>
          <w:r w:rsidRPr="00D76BC4">
            <w:rPr>
              <w:rFonts w:ascii="Allianz Neo Light" w:eastAsiaTheme="majorEastAsia" w:hAnsi="Allianz Neo Light" w:cstheme="majorBidi"/>
              <w:bCs/>
              <w:i/>
              <w:color w:val="808080"/>
              <w:sz w:val="28"/>
              <w:szCs w:val="28"/>
              <w:highlight w:val="lightGray"/>
              <w:lang w:val="en-US"/>
            </w:rPr>
            <w:t>Choose a LoB</w:t>
          </w:r>
        </w:p>
      </w:docPartBody>
    </w:docPart>
    <w:docPart>
      <w:docPartPr>
        <w:name w:val="1AA5FEB530774740A07188DE3E2CD6B6"/>
        <w:category>
          <w:name w:val="General"/>
          <w:gallery w:val="placeholder"/>
        </w:category>
        <w:types>
          <w:type w:val="bbPlcHdr"/>
        </w:types>
        <w:behaviors>
          <w:behavior w:val="content"/>
        </w:behaviors>
        <w:guid w:val="{FE537D4C-44FB-4D1E-B832-CAD0D3C12FB0}"/>
      </w:docPartPr>
      <w:docPartBody>
        <w:p w:rsidR="00EE2A47" w:rsidRDefault="005549A9" w:rsidP="005549A9">
          <w:pPr>
            <w:pStyle w:val="1AA5FEB530774740A07188DE3E2CD6B62"/>
          </w:pPr>
          <w:r w:rsidRPr="00D76BC4">
            <w:rPr>
              <w:rFonts w:ascii="Allianz Neo Light" w:hAnsi="Allianz Neo Light"/>
              <w:i/>
              <w:color w:val="808080"/>
              <w:sz w:val="28"/>
              <w:szCs w:val="28"/>
              <w:highlight w:val="lightGray"/>
              <w:lang w:val="en-US"/>
            </w:rPr>
            <w:t>Click here to enter a date.</w:t>
          </w:r>
        </w:p>
      </w:docPartBody>
    </w:docPart>
    <w:docPart>
      <w:docPartPr>
        <w:name w:val="DE89437114514734BA84BA703241D40B"/>
        <w:category>
          <w:name w:val="General"/>
          <w:gallery w:val="placeholder"/>
        </w:category>
        <w:types>
          <w:type w:val="bbPlcHdr"/>
        </w:types>
        <w:behaviors>
          <w:behavior w:val="content"/>
        </w:behaviors>
        <w:guid w:val="{598E04E3-6FFE-47C8-A517-554CC5D518AF}"/>
      </w:docPartPr>
      <w:docPartBody>
        <w:p w:rsidR="00EE2A47" w:rsidRDefault="005549A9" w:rsidP="005549A9">
          <w:pPr>
            <w:pStyle w:val="DE89437114514734BA84BA703241D40B2"/>
          </w:pPr>
          <w:r w:rsidRPr="00D76BC4">
            <w:rPr>
              <w:rFonts w:ascii="Allianz Neo Light" w:hAnsi="Allianz Neo Light"/>
              <w:color w:val="808080"/>
              <w:highlight w:val="lightGray"/>
              <w:lang w:val="en-US"/>
            </w:rPr>
            <w:t xml:space="preserve">See Glossary item 2 </w:t>
          </w:r>
        </w:p>
      </w:docPartBody>
    </w:docPart>
    <w:docPart>
      <w:docPartPr>
        <w:name w:val="635B203912AC407E872AD38328686C0E"/>
        <w:category>
          <w:name w:val="General"/>
          <w:gallery w:val="placeholder"/>
        </w:category>
        <w:types>
          <w:type w:val="bbPlcHdr"/>
        </w:types>
        <w:behaviors>
          <w:behavior w:val="content"/>
        </w:behaviors>
        <w:guid w:val="{D6BBE041-43D0-4DD4-B48E-A2455A0ECBF8}"/>
      </w:docPartPr>
      <w:docPartBody>
        <w:p w:rsidR="00EE2A47" w:rsidRDefault="005549A9" w:rsidP="005549A9">
          <w:pPr>
            <w:pStyle w:val="635B203912AC407E872AD38328686C0E2"/>
          </w:pPr>
          <w:r w:rsidRPr="00D76BC4">
            <w:rPr>
              <w:rFonts w:ascii="Allianz Neo Light" w:hAnsi="Allianz Neo Light"/>
              <w:color w:val="808080"/>
              <w:highlight w:val="lightGray"/>
              <w:lang w:val="en-US"/>
            </w:rPr>
            <w:t>See Glossary item 3</w:t>
          </w:r>
        </w:p>
      </w:docPartBody>
    </w:docPart>
    <w:docPart>
      <w:docPartPr>
        <w:name w:val="6E2D698FEEEA4ECCA8E5F12F5A26FD0C"/>
        <w:category>
          <w:name w:val="General"/>
          <w:gallery w:val="placeholder"/>
        </w:category>
        <w:types>
          <w:type w:val="bbPlcHdr"/>
        </w:types>
        <w:behaviors>
          <w:behavior w:val="content"/>
        </w:behaviors>
        <w:guid w:val="{2F3473ED-7CFE-4CD9-B87F-70BB7C61A033}"/>
      </w:docPartPr>
      <w:docPartBody>
        <w:p w:rsidR="00EE2A47" w:rsidRDefault="005549A9" w:rsidP="005549A9">
          <w:pPr>
            <w:pStyle w:val="6E2D698FEEEA4ECCA8E5F12F5A26FD0C2"/>
          </w:pPr>
          <w:r w:rsidRPr="00D76BC4">
            <w:rPr>
              <w:rFonts w:ascii="Allianz Neo Light" w:hAnsi="Allianz Neo Light"/>
              <w:color w:val="808080"/>
              <w:highlight w:val="lightGray"/>
              <w:lang w:val="en-US"/>
            </w:rPr>
            <w:t>See Glossary item 4</w:t>
          </w:r>
        </w:p>
      </w:docPartBody>
    </w:docPart>
    <w:docPart>
      <w:docPartPr>
        <w:name w:val="F5931D7F8C4744778E2AD8DDC04D9153"/>
        <w:category>
          <w:name w:val="General"/>
          <w:gallery w:val="placeholder"/>
        </w:category>
        <w:types>
          <w:type w:val="bbPlcHdr"/>
        </w:types>
        <w:behaviors>
          <w:behavior w:val="content"/>
        </w:behaviors>
        <w:guid w:val="{896AA058-3EE7-428B-A740-48226D1922E2}"/>
      </w:docPartPr>
      <w:docPartBody>
        <w:p w:rsidR="00EE2A47" w:rsidRDefault="005549A9" w:rsidP="005549A9">
          <w:pPr>
            <w:pStyle w:val="F5931D7F8C4744778E2AD8DDC04D91532"/>
          </w:pPr>
          <w:r w:rsidRPr="00D76BC4">
            <w:rPr>
              <w:rFonts w:ascii="Allianz Neo Light" w:hAnsi="Allianz Neo Light"/>
              <w:color w:val="808080"/>
              <w:highlight w:val="lightGray"/>
              <w:lang w:val="en-US"/>
            </w:rPr>
            <w:t>See Glossary item 5</w:t>
          </w:r>
        </w:p>
      </w:docPartBody>
    </w:docPart>
    <w:docPart>
      <w:docPartPr>
        <w:name w:val="C2AD887B92F945FFA95EB978028B71E8"/>
        <w:category>
          <w:name w:val="General"/>
          <w:gallery w:val="placeholder"/>
        </w:category>
        <w:types>
          <w:type w:val="bbPlcHdr"/>
        </w:types>
        <w:behaviors>
          <w:behavior w:val="content"/>
        </w:behaviors>
        <w:guid w:val="{1D8C695F-84F5-4FCE-AC23-0F42C7F35AF0}"/>
      </w:docPartPr>
      <w:docPartBody>
        <w:p w:rsidR="00EE2A47" w:rsidRDefault="005549A9" w:rsidP="005549A9">
          <w:pPr>
            <w:pStyle w:val="C2AD887B92F945FFA95EB978028B71E82"/>
          </w:pPr>
          <w:r w:rsidRPr="00D76BC4">
            <w:rPr>
              <w:rFonts w:ascii="Allianz Neo Light" w:hAnsi="Allianz Neo Light"/>
              <w:color w:val="808080"/>
              <w:highlight w:val="lightGray"/>
              <w:lang w:val="en-US"/>
            </w:rPr>
            <w:t>See Glossary item 6</w:t>
          </w:r>
        </w:p>
      </w:docPartBody>
    </w:docPart>
    <w:docPart>
      <w:docPartPr>
        <w:name w:val="49D205AA027343D0BC4029C1F948974C"/>
        <w:category>
          <w:name w:val="General"/>
          <w:gallery w:val="placeholder"/>
        </w:category>
        <w:types>
          <w:type w:val="bbPlcHdr"/>
        </w:types>
        <w:behaviors>
          <w:behavior w:val="content"/>
        </w:behaviors>
        <w:guid w:val="{9E13FA7C-859D-4B03-AA3B-924AAD81E8E3}"/>
      </w:docPartPr>
      <w:docPartBody>
        <w:p w:rsidR="00EE2A47" w:rsidRDefault="005549A9" w:rsidP="005549A9">
          <w:pPr>
            <w:pStyle w:val="49D205AA027343D0BC4029C1F948974C2"/>
          </w:pPr>
          <w:r w:rsidRPr="00D76BC4">
            <w:rPr>
              <w:rFonts w:ascii="Allianz Neo Light" w:hAnsi="Allianz Neo Light"/>
              <w:color w:val="808080"/>
              <w:highlight w:val="lightGray"/>
              <w:lang w:val="en-US"/>
            </w:rPr>
            <w:t>See Glossary item 7</w:t>
          </w:r>
        </w:p>
      </w:docPartBody>
    </w:docPart>
    <w:docPart>
      <w:docPartPr>
        <w:name w:val="09E9AB4DE3CE404FA2E6DA7D5C90986A"/>
        <w:category>
          <w:name w:val="General"/>
          <w:gallery w:val="placeholder"/>
        </w:category>
        <w:types>
          <w:type w:val="bbPlcHdr"/>
        </w:types>
        <w:behaviors>
          <w:behavior w:val="content"/>
        </w:behaviors>
        <w:guid w:val="{C0B8ABCA-B570-42B8-B14A-47D96968688A}"/>
      </w:docPartPr>
      <w:docPartBody>
        <w:p w:rsidR="00EE2A47" w:rsidRDefault="005549A9" w:rsidP="005549A9">
          <w:pPr>
            <w:pStyle w:val="09E9AB4DE3CE404FA2E6DA7D5C90986A2"/>
          </w:pPr>
          <w:r w:rsidRPr="00D76BC4">
            <w:rPr>
              <w:rFonts w:ascii="Allianz Neo Light" w:hAnsi="Allianz Neo Light"/>
              <w:color w:val="808080"/>
              <w:highlight w:val="lightGray"/>
              <w:lang w:val="en-US"/>
            </w:rPr>
            <w:t>See Glossary item 8</w:t>
          </w:r>
        </w:p>
      </w:docPartBody>
    </w:docPart>
    <w:docPart>
      <w:docPartPr>
        <w:name w:val="E2F85FFC62DD406FA09EBDAC106C3BFA"/>
        <w:category>
          <w:name w:val="General"/>
          <w:gallery w:val="placeholder"/>
        </w:category>
        <w:types>
          <w:type w:val="bbPlcHdr"/>
        </w:types>
        <w:behaviors>
          <w:behavior w:val="content"/>
        </w:behaviors>
        <w:guid w:val="{642C1A5B-2A5C-4A6A-8B05-090A032ABF8F}"/>
      </w:docPartPr>
      <w:docPartBody>
        <w:p w:rsidR="00EE2A47" w:rsidRDefault="005549A9" w:rsidP="005549A9">
          <w:pPr>
            <w:pStyle w:val="E2F85FFC62DD406FA09EBDAC106C3BFA2"/>
          </w:pPr>
          <w:r w:rsidRPr="00D76BC4">
            <w:rPr>
              <w:rFonts w:ascii="Allianz Neo Light" w:hAnsi="Allianz Neo Light"/>
              <w:color w:val="808080"/>
              <w:highlight w:val="lightGray"/>
              <w:lang w:val="en-US"/>
            </w:rPr>
            <w:t>See Glossary item 9</w:t>
          </w:r>
        </w:p>
      </w:docPartBody>
    </w:docPart>
    <w:docPart>
      <w:docPartPr>
        <w:name w:val="E605FAE4D70E4EC48508774B41B5698B"/>
        <w:category>
          <w:name w:val="General"/>
          <w:gallery w:val="placeholder"/>
        </w:category>
        <w:types>
          <w:type w:val="bbPlcHdr"/>
        </w:types>
        <w:behaviors>
          <w:behavior w:val="content"/>
        </w:behaviors>
        <w:guid w:val="{3EC06C81-6328-4847-98F8-486F261D4A0F}"/>
      </w:docPartPr>
      <w:docPartBody>
        <w:p w:rsidR="00EE2A47" w:rsidRDefault="005549A9" w:rsidP="005549A9">
          <w:pPr>
            <w:pStyle w:val="E605FAE4D70E4EC48508774B41B5698B2"/>
          </w:pPr>
          <w:r w:rsidRPr="00D76BC4">
            <w:rPr>
              <w:rFonts w:ascii="Allianz Neo Light" w:hAnsi="Allianz Neo Light"/>
              <w:color w:val="808080"/>
              <w:highlight w:val="lightGray"/>
              <w:lang w:val="en-US"/>
            </w:rPr>
            <w:t>See Glossary item 10</w:t>
          </w:r>
        </w:p>
      </w:docPartBody>
    </w:docPart>
    <w:docPart>
      <w:docPartPr>
        <w:name w:val="CAD3CD09A95642ABB4EB6BA91780FA5D"/>
        <w:category>
          <w:name w:val="General"/>
          <w:gallery w:val="placeholder"/>
        </w:category>
        <w:types>
          <w:type w:val="bbPlcHdr"/>
        </w:types>
        <w:behaviors>
          <w:behavior w:val="content"/>
        </w:behaviors>
        <w:guid w:val="{2EFA8991-4A32-43E4-938F-72EEED300EDB}"/>
      </w:docPartPr>
      <w:docPartBody>
        <w:p w:rsidR="00EE2A47" w:rsidRDefault="005549A9" w:rsidP="005549A9">
          <w:pPr>
            <w:pStyle w:val="CAD3CD09A95642ABB4EB6BA91780FA5D2"/>
          </w:pPr>
          <w:r w:rsidRPr="00D76BC4">
            <w:rPr>
              <w:rFonts w:ascii="Allianz Neo Light" w:hAnsi="Allianz Neo Light"/>
              <w:color w:val="808080"/>
              <w:highlight w:val="lightGray"/>
              <w:lang w:val="en-US"/>
            </w:rPr>
            <w:t>See Glossary item 11</w:t>
          </w:r>
        </w:p>
      </w:docPartBody>
    </w:docPart>
    <w:docPart>
      <w:docPartPr>
        <w:name w:val="A6B93CFFCAC746ABA03D90A320A55122"/>
        <w:category>
          <w:name w:val="General"/>
          <w:gallery w:val="placeholder"/>
        </w:category>
        <w:types>
          <w:type w:val="bbPlcHdr"/>
        </w:types>
        <w:behaviors>
          <w:behavior w:val="content"/>
        </w:behaviors>
        <w:guid w:val="{DFCA4F0F-934D-4E0B-B895-EC1B5902FA98}"/>
      </w:docPartPr>
      <w:docPartBody>
        <w:p w:rsidR="00EE2A47" w:rsidRDefault="005549A9" w:rsidP="005549A9">
          <w:pPr>
            <w:pStyle w:val="A6B93CFFCAC746ABA03D90A320A551222"/>
          </w:pPr>
          <w:r w:rsidRPr="00D76BC4">
            <w:rPr>
              <w:rFonts w:ascii="Allianz Neo Light" w:hAnsi="Allianz Neo Light"/>
              <w:color w:val="808080"/>
              <w:highlight w:val="lightGray"/>
              <w:lang w:val="en-US"/>
            </w:rPr>
            <w:t>See Glossary item 12</w:t>
          </w:r>
        </w:p>
      </w:docPartBody>
    </w:docPart>
    <w:docPart>
      <w:docPartPr>
        <w:name w:val="AD8A9DAC49784488AA46C2468A39240E"/>
        <w:category>
          <w:name w:val="General"/>
          <w:gallery w:val="placeholder"/>
        </w:category>
        <w:types>
          <w:type w:val="bbPlcHdr"/>
        </w:types>
        <w:behaviors>
          <w:behavior w:val="content"/>
        </w:behaviors>
        <w:guid w:val="{94BC3F61-2D15-4482-9D54-8A84B20BD9AA}"/>
      </w:docPartPr>
      <w:docPartBody>
        <w:p w:rsidR="00EE2A47" w:rsidRDefault="005549A9" w:rsidP="005549A9">
          <w:pPr>
            <w:pStyle w:val="AD8A9DAC49784488AA46C2468A39240E2"/>
          </w:pPr>
          <w:r w:rsidRPr="00D76BC4">
            <w:rPr>
              <w:rFonts w:ascii="Allianz Neo Light" w:hAnsi="Allianz Neo Light"/>
              <w:color w:val="808080"/>
              <w:highlight w:val="lightGray"/>
              <w:lang w:val="en-US"/>
            </w:rPr>
            <w:t>See Glossary item 13</w:t>
          </w:r>
        </w:p>
      </w:docPartBody>
    </w:docPart>
    <w:docPart>
      <w:docPartPr>
        <w:name w:val="7FA08FE212CD456787A68AD1C760A1A3"/>
        <w:category>
          <w:name w:val="General"/>
          <w:gallery w:val="placeholder"/>
        </w:category>
        <w:types>
          <w:type w:val="bbPlcHdr"/>
        </w:types>
        <w:behaviors>
          <w:behavior w:val="content"/>
        </w:behaviors>
        <w:guid w:val="{178F79E0-8697-4C87-8AD0-2881F29D5C24}"/>
      </w:docPartPr>
      <w:docPartBody>
        <w:p w:rsidR="00EE2A47" w:rsidRDefault="005549A9" w:rsidP="005549A9">
          <w:pPr>
            <w:pStyle w:val="7FA08FE212CD456787A68AD1C760A1A32"/>
          </w:pPr>
          <w:r w:rsidRPr="00D76BC4">
            <w:rPr>
              <w:rFonts w:ascii="Allianz Neo Light" w:hAnsi="Allianz Neo Light"/>
              <w:color w:val="808080"/>
              <w:highlight w:val="lightGray"/>
              <w:lang w:val="en-US"/>
            </w:rPr>
            <w:t>See Glossary item 14</w:t>
          </w:r>
        </w:p>
      </w:docPartBody>
    </w:docPart>
    <w:docPart>
      <w:docPartPr>
        <w:name w:val="AEFC7A5C49804CB193B8D715AC60AA7E"/>
        <w:category>
          <w:name w:val="General"/>
          <w:gallery w:val="placeholder"/>
        </w:category>
        <w:types>
          <w:type w:val="bbPlcHdr"/>
        </w:types>
        <w:behaviors>
          <w:behavior w:val="content"/>
        </w:behaviors>
        <w:guid w:val="{08BA390F-1AAE-46A3-946D-88A30EBD56CF}"/>
      </w:docPartPr>
      <w:docPartBody>
        <w:p w:rsidR="00EE2A47" w:rsidRDefault="005549A9" w:rsidP="005549A9">
          <w:pPr>
            <w:pStyle w:val="AEFC7A5C49804CB193B8D715AC60AA7E2"/>
          </w:pPr>
          <w:r w:rsidRPr="00D76BC4">
            <w:rPr>
              <w:rFonts w:ascii="Allianz Neo Light" w:hAnsi="Allianz Neo Light"/>
              <w:color w:val="808080"/>
              <w:highlight w:val="lightGray"/>
              <w:lang w:val="en-US"/>
            </w:rPr>
            <w:t>See Glossary item 15</w:t>
          </w:r>
        </w:p>
      </w:docPartBody>
    </w:docPart>
    <w:docPart>
      <w:docPartPr>
        <w:name w:val="FE417A900F134D3B93F44EDD5E815D6E"/>
        <w:category>
          <w:name w:val="General"/>
          <w:gallery w:val="placeholder"/>
        </w:category>
        <w:types>
          <w:type w:val="bbPlcHdr"/>
        </w:types>
        <w:behaviors>
          <w:behavior w:val="content"/>
        </w:behaviors>
        <w:guid w:val="{83DDD944-DFAB-4FC1-9E4D-DDCDD2C0E071}"/>
      </w:docPartPr>
      <w:docPartBody>
        <w:p w:rsidR="00EE2A47" w:rsidRDefault="005549A9" w:rsidP="005549A9">
          <w:pPr>
            <w:pStyle w:val="FE417A900F134D3B93F44EDD5E815D6E2"/>
          </w:pPr>
          <w:r w:rsidRPr="00D76BC4">
            <w:rPr>
              <w:rFonts w:ascii="Allianz Neo Light" w:hAnsi="Allianz Neo Light"/>
              <w:color w:val="808080"/>
              <w:highlight w:val="lightGray"/>
              <w:lang w:val="en-US"/>
            </w:rPr>
            <w:t>See Glossary item 16</w:t>
          </w:r>
        </w:p>
      </w:docPartBody>
    </w:docPart>
    <w:docPart>
      <w:docPartPr>
        <w:name w:val="527DE3947200415BBA0092BBD18B5A43"/>
        <w:category>
          <w:name w:val="General"/>
          <w:gallery w:val="placeholder"/>
        </w:category>
        <w:types>
          <w:type w:val="bbPlcHdr"/>
        </w:types>
        <w:behaviors>
          <w:behavior w:val="content"/>
        </w:behaviors>
        <w:guid w:val="{2CD7D166-CDFB-401B-90FC-349A324ED3D5}"/>
      </w:docPartPr>
      <w:docPartBody>
        <w:p w:rsidR="00EE2A47" w:rsidRDefault="005549A9" w:rsidP="005549A9">
          <w:pPr>
            <w:pStyle w:val="527DE3947200415BBA0092BBD18B5A432"/>
          </w:pPr>
          <w:r w:rsidRPr="00D76BC4">
            <w:rPr>
              <w:rFonts w:ascii="Allianz Neo Light" w:hAnsi="Allianz Neo Light"/>
              <w:color w:val="808080"/>
              <w:highlight w:val="lightGray"/>
              <w:lang w:val="en-US"/>
            </w:rPr>
            <w:t>See Glossary item 17</w:t>
          </w:r>
        </w:p>
      </w:docPartBody>
    </w:docPart>
    <w:docPart>
      <w:docPartPr>
        <w:name w:val="614A00E37F5244D1B14A7345AA8C46BB"/>
        <w:category>
          <w:name w:val="General"/>
          <w:gallery w:val="placeholder"/>
        </w:category>
        <w:types>
          <w:type w:val="bbPlcHdr"/>
        </w:types>
        <w:behaviors>
          <w:behavior w:val="content"/>
        </w:behaviors>
        <w:guid w:val="{816CB664-DF75-4470-94FC-987AFF9A5E1B}"/>
      </w:docPartPr>
      <w:docPartBody>
        <w:p w:rsidR="00EE2A47" w:rsidRDefault="005549A9" w:rsidP="005549A9">
          <w:pPr>
            <w:pStyle w:val="614A00E37F5244D1B14A7345AA8C46BB2"/>
          </w:pPr>
          <w:r w:rsidRPr="00D76BC4">
            <w:rPr>
              <w:rFonts w:ascii="Allianz Neo Light" w:hAnsi="Allianz Neo Light"/>
              <w:color w:val="808080"/>
              <w:highlight w:val="lightGray"/>
              <w:lang w:val="en-US"/>
            </w:rPr>
            <w:t>See Glossary item 18</w:t>
          </w:r>
        </w:p>
      </w:docPartBody>
    </w:docPart>
    <w:docPart>
      <w:docPartPr>
        <w:name w:val="C6D07EB049E2456AB5AA5F5B887D9E53"/>
        <w:category>
          <w:name w:val="General"/>
          <w:gallery w:val="placeholder"/>
        </w:category>
        <w:types>
          <w:type w:val="bbPlcHdr"/>
        </w:types>
        <w:behaviors>
          <w:behavior w:val="content"/>
        </w:behaviors>
        <w:guid w:val="{65D28ED8-9029-4120-B877-4F2671D18B3A}"/>
      </w:docPartPr>
      <w:docPartBody>
        <w:p w:rsidR="00EE2A47" w:rsidRDefault="005549A9" w:rsidP="005549A9">
          <w:pPr>
            <w:pStyle w:val="C6D07EB049E2456AB5AA5F5B887D9E532"/>
          </w:pPr>
          <w:r w:rsidRPr="00D76BC4">
            <w:rPr>
              <w:rFonts w:ascii="Allianz Neo Light" w:hAnsi="Allianz Neo Light"/>
              <w:color w:val="808080"/>
              <w:highlight w:val="lightGray"/>
              <w:lang w:val="en-US"/>
            </w:rPr>
            <w:t>See Glossary item 19</w:t>
          </w:r>
        </w:p>
      </w:docPartBody>
    </w:docPart>
    <w:docPart>
      <w:docPartPr>
        <w:name w:val="DBE7F873029B4A1088D3ED772F424210"/>
        <w:category>
          <w:name w:val="General"/>
          <w:gallery w:val="placeholder"/>
        </w:category>
        <w:types>
          <w:type w:val="bbPlcHdr"/>
        </w:types>
        <w:behaviors>
          <w:behavior w:val="content"/>
        </w:behaviors>
        <w:guid w:val="{27563584-B2F3-44A4-BA16-505E9C116CC1}"/>
      </w:docPartPr>
      <w:docPartBody>
        <w:p w:rsidR="00EE2A47" w:rsidRDefault="005549A9" w:rsidP="005549A9">
          <w:pPr>
            <w:pStyle w:val="DBE7F873029B4A1088D3ED772F4242102"/>
          </w:pPr>
          <w:r w:rsidRPr="00D76BC4">
            <w:rPr>
              <w:rFonts w:ascii="Allianz Neo Light" w:hAnsi="Allianz Neo Light"/>
              <w:color w:val="808080"/>
              <w:highlight w:val="lightGray"/>
              <w:lang w:val="en-US"/>
            </w:rPr>
            <w:t>See Glossary item 20</w:t>
          </w:r>
        </w:p>
      </w:docPartBody>
    </w:docPart>
    <w:docPart>
      <w:docPartPr>
        <w:name w:val="452A92207E5840AC9DCBBBCDD51E87DF"/>
        <w:category>
          <w:name w:val="General"/>
          <w:gallery w:val="placeholder"/>
        </w:category>
        <w:types>
          <w:type w:val="bbPlcHdr"/>
        </w:types>
        <w:behaviors>
          <w:behavior w:val="content"/>
        </w:behaviors>
        <w:guid w:val="{5FAB0F9D-1132-43B5-8F0C-6501C7A4FDBA}"/>
      </w:docPartPr>
      <w:docPartBody>
        <w:p w:rsidR="00EE2A47" w:rsidRDefault="005549A9" w:rsidP="005549A9">
          <w:pPr>
            <w:pStyle w:val="452A92207E5840AC9DCBBBCDD51E87DF2"/>
          </w:pPr>
          <w:r w:rsidRPr="00D76BC4">
            <w:rPr>
              <w:rFonts w:ascii="Allianz Neo Light" w:hAnsi="Allianz Neo Light"/>
              <w:color w:val="808080"/>
              <w:highlight w:val="lightGray"/>
              <w:lang w:val="en-US"/>
            </w:rPr>
            <w:t>See Glossary item 22</w:t>
          </w:r>
        </w:p>
      </w:docPartBody>
    </w:docPart>
    <w:docPart>
      <w:docPartPr>
        <w:name w:val="8D0456034A9B45F1B357469E697F97AC"/>
        <w:category>
          <w:name w:val="General"/>
          <w:gallery w:val="placeholder"/>
        </w:category>
        <w:types>
          <w:type w:val="bbPlcHdr"/>
        </w:types>
        <w:behaviors>
          <w:behavior w:val="content"/>
        </w:behaviors>
        <w:guid w:val="{0C47912A-752C-4D7E-BD3F-67762858A0A4}"/>
      </w:docPartPr>
      <w:docPartBody>
        <w:p w:rsidR="00EE2A47" w:rsidRDefault="005549A9" w:rsidP="005549A9">
          <w:pPr>
            <w:pStyle w:val="8D0456034A9B45F1B357469E697F97AC2"/>
          </w:pPr>
          <w:r w:rsidRPr="00D76BC4">
            <w:rPr>
              <w:rFonts w:ascii="Allianz Neo Light" w:hAnsi="Allianz Neo Light"/>
              <w:color w:val="808080"/>
              <w:highlight w:val="lightGray"/>
              <w:lang w:val="en-US"/>
            </w:rPr>
            <w:t>See Glossary item 24</w:t>
          </w:r>
        </w:p>
      </w:docPartBody>
    </w:docPart>
    <w:docPart>
      <w:docPartPr>
        <w:name w:val="83154F3874A349AA810E8CC7D0160F23"/>
        <w:category>
          <w:name w:val="General"/>
          <w:gallery w:val="placeholder"/>
        </w:category>
        <w:types>
          <w:type w:val="bbPlcHdr"/>
        </w:types>
        <w:behaviors>
          <w:behavior w:val="content"/>
        </w:behaviors>
        <w:guid w:val="{23972594-72A2-4833-AEF2-9633D530CAE5}"/>
      </w:docPartPr>
      <w:docPartBody>
        <w:p w:rsidR="00EE2A47" w:rsidRDefault="005549A9" w:rsidP="005549A9">
          <w:pPr>
            <w:pStyle w:val="83154F3874A349AA810E8CC7D0160F232"/>
          </w:pPr>
          <w:r w:rsidRPr="00D76BC4">
            <w:rPr>
              <w:rFonts w:ascii="Allianz Neo Light" w:hAnsi="Allianz Neo Light"/>
              <w:color w:val="808080"/>
              <w:highlight w:val="lightGray"/>
              <w:lang w:val="en-US"/>
            </w:rPr>
            <w:t>See Glossary item 25</w:t>
          </w:r>
        </w:p>
      </w:docPartBody>
    </w:docPart>
    <w:docPart>
      <w:docPartPr>
        <w:name w:val="F10611C4B44A45D28FE6E8A95202DD0C"/>
        <w:category>
          <w:name w:val="General"/>
          <w:gallery w:val="placeholder"/>
        </w:category>
        <w:types>
          <w:type w:val="bbPlcHdr"/>
        </w:types>
        <w:behaviors>
          <w:behavior w:val="content"/>
        </w:behaviors>
        <w:guid w:val="{5778B68D-4B00-461F-83E7-1B06E497EB9E}"/>
      </w:docPartPr>
      <w:docPartBody>
        <w:p w:rsidR="00EE2A47" w:rsidRDefault="005549A9" w:rsidP="005549A9">
          <w:pPr>
            <w:pStyle w:val="F10611C4B44A45D28FE6E8A95202DD0C2"/>
          </w:pPr>
          <w:r w:rsidRPr="00D76BC4">
            <w:rPr>
              <w:rFonts w:ascii="Allianz Neo Light" w:hAnsi="Allianz Neo Light"/>
              <w:color w:val="808080"/>
              <w:highlight w:val="lightGray"/>
              <w:lang w:val="en-US"/>
            </w:rPr>
            <w:t>See Glossary item 26</w:t>
          </w:r>
        </w:p>
      </w:docPartBody>
    </w:docPart>
    <w:docPart>
      <w:docPartPr>
        <w:name w:val="E31A2A49BC8F460E99609CEE1E176BA9"/>
        <w:category>
          <w:name w:val="General"/>
          <w:gallery w:val="placeholder"/>
        </w:category>
        <w:types>
          <w:type w:val="bbPlcHdr"/>
        </w:types>
        <w:behaviors>
          <w:behavior w:val="content"/>
        </w:behaviors>
        <w:guid w:val="{160094C7-EBF1-4068-8802-7374862C9DBF}"/>
      </w:docPartPr>
      <w:docPartBody>
        <w:p w:rsidR="00EE2A47" w:rsidRDefault="005549A9" w:rsidP="005549A9">
          <w:pPr>
            <w:pStyle w:val="E31A2A49BC8F460E99609CEE1E176BA92"/>
          </w:pPr>
          <w:r w:rsidRPr="00D76BC4">
            <w:rPr>
              <w:rFonts w:ascii="Allianz Neo Light" w:hAnsi="Allianz Neo Light"/>
              <w:color w:val="808080"/>
              <w:highlight w:val="lightGray"/>
              <w:lang w:val="en-US"/>
            </w:rPr>
            <w:t>See Glossary item 27</w:t>
          </w:r>
        </w:p>
      </w:docPartBody>
    </w:docPart>
    <w:docPart>
      <w:docPartPr>
        <w:name w:val="119C648F6EC648CA83FD3D6FAB557147"/>
        <w:category>
          <w:name w:val="General"/>
          <w:gallery w:val="placeholder"/>
        </w:category>
        <w:types>
          <w:type w:val="bbPlcHdr"/>
        </w:types>
        <w:behaviors>
          <w:behavior w:val="content"/>
        </w:behaviors>
        <w:guid w:val="{A31B2CDB-6172-4558-9944-4221FD70CC75}"/>
      </w:docPartPr>
      <w:docPartBody>
        <w:p w:rsidR="00EE2A47" w:rsidRDefault="005549A9" w:rsidP="005549A9">
          <w:pPr>
            <w:pStyle w:val="119C648F6EC648CA83FD3D6FAB5571472"/>
          </w:pPr>
          <w:r w:rsidRPr="00D76BC4">
            <w:rPr>
              <w:rFonts w:ascii="Allianz Neo Light" w:hAnsi="Allianz Neo Light"/>
              <w:color w:val="808080"/>
              <w:highlight w:val="lightGray"/>
              <w:lang w:val="en-US"/>
            </w:rPr>
            <w:t>See Glossary item 29</w:t>
          </w:r>
        </w:p>
      </w:docPartBody>
    </w:docPart>
    <w:docPart>
      <w:docPartPr>
        <w:name w:val="57A72B3BB33B46B5AF3666C0B91DBBBF"/>
        <w:category>
          <w:name w:val="General"/>
          <w:gallery w:val="placeholder"/>
        </w:category>
        <w:types>
          <w:type w:val="bbPlcHdr"/>
        </w:types>
        <w:behaviors>
          <w:behavior w:val="content"/>
        </w:behaviors>
        <w:guid w:val="{AC64F261-15D4-45A6-A85F-69EC1F3BC5EA}"/>
      </w:docPartPr>
      <w:docPartBody>
        <w:p w:rsidR="00EE2A47" w:rsidRDefault="005549A9" w:rsidP="005549A9">
          <w:pPr>
            <w:pStyle w:val="57A72B3BB33B46B5AF3666C0B91DBBBF2"/>
          </w:pPr>
          <w:r w:rsidRPr="00D76BC4">
            <w:rPr>
              <w:rFonts w:ascii="Allianz Neo Light" w:hAnsi="Allianz Neo Light"/>
              <w:color w:val="808080"/>
              <w:highlight w:val="lightGray"/>
              <w:lang w:val="en-US"/>
            </w:rPr>
            <w:t>See Glossary item 30</w:t>
          </w:r>
        </w:p>
      </w:docPartBody>
    </w:docPart>
    <w:docPart>
      <w:docPartPr>
        <w:name w:val="838E22095C95476CA23D45302C2F3D6D"/>
        <w:category>
          <w:name w:val="General"/>
          <w:gallery w:val="placeholder"/>
        </w:category>
        <w:types>
          <w:type w:val="bbPlcHdr"/>
        </w:types>
        <w:behaviors>
          <w:behavior w:val="content"/>
        </w:behaviors>
        <w:guid w:val="{2BACBED8-D327-499C-B835-DC9C6B7F9E73}"/>
      </w:docPartPr>
      <w:docPartBody>
        <w:p w:rsidR="00EE2A47" w:rsidRDefault="005549A9" w:rsidP="005549A9">
          <w:pPr>
            <w:pStyle w:val="838E22095C95476CA23D45302C2F3D6D2"/>
          </w:pPr>
          <w:r w:rsidRPr="00D76BC4">
            <w:rPr>
              <w:rFonts w:ascii="Allianz Neo Light" w:hAnsi="Allianz Neo Light"/>
              <w:color w:val="808080"/>
              <w:highlight w:val="lightGray"/>
              <w:lang w:val="en-US"/>
            </w:rPr>
            <w:t>See Glossary item 31</w:t>
          </w:r>
        </w:p>
      </w:docPartBody>
    </w:docPart>
    <w:docPart>
      <w:docPartPr>
        <w:name w:val="D83A8A3DFFD3401E9C65F47BB932BF02"/>
        <w:category>
          <w:name w:val="General"/>
          <w:gallery w:val="placeholder"/>
        </w:category>
        <w:types>
          <w:type w:val="bbPlcHdr"/>
        </w:types>
        <w:behaviors>
          <w:behavior w:val="content"/>
        </w:behaviors>
        <w:guid w:val="{24D5314E-369D-470D-BD78-6724AB49C19C}"/>
      </w:docPartPr>
      <w:docPartBody>
        <w:p w:rsidR="00EE2A47" w:rsidRDefault="005549A9" w:rsidP="005549A9">
          <w:pPr>
            <w:pStyle w:val="D83A8A3DFFD3401E9C65F47BB932BF022"/>
          </w:pPr>
          <w:r w:rsidRPr="00D76BC4">
            <w:rPr>
              <w:rFonts w:ascii="Allianz Neo Light" w:hAnsi="Allianz Neo Light"/>
              <w:color w:val="808080"/>
              <w:highlight w:val="lightGray"/>
              <w:lang w:val="en-US"/>
            </w:rPr>
            <w:t>See Glossary item 32</w:t>
          </w:r>
        </w:p>
      </w:docPartBody>
    </w:docPart>
    <w:docPart>
      <w:docPartPr>
        <w:name w:val="EDB0955BF4594643B1989D388BD9BE19"/>
        <w:category>
          <w:name w:val="General"/>
          <w:gallery w:val="placeholder"/>
        </w:category>
        <w:types>
          <w:type w:val="bbPlcHdr"/>
        </w:types>
        <w:behaviors>
          <w:behavior w:val="content"/>
        </w:behaviors>
        <w:guid w:val="{9187C112-FDEE-4B9F-A15C-BBE248366EEE}"/>
      </w:docPartPr>
      <w:docPartBody>
        <w:p w:rsidR="00EE2A47" w:rsidRDefault="005549A9" w:rsidP="005549A9">
          <w:pPr>
            <w:pStyle w:val="EDB0955BF4594643B1989D388BD9BE192"/>
          </w:pPr>
          <w:r w:rsidRPr="00D76BC4">
            <w:rPr>
              <w:rFonts w:ascii="Allianz Neo Light" w:hAnsi="Allianz Neo Light"/>
              <w:color w:val="808080"/>
              <w:highlight w:val="lightGray"/>
              <w:lang w:val="en-US"/>
            </w:rPr>
            <w:t>See Glossary item 33</w:t>
          </w:r>
        </w:p>
      </w:docPartBody>
    </w:docPart>
    <w:docPart>
      <w:docPartPr>
        <w:name w:val="2936DF9072DA41D5A7466DA26C035546"/>
        <w:category>
          <w:name w:val="General"/>
          <w:gallery w:val="placeholder"/>
        </w:category>
        <w:types>
          <w:type w:val="bbPlcHdr"/>
        </w:types>
        <w:behaviors>
          <w:behavior w:val="content"/>
        </w:behaviors>
        <w:guid w:val="{6E1DF5FC-288D-40E7-B2EF-30E01FB26FE5}"/>
      </w:docPartPr>
      <w:docPartBody>
        <w:p w:rsidR="00EE2A47" w:rsidRDefault="005549A9" w:rsidP="005549A9">
          <w:pPr>
            <w:pStyle w:val="2936DF9072DA41D5A7466DA26C0355462"/>
          </w:pPr>
          <w:r w:rsidRPr="00D76BC4">
            <w:rPr>
              <w:rFonts w:ascii="Allianz Neo Light" w:hAnsi="Allianz Neo Light"/>
              <w:color w:val="808080"/>
              <w:highlight w:val="lightGray"/>
              <w:lang w:val="en-US"/>
            </w:rPr>
            <w:t>See Glossary item 34</w:t>
          </w:r>
        </w:p>
      </w:docPartBody>
    </w:docPart>
    <w:docPart>
      <w:docPartPr>
        <w:name w:val="AB2950E3965D430DBCF129A7260C48F8"/>
        <w:category>
          <w:name w:val="General"/>
          <w:gallery w:val="placeholder"/>
        </w:category>
        <w:types>
          <w:type w:val="bbPlcHdr"/>
        </w:types>
        <w:behaviors>
          <w:behavior w:val="content"/>
        </w:behaviors>
        <w:guid w:val="{7E7A8CB5-ADD9-44F5-AF58-9B1DAEB007DD}"/>
      </w:docPartPr>
      <w:docPartBody>
        <w:p w:rsidR="00EE2A47" w:rsidRDefault="005549A9" w:rsidP="005549A9">
          <w:pPr>
            <w:pStyle w:val="AB2950E3965D430DBCF129A7260C48F82"/>
          </w:pPr>
          <w:r w:rsidRPr="00D76BC4">
            <w:rPr>
              <w:rFonts w:ascii="Allianz Neo Light" w:hAnsi="Allianz Neo Light"/>
              <w:color w:val="808080"/>
              <w:highlight w:val="lightGray"/>
              <w:lang w:val="en-US"/>
            </w:rPr>
            <w:t>See Glossary item 35</w:t>
          </w:r>
        </w:p>
      </w:docPartBody>
    </w:docPart>
    <w:docPart>
      <w:docPartPr>
        <w:name w:val="8CC67F2FF897482594CF51AC2E5D7E59"/>
        <w:category>
          <w:name w:val="General"/>
          <w:gallery w:val="placeholder"/>
        </w:category>
        <w:types>
          <w:type w:val="bbPlcHdr"/>
        </w:types>
        <w:behaviors>
          <w:behavior w:val="content"/>
        </w:behaviors>
        <w:guid w:val="{29A2D2BB-FFDD-4D5E-988C-18318383ABFE}"/>
      </w:docPartPr>
      <w:docPartBody>
        <w:p w:rsidR="00EE2A47" w:rsidRDefault="005549A9" w:rsidP="005549A9">
          <w:pPr>
            <w:pStyle w:val="8CC67F2FF897482594CF51AC2E5D7E592"/>
          </w:pPr>
          <w:r w:rsidRPr="00D76BC4">
            <w:rPr>
              <w:rFonts w:ascii="Allianz Neo Light" w:hAnsi="Allianz Neo Light"/>
              <w:color w:val="808080"/>
              <w:highlight w:val="lightGray"/>
              <w:lang w:val="en-US"/>
            </w:rPr>
            <w:t>See Glossary item 36</w:t>
          </w:r>
        </w:p>
      </w:docPartBody>
    </w:docPart>
    <w:docPart>
      <w:docPartPr>
        <w:name w:val="81D009669FCA42278EF8A5311B9303A9"/>
        <w:category>
          <w:name w:val="General"/>
          <w:gallery w:val="placeholder"/>
        </w:category>
        <w:types>
          <w:type w:val="bbPlcHdr"/>
        </w:types>
        <w:behaviors>
          <w:behavior w:val="content"/>
        </w:behaviors>
        <w:guid w:val="{E642C4F7-2553-4328-B443-D5F83302D857}"/>
      </w:docPartPr>
      <w:docPartBody>
        <w:p w:rsidR="00EE2A47" w:rsidRDefault="005549A9" w:rsidP="005549A9">
          <w:pPr>
            <w:pStyle w:val="81D009669FCA42278EF8A5311B9303A92"/>
          </w:pPr>
          <w:r w:rsidRPr="00D76BC4">
            <w:rPr>
              <w:rFonts w:ascii="Allianz Neo Light" w:hAnsi="Allianz Neo Light"/>
              <w:color w:val="808080"/>
              <w:highlight w:val="lightGray"/>
              <w:lang w:val="en-US"/>
            </w:rPr>
            <w:t>See Glossary item 37</w:t>
          </w:r>
        </w:p>
      </w:docPartBody>
    </w:docPart>
    <w:docPart>
      <w:docPartPr>
        <w:name w:val="FEE17957C89D4BDFADDCB5C8FA288BFD"/>
        <w:category>
          <w:name w:val="General"/>
          <w:gallery w:val="placeholder"/>
        </w:category>
        <w:types>
          <w:type w:val="bbPlcHdr"/>
        </w:types>
        <w:behaviors>
          <w:behavior w:val="content"/>
        </w:behaviors>
        <w:guid w:val="{4314A643-3DE6-4D81-BE9E-66DEE7A7575A}"/>
      </w:docPartPr>
      <w:docPartBody>
        <w:p w:rsidR="00EE2A47" w:rsidRDefault="005549A9" w:rsidP="005549A9">
          <w:pPr>
            <w:pStyle w:val="FEE17957C89D4BDFADDCB5C8FA288BFD2"/>
          </w:pPr>
          <w:r w:rsidRPr="00D76BC4">
            <w:rPr>
              <w:rFonts w:ascii="Allianz Neo Light" w:hAnsi="Allianz Neo Light"/>
              <w:color w:val="808080"/>
              <w:highlight w:val="lightGray"/>
              <w:lang w:val="en-US"/>
            </w:rPr>
            <w:t>See Glossary item 38</w:t>
          </w:r>
        </w:p>
      </w:docPartBody>
    </w:docPart>
    <w:docPart>
      <w:docPartPr>
        <w:name w:val="C6A5A4F567BF49D5BBD0E14B083B8DE4"/>
        <w:category>
          <w:name w:val="General"/>
          <w:gallery w:val="placeholder"/>
        </w:category>
        <w:types>
          <w:type w:val="bbPlcHdr"/>
        </w:types>
        <w:behaviors>
          <w:behavior w:val="content"/>
        </w:behaviors>
        <w:guid w:val="{30A39AB7-228D-4AD8-A77B-18AC18989117}"/>
      </w:docPartPr>
      <w:docPartBody>
        <w:p w:rsidR="00EE2A47" w:rsidRDefault="005549A9" w:rsidP="005549A9">
          <w:pPr>
            <w:pStyle w:val="C6A5A4F567BF49D5BBD0E14B083B8DE42"/>
          </w:pPr>
          <w:r w:rsidRPr="00D76BC4">
            <w:rPr>
              <w:rFonts w:ascii="Allianz Neo Light" w:hAnsi="Allianz Neo Light"/>
              <w:color w:val="808080"/>
              <w:highlight w:val="lightGray"/>
              <w:lang w:val="en-US"/>
            </w:rPr>
            <w:t>See Glossary item 41</w:t>
          </w:r>
        </w:p>
      </w:docPartBody>
    </w:docPart>
    <w:docPart>
      <w:docPartPr>
        <w:name w:val="025D2C01955146FDBDCBA0BEA65441F0"/>
        <w:category>
          <w:name w:val="General"/>
          <w:gallery w:val="placeholder"/>
        </w:category>
        <w:types>
          <w:type w:val="bbPlcHdr"/>
        </w:types>
        <w:behaviors>
          <w:behavior w:val="content"/>
        </w:behaviors>
        <w:guid w:val="{E9518774-D842-475F-86F9-ADF7F5185386}"/>
      </w:docPartPr>
      <w:docPartBody>
        <w:p w:rsidR="003B2BA7" w:rsidRDefault="00E269D8" w:rsidP="00E269D8">
          <w:pPr>
            <w:pStyle w:val="025D2C01955146FDBDCBA0BEA65441F0"/>
          </w:pPr>
          <w:r w:rsidRPr="00261F8D">
            <w:rPr>
              <w:rStyle w:val="PlaceholderText"/>
            </w:rPr>
            <w:t>Click here to enter text.</w:t>
          </w:r>
        </w:p>
      </w:docPartBody>
    </w:docPart>
    <w:docPart>
      <w:docPartPr>
        <w:name w:val="30A93BA3427846C1B0D11560D7629DEA"/>
        <w:category>
          <w:name w:val="General"/>
          <w:gallery w:val="placeholder"/>
        </w:category>
        <w:types>
          <w:type w:val="bbPlcHdr"/>
        </w:types>
        <w:behaviors>
          <w:behavior w:val="content"/>
        </w:behaviors>
        <w:guid w:val="{335000F9-2C7E-4E8B-8C89-BA7B7166F2F0}"/>
      </w:docPartPr>
      <w:docPartBody>
        <w:p w:rsidR="00720150" w:rsidRDefault="009445F7" w:rsidP="009445F7">
          <w:pPr>
            <w:pStyle w:val="30A93BA3427846C1B0D11560D7629DEA"/>
          </w:pPr>
          <w:r w:rsidRPr="00254B7C">
            <w:rPr>
              <w:color w:val="808080"/>
              <w:highlight w:val="lightGray"/>
            </w:rPr>
            <w:t>See Glossary item 3</w:t>
          </w:r>
          <w:r>
            <w:rPr>
              <w:color w:val="808080"/>
              <w:highlight w:val="lightGray"/>
            </w:rPr>
            <w:t>3</w:t>
          </w:r>
        </w:p>
      </w:docPartBody>
    </w:docPart>
    <w:docPart>
      <w:docPartPr>
        <w:name w:val="2A4E89DF1FB54182BE9FF1DAF325FD88"/>
        <w:category>
          <w:name w:val="General"/>
          <w:gallery w:val="placeholder"/>
        </w:category>
        <w:types>
          <w:type w:val="bbPlcHdr"/>
        </w:types>
        <w:behaviors>
          <w:behavior w:val="content"/>
        </w:behaviors>
        <w:guid w:val="{807E86AA-3A6E-4AFC-8C81-CC1412490AC5}"/>
      </w:docPartPr>
      <w:docPartBody>
        <w:p w:rsidR="00720150" w:rsidRDefault="009445F7" w:rsidP="009445F7">
          <w:pPr>
            <w:pStyle w:val="2A4E89DF1FB54182BE9FF1DAF325FD88"/>
          </w:pPr>
          <w:r w:rsidRPr="00254B7C">
            <w:rPr>
              <w:color w:val="808080"/>
              <w:highlight w:val="lightGray"/>
            </w:rPr>
            <w:t>See Glossary item 3</w:t>
          </w:r>
          <w:r>
            <w:rPr>
              <w:color w:val="808080"/>
              <w:highlight w:val="lightGray"/>
            </w:rPr>
            <w:t>4</w:t>
          </w:r>
        </w:p>
      </w:docPartBody>
    </w:docPart>
    <w:docPart>
      <w:docPartPr>
        <w:name w:val="6E2A20B01E894B00B6D71E4A86C0C116"/>
        <w:category>
          <w:name w:val="General"/>
          <w:gallery w:val="placeholder"/>
        </w:category>
        <w:types>
          <w:type w:val="bbPlcHdr"/>
        </w:types>
        <w:behaviors>
          <w:behavior w:val="content"/>
        </w:behaviors>
        <w:guid w:val="{7D14035D-4825-4685-A066-DFD36EC161FF}"/>
      </w:docPartPr>
      <w:docPartBody>
        <w:p w:rsidR="00720150" w:rsidRDefault="009445F7" w:rsidP="009445F7">
          <w:pPr>
            <w:pStyle w:val="6E2A20B01E894B00B6D71E4A86C0C116"/>
          </w:pPr>
          <w:r w:rsidRPr="00D76BC4">
            <w:rPr>
              <w:rFonts w:ascii="Allianz Neo Light" w:hAnsi="Allianz Neo Light"/>
              <w:color w:val="808080"/>
              <w:highlight w:val="lightGray"/>
              <w:lang w:val="en-US"/>
            </w:rPr>
            <w:t>See Glossary item 39</w:t>
          </w:r>
        </w:p>
      </w:docPartBody>
    </w:docPart>
    <w:docPart>
      <w:docPartPr>
        <w:name w:val="9E151218B32747B7AC757634C6D65632"/>
        <w:category>
          <w:name w:val="General"/>
          <w:gallery w:val="placeholder"/>
        </w:category>
        <w:types>
          <w:type w:val="bbPlcHdr"/>
        </w:types>
        <w:behaviors>
          <w:behavior w:val="content"/>
        </w:behaviors>
        <w:guid w:val="{A5A03641-6E14-4557-8AFB-A9E98A2B41DA}"/>
      </w:docPartPr>
      <w:docPartBody>
        <w:p w:rsidR="00712DD3" w:rsidRDefault="00720150" w:rsidP="00720150">
          <w:pPr>
            <w:pStyle w:val="9E151218B32747B7AC757634C6D65632"/>
          </w:pPr>
          <w:r w:rsidRPr="00D76BC4">
            <w:rPr>
              <w:rFonts w:ascii="Allianz Neo Light" w:hAnsi="Allianz Neo Light"/>
              <w:color w:val="808080"/>
              <w:highlight w:val="lightGray"/>
              <w:lang w:val="en-US"/>
            </w:rPr>
            <w:t>Click here to enter Insured Name</w:t>
          </w:r>
        </w:p>
      </w:docPartBody>
    </w:docPart>
    <w:docPart>
      <w:docPartPr>
        <w:name w:val="D20555A665704C339D8623040C3A0663"/>
        <w:category>
          <w:name w:val="General"/>
          <w:gallery w:val="placeholder"/>
        </w:category>
        <w:types>
          <w:type w:val="bbPlcHdr"/>
        </w:types>
        <w:behaviors>
          <w:behavior w:val="content"/>
        </w:behaviors>
        <w:guid w:val="{F6A650B5-433F-4A15-B9CD-F17B49A657B2}"/>
      </w:docPartPr>
      <w:docPartBody>
        <w:p w:rsidR="00DA3C95" w:rsidRDefault="00E96F0F" w:rsidP="00E96F0F">
          <w:pPr>
            <w:pStyle w:val="D20555A665704C339D8623040C3A0663"/>
          </w:pPr>
          <w:r w:rsidRPr="00D76BC4">
            <w:rPr>
              <w:rFonts w:ascii="Allianz Neo Light" w:hAnsi="Allianz Neo Light"/>
              <w:color w:val="808080"/>
              <w:highlight w:val="lightGray"/>
              <w:lang w:val="en-US"/>
            </w:rPr>
            <w:t>Click here to enter Insured Name</w:t>
          </w:r>
        </w:p>
      </w:docPartBody>
    </w:docPart>
    <w:docPart>
      <w:docPartPr>
        <w:name w:val="6C80918B45894E44A48C2F25DC481885"/>
        <w:category>
          <w:name w:val="General"/>
          <w:gallery w:val="placeholder"/>
        </w:category>
        <w:types>
          <w:type w:val="bbPlcHdr"/>
        </w:types>
        <w:behaviors>
          <w:behavior w:val="content"/>
        </w:behaviors>
        <w:guid w:val="{468AAD21-9F58-4B75-8EC1-90E5B272522B}"/>
      </w:docPartPr>
      <w:docPartBody>
        <w:p w:rsidR="002539AA" w:rsidRDefault="0081357D" w:rsidP="0081357D">
          <w:pPr>
            <w:pStyle w:val="6C80918B45894E44A48C2F25DC481885"/>
          </w:pPr>
          <w:r w:rsidRPr="00254B7C">
            <w:rPr>
              <w:color w:val="808080"/>
              <w:highlight w:val="lightGray"/>
            </w:rPr>
            <w:t xml:space="preserve">See Glossary item </w:t>
          </w:r>
          <w:r>
            <w:rPr>
              <w:color w:val="808080"/>
              <w:highlight w:val="lightGray"/>
            </w:rPr>
            <w:t>30</w:t>
          </w:r>
        </w:p>
      </w:docPartBody>
    </w:docPart>
    <w:docPart>
      <w:docPartPr>
        <w:name w:val="FBD56E66FDC64C709574B2487262A697"/>
        <w:category>
          <w:name w:val="General"/>
          <w:gallery w:val="placeholder"/>
        </w:category>
        <w:types>
          <w:type w:val="bbPlcHdr"/>
        </w:types>
        <w:behaviors>
          <w:behavior w:val="content"/>
        </w:behaviors>
        <w:guid w:val="{8EC5E8B7-8397-470B-8085-D63AC39AAA00}"/>
      </w:docPartPr>
      <w:docPartBody>
        <w:p w:rsidR="002539AA" w:rsidRDefault="0081357D" w:rsidP="0081357D">
          <w:pPr>
            <w:pStyle w:val="FBD56E66FDC64C709574B2487262A697"/>
          </w:pPr>
          <w:r w:rsidRPr="00254B7C">
            <w:rPr>
              <w:color w:val="808080"/>
              <w:highlight w:val="lightGray"/>
            </w:rPr>
            <w:t>See Glossary item 3</w:t>
          </w:r>
          <w:r>
            <w:rPr>
              <w:color w:val="808080"/>
              <w:highlight w:val="lightGray"/>
            </w:rPr>
            <w:t>2</w:t>
          </w:r>
        </w:p>
      </w:docPartBody>
    </w:docPart>
    <w:docPart>
      <w:docPartPr>
        <w:name w:val="45347217CF4040BE84D26A8EFEB542EF"/>
        <w:category>
          <w:name w:val="General"/>
          <w:gallery w:val="placeholder"/>
        </w:category>
        <w:types>
          <w:type w:val="bbPlcHdr"/>
        </w:types>
        <w:behaviors>
          <w:behavior w:val="content"/>
        </w:behaviors>
        <w:guid w:val="{CF3A7114-9AD6-4C63-B281-985C256FB866}"/>
      </w:docPartPr>
      <w:docPartBody>
        <w:p w:rsidR="00F84A6A" w:rsidRDefault="00810345" w:rsidP="00810345">
          <w:pPr>
            <w:pStyle w:val="45347217CF4040BE84D26A8EFEB542EF"/>
          </w:pPr>
          <w:r w:rsidRPr="00D76BC4">
            <w:rPr>
              <w:rFonts w:ascii="Allianz Neo Light" w:hAnsi="Allianz Neo Light"/>
              <w:color w:val="000000" w:themeColor="text1"/>
              <w:highlight w:val="lightGray"/>
              <w:lang w:val="en-US"/>
            </w:rPr>
            <w:t>Click here to enter text.</w:t>
          </w:r>
        </w:p>
      </w:docPartBody>
    </w:docPart>
    <w:docPart>
      <w:docPartPr>
        <w:name w:val="3C74BE6B8E264248B0B797AACBE665E1"/>
        <w:category>
          <w:name w:val="General"/>
          <w:gallery w:val="placeholder"/>
        </w:category>
        <w:types>
          <w:type w:val="bbPlcHdr"/>
        </w:types>
        <w:behaviors>
          <w:behavior w:val="content"/>
        </w:behaviors>
        <w:guid w:val="{C7FB95A7-B9D9-4E17-B49E-B0F356BF35B2}"/>
      </w:docPartPr>
      <w:docPartBody>
        <w:p w:rsidR="00F84A6A" w:rsidRDefault="00810345" w:rsidP="00810345">
          <w:pPr>
            <w:pStyle w:val="3C74BE6B8E264248B0B797AACBE665E1"/>
          </w:pPr>
          <w:r w:rsidRPr="00D76BC4">
            <w:rPr>
              <w:rFonts w:ascii="Allianz Neo Light" w:hAnsi="Allianz Neo Light"/>
              <w:color w:val="000000" w:themeColor="text1"/>
              <w:highlight w:val="lightGray"/>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lianz Neo">
    <w:panose1 w:val="020B0504020203020204"/>
    <w:charset w:val="00"/>
    <w:family w:val="swiss"/>
    <w:notTrueType/>
    <w:pitch w:val="variable"/>
    <w:sig w:usb0="A0000067" w:usb1="00000001" w:usb2="00000000" w:usb3="00000000" w:csb0="00000093" w:csb1="00000000"/>
  </w:font>
  <w:font w:name="Kokila">
    <w:panose1 w:val="01010601010101010101"/>
    <w:charset w:val="01"/>
    <w:family w:val="auto"/>
    <w:pitch w:val="variable"/>
    <w:sig w:usb0="00008000" w:usb1="00000000" w:usb2="00000000" w:usb3="00000000" w:csb0="00000000" w:csb1="00000000"/>
  </w:font>
  <w:font w:name="Allianz Neo SemiBold">
    <w:panose1 w:val="020B0704020203020204"/>
    <w:charset w:val="00"/>
    <w:family w:val="swiss"/>
    <w:notTrueType/>
    <w:pitch w:val="variable"/>
    <w:sig w:usb0="A000006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llianz Neo Light">
    <w:panose1 w:val="020B0304020203020204"/>
    <w:charset w:val="00"/>
    <w:family w:val="swiss"/>
    <w:notTrueType/>
    <w:pitch w:val="variable"/>
    <w:sig w:usb0="A000006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lianzNeoW01-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llianz Sans">
    <w:panose1 w:val="02000506030000020004"/>
    <w:charset w:val="00"/>
    <w:family w:val="auto"/>
    <w:pitch w:val="variable"/>
    <w:sig w:usb0="A00000AF" w:usb1="5000E96A" w:usb2="00000000" w:usb3="00000000" w:csb0="0000019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9A9"/>
    <w:rsid w:val="002539AA"/>
    <w:rsid w:val="003B2BA7"/>
    <w:rsid w:val="00544CBB"/>
    <w:rsid w:val="005549A9"/>
    <w:rsid w:val="00712DD3"/>
    <w:rsid w:val="00720150"/>
    <w:rsid w:val="007D31A0"/>
    <w:rsid w:val="00810345"/>
    <w:rsid w:val="0081357D"/>
    <w:rsid w:val="009445F7"/>
    <w:rsid w:val="00984CB1"/>
    <w:rsid w:val="00DA3C95"/>
    <w:rsid w:val="00E269D8"/>
    <w:rsid w:val="00E96F0F"/>
    <w:rsid w:val="00EE2A47"/>
    <w:rsid w:val="00F84A6A"/>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9D8"/>
    <w:rPr>
      <w:color w:val="808080"/>
    </w:rPr>
  </w:style>
  <w:style w:type="paragraph" w:customStyle="1" w:styleId="9718D6023F6748E9A43E60D22DC32EBD">
    <w:name w:val="9718D6023F6748E9A43E60D22DC32EBD"/>
  </w:style>
  <w:style w:type="paragraph" w:customStyle="1" w:styleId="58938F1AFD4A4DF28B9382C197EBC9602">
    <w:name w:val="58938F1AFD4A4DF28B9382C197EBC9602"/>
    <w:rsid w:val="005549A9"/>
    <w:rPr>
      <w:rFonts w:eastAsiaTheme="minorHAnsi"/>
      <w:lang w:val="en-GB" w:eastAsia="en-US"/>
    </w:rPr>
  </w:style>
  <w:style w:type="paragraph" w:customStyle="1" w:styleId="E3B34FE3B4C74E6F8A20EB7200977D662">
    <w:name w:val="E3B34FE3B4C74E6F8A20EB7200977D662"/>
    <w:rsid w:val="005549A9"/>
    <w:rPr>
      <w:rFonts w:eastAsiaTheme="minorHAnsi"/>
      <w:lang w:val="en-GB" w:eastAsia="en-US"/>
    </w:rPr>
  </w:style>
  <w:style w:type="paragraph" w:customStyle="1" w:styleId="0B92AC3132034B079A39FC6FE61ED1BD2">
    <w:name w:val="0B92AC3132034B079A39FC6FE61ED1BD2"/>
    <w:rsid w:val="005549A9"/>
    <w:rPr>
      <w:rFonts w:eastAsiaTheme="minorHAnsi"/>
      <w:lang w:val="en-GB" w:eastAsia="en-US"/>
    </w:rPr>
  </w:style>
  <w:style w:type="paragraph" w:customStyle="1" w:styleId="E187E45FFCBC40F99895C6260D39C6282">
    <w:name w:val="E187E45FFCBC40F99895C6260D39C6282"/>
    <w:rsid w:val="005549A9"/>
    <w:rPr>
      <w:rFonts w:eastAsiaTheme="minorHAnsi"/>
      <w:lang w:val="en-GB" w:eastAsia="en-US"/>
    </w:rPr>
  </w:style>
  <w:style w:type="paragraph" w:customStyle="1" w:styleId="62649A904BB7447F90C1EA5E9A82002B2">
    <w:name w:val="62649A904BB7447F90C1EA5E9A82002B2"/>
    <w:rsid w:val="005549A9"/>
    <w:rPr>
      <w:rFonts w:eastAsiaTheme="minorHAnsi"/>
      <w:lang w:val="en-GB" w:eastAsia="en-US"/>
    </w:rPr>
  </w:style>
  <w:style w:type="paragraph" w:customStyle="1" w:styleId="15CD3B4177534B98893AA36E0C15E5E42">
    <w:name w:val="15CD3B4177534B98893AA36E0C15E5E42"/>
    <w:rsid w:val="005549A9"/>
    <w:rPr>
      <w:rFonts w:eastAsiaTheme="minorHAnsi"/>
      <w:lang w:val="en-GB" w:eastAsia="en-US"/>
    </w:rPr>
  </w:style>
  <w:style w:type="paragraph" w:customStyle="1" w:styleId="EF23FF634C244A30BC00655F97627EA92">
    <w:name w:val="EF23FF634C244A30BC00655F97627EA92"/>
    <w:rsid w:val="005549A9"/>
    <w:rPr>
      <w:rFonts w:eastAsiaTheme="minorHAnsi"/>
      <w:lang w:val="en-GB" w:eastAsia="en-US"/>
    </w:rPr>
  </w:style>
  <w:style w:type="paragraph" w:customStyle="1" w:styleId="638DA72757644BF09E311EB7A7EF761A2">
    <w:name w:val="638DA72757644BF09E311EB7A7EF761A2"/>
    <w:rsid w:val="005549A9"/>
    <w:rPr>
      <w:rFonts w:eastAsiaTheme="minorHAnsi"/>
      <w:lang w:val="en-GB" w:eastAsia="en-US"/>
    </w:rPr>
  </w:style>
  <w:style w:type="paragraph" w:customStyle="1" w:styleId="F7D5B9B5E8CB46FA9A18DE3B9958DE5B2">
    <w:name w:val="F7D5B9B5E8CB46FA9A18DE3B9958DE5B2"/>
    <w:rsid w:val="005549A9"/>
    <w:rPr>
      <w:rFonts w:eastAsiaTheme="minorHAnsi"/>
      <w:lang w:val="en-GB" w:eastAsia="en-US"/>
    </w:rPr>
  </w:style>
  <w:style w:type="paragraph" w:customStyle="1" w:styleId="A375B49F337C4A1789D24CFF881469DC2">
    <w:name w:val="A375B49F337C4A1789D24CFF881469DC2"/>
    <w:rsid w:val="005549A9"/>
    <w:rPr>
      <w:rFonts w:eastAsiaTheme="minorHAnsi"/>
      <w:lang w:val="en-GB" w:eastAsia="en-US"/>
    </w:rPr>
  </w:style>
  <w:style w:type="paragraph" w:customStyle="1" w:styleId="84DF0F8B1058478E9C034C132D8E096F2">
    <w:name w:val="84DF0F8B1058478E9C034C132D8E096F2"/>
    <w:rsid w:val="005549A9"/>
    <w:rPr>
      <w:rFonts w:eastAsiaTheme="minorHAnsi"/>
      <w:lang w:val="en-GB" w:eastAsia="en-US"/>
    </w:rPr>
  </w:style>
  <w:style w:type="paragraph" w:customStyle="1" w:styleId="1CE96E8A66764BD3B9E733AEA2A3EB562">
    <w:name w:val="1CE96E8A66764BD3B9E733AEA2A3EB562"/>
    <w:rsid w:val="005549A9"/>
    <w:rPr>
      <w:rFonts w:eastAsiaTheme="minorHAnsi"/>
      <w:lang w:val="en-GB" w:eastAsia="en-US"/>
    </w:rPr>
  </w:style>
  <w:style w:type="paragraph" w:customStyle="1" w:styleId="B2C958620CBE49269576C722B59573B42">
    <w:name w:val="B2C958620CBE49269576C722B59573B42"/>
    <w:rsid w:val="005549A9"/>
    <w:rPr>
      <w:rFonts w:eastAsiaTheme="minorHAnsi"/>
      <w:lang w:val="en-GB" w:eastAsia="en-US"/>
    </w:rPr>
  </w:style>
  <w:style w:type="paragraph" w:customStyle="1" w:styleId="1AA5FEB530774740A07188DE3E2CD6B62">
    <w:name w:val="1AA5FEB530774740A07188DE3E2CD6B62"/>
    <w:rsid w:val="005549A9"/>
    <w:rPr>
      <w:rFonts w:eastAsiaTheme="minorHAnsi"/>
      <w:lang w:val="en-GB" w:eastAsia="en-US"/>
    </w:rPr>
  </w:style>
  <w:style w:type="paragraph" w:customStyle="1" w:styleId="46060E2014DA4CA399340DB6F6D889792">
    <w:name w:val="46060E2014DA4CA399340DB6F6D889792"/>
    <w:rsid w:val="005549A9"/>
    <w:rPr>
      <w:rFonts w:eastAsiaTheme="minorHAnsi"/>
      <w:lang w:val="en-GB" w:eastAsia="en-US"/>
    </w:rPr>
  </w:style>
  <w:style w:type="paragraph" w:customStyle="1" w:styleId="DE89437114514734BA84BA703241D40B2">
    <w:name w:val="DE89437114514734BA84BA703241D40B2"/>
    <w:rsid w:val="005549A9"/>
    <w:rPr>
      <w:rFonts w:eastAsiaTheme="minorHAnsi"/>
      <w:lang w:val="en-GB" w:eastAsia="en-US"/>
    </w:rPr>
  </w:style>
  <w:style w:type="paragraph" w:customStyle="1" w:styleId="635B203912AC407E872AD38328686C0E2">
    <w:name w:val="635B203912AC407E872AD38328686C0E2"/>
    <w:rsid w:val="005549A9"/>
    <w:rPr>
      <w:rFonts w:eastAsiaTheme="minorHAnsi"/>
      <w:lang w:val="en-GB" w:eastAsia="en-US"/>
    </w:rPr>
  </w:style>
  <w:style w:type="paragraph" w:customStyle="1" w:styleId="6E2D698FEEEA4ECCA8E5F12F5A26FD0C2">
    <w:name w:val="6E2D698FEEEA4ECCA8E5F12F5A26FD0C2"/>
    <w:rsid w:val="005549A9"/>
    <w:rPr>
      <w:rFonts w:eastAsiaTheme="minorHAnsi"/>
      <w:lang w:val="en-GB" w:eastAsia="en-US"/>
    </w:rPr>
  </w:style>
  <w:style w:type="paragraph" w:customStyle="1" w:styleId="F5931D7F8C4744778E2AD8DDC04D91532">
    <w:name w:val="F5931D7F8C4744778E2AD8DDC04D91532"/>
    <w:rsid w:val="005549A9"/>
    <w:rPr>
      <w:rFonts w:eastAsiaTheme="minorHAnsi"/>
      <w:lang w:val="en-GB" w:eastAsia="en-US"/>
    </w:rPr>
  </w:style>
  <w:style w:type="paragraph" w:customStyle="1" w:styleId="C2AD887B92F945FFA95EB978028B71E82">
    <w:name w:val="C2AD887B92F945FFA95EB978028B71E82"/>
    <w:rsid w:val="005549A9"/>
    <w:rPr>
      <w:rFonts w:eastAsiaTheme="minorHAnsi"/>
      <w:lang w:val="en-GB" w:eastAsia="en-US"/>
    </w:rPr>
  </w:style>
  <w:style w:type="paragraph" w:customStyle="1" w:styleId="49D205AA027343D0BC4029C1F948974C2">
    <w:name w:val="49D205AA027343D0BC4029C1F948974C2"/>
    <w:rsid w:val="005549A9"/>
    <w:rPr>
      <w:rFonts w:eastAsiaTheme="minorHAnsi"/>
      <w:lang w:val="en-GB" w:eastAsia="en-US"/>
    </w:rPr>
  </w:style>
  <w:style w:type="paragraph" w:customStyle="1" w:styleId="09E9AB4DE3CE404FA2E6DA7D5C90986A2">
    <w:name w:val="09E9AB4DE3CE404FA2E6DA7D5C90986A2"/>
    <w:rsid w:val="005549A9"/>
    <w:rPr>
      <w:rFonts w:eastAsiaTheme="minorHAnsi"/>
      <w:lang w:val="en-GB" w:eastAsia="en-US"/>
    </w:rPr>
  </w:style>
  <w:style w:type="paragraph" w:customStyle="1" w:styleId="E2F85FFC62DD406FA09EBDAC106C3BFA2">
    <w:name w:val="E2F85FFC62DD406FA09EBDAC106C3BFA2"/>
    <w:rsid w:val="005549A9"/>
    <w:rPr>
      <w:rFonts w:eastAsiaTheme="minorHAnsi"/>
      <w:lang w:val="en-GB" w:eastAsia="en-US"/>
    </w:rPr>
  </w:style>
  <w:style w:type="paragraph" w:customStyle="1" w:styleId="E605FAE4D70E4EC48508774B41B5698B2">
    <w:name w:val="E605FAE4D70E4EC48508774B41B5698B2"/>
    <w:rsid w:val="005549A9"/>
    <w:rPr>
      <w:rFonts w:eastAsiaTheme="minorHAnsi"/>
      <w:lang w:val="en-GB" w:eastAsia="en-US"/>
    </w:rPr>
  </w:style>
  <w:style w:type="paragraph" w:customStyle="1" w:styleId="CAD3CD09A95642ABB4EB6BA91780FA5D2">
    <w:name w:val="CAD3CD09A95642ABB4EB6BA91780FA5D2"/>
    <w:rsid w:val="005549A9"/>
    <w:rPr>
      <w:rFonts w:eastAsiaTheme="minorHAnsi"/>
      <w:lang w:val="en-GB" w:eastAsia="en-US"/>
    </w:rPr>
  </w:style>
  <w:style w:type="paragraph" w:customStyle="1" w:styleId="A6B93CFFCAC746ABA03D90A320A551222">
    <w:name w:val="A6B93CFFCAC746ABA03D90A320A551222"/>
    <w:rsid w:val="005549A9"/>
    <w:rPr>
      <w:rFonts w:eastAsiaTheme="minorHAnsi"/>
      <w:lang w:val="en-GB" w:eastAsia="en-US"/>
    </w:rPr>
  </w:style>
  <w:style w:type="paragraph" w:customStyle="1" w:styleId="AD8A9DAC49784488AA46C2468A39240E2">
    <w:name w:val="AD8A9DAC49784488AA46C2468A39240E2"/>
    <w:rsid w:val="005549A9"/>
    <w:rPr>
      <w:rFonts w:eastAsiaTheme="minorHAnsi"/>
      <w:lang w:val="en-GB" w:eastAsia="en-US"/>
    </w:rPr>
  </w:style>
  <w:style w:type="paragraph" w:customStyle="1" w:styleId="7FA08FE212CD456787A68AD1C760A1A32">
    <w:name w:val="7FA08FE212CD456787A68AD1C760A1A32"/>
    <w:rsid w:val="005549A9"/>
    <w:rPr>
      <w:rFonts w:eastAsiaTheme="minorHAnsi"/>
      <w:lang w:val="en-GB" w:eastAsia="en-US"/>
    </w:rPr>
  </w:style>
  <w:style w:type="paragraph" w:customStyle="1" w:styleId="AEFC7A5C49804CB193B8D715AC60AA7E2">
    <w:name w:val="AEFC7A5C49804CB193B8D715AC60AA7E2"/>
    <w:rsid w:val="005549A9"/>
    <w:rPr>
      <w:rFonts w:eastAsiaTheme="minorHAnsi"/>
      <w:lang w:val="en-GB" w:eastAsia="en-US"/>
    </w:rPr>
  </w:style>
  <w:style w:type="paragraph" w:customStyle="1" w:styleId="FE417A900F134D3B93F44EDD5E815D6E2">
    <w:name w:val="FE417A900F134D3B93F44EDD5E815D6E2"/>
    <w:rsid w:val="005549A9"/>
    <w:rPr>
      <w:rFonts w:eastAsiaTheme="minorHAnsi"/>
      <w:lang w:val="en-GB" w:eastAsia="en-US"/>
    </w:rPr>
  </w:style>
  <w:style w:type="paragraph" w:customStyle="1" w:styleId="527DE3947200415BBA0092BBD18B5A432">
    <w:name w:val="527DE3947200415BBA0092BBD18B5A432"/>
    <w:rsid w:val="005549A9"/>
    <w:rPr>
      <w:rFonts w:eastAsiaTheme="minorHAnsi"/>
      <w:lang w:val="en-GB" w:eastAsia="en-US"/>
    </w:rPr>
  </w:style>
  <w:style w:type="paragraph" w:customStyle="1" w:styleId="614A00E37F5244D1B14A7345AA8C46BB2">
    <w:name w:val="614A00E37F5244D1B14A7345AA8C46BB2"/>
    <w:rsid w:val="005549A9"/>
    <w:rPr>
      <w:rFonts w:eastAsiaTheme="minorHAnsi"/>
      <w:lang w:val="en-GB" w:eastAsia="en-US"/>
    </w:rPr>
  </w:style>
  <w:style w:type="paragraph" w:customStyle="1" w:styleId="C6D07EB049E2456AB5AA5F5B887D9E532">
    <w:name w:val="C6D07EB049E2456AB5AA5F5B887D9E532"/>
    <w:rsid w:val="005549A9"/>
    <w:rPr>
      <w:rFonts w:eastAsiaTheme="minorHAnsi"/>
      <w:lang w:val="en-GB" w:eastAsia="en-US"/>
    </w:rPr>
  </w:style>
  <w:style w:type="paragraph" w:customStyle="1" w:styleId="DBE7F873029B4A1088D3ED772F4242102">
    <w:name w:val="DBE7F873029B4A1088D3ED772F4242102"/>
    <w:rsid w:val="005549A9"/>
    <w:rPr>
      <w:rFonts w:eastAsiaTheme="minorHAnsi"/>
      <w:lang w:val="en-GB" w:eastAsia="en-US"/>
    </w:rPr>
  </w:style>
  <w:style w:type="paragraph" w:customStyle="1" w:styleId="452A92207E5840AC9DCBBBCDD51E87DF2">
    <w:name w:val="452A92207E5840AC9DCBBBCDD51E87DF2"/>
    <w:rsid w:val="005549A9"/>
    <w:rPr>
      <w:rFonts w:eastAsiaTheme="minorHAnsi"/>
      <w:lang w:val="en-GB" w:eastAsia="en-US"/>
    </w:rPr>
  </w:style>
  <w:style w:type="paragraph" w:customStyle="1" w:styleId="FA19A45EFC5641C2965D0A6145A54E742">
    <w:name w:val="FA19A45EFC5641C2965D0A6145A54E742"/>
    <w:rsid w:val="005549A9"/>
    <w:rPr>
      <w:rFonts w:eastAsiaTheme="minorHAnsi"/>
      <w:lang w:val="en-GB" w:eastAsia="en-US"/>
    </w:rPr>
  </w:style>
  <w:style w:type="paragraph" w:customStyle="1" w:styleId="8D0456034A9B45F1B357469E697F97AC2">
    <w:name w:val="8D0456034A9B45F1B357469E697F97AC2"/>
    <w:rsid w:val="005549A9"/>
    <w:rPr>
      <w:rFonts w:eastAsiaTheme="minorHAnsi"/>
      <w:lang w:val="en-GB" w:eastAsia="en-US"/>
    </w:rPr>
  </w:style>
  <w:style w:type="paragraph" w:customStyle="1" w:styleId="83154F3874A349AA810E8CC7D0160F232">
    <w:name w:val="83154F3874A349AA810E8CC7D0160F232"/>
    <w:rsid w:val="005549A9"/>
    <w:rPr>
      <w:rFonts w:eastAsiaTheme="minorHAnsi"/>
      <w:lang w:val="en-GB" w:eastAsia="en-US"/>
    </w:rPr>
  </w:style>
  <w:style w:type="paragraph" w:customStyle="1" w:styleId="F10611C4B44A45D28FE6E8A95202DD0C2">
    <w:name w:val="F10611C4B44A45D28FE6E8A95202DD0C2"/>
    <w:rsid w:val="005549A9"/>
    <w:rPr>
      <w:rFonts w:eastAsiaTheme="minorHAnsi"/>
      <w:lang w:val="en-GB" w:eastAsia="en-US"/>
    </w:rPr>
  </w:style>
  <w:style w:type="paragraph" w:customStyle="1" w:styleId="E31A2A49BC8F460E99609CEE1E176BA92">
    <w:name w:val="E31A2A49BC8F460E99609CEE1E176BA92"/>
    <w:rsid w:val="005549A9"/>
    <w:rPr>
      <w:rFonts w:eastAsiaTheme="minorHAnsi"/>
      <w:lang w:val="en-GB" w:eastAsia="en-US"/>
    </w:rPr>
  </w:style>
  <w:style w:type="paragraph" w:customStyle="1" w:styleId="119C648F6EC648CA83FD3D6FAB5571472">
    <w:name w:val="119C648F6EC648CA83FD3D6FAB5571472"/>
    <w:rsid w:val="005549A9"/>
    <w:rPr>
      <w:rFonts w:eastAsiaTheme="minorHAnsi"/>
      <w:lang w:val="en-GB" w:eastAsia="en-US"/>
    </w:rPr>
  </w:style>
  <w:style w:type="paragraph" w:customStyle="1" w:styleId="57A72B3BB33B46B5AF3666C0B91DBBBF2">
    <w:name w:val="57A72B3BB33B46B5AF3666C0B91DBBBF2"/>
    <w:rsid w:val="005549A9"/>
    <w:rPr>
      <w:rFonts w:eastAsiaTheme="minorHAnsi"/>
      <w:lang w:val="en-GB" w:eastAsia="en-US"/>
    </w:rPr>
  </w:style>
  <w:style w:type="paragraph" w:customStyle="1" w:styleId="838E22095C95476CA23D45302C2F3D6D2">
    <w:name w:val="838E22095C95476CA23D45302C2F3D6D2"/>
    <w:rsid w:val="005549A9"/>
    <w:rPr>
      <w:rFonts w:eastAsiaTheme="minorHAnsi"/>
      <w:lang w:val="en-GB" w:eastAsia="en-US"/>
    </w:rPr>
  </w:style>
  <w:style w:type="paragraph" w:customStyle="1" w:styleId="D83A8A3DFFD3401E9C65F47BB932BF022">
    <w:name w:val="D83A8A3DFFD3401E9C65F47BB932BF022"/>
    <w:rsid w:val="005549A9"/>
    <w:rPr>
      <w:rFonts w:eastAsiaTheme="minorHAnsi"/>
      <w:lang w:val="en-GB" w:eastAsia="en-US"/>
    </w:rPr>
  </w:style>
  <w:style w:type="paragraph" w:customStyle="1" w:styleId="EDB0955BF4594643B1989D388BD9BE192">
    <w:name w:val="EDB0955BF4594643B1989D388BD9BE192"/>
    <w:rsid w:val="005549A9"/>
    <w:rPr>
      <w:rFonts w:eastAsiaTheme="minorHAnsi"/>
      <w:lang w:val="en-GB" w:eastAsia="en-US"/>
    </w:rPr>
  </w:style>
  <w:style w:type="paragraph" w:customStyle="1" w:styleId="2936DF9072DA41D5A7466DA26C0355462">
    <w:name w:val="2936DF9072DA41D5A7466DA26C0355462"/>
    <w:rsid w:val="005549A9"/>
    <w:rPr>
      <w:rFonts w:eastAsiaTheme="minorHAnsi"/>
      <w:lang w:val="en-GB" w:eastAsia="en-US"/>
    </w:rPr>
  </w:style>
  <w:style w:type="paragraph" w:customStyle="1" w:styleId="AB2950E3965D430DBCF129A7260C48F82">
    <w:name w:val="AB2950E3965D430DBCF129A7260C48F82"/>
    <w:rsid w:val="005549A9"/>
    <w:rPr>
      <w:rFonts w:eastAsiaTheme="minorHAnsi"/>
      <w:lang w:val="en-GB" w:eastAsia="en-US"/>
    </w:rPr>
  </w:style>
  <w:style w:type="paragraph" w:customStyle="1" w:styleId="8CC67F2FF897482594CF51AC2E5D7E592">
    <w:name w:val="8CC67F2FF897482594CF51AC2E5D7E592"/>
    <w:rsid w:val="005549A9"/>
    <w:rPr>
      <w:rFonts w:eastAsiaTheme="minorHAnsi"/>
      <w:lang w:val="en-GB" w:eastAsia="en-US"/>
    </w:rPr>
  </w:style>
  <w:style w:type="paragraph" w:customStyle="1" w:styleId="81D009669FCA42278EF8A5311B9303A92">
    <w:name w:val="81D009669FCA42278EF8A5311B9303A92"/>
    <w:rsid w:val="005549A9"/>
    <w:rPr>
      <w:rFonts w:eastAsiaTheme="minorHAnsi"/>
      <w:lang w:val="en-GB" w:eastAsia="en-US"/>
    </w:rPr>
  </w:style>
  <w:style w:type="paragraph" w:customStyle="1" w:styleId="FEE17957C89D4BDFADDCB5C8FA288BFD2">
    <w:name w:val="FEE17957C89D4BDFADDCB5C8FA288BFD2"/>
    <w:rsid w:val="005549A9"/>
    <w:rPr>
      <w:rFonts w:eastAsiaTheme="minorHAnsi"/>
      <w:lang w:val="en-GB" w:eastAsia="en-US"/>
    </w:rPr>
  </w:style>
  <w:style w:type="paragraph" w:customStyle="1" w:styleId="0EECD1C4641C48E79E936399A8C0B2A92">
    <w:name w:val="0EECD1C4641C48E79E936399A8C0B2A92"/>
    <w:rsid w:val="005549A9"/>
    <w:rPr>
      <w:rFonts w:eastAsiaTheme="minorHAnsi"/>
      <w:lang w:val="en-GB" w:eastAsia="en-US"/>
    </w:rPr>
  </w:style>
  <w:style w:type="paragraph" w:customStyle="1" w:styleId="C6A5A4F567BF49D5BBD0E14B083B8DE42">
    <w:name w:val="C6A5A4F567BF49D5BBD0E14B083B8DE42"/>
    <w:rsid w:val="005549A9"/>
    <w:rPr>
      <w:rFonts w:eastAsiaTheme="minorHAnsi"/>
      <w:lang w:val="en-GB" w:eastAsia="en-US"/>
    </w:rPr>
  </w:style>
  <w:style w:type="paragraph" w:customStyle="1" w:styleId="E35E6C8BA3154E13B65C640C4F434D492">
    <w:name w:val="E35E6C8BA3154E13B65C640C4F434D492"/>
    <w:rsid w:val="005549A9"/>
    <w:rPr>
      <w:rFonts w:eastAsiaTheme="minorHAnsi"/>
      <w:lang w:val="en-GB" w:eastAsia="en-US"/>
    </w:rPr>
  </w:style>
  <w:style w:type="paragraph" w:customStyle="1" w:styleId="025D2C01955146FDBDCBA0BEA65441F0">
    <w:name w:val="025D2C01955146FDBDCBA0BEA65441F0"/>
    <w:rsid w:val="00E269D8"/>
  </w:style>
  <w:style w:type="paragraph" w:customStyle="1" w:styleId="30A93BA3427846C1B0D11560D7629DEA">
    <w:name w:val="30A93BA3427846C1B0D11560D7629DEA"/>
    <w:rsid w:val="009445F7"/>
    <w:rPr>
      <w:lang w:val="en-GB" w:eastAsia="en-GB"/>
    </w:rPr>
  </w:style>
  <w:style w:type="paragraph" w:customStyle="1" w:styleId="2A4E89DF1FB54182BE9FF1DAF325FD88">
    <w:name w:val="2A4E89DF1FB54182BE9FF1DAF325FD88"/>
    <w:rsid w:val="009445F7"/>
    <w:rPr>
      <w:lang w:val="en-GB" w:eastAsia="en-GB"/>
    </w:rPr>
  </w:style>
  <w:style w:type="paragraph" w:customStyle="1" w:styleId="6E2A20B01E894B00B6D71E4A86C0C116">
    <w:name w:val="6E2A20B01E894B00B6D71E4A86C0C116"/>
    <w:rsid w:val="009445F7"/>
    <w:rPr>
      <w:lang w:val="en-GB" w:eastAsia="en-GB"/>
    </w:rPr>
  </w:style>
  <w:style w:type="paragraph" w:customStyle="1" w:styleId="9E151218B32747B7AC757634C6D65632">
    <w:name w:val="9E151218B32747B7AC757634C6D65632"/>
    <w:rsid w:val="00720150"/>
    <w:rPr>
      <w:lang w:val="en-GB" w:eastAsia="en-GB"/>
    </w:rPr>
  </w:style>
  <w:style w:type="paragraph" w:customStyle="1" w:styleId="D20555A665704C339D8623040C3A0663">
    <w:name w:val="D20555A665704C339D8623040C3A0663"/>
    <w:rsid w:val="00E96F0F"/>
    <w:rPr>
      <w:lang w:val="en-GB" w:eastAsia="en-GB"/>
    </w:rPr>
  </w:style>
  <w:style w:type="paragraph" w:customStyle="1" w:styleId="9C94B4BBF4C447F1B130A7F50EC74EC4">
    <w:name w:val="9C94B4BBF4C447F1B130A7F50EC74EC4"/>
    <w:rsid w:val="00E96F0F"/>
    <w:rPr>
      <w:lang w:val="en-GB" w:eastAsia="en-GB"/>
    </w:rPr>
  </w:style>
  <w:style w:type="paragraph" w:customStyle="1" w:styleId="6C80918B45894E44A48C2F25DC481885">
    <w:name w:val="6C80918B45894E44A48C2F25DC481885"/>
    <w:rsid w:val="0081357D"/>
    <w:pPr>
      <w:spacing w:after="160" w:line="259" w:lineRule="auto"/>
    </w:pPr>
    <w:rPr>
      <w:rFonts w:cs="Kokila"/>
      <w:szCs w:val="20"/>
      <w:lang w:val="en-GB" w:eastAsia="en-GB" w:bidi="hi-IN"/>
    </w:rPr>
  </w:style>
  <w:style w:type="paragraph" w:customStyle="1" w:styleId="FBD56E66FDC64C709574B2487262A697">
    <w:name w:val="FBD56E66FDC64C709574B2487262A697"/>
    <w:rsid w:val="0081357D"/>
    <w:pPr>
      <w:spacing w:after="160" w:line="259" w:lineRule="auto"/>
    </w:pPr>
    <w:rPr>
      <w:rFonts w:cs="Kokila"/>
      <w:szCs w:val="20"/>
      <w:lang w:val="en-GB" w:eastAsia="en-GB" w:bidi="hi-IN"/>
    </w:rPr>
  </w:style>
  <w:style w:type="paragraph" w:customStyle="1" w:styleId="B5EA9BED374D4C7BA38C136B84429D69">
    <w:name w:val="B5EA9BED374D4C7BA38C136B84429D69"/>
    <w:rsid w:val="00984CB1"/>
    <w:pPr>
      <w:spacing w:after="160" w:line="259" w:lineRule="auto"/>
    </w:pPr>
    <w:rPr>
      <w:rFonts w:cs="Kokila"/>
      <w:szCs w:val="20"/>
      <w:lang w:val="en-GB" w:eastAsia="en-GB" w:bidi="hi-IN"/>
    </w:rPr>
  </w:style>
  <w:style w:type="paragraph" w:customStyle="1" w:styleId="B08B2534038B4400BD4DF49B259989D8">
    <w:name w:val="B08B2534038B4400BD4DF49B259989D8"/>
    <w:rsid w:val="00984CB1"/>
    <w:pPr>
      <w:spacing w:after="160" w:line="259" w:lineRule="auto"/>
    </w:pPr>
    <w:rPr>
      <w:rFonts w:cs="Kokila"/>
      <w:szCs w:val="20"/>
      <w:lang w:val="en-GB" w:eastAsia="en-GB" w:bidi="hi-IN"/>
    </w:rPr>
  </w:style>
  <w:style w:type="paragraph" w:customStyle="1" w:styleId="BFA6A2E299D74AFF9C8659518F3C8057">
    <w:name w:val="BFA6A2E299D74AFF9C8659518F3C8057"/>
    <w:rsid w:val="00984CB1"/>
    <w:pPr>
      <w:spacing w:after="160" w:line="259" w:lineRule="auto"/>
    </w:pPr>
    <w:rPr>
      <w:rFonts w:cs="Kokila"/>
      <w:szCs w:val="20"/>
      <w:lang w:val="en-GB" w:eastAsia="en-GB" w:bidi="hi-IN"/>
    </w:rPr>
  </w:style>
  <w:style w:type="paragraph" w:customStyle="1" w:styleId="53EFC1ADBAC548A9978F3741980E4DA2">
    <w:name w:val="53EFC1ADBAC548A9978F3741980E4DA2"/>
    <w:rsid w:val="007D31A0"/>
    <w:pPr>
      <w:spacing w:after="160" w:line="259" w:lineRule="auto"/>
    </w:pPr>
    <w:rPr>
      <w:rFonts w:cs="Kokila"/>
      <w:szCs w:val="20"/>
      <w:lang w:val="en-GB" w:eastAsia="en-GB" w:bidi="hi-IN"/>
    </w:rPr>
  </w:style>
  <w:style w:type="paragraph" w:customStyle="1" w:styleId="8F1FAA6E4A884BCA9CD8E7C0271C1A86">
    <w:name w:val="8F1FAA6E4A884BCA9CD8E7C0271C1A86"/>
    <w:rsid w:val="007D31A0"/>
    <w:pPr>
      <w:spacing w:after="160" w:line="259" w:lineRule="auto"/>
    </w:pPr>
    <w:rPr>
      <w:rFonts w:cs="Kokila"/>
      <w:szCs w:val="20"/>
      <w:lang w:val="en-GB" w:eastAsia="en-GB" w:bidi="hi-IN"/>
    </w:rPr>
  </w:style>
  <w:style w:type="paragraph" w:customStyle="1" w:styleId="C3951E1EBC494B6694B73D60C9A89004">
    <w:name w:val="C3951E1EBC494B6694B73D60C9A89004"/>
    <w:rsid w:val="007D31A0"/>
    <w:pPr>
      <w:spacing w:after="160" w:line="259" w:lineRule="auto"/>
    </w:pPr>
    <w:rPr>
      <w:rFonts w:cs="Kokila"/>
      <w:szCs w:val="20"/>
      <w:lang w:val="en-GB" w:eastAsia="en-GB" w:bidi="hi-IN"/>
    </w:rPr>
  </w:style>
  <w:style w:type="paragraph" w:customStyle="1" w:styleId="FE9206B5BDB34D23A0D1FE379C463E09">
    <w:name w:val="FE9206B5BDB34D23A0D1FE379C463E09"/>
    <w:rsid w:val="00810345"/>
    <w:pPr>
      <w:spacing w:after="160" w:line="259" w:lineRule="auto"/>
    </w:pPr>
    <w:rPr>
      <w:rFonts w:cs="Kokila"/>
      <w:szCs w:val="20"/>
      <w:lang w:val="en-GB" w:eastAsia="en-GB" w:bidi="hi-IN"/>
    </w:rPr>
  </w:style>
  <w:style w:type="paragraph" w:customStyle="1" w:styleId="F9655482F27E4748BAB0045EEA7B813F">
    <w:name w:val="F9655482F27E4748BAB0045EEA7B813F"/>
    <w:rsid w:val="00810345"/>
    <w:pPr>
      <w:spacing w:after="160" w:line="259" w:lineRule="auto"/>
    </w:pPr>
    <w:rPr>
      <w:rFonts w:cs="Kokila"/>
      <w:szCs w:val="20"/>
      <w:lang w:val="en-GB" w:eastAsia="en-GB" w:bidi="hi-IN"/>
    </w:rPr>
  </w:style>
  <w:style w:type="paragraph" w:customStyle="1" w:styleId="4D37C2FB2A5548929ECF236C5E72CEAD">
    <w:name w:val="4D37C2FB2A5548929ECF236C5E72CEAD"/>
    <w:rsid w:val="00810345"/>
    <w:pPr>
      <w:spacing w:after="160" w:line="259" w:lineRule="auto"/>
    </w:pPr>
    <w:rPr>
      <w:rFonts w:cs="Kokila"/>
      <w:szCs w:val="20"/>
      <w:lang w:val="en-GB" w:eastAsia="en-GB" w:bidi="hi-IN"/>
    </w:rPr>
  </w:style>
  <w:style w:type="paragraph" w:customStyle="1" w:styleId="45347217CF4040BE84D26A8EFEB542EF">
    <w:name w:val="45347217CF4040BE84D26A8EFEB542EF"/>
    <w:rsid w:val="00810345"/>
    <w:pPr>
      <w:spacing w:after="160" w:line="259" w:lineRule="auto"/>
    </w:pPr>
    <w:rPr>
      <w:rFonts w:cs="Kokila"/>
      <w:szCs w:val="20"/>
      <w:lang w:val="en-GB" w:eastAsia="en-GB" w:bidi="hi-IN"/>
    </w:rPr>
  </w:style>
  <w:style w:type="paragraph" w:customStyle="1" w:styleId="6DCFA08CDFBC4DE1ACF4BB0DCD82129D">
    <w:name w:val="6DCFA08CDFBC4DE1ACF4BB0DCD82129D"/>
    <w:rsid w:val="00810345"/>
    <w:pPr>
      <w:spacing w:after="160" w:line="259" w:lineRule="auto"/>
    </w:pPr>
    <w:rPr>
      <w:rFonts w:cs="Kokila"/>
      <w:szCs w:val="20"/>
      <w:lang w:val="en-GB" w:eastAsia="en-GB" w:bidi="hi-IN"/>
    </w:rPr>
  </w:style>
  <w:style w:type="paragraph" w:customStyle="1" w:styleId="3C74BE6B8E264248B0B797AACBE665E1">
    <w:name w:val="3C74BE6B8E264248B0B797AACBE665E1"/>
    <w:rsid w:val="00810345"/>
    <w:pPr>
      <w:spacing w:after="160" w:line="259" w:lineRule="auto"/>
    </w:pPr>
    <w:rPr>
      <w:rFonts w:cs="Kokila"/>
      <w:szCs w:val="20"/>
      <w:lang w:val="en-GB" w:eastAsia="en-GB" w:bidi="hi-IN"/>
    </w:rPr>
  </w:style>
  <w:style w:type="paragraph" w:customStyle="1" w:styleId="28007F71612443A4A69E9A29D7F9782B">
    <w:name w:val="28007F71612443A4A69E9A29D7F9782B"/>
    <w:rsid w:val="00810345"/>
    <w:pPr>
      <w:spacing w:after="160" w:line="259" w:lineRule="auto"/>
    </w:pPr>
    <w:rPr>
      <w:rFonts w:cs="Kokila"/>
      <w:szCs w:val="20"/>
      <w:lang w:val="en-GB" w:eastAsia="en-GB"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ianz 2017">
      <a:majorFont>
        <a:latin typeface="Allianz Neo"/>
        <a:ea typeface=""/>
        <a:cs typeface=""/>
      </a:majorFont>
      <a:minorFont>
        <a:latin typeface="Allianz Ne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56FD-80DB-4D8B-9156-B3713B58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IIS_Global Program Quotation Template_Full version_V1</Template>
  <TotalTime>0</TotalTime>
  <Pages>10</Pages>
  <Words>1737</Words>
  <Characters>9901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Allianz Insurance PLC</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Frete, Ayleen (AGCS)</dc:creator>
  <cp:lastModifiedBy>Bousfiha, Hajar (AGCS)</cp:lastModifiedBy>
  <cp:revision>2</cp:revision>
  <cp:lastPrinted>2022-05-10T09:14:00Z</cp:lastPrinted>
  <dcterms:created xsi:type="dcterms:W3CDTF">2022-06-06T10:06:00Z</dcterms:created>
  <dcterms:modified xsi:type="dcterms:W3CDTF">2022-06-06T10:06:00Z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-790897169</vt:i4>
  </property>
  <property fmtid="{D5CDD505-2E9C-101B-9397-08002B2CF9AE}" pid="3" name="_NewReviewCycle">
    <vt:lpwstr/>
  </property>
  <property fmtid="{D5CDD505-2E9C-101B-9397-08002B2CF9AE}" pid="4" name="_EmailSubject">
    <vt:lpwstr>10530 Re: IMI tender document </vt:lpwstr>
  </property>
  <property fmtid="{D5CDD505-2E9C-101B-9397-08002B2CF9AE}" pid="5" name="_AuthorEmail">
    <vt:lpwstr>hajar.bousfiha@allianz.com</vt:lpwstr>
  </property>
  <property fmtid="{D5CDD505-2E9C-101B-9397-08002B2CF9AE}" pid="6" name="_AuthorEmailDisplayName">
    <vt:lpwstr>Bousfiha, Hajar (AGCS)</vt:lpwstr>
  </property>
  <property fmtid="{D5CDD505-2E9C-101B-9397-08002B2CF9AE}" pid="8" name="MSIP_Label_863bc15e-e7bf-41c1-bdb3-03882d8a2e2c_Enabled">
    <vt:lpwstr>true</vt:lpwstr>
  </property>
  <property fmtid="{D5CDD505-2E9C-101B-9397-08002B2CF9AE}" pid="9" name="MSIP_Label_863bc15e-e7bf-41c1-bdb3-03882d8a2e2c_SetDate">
    <vt:lpwstr>2022-06-06T10:06:07Z</vt:lpwstr>
  </property>
  <property fmtid="{D5CDD505-2E9C-101B-9397-08002B2CF9AE}" pid="10" name="MSIP_Label_863bc15e-e7bf-41c1-bdb3-03882d8a2e2c_Method">
    <vt:lpwstr>Privileged</vt:lpwstr>
  </property>
  <property fmtid="{D5CDD505-2E9C-101B-9397-08002B2CF9AE}" pid="11" name="MSIP_Label_863bc15e-e7bf-41c1-bdb3-03882d8a2e2c_Name">
    <vt:lpwstr>863bc15e-e7bf-41c1-bdb3-03882d8a2e2c</vt:lpwstr>
  </property>
  <property fmtid="{D5CDD505-2E9C-101B-9397-08002B2CF9AE}" pid="12" name="MSIP_Label_863bc15e-e7bf-41c1-bdb3-03882d8a2e2c_SiteId">
    <vt:lpwstr>6e06e42d-6925-47c6-b9e7-9581c7ca302a</vt:lpwstr>
  </property>
  <property fmtid="{D5CDD505-2E9C-101B-9397-08002B2CF9AE}" pid="13" name="MSIP_Label_863bc15e-e7bf-41c1-bdb3-03882d8a2e2c_ActionId">
    <vt:lpwstr>677b82a6-c12a-44fc-8e16-bbb651c683a4</vt:lpwstr>
  </property>
  <property fmtid="{D5CDD505-2E9C-101B-9397-08002B2CF9AE}" pid="14" name="MSIP_Label_863bc15e-e7bf-41c1-bdb3-03882d8a2e2c_ContentBits">
    <vt:lpwstr>1</vt:lpwstr>
  </property>
  <property fmtid="{D5CDD505-2E9C-101B-9397-08002B2CF9AE}" pid="15" name="_PreviousAdHocReviewCycleID">
    <vt:i4>-1543847459</vt:i4>
  </property>
</Properties>
</file>