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Open Sans" w:cs="Open Sans" w:eastAsia="Open Sans" w:hAnsi="Open Sans"/>
          <w:b w:val="1"/>
          <w:bCs w:val="1"/>
          <w:sz w:val="28"/>
          <w:szCs w:val="28"/>
          <w:u w:val="single"/>
        </w:rPr>
      </w:pPr>
      <w:r w:rsidDel="00000000" w:rsidR="00000000" w:rsidRPr="00000000">
        <w:rPr>
          <w:rtl w:val="0"/>
        </w:rPr>
      </w:r>
    </w:p>
    <w:p w:rsidR="00000000" w:rsidDel="00000000" w:rsidP="00000000" w:rsidRDefault="00000000" w:rsidRPr="00000000" w14:paraId="00000002">
      <w:pPr>
        <w:rPr>
          <w:rFonts w:ascii="Open Sans" w:cs="Open Sans" w:eastAsia="Open Sans" w:hAnsi="Open Sans"/>
          <w:b w:val="1"/>
          <w:bCs w:val="1"/>
          <w:sz w:val="28"/>
          <w:szCs w:val="28"/>
          <w:u w:val="single"/>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814388</wp:posOffset>
                </wp:positionH>
                <wp:positionV relativeFrom="paragraph">
                  <wp:posOffset>3134043</wp:posOffset>
                </wp:positionV>
                <wp:extent cx="4410075" cy="2219325"/>
                <wp:effectExtent b="0" l="0" r="0" t="0"/>
                <wp:wrapSquare wrapText="bothSides" distB="45720" distT="45720" distL="114300" distR="114300"/>
                <wp:docPr id="1" name=""/>
                <a:graphic>
                  <a:graphicData uri="http://schemas.microsoft.com/office/word/2010/wordprocessingShape">
                    <wps:wsp>
                      <wps:cNvSpPr/>
                      <wps:cNvPr id="2" name="Shape 2"/>
                      <wps:spPr>
                        <a:xfrm>
                          <a:off x="3145725" y="2675100"/>
                          <a:ext cx="4400550" cy="2209800"/>
                        </a:xfrm>
                        <a:prstGeom prst="rect">
                          <a:avLst/>
                        </a:prstGeom>
                        <a:solidFill>
                          <a:srgbClr val="FFFFFF"/>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Open Sans" w:cs="Open Sans" w:eastAsia="Open Sans" w:hAnsi="Open Sans"/>
                                <w:b w:val="0"/>
                                <w:i w:val="0"/>
                                <w:smallCaps w:val="0"/>
                                <w:strike w:val="0"/>
                                <w:color w:val="000000"/>
                                <w:sz w:val="96"/>
                                <w:vertAlign w:val="baseline"/>
                              </w:rPr>
                              <w:t xml:space="preserve">Lone Working Policy</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814388</wp:posOffset>
                </wp:positionH>
                <wp:positionV relativeFrom="paragraph">
                  <wp:posOffset>3134043</wp:posOffset>
                </wp:positionV>
                <wp:extent cx="4410075" cy="22193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410075" cy="2219325"/>
                        </a:xfrm>
                        <a:prstGeom prst="rect"/>
                        <a:ln/>
                      </pic:spPr>
                    </pic:pic>
                  </a:graphicData>
                </a:graphic>
              </wp:anchor>
            </w:drawing>
          </mc:Fallback>
        </mc:AlternateContent>
      </w:r>
    </w:p>
    <w:p w:rsidR="00000000" w:rsidDel="00000000" w:rsidP="00000000" w:rsidRDefault="00000000" w:rsidRPr="00000000" w14:paraId="00000003">
      <w:pPr>
        <w:jc w:val="center"/>
        <w:rPr>
          <w:rFonts w:ascii="Open Sans" w:cs="Open Sans" w:eastAsia="Open Sans" w:hAnsi="Open Sans"/>
          <w:b w:val="1"/>
          <w:bCs w:val="1"/>
          <w:sz w:val="28"/>
          <w:szCs w:val="28"/>
          <w:u w:val="single"/>
        </w:rPr>
      </w:pPr>
      <w:r w:rsidDel="00000000" w:rsidR="00000000" w:rsidRPr="00000000">
        <w:rPr>
          <w:rFonts w:ascii="Open Sans" w:cs="Open Sans" w:eastAsia="Open Sans" w:hAnsi="Open Sans"/>
          <w:b w:val="1"/>
          <w:bCs w:val="1"/>
          <w:sz w:val="28"/>
          <w:szCs w:val="28"/>
          <w:u w:val="single"/>
          <w:rtl w:val="0"/>
        </w:rPr>
        <w:t xml:space="preserve">Lone Working Policy</w:t>
      </w:r>
    </w:p>
    <w:p w:rsidR="00000000" w:rsidDel="00000000" w:rsidP="00000000" w:rsidRDefault="00000000" w:rsidRPr="00000000" w14:paraId="00000004">
      <w:pPr>
        <w:rPr>
          <w:rFonts w:ascii="Open Sans" w:cs="Open Sans" w:eastAsia="Open Sans" w:hAnsi="Open Sans"/>
        </w:rPr>
      </w:pPr>
      <w:r w:rsidDel="00000000" w:rsidR="00000000" w:rsidRPr="00000000">
        <w:rPr>
          <w:rFonts w:ascii="Open Sans" w:cs="Open Sans" w:eastAsia="Open Sans" w:hAnsi="Open Sans"/>
          <w:b w:val="1"/>
          <w:bCs w:val="1"/>
          <w:rtl w:val="0"/>
        </w:rPr>
        <w:t xml:space="preserve">[Your Church Name Here]</w:t>
      </w:r>
      <w:r w:rsidDel="00000000" w:rsidR="00000000" w:rsidRPr="00000000">
        <w:rPr>
          <w:rFonts w:ascii="Open Sans" w:cs="Open Sans" w:eastAsia="Open Sans" w:hAnsi="Open Sans"/>
          <w:rtl w:val="0"/>
        </w:rPr>
        <w:t xml:space="preserve"> is committed to the health and safety of all of our employees and volunteers. This policy is in place to minimise risks to workers and volunteers who may need to work alone and clearly lay out the responsibilities each person has in this situation.</w:t>
      </w:r>
    </w:p>
    <w:p w:rsidR="00000000" w:rsidDel="00000000" w:rsidP="00000000" w:rsidRDefault="00000000" w:rsidRPr="00000000" w14:paraId="00000005">
      <w:pPr>
        <w:rPr>
          <w:rFonts w:ascii="Open Sans" w:cs="Open Sans" w:eastAsia="Open Sans" w:hAnsi="Open Sans"/>
        </w:rPr>
      </w:pPr>
      <w:r w:rsidDel="00000000" w:rsidR="00000000" w:rsidRPr="00000000">
        <w:rPr>
          <w:rFonts w:ascii="Open Sans" w:cs="Open Sans" w:eastAsia="Open Sans" w:hAnsi="Open Sans"/>
          <w:rtl w:val="0"/>
        </w:rPr>
        <w:t xml:space="preserve">Lone workers are defined as follows:</w:t>
      </w:r>
    </w:p>
    <w:p w:rsidR="00000000" w:rsidDel="00000000" w:rsidP="00000000" w:rsidRDefault="00000000" w:rsidRPr="00000000" w14:paraId="00000006">
      <w:pPr>
        <w:rPr>
          <w:rFonts w:ascii="Open Sans" w:cs="Open Sans" w:eastAsia="Open Sans" w:hAnsi="Open Sans"/>
        </w:rPr>
      </w:pPr>
      <w:r w:rsidDel="00000000" w:rsidR="00000000" w:rsidRPr="00000000">
        <w:rPr>
          <w:rFonts w:ascii="Open Sans" w:cs="Open Sans" w:eastAsia="Open Sans" w:hAnsi="Open Sans"/>
          <w:rtl w:val="0"/>
        </w:rPr>
        <w:t xml:space="preserve">Employees or Volunteers in the church building:</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who are working out of sight and earshot of another colleague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who are working alone on the premises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who are working outside of normal hours, e.g. cleaners</w:t>
      </w:r>
    </w:p>
    <w:p w:rsidR="00000000" w:rsidDel="00000000" w:rsidP="00000000" w:rsidRDefault="00000000" w:rsidRPr="00000000" w14:paraId="0000000A">
      <w:pPr>
        <w:rPr>
          <w:rFonts w:ascii="Open Sans" w:cs="Open Sans" w:eastAsia="Open Sans" w:hAnsi="Open Sans"/>
        </w:rPr>
      </w:pPr>
      <w:r w:rsidDel="00000000" w:rsidR="00000000" w:rsidRPr="00000000">
        <w:rPr>
          <w:rFonts w:ascii="Open Sans" w:cs="Open Sans" w:eastAsia="Open Sans" w:hAnsi="Open Sans"/>
          <w:rtl w:val="0"/>
        </w:rPr>
        <w:t xml:space="preserve">Employees or Volunteers away from the church building:</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who are visiting another premises or venue</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who are working from home</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who are carrying out a home visit to an individual</w:t>
      </w:r>
    </w:p>
    <w:p w:rsidR="00000000" w:rsidDel="00000000" w:rsidP="00000000" w:rsidRDefault="00000000" w:rsidRPr="00000000" w14:paraId="0000000E">
      <w:pPr>
        <w:rPr>
          <w:rFonts w:ascii="Open Sans" w:cs="Open Sans" w:eastAsia="Open Sans" w:hAnsi="Open Sans"/>
        </w:rPr>
      </w:pPr>
      <w:r w:rsidDel="00000000" w:rsidR="00000000" w:rsidRPr="00000000">
        <w:rPr>
          <w:rtl w:val="0"/>
        </w:rPr>
      </w:r>
    </w:p>
    <w:p w:rsidR="00000000" w:rsidDel="00000000" w:rsidP="00000000" w:rsidRDefault="00000000" w:rsidRPr="00000000" w14:paraId="0000000F">
      <w:pPr>
        <w:rPr>
          <w:rFonts w:ascii="Open Sans" w:cs="Open Sans" w:eastAsia="Open Sans" w:hAnsi="Open Sans"/>
          <w:sz w:val="24"/>
          <w:szCs w:val="24"/>
          <w:u w:val="single"/>
        </w:rPr>
      </w:pPr>
      <w:r w:rsidDel="00000000" w:rsidR="00000000" w:rsidRPr="00000000">
        <w:rPr>
          <w:rFonts w:ascii="Open Sans" w:cs="Open Sans" w:eastAsia="Open Sans" w:hAnsi="Open Sans"/>
          <w:sz w:val="24"/>
          <w:szCs w:val="24"/>
          <w:u w:val="single"/>
          <w:rtl w:val="0"/>
        </w:rPr>
        <w:t xml:space="preserve">The potential risks faced by a lone worker include:</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Sudden illness or physical accident which makes the lone worker unable to carry out appropriate first aid on themselves or to call for medical assistance.</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Fire</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Lack of training</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Threat of abuse or physical violence from any visitor.</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Theft and threat of abuse or physical violence from intruders.</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Stress caused by working in isolation or abusive calls or messages on digital media.</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Accusations by a member of the public of inappropriate behaviour by a staff member or visitor when there are no witnesses.</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Sexual advances deemed to be inappropriate and/or threatening.</w:t>
      </w:r>
    </w:p>
    <w:p w:rsidR="00000000" w:rsidDel="00000000" w:rsidP="00000000" w:rsidRDefault="00000000" w:rsidRPr="00000000" w14:paraId="00000018">
      <w:pPr>
        <w:rPr>
          <w:rFonts w:ascii="Open Sans" w:cs="Open Sans" w:eastAsia="Open Sans" w:hAnsi="Open Sans"/>
        </w:rPr>
      </w:pPr>
      <w:r w:rsidDel="00000000" w:rsidR="00000000" w:rsidRPr="00000000">
        <w:rPr>
          <w:rtl w:val="0"/>
        </w:rPr>
      </w:r>
    </w:p>
    <w:p w:rsidR="00000000" w:rsidDel="00000000" w:rsidP="00000000" w:rsidRDefault="00000000" w:rsidRPr="00000000" w14:paraId="00000019">
      <w:pPr>
        <w:rPr>
          <w:rFonts w:ascii="Open Sans" w:cs="Open Sans" w:eastAsia="Open Sans" w:hAnsi="Open Sans"/>
          <w:sz w:val="24"/>
          <w:szCs w:val="24"/>
          <w:u w:val="single"/>
        </w:rPr>
      </w:pPr>
      <w:r w:rsidDel="00000000" w:rsidR="00000000" w:rsidRPr="00000000">
        <w:rPr>
          <w:rFonts w:ascii="Open Sans" w:cs="Open Sans" w:eastAsia="Open Sans" w:hAnsi="Open Sans"/>
          <w:sz w:val="24"/>
          <w:szCs w:val="24"/>
          <w:u w:val="single"/>
          <w:rtl w:val="0"/>
        </w:rPr>
        <w:t xml:space="preserve">Principles</w:t>
      </w:r>
    </w:p>
    <w:p w:rsidR="00000000" w:rsidDel="00000000" w:rsidP="00000000" w:rsidRDefault="00000000" w:rsidRPr="00000000" w14:paraId="0000001A">
      <w:pPr>
        <w:rPr>
          <w:rFonts w:ascii="Open Sans" w:cs="Open Sans" w:eastAsia="Open Sans" w:hAnsi="Open Sans"/>
        </w:rPr>
      </w:pPr>
      <w:r w:rsidDel="00000000" w:rsidR="00000000" w:rsidRPr="00000000">
        <w:rPr>
          <w:rFonts w:ascii="Open Sans" w:cs="Open Sans" w:eastAsia="Open Sans" w:hAnsi="Open Sans"/>
          <w:rtl w:val="0"/>
        </w:rPr>
        <w:tab/>
        <w:t xml:space="preserve">The Church recognises that there are times when lone working is necessary, therefore we will carry out the following items to ensure the safety of church personnel. We will:</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Carry out a risk assessment on the safety of the building to see if it can be improved. E.g. improve lighting, ensure door locks are adequate and carry out any maintenance required promptly.</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Ensure all First Aid kits will be clearly signposted.</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Have a clear procedure for lone workers to raise the alarm if an incident occurs (this procedure has been clearly laid out in the employee handbook) and a means of communicating easily with others if an issue arises.</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Have a clear protocol for allowing visitors into the church building if you are lone working (Please refer to our Employee Handbook for more information on our Protocols for Lone Working).  </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Clearly display a list of key telephone numbers (both of appropriate church personnel and relevant charities and external agencies) to contact in the event of an incident.</w:t>
      </w:r>
    </w:p>
    <w:p w:rsidR="00000000" w:rsidDel="00000000" w:rsidP="00000000" w:rsidRDefault="00000000" w:rsidRPr="00000000" w14:paraId="00000020">
      <w:pPr>
        <w:ind w:firstLine="360"/>
        <w:rPr>
          <w:rFonts w:ascii="Open Sans" w:cs="Open Sans" w:eastAsia="Open Sans" w:hAnsi="Open Sans"/>
        </w:rPr>
      </w:pPr>
      <w:r w:rsidDel="00000000" w:rsidR="00000000" w:rsidRPr="00000000">
        <w:rPr>
          <w:rFonts w:ascii="Open Sans" w:cs="Open Sans" w:eastAsia="Open Sans" w:hAnsi="Open Sans"/>
          <w:rtl w:val="0"/>
        </w:rPr>
        <w:t xml:space="preserve">Whilst this policy applies to lone working on the church premises, in order to meet the legal responsibilities of </w:t>
      </w:r>
      <w:r w:rsidDel="00000000" w:rsidR="00000000" w:rsidRPr="00000000">
        <w:rPr>
          <w:rFonts w:ascii="Open Sans" w:cs="Open Sans" w:eastAsia="Open Sans" w:hAnsi="Open Sans"/>
          <w:b w:val="1"/>
          <w:bCs w:val="1"/>
          <w:rtl w:val="0"/>
        </w:rPr>
        <w:t xml:space="preserve">[Your Church Name Here]</w:t>
      </w:r>
      <w:r w:rsidDel="00000000" w:rsidR="00000000" w:rsidRPr="00000000">
        <w:rPr>
          <w:rFonts w:ascii="Open Sans" w:cs="Open Sans" w:eastAsia="Open Sans" w:hAnsi="Open Sans"/>
          <w:rtl w:val="0"/>
        </w:rPr>
        <w:t xml:space="preserve"> as an employer, the same principles should be applied to lone working from home.</w:t>
      </w:r>
    </w:p>
    <w:p w:rsidR="00000000" w:rsidDel="00000000" w:rsidP="00000000" w:rsidRDefault="00000000" w:rsidRPr="00000000" w14:paraId="00000021">
      <w:pPr>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rPr>
          <w:rFonts w:ascii="Open Sans" w:cs="Open Sans" w:eastAsia="Open Sans" w:hAnsi="Open Sans"/>
          <w:sz w:val="24"/>
          <w:szCs w:val="24"/>
          <w:u w:val="single"/>
        </w:rPr>
      </w:pPr>
      <w:r w:rsidDel="00000000" w:rsidR="00000000" w:rsidRPr="00000000">
        <w:rPr>
          <w:rFonts w:ascii="Open Sans" w:cs="Open Sans" w:eastAsia="Open Sans" w:hAnsi="Open Sans"/>
          <w:sz w:val="24"/>
          <w:szCs w:val="24"/>
          <w:u w:val="single"/>
          <w:rtl w:val="0"/>
        </w:rPr>
        <w:t xml:space="preserve">Responsibilities of a lone worker</w:t>
      </w:r>
    </w:p>
    <w:p w:rsidR="00000000" w:rsidDel="00000000" w:rsidP="00000000" w:rsidRDefault="00000000" w:rsidRPr="00000000" w14:paraId="00000023">
      <w:pPr>
        <w:rPr>
          <w:rFonts w:ascii="Open Sans" w:cs="Open Sans" w:eastAsia="Open Sans" w:hAnsi="Open Sans"/>
        </w:rPr>
      </w:pPr>
      <w:r w:rsidDel="00000000" w:rsidR="00000000" w:rsidRPr="00000000">
        <w:rPr>
          <w:rFonts w:ascii="Open Sans" w:cs="Open Sans" w:eastAsia="Open Sans" w:hAnsi="Open Sans"/>
          <w:rtl w:val="0"/>
        </w:rPr>
        <w:tab/>
        <w:t xml:space="preserve">A prerequisite of lone working is that all staff and volunteers are aware of and can activate and follow the health and safety procedures laid out by </w:t>
      </w:r>
      <w:r w:rsidDel="00000000" w:rsidR="00000000" w:rsidRPr="00000000">
        <w:rPr>
          <w:rFonts w:ascii="Open Sans" w:cs="Open Sans" w:eastAsia="Open Sans" w:hAnsi="Open Sans"/>
          <w:b w:val="1"/>
          <w:bCs w:val="1"/>
          <w:rtl w:val="0"/>
        </w:rPr>
        <w:t xml:space="preserve">[Your Church Name Here]</w:t>
      </w:r>
      <w:r w:rsidDel="00000000" w:rsidR="00000000" w:rsidRPr="00000000">
        <w:rPr>
          <w:rFonts w:ascii="Open Sans" w:cs="Open Sans" w:eastAsia="Open Sans" w:hAnsi="Open Sans"/>
          <w:rtl w:val="0"/>
        </w:rPr>
        <w:t xml:space="preserve"> in the event of a fire; threat of abuse and/or physical violence; injury or an intruder.  These include a knowledge of basic First Aid, the location of the First Aid boxes and a familiarity with the contents; updated knowledge of emergency exits on the church premises and an awareness of who to call in the event of an emergency. </w:t>
      </w:r>
    </w:p>
    <w:p w:rsidR="00000000" w:rsidDel="00000000" w:rsidP="00000000" w:rsidRDefault="00000000" w:rsidRPr="00000000" w14:paraId="00000024">
      <w:pPr>
        <w:rPr>
          <w:rFonts w:ascii="Open Sans" w:cs="Open Sans" w:eastAsia="Open Sans" w:hAnsi="Open Sans"/>
        </w:rPr>
      </w:pPr>
      <w:r w:rsidDel="00000000" w:rsidR="00000000" w:rsidRPr="00000000">
        <w:rPr>
          <w:rFonts w:ascii="Open Sans" w:cs="Open Sans" w:eastAsia="Open Sans" w:hAnsi="Open Sans"/>
          <w:rtl w:val="0"/>
        </w:rPr>
        <w:tab/>
        <w:t xml:space="preserve">No person under the age of 18, who is classified as vulnerable themselves or who has a health condition which may lead to sudden collapsing or an inability to follow the health and safety procedures laid out may undertake lone working.</w:t>
      </w:r>
    </w:p>
    <w:p w:rsidR="00000000" w:rsidDel="00000000" w:rsidP="00000000" w:rsidRDefault="00000000" w:rsidRPr="00000000" w14:paraId="00000025">
      <w:pPr>
        <w:rPr>
          <w:rFonts w:ascii="Open Sans" w:cs="Open Sans" w:eastAsia="Open Sans" w:hAnsi="Open Sans"/>
        </w:rPr>
      </w:pPr>
      <w:r w:rsidDel="00000000" w:rsidR="00000000" w:rsidRPr="00000000">
        <w:rPr>
          <w:rFonts w:ascii="Open Sans" w:cs="Open Sans" w:eastAsia="Open Sans" w:hAnsi="Open Sans"/>
          <w:rtl w:val="0"/>
        </w:rPr>
        <w:t xml:space="preserve">A lone worker:</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Should not take any undue risks in regards to their own health and safety and the health and safety of others. This includes not informing visitors or people on the phone that they are alone in the </w:t>
      </w:r>
      <w:r w:rsidDel="00000000" w:rsidR="00000000" w:rsidRPr="00000000">
        <w:rPr>
          <w:rFonts w:ascii="Open Sans" w:cs="Open Sans" w:eastAsia="Open Sans" w:hAnsi="Open Sans"/>
          <w:rtl w:val="0"/>
        </w:rPr>
        <w:t xml:space="preserve">workplace</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Should safeguard the safety and health of other people affected by their work.</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Should not undertake repair works, use maintenance equipment or work at heights without another person present.</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Should be aware and have taken account of the potential risks before commencing any lone working task.</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Should refer to their line manager for advice if it is unclear if their lone working task will present any undue risk and if their line manager assesses the task to be an unacceptable risk, the task will not go ahead without control measures in place to reduce the risk to an acceptable level.</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Should not misuse equipment provided for their health and safety.</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Should report all accidents, incidents, near-misses and dangerous occurrences.</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Co-operate with the health and safety procedures laid out by </w:t>
      </w:r>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[Your Church Name Here]</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Should use tools and equipment properly in accordance with any training they have been given and following relevant safety instructions.</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Should lock the doors if they are working alone after dark.</w:t>
      </w:r>
    </w:p>
    <w:p w:rsidR="00000000" w:rsidDel="00000000" w:rsidP="00000000" w:rsidRDefault="00000000" w:rsidRPr="00000000" w14:paraId="00000030">
      <w:pPr>
        <w:rPr>
          <w:rFonts w:ascii="Open Sans" w:cs="Open Sans" w:eastAsia="Open Sans" w:hAnsi="Open Sans"/>
          <w:u w:val="single"/>
        </w:rPr>
      </w:pPr>
      <w:r w:rsidDel="00000000" w:rsidR="00000000" w:rsidRPr="00000000">
        <w:rPr>
          <w:rtl w:val="0"/>
        </w:rPr>
      </w:r>
    </w:p>
    <w:p w:rsidR="00000000" w:rsidDel="00000000" w:rsidP="00000000" w:rsidRDefault="00000000" w:rsidRPr="00000000" w14:paraId="00000031">
      <w:pPr>
        <w:rPr>
          <w:rFonts w:ascii="Open Sans" w:cs="Open Sans" w:eastAsia="Open Sans" w:hAnsi="Open Sans"/>
          <w:u w:val="single"/>
        </w:rPr>
      </w:pPr>
      <w:r w:rsidDel="00000000" w:rsidR="00000000" w:rsidRPr="00000000">
        <w:rPr>
          <w:rFonts w:ascii="Open Sans" w:cs="Open Sans" w:eastAsia="Open Sans" w:hAnsi="Open Sans"/>
          <w:u w:val="single"/>
          <w:rtl w:val="0"/>
        </w:rPr>
        <w:t xml:space="preserve">Home Visits</w:t>
      </w:r>
    </w:p>
    <w:p w:rsidR="00000000" w:rsidDel="00000000" w:rsidP="00000000" w:rsidRDefault="00000000" w:rsidRPr="00000000" w14:paraId="00000032">
      <w:pPr>
        <w:rPr>
          <w:rFonts w:ascii="Open Sans" w:cs="Open Sans" w:eastAsia="Open Sans" w:hAnsi="Open Sans"/>
        </w:rPr>
      </w:pPr>
      <w:r w:rsidDel="00000000" w:rsidR="00000000" w:rsidRPr="00000000">
        <w:rPr>
          <w:rFonts w:ascii="Open Sans" w:cs="Open Sans" w:eastAsia="Open Sans" w:hAnsi="Open Sans"/>
          <w:rtl w:val="0"/>
        </w:rPr>
        <w:tab/>
        <w:t xml:space="preserve">Home Visits can also present risks to lone workers and all lone workers who are conducting home visits should make sure they have carried out the relevant risk assessments and precautions first. Lone workers should also ensure their own personal safety whilst visiting people in their homes. If circumstances allow, consideration should be given as to whether two members of staff/volunteers are able to carry out the home visit.</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Lone workers should always ensure that their manager or a colleague is aware of their whereabouts at all times. This includes giving the address they’re visiting, details of the person they’re visiting, telephone numbers if known as well as an approximate arrival and departure time. The lone worker should message or phone the person they made aware of their whereabouts upon departure. If the designated person does not receive the message within half an hour of the departure time, they should ring the lone worker and if they do not answer, inform </w:t>
      </w:r>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[Name and Role of Person Who Should be Informed]</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Lone workers out in the community should have their mobile phones on them at all times, charged and in good working order.</w:t>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Lone workers under no circumstances should conduct a home visit with a child or a person under the age of 18 in their home unless another adult is present.</w:t>
      </w:r>
    </w:p>
    <w:p w:rsidR="00000000" w:rsidDel="00000000" w:rsidP="00000000" w:rsidRDefault="00000000" w:rsidRPr="00000000" w14:paraId="000000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Lone workers should always be aware of their safety in someone else’s home. Confrontation should be avoided and if the lone worker has any concerns for their own health and safety they must leave immediately.</w:t>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Where possible, home visits should be conducted during the morning or early afternoon to prevent the lone worker travelling in the dark through areas that they may not know or feel comfortable in. If this is not possible, working in pairs should be considered.</w:t>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Lone workers should ensure that their cars are well-maintained with suitable fuel, MOT and insurance up-to-date and park in well-lit areas.</w:t>
      </w:r>
    </w:p>
    <w:p w:rsidR="00000000" w:rsidDel="00000000" w:rsidP="00000000" w:rsidRDefault="00000000" w:rsidRPr="00000000" w14:paraId="00000039">
      <w:pPr>
        <w:rPr>
          <w:rFonts w:ascii="Open Sans" w:cs="Open Sans" w:eastAsia="Open Sans" w:hAnsi="Open Sans"/>
        </w:rPr>
      </w:pPr>
      <w:r w:rsidDel="00000000" w:rsidR="00000000" w:rsidRPr="00000000">
        <w:rPr>
          <w:rFonts w:ascii="Open Sans" w:cs="Open Sans" w:eastAsia="Open Sans" w:hAnsi="Open Sans"/>
          <w:rtl w:val="0"/>
        </w:rPr>
        <w:t xml:space="preserve">Something to bear in mind: The Church has a very visible public profile and thought should be given to public notices (e.g. prayer points) and whether they carry a certain risk if the individual concerned is vulnerable.</w:t>
      </w:r>
    </w:p>
    <w:p w:rsidR="00000000" w:rsidDel="00000000" w:rsidP="00000000" w:rsidRDefault="00000000" w:rsidRPr="00000000" w14:paraId="0000003A">
      <w:pPr>
        <w:rPr>
          <w:rFonts w:ascii="Open Sans" w:cs="Open Sans" w:eastAsia="Open Sans" w:hAnsi="Open Sans"/>
        </w:rPr>
      </w:pPr>
      <w:r w:rsidDel="00000000" w:rsidR="00000000" w:rsidRPr="00000000">
        <w:rPr>
          <w:rtl w:val="0"/>
        </w:rPr>
      </w:r>
    </w:p>
    <w:p w:rsidR="00000000" w:rsidDel="00000000" w:rsidP="00000000" w:rsidRDefault="00000000" w:rsidRPr="00000000" w14:paraId="0000003B">
      <w:pPr>
        <w:rPr>
          <w:rFonts w:ascii="Open Sans" w:cs="Open Sans" w:eastAsia="Open Sans" w:hAnsi="Open Sans"/>
          <w:u w:val="single"/>
        </w:rPr>
      </w:pPr>
      <w:r w:rsidDel="00000000" w:rsidR="00000000" w:rsidRPr="00000000">
        <w:rPr>
          <w:rFonts w:ascii="Open Sans" w:cs="Open Sans" w:eastAsia="Open Sans" w:hAnsi="Open Sans"/>
          <w:u w:val="single"/>
          <w:rtl w:val="0"/>
        </w:rPr>
        <w:t xml:space="preserve">In the case of an incident (whether it be minor or major) whilst lone working on the church premises, during a home visit or whilst working at home a lone worker must contact</w:t>
      </w:r>
      <w:r w:rsidDel="00000000" w:rsidR="00000000" w:rsidRPr="00000000">
        <w:rPr>
          <w:rFonts w:ascii="Open Sans" w:cs="Open Sans" w:eastAsia="Open Sans" w:hAnsi="Open Sans"/>
          <w:b w:val="1"/>
          <w:bCs w:val="1"/>
          <w:u w:val="single"/>
          <w:rtl w:val="0"/>
        </w:rPr>
        <w:t xml:space="preserve"> [Name of Person to be Contacted]</w:t>
      </w:r>
      <w:r w:rsidDel="00000000" w:rsidR="00000000" w:rsidRPr="00000000">
        <w:rPr>
          <w:rFonts w:ascii="Open Sans" w:cs="Open Sans" w:eastAsia="Open Sans" w:hAnsi="Open Sans"/>
          <w:u w:val="single"/>
          <w:rtl w:val="0"/>
        </w:rPr>
        <w:t xml:space="preserve">, </w:t>
      </w:r>
      <w:r w:rsidDel="00000000" w:rsidR="00000000" w:rsidRPr="00000000">
        <w:rPr>
          <w:rFonts w:ascii="Open Sans" w:cs="Open Sans" w:eastAsia="Open Sans" w:hAnsi="Open Sans"/>
          <w:b w:val="1"/>
          <w:bCs w:val="1"/>
          <w:u w:val="single"/>
          <w:rtl w:val="0"/>
        </w:rPr>
        <w:t xml:space="preserve">[Role of the Person to be Contacted]</w:t>
      </w:r>
      <w:r w:rsidDel="00000000" w:rsidR="00000000" w:rsidRPr="00000000">
        <w:rPr>
          <w:rFonts w:ascii="Open Sans" w:cs="Open Sans" w:eastAsia="Open Sans" w:hAnsi="Open Sans"/>
          <w:u w:val="single"/>
          <w:rtl w:val="0"/>
        </w:rPr>
        <w:t xml:space="preserve">. In the case of emergencies contact 999. The incident should also be reported in person to your line manager and logged in the incident book </w:t>
      </w:r>
      <w:r w:rsidDel="00000000" w:rsidR="00000000" w:rsidRPr="00000000">
        <w:rPr>
          <w:rFonts w:ascii="Open Sans" w:cs="Open Sans" w:eastAsia="Open Sans" w:hAnsi="Open Sans"/>
          <w:b w:val="1"/>
          <w:bCs w:val="1"/>
          <w:u w:val="single"/>
          <w:rtl w:val="0"/>
        </w:rPr>
        <w:t xml:space="preserve">[Location of Incident Book]</w:t>
      </w:r>
      <w:r w:rsidDel="00000000" w:rsidR="00000000" w:rsidRPr="00000000">
        <w:rPr>
          <w:rFonts w:ascii="Open Sans" w:cs="Open Sans" w:eastAsia="Open Sans" w:hAnsi="Open Sans"/>
          <w:u w:val="single"/>
          <w:rtl w:val="0"/>
        </w:rPr>
        <w:t xml:space="preserve">.</w:t>
      </w:r>
    </w:p>
    <w:p w:rsidR="00000000" w:rsidDel="00000000" w:rsidP="00000000" w:rsidRDefault="00000000" w:rsidRPr="00000000" w14:paraId="0000003C">
      <w:pPr>
        <w:rPr>
          <w:rFonts w:ascii="Open Sans" w:cs="Open Sans" w:eastAsia="Open Sans" w:hAnsi="Open Sans"/>
        </w:rPr>
      </w:pPr>
      <w:r w:rsidDel="00000000" w:rsidR="00000000" w:rsidRPr="00000000">
        <w:rPr>
          <w:rtl w:val="0"/>
        </w:rPr>
      </w:r>
    </w:p>
    <w:p w:rsidR="00000000" w:rsidDel="00000000" w:rsidP="00000000" w:rsidRDefault="00000000" w:rsidRPr="00000000" w14:paraId="0000003D">
      <w:pPr>
        <w:rPr>
          <w:rFonts w:ascii="Open Sans" w:cs="Open Sans" w:eastAsia="Open Sans" w:hAnsi="Open Sans"/>
        </w:rPr>
      </w:pPr>
      <w:r w:rsidDel="00000000" w:rsidR="00000000" w:rsidRPr="00000000">
        <w:rPr>
          <w:rtl w:val="0"/>
        </w:rPr>
      </w:r>
    </w:p>
    <w:p w:rsidR="00000000" w:rsidDel="00000000" w:rsidP="00000000" w:rsidRDefault="00000000" w:rsidRPr="00000000" w14:paraId="0000003E">
      <w:pPr>
        <w:rPr>
          <w:rFonts w:ascii="Open Sans" w:cs="Open Sans" w:eastAsia="Open Sans" w:hAnsi="Open Sans"/>
        </w:rPr>
      </w:pPr>
      <w:r w:rsidDel="00000000" w:rsidR="00000000" w:rsidRPr="00000000">
        <w:rPr>
          <w:rFonts w:ascii="Open Sans" w:cs="Open Sans" w:eastAsia="Open Sans" w:hAnsi="Open Sans"/>
          <w:rtl w:val="0"/>
        </w:rPr>
        <w:t xml:space="preserve">This policy was last updated </w:t>
      </w:r>
      <w:r w:rsidDel="00000000" w:rsidR="00000000" w:rsidRPr="00000000">
        <w:rPr>
          <w:rFonts w:ascii="Open Sans" w:cs="Open Sans" w:eastAsia="Open Sans" w:hAnsi="Open Sans"/>
          <w:b w:val="1"/>
          <w:bCs w:val="1"/>
          <w:rtl w:val="0"/>
        </w:rPr>
        <w:t xml:space="preserve">[Date]</w:t>
      </w:r>
      <w:r w:rsidDel="00000000" w:rsidR="00000000" w:rsidRPr="00000000">
        <w:rPr>
          <w:rFonts w:ascii="Open Sans" w:cs="Open Sans" w:eastAsia="Open Sans" w:hAnsi="Open Sans"/>
          <w:rtl w:val="0"/>
        </w:rPr>
        <w:t xml:space="preserve"> and will next be reviewed by </w:t>
      </w:r>
      <w:r w:rsidDel="00000000" w:rsidR="00000000" w:rsidRPr="00000000">
        <w:rPr>
          <w:rFonts w:ascii="Open Sans" w:cs="Open Sans" w:eastAsia="Open Sans" w:hAnsi="Open Sans"/>
          <w:b w:val="1"/>
          <w:bCs w:val="1"/>
          <w:rtl w:val="0"/>
        </w:rPr>
        <w:t xml:space="preserve">[Name of Person to Review the Policy]</w:t>
      </w:r>
      <w:r w:rsidDel="00000000" w:rsidR="00000000" w:rsidRPr="00000000">
        <w:rPr>
          <w:rFonts w:ascii="Open Sans" w:cs="Open Sans" w:eastAsia="Open Sans" w:hAnsi="Open Sans"/>
          <w:rtl w:val="0"/>
        </w:rPr>
        <w:t xml:space="preserve"> on </w:t>
      </w:r>
      <w:r w:rsidDel="00000000" w:rsidR="00000000" w:rsidRPr="00000000">
        <w:rPr>
          <w:rFonts w:ascii="Open Sans" w:cs="Open Sans" w:eastAsia="Open Sans" w:hAnsi="Open Sans"/>
          <w:b w:val="1"/>
          <w:bCs w:val="1"/>
          <w:rtl w:val="0"/>
        </w:rPr>
        <w:t xml:space="preserve">[Date]</w:t>
      </w:r>
      <w:r w:rsidDel="00000000" w:rsidR="00000000" w:rsidRPr="00000000">
        <w:rPr>
          <w:rFonts w:ascii="Open Sans" w:cs="Open Sans" w:eastAsia="Open Sans" w:hAnsi="Open Sans"/>
          <w:rtl w:val="0"/>
        </w:rPr>
        <w:t xml:space="preserve">. For more information about the Health and Policy Procedures in place for lone workers please refer to our Employee Handbook.</w:t>
      </w:r>
    </w:p>
    <w:p w:rsidR="00000000" w:rsidDel="00000000" w:rsidP="00000000" w:rsidRDefault="00000000" w:rsidRPr="00000000" w14:paraId="0000003F">
      <w:pPr>
        <w:rPr>
          <w:rFonts w:ascii="Open Sans" w:cs="Open Sans" w:eastAsia="Open Sans" w:hAnsi="Open Sans"/>
        </w:rPr>
      </w:pPr>
      <w:r w:rsidDel="00000000" w:rsidR="00000000" w:rsidRPr="00000000">
        <w:rPr>
          <w:rtl w:val="0"/>
        </w:rPr>
      </w:r>
    </w:p>
    <w:p w:rsidR="00000000" w:rsidDel="00000000" w:rsidP="00000000" w:rsidRDefault="00000000" w:rsidRPr="00000000" w14:paraId="00000040">
      <w:pPr>
        <w:rPr>
          <w:rFonts w:ascii="Open Sans" w:cs="Open Sans" w:eastAsia="Open Sans" w:hAnsi="Open Sans"/>
        </w:rPr>
      </w:pPr>
      <w:r w:rsidDel="00000000" w:rsidR="00000000" w:rsidRPr="00000000">
        <w:rPr>
          <w:rFonts w:ascii="Open Sans" w:cs="Open Sans" w:eastAsia="Open Sans" w:hAnsi="Open Sans"/>
          <w:rtl w:val="0"/>
        </w:rPr>
        <w:t xml:space="preserve">Signed:</w:t>
      </w:r>
    </w:p>
    <w:p w:rsidR="00000000" w:rsidDel="00000000" w:rsidP="00000000" w:rsidRDefault="00000000" w:rsidRPr="00000000" w14:paraId="00000041">
      <w:pPr>
        <w:rPr>
          <w:rFonts w:ascii="Open Sans" w:cs="Open Sans" w:eastAsia="Open Sans" w:hAnsi="Open Sans"/>
        </w:rPr>
      </w:pPr>
      <w:r w:rsidDel="00000000" w:rsidR="00000000" w:rsidRPr="00000000">
        <w:rPr>
          <w:rFonts w:ascii="Open Sans" w:cs="Open Sans" w:eastAsia="Open Sans" w:hAnsi="Open Sans"/>
          <w:rtl w:val="0"/>
        </w:rPr>
        <w:t xml:space="preserve">Date:</w:t>
      </w:r>
    </w:p>
    <w:p w:rsidR="00000000" w:rsidDel="00000000" w:rsidP="00000000" w:rsidRDefault="00000000" w:rsidRPr="00000000" w14:paraId="00000042">
      <w:pPr>
        <w:rPr>
          <w:rFonts w:ascii="Open Sans" w:cs="Open Sans" w:eastAsia="Open Sans" w:hAnsi="Open Sans"/>
        </w:rPr>
      </w:pPr>
      <w:r w:rsidDel="00000000" w:rsidR="00000000" w:rsidRPr="00000000">
        <w:rPr>
          <w:rtl w:val="0"/>
        </w:rPr>
      </w:r>
    </w:p>
    <w:p w:rsidR="00000000" w:rsidDel="00000000" w:rsidP="00000000" w:rsidRDefault="00000000" w:rsidRPr="00000000" w14:paraId="00000043">
      <w:pPr>
        <w:rPr>
          <w:rFonts w:ascii="Open Sans" w:cs="Open Sans" w:eastAsia="Open Sans" w:hAnsi="Open Sans"/>
        </w:rPr>
      </w:pPr>
      <w:r w:rsidDel="00000000" w:rsidR="00000000" w:rsidRPr="00000000">
        <w:rPr>
          <w:rtl w:val="0"/>
        </w:rPr>
      </w:r>
    </w:p>
    <w:p w:rsidR="00000000" w:rsidDel="00000000" w:rsidP="00000000" w:rsidRDefault="00000000" w:rsidRPr="00000000" w14:paraId="00000044">
      <w:pPr>
        <w:rPr>
          <w:rFonts w:ascii="Open Sans" w:cs="Open Sans" w:eastAsia="Open Sans" w:hAnsi="Open Sans"/>
        </w:rPr>
      </w:pPr>
      <w:r w:rsidDel="00000000" w:rsidR="00000000" w:rsidRPr="00000000">
        <w:rPr>
          <w:rtl w:val="0"/>
        </w:rPr>
      </w:r>
    </w:p>
    <w:p w:rsidR="00000000" w:rsidDel="00000000" w:rsidP="00000000" w:rsidRDefault="00000000" w:rsidRPr="00000000" w14:paraId="00000045">
      <w:pPr>
        <w:rPr>
          <w:rFonts w:ascii="Open Sans" w:cs="Open Sans" w:eastAsia="Open Sans" w:hAnsi="Open Sans"/>
        </w:rPr>
      </w:pPr>
      <w:r w:rsidDel="00000000" w:rsidR="00000000" w:rsidRPr="00000000">
        <w:rPr>
          <w:rtl w:val="0"/>
        </w:rPr>
      </w:r>
    </w:p>
    <w:sectPr>
      <w:headerReference r:id="rId8" w:type="default"/>
      <w:footerReference r:id="rId9" w:type="default"/>
      <w:footerReference r:id="rId10" w:type="first"/>
      <w:pgSz w:h="16838" w:w="11906" w:orient="portrait"/>
      <w:pgMar w:bottom="1440" w:top="1440" w:left="1440" w:right="144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-447674</wp:posOffset>
          </wp:positionH>
          <wp:positionV relativeFrom="paragraph">
            <wp:posOffset>8809990</wp:posOffset>
          </wp:positionV>
          <wp:extent cx="559435" cy="38100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59435" cy="381000"/>
                  </a:xfrm>
                  <a:prstGeom prst="rect"/>
                  <a:ln/>
                </pic:spPr>
              </pic:pic>
            </a:graphicData>
          </a:graphic>
        </wp:anchor>
      </w:drawing>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bookmarkStart w:colFirst="0" w:colLast="0" w:name="_heading=h.t1gez7y9hmmv" w:id="0"/>
    <w:bookmarkEnd w:id="0"/>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Copyright © 202</w:t>
    </w:r>
    <w:r w:rsidDel="00000000" w:rsidR="00000000" w:rsidRPr="00000000">
      <w:rPr>
        <w:rFonts w:ascii="Open Sans" w:cs="Open Sans" w:eastAsia="Open Sans" w:hAnsi="Open Sans"/>
        <w:sz w:val="20"/>
        <w:szCs w:val="20"/>
        <w:rtl w:val="0"/>
      </w:rPr>
      <w:t xml:space="preserve">6</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The Church Office. For full terms and conditions of use, please refer to our Document Usage Policy at: </w:t>
    </w:r>
    <w:hyperlink r:id="rId2">
      <w:r w:rsidDel="00000000" w:rsidR="00000000" w:rsidRPr="00000000">
        <w:rPr>
          <w:rFonts w:ascii="Open Sans" w:cs="Open Sans" w:eastAsia="Open Sans" w:hAnsi="Open Sans"/>
          <w:b w:val="0"/>
          <w:bCs w:val="0"/>
          <w:i w:val="0"/>
          <w:iCs w:val="0"/>
          <w:smallCaps w:val="0"/>
          <w:strike w:val="0"/>
          <w:color w:val="0000ff"/>
          <w:sz w:val="20"/>
          <w:szCs w:val="20"/>
          <w:u w:val="single"/>
          <w:shd w:fill="auto" w:val="clear"/>
          <w:vertAlign w:val="baseline"/>
          <w:rtl w:val="0"/>
        </w:rPr>
        <w:t xml:space="preserve">https://www.thechurchoffice.co.uk/document-usage-policy</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172951</wp:posOffset>
          </wp:positionV>
          <wp:extent cx="559435" cy="381000"/>
          <wp:effectExtent b="0" l="0" r="0" t="0"/>
          <wp:wrapSquare wrapText="bothSides" distB="0" distT="0" distL="114300" distR="114300"/>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59435" cy="381000"/>
                  </a:xfrm>
                  <a:prstGeom prst="rect"/>
                  <a:ln/>
                </pic:spPr>
              </pic:pic>
            </a:graphicData>
          </a:graphic>
        </wp:anchor>
      </w:drawing>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Copyright © 202</w:t>
    </w:r>
    <w:r w:rsidDel="00000000" w:rsidR="00000000" w:rsidRPr="00000000">
      <w:rPr>
        <w:rFonts w:ascii="Open Sans" w:cs="Open Sans" w:eastAsia="Open Sans" w:hAnsi="Open Sans"/>
        <w:sz w:val="20"/>
        <w:szCs w:val="20"/>
        <w:rtl w:val="0"/>
      </w:rPr>
      <w:t xml:space="preserve">6</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The Church Office. For full terms and conditions of use, please refer to our Document Usage Policy at: </w:t>
    </w:r>
    <w:hyperlink r:id="rId1">
      <w:r w:rsidDel="00000000" w:rsidR="00000000" w:rsidRPr="00000000">
        <w:rPr>
          <w:rFonts w:ascii="Open Sans" w:cs="Open Sans" w:eastAsia="Open Sans" w:hAnsi="Open Sans"/>
          <w:b w:val="0"/>
          <w:bCs w:val="0"/>
          <w:i w:val="0"/>
          <w:iCs w:val="0"/>
          <w:smallCaps w:val="0"/>
          <w:strike w:val="0"/>
          <w:color w:val="0000ff"/>
          <w:sz w:val="20"/>
          <w:szCs w:val="20"/>
          <w:u w:val="single"/>
          <w:shd w:fill="auto" w:val="clear"/>
          <w:vertAlign w:val="baseline"/>
          <w:rtl w:val="0"/>
        </w:rPr>
        <w:t xml:space="preserve">https://www.thechurchoffice.co.uk/document-usage-policy</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59435" cy="381000"/>
          <wp:effectExtent b="0" l="0" r="0" t="0"/>
          <wp:wrapSquare wrapText="bothSides" distB="0" distT="0" distL="114300" distR="114300"/>
          <wp:docPr id="4"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55943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-400049</wp:posOffset>
          </wp:positionH>
          <wp:positionV relativeFrom="paragraph">
            <wp:posOffset>8809990</wp:posOffset>
          </wp:positionV>
          <wp:extent cx="559435" cy="381000"/>
          <wp:effectExtent b="0" l="0" r="0" t="0"/>
          <wp:wrapSquare wrapText="bothSides" distB="0" distT="0" distL="114300" distR="114300"/>
          <wp:docPr id="5"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559435" cy="381000"/>
                  </a:xfrm>
                  <a:prstGeom prst="rect"/>
                  <a:ln/>
                </pic:spPr>
              </pic:pic>
            </a:graphicData>
          </a:graphic>
        </wp:anchor>
      </w:drawing>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[Your Church Name Here]</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Lone Working Policy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https://www.thechurchoffice.co.uk/document-usage-polic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thechurchoffice.co.uk/document-usage-policy"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pxD3faaFQ+HZsna1Fjs9+y5sog==">CgMxLjAyDmgudDFnZXo3eTlobW12OAByITF3OXhDSHdRZ3RPd09ScG02TmptS3dhUkp6VmRwMGlRZw==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