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1B0E1E52"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Monday, </w:t>
      </w:r>
      <w:r w:rsidR="00800513">
        <w:rPr>
          <w:sz w:val="24"/>
        </w:rPr>
        <w:t xml:space="preserve">March </w:t>
      </w:r>
      <w:r w:rsidR="005D26A4">
        <w:rPr>
          <w:sz w:val="24"/>
        </w:rPr>
        <w:t>2</w:t>
      </w:r>
      <w:r w:rsidR="0046412F">
        <w:rPr>
          <w:sz w:val="24"/>
        </w:rPr>
        <w:t>4</w:t>
      </w:r>
      <w:r w:rsidR="000F7C14">
        <w:rPr>
          <w:sz w:val="24"/>
        </w:rPr>
        <w:t>,</w:t>
      </w:r>
      <w:r w:rsidR="002B4E88">
        <w:rPr>
          <w:sz w:val="24"/>
        </w:rPr>
        <w:t xml:space="preserve"> </w:t>
      </w:r>
      <w:r w:rsidR="00FB4F12">
        <w:rPr>
          <w:sz w:val="24"/>
        </w:rPr>
        <w:t>202</w:t>
      </w:r>
      <w:r w:rsidR="0046412F">
        <w:rPr>
          <w:sz w:val="24"/>
        </w:rPr>
        <w:t>5</w:t>
      </w:r>
      <w:r w:rsidR="00FB4F12">
        <w:rPr>
          <w:sz w:val="24"/>
        </w:rPr>
        <w:t xml:space="preserve">, </w:t>
      </w:r>
      <w:r w:rsidR="00FB4F12" w:rsidRPr="00EF627D">
        <w:rPr>
          <w:sz w:val="24"/>
        </w:rPr>
        <w:t>at</w:t>
      </w:r>
      <w:r w:rsidRPr="00EF627D">
        <w:rPr>
          <w:sz w:val="24"/>
        </w:rPr>
        <w:t xml:space="preserve">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shd w:val="clear" w:color="auto" w:fill="auto"/>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2E83778A" w:rsidR="005204E2" w:rsidRPr="00054057" w:rsidRDefault="005204E2" w:rsidP="005204E2">
            <w:pPr>
              <w:pStyle w:val="Standard"/>
              <w:rPr>
                <w:sz w:val="24"/>
              </w:rPr>
            </w:pPr>
            <w:r>
              <w:rPr>
                <w:sz w:val="24"/>
              </w:rPr>
              <w:t>Todd Wilkin</w:t>
            </w:r>
            <w:r w:rsidRPr="00054057">
              <w:rPr>
                <w:sz w:val="24"/>
              </w:rPr>
              <w:t xml:space="preserve"> – Vice Chairman</w:t>
            </w:r>
            <w:r w:rsidR="00246000">
              <w:rPr>
                <w:sz w:val="24"/>
              </w:rPr>
              <w:t xml:space="preserve"> </w:t>
            </w:r>
          </w:p>
          <w:p w14:paraId="02671A20" w14:textId="79005E80" w:rsidR="005204E2" w:rsidRPr="00054057" w:rsidRDefault="005204E2" w:rsidP="005204E2">
            <w:pPr>
              <w:pStyle w:val="Standard"/>
              <w:rPr>
                <w:sz w:val="24"/>
              </w:rPr>
            </w:pPr>
            <w:r>
              <w:rPr>
                <w:sz w:val="24"/>
              </w:rPr>
              <w:t>Bodie Golla – Trustee</w:t>
            </w:r>
            <w:r w:rsidRPr="00054057">
              <w:rPr>
                <w:sz w:val="24"/>
              </w:rPr>
              <w:t xml:space="preserve"> </w:t>
            </w:r>
            <w:r w:rsidR="00A65724">
              <w:rPr>
                <w:sz w:val="24"/>
              </w:rPr>
              <w:t>(virtual login)</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A0C68B4" w14:textId="0B187CBE" w:rsidR="005D26A4" w:rsidRDefault="0046412F" w:rsidP="005204E2">
            <w:pPr>
              <w:pStyle w:val="Standard"/>
              <w:rPr>
                <w:sz w:val="24"/>
              </w:rPr>
            </w:pPr>
            <w:r>
              <w:rPr>
                <w:sz w:val="24"/>
              </w:rPr>
              <w:t>Laurie Carson</w:t>
            </w:r>
            <w:r w:rsidR="005204E2" w:rsidRPr="00054057">
              <w:rPr>
                <w:sz w:val="24"/>
              </w:rPr>
              <w:t xml:space="preserve"> – Trustee</w:t>
            </w:r>
          </w:p>
          <w:p w14:paraId="72E0C7CB" w14:textId="1F890086" w:rsidR="005204E2" w:rsidRDefault="005D26A4" w:rsidP="005204E2">
            <w:pPr>
              <w:pStyle w:val="Standard"/>
              <w:rPr>
                <w:sz w:val="24"/>
              </w:rPr>
            </w:pPr>
            <w:r>
              <w:rPr>
                <w:sz w:val="24"/>
              </w:rPr>
              <w:t xml:space="preserve">Kim Cunningham – Trustee </w:t>
            </w:r>
            <w:r w:rsidR="005204E2" w:rsidRPr="00054057">
              <w:rPr>
                <w:sz w:val="24"/>
              </w:rPr>
              <w:t xml:space="preserve"> </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6EF3CAB1" w14:textId="70E19C30" w:rsidR="001D6FB4" w:rsidRPr="00054057" w:rsidRDefault="0046412F" w:rsidP="00BF62FA">
            <w:pPr>
              <w:pStyle w:val="Standard"/>
              <w:rPr>
                <w:sz w:val="24"/>
              </w:rPr>
            </w:pPr>
            <w:r>
              <w:rPr>
                <w:sz w:val="24"/>
              </w:rPr>
              <w:t>N/A</w:t>
            </w:r>
          </w:p>
          <w:p w14:paraId="19B3C9CA" w14:textId="77777777" w:rsidR="00181188" w:rsidRPr="00054057"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0F720F13" w14:textId="68EFAA60" w:rsidR="005D26A4" w:rsidRPr="00054057" w:rsidRDefault="0046412F" w:rsidP="005204E2">
            <w:pPr>
              <w:spacing w:after="0"/>
              <w:rPr>
                <w:rFonts w:ascii="Times New Roman" w:hAnsi="Times New Roman" w:cs="Times New Roman"/>
                <w:bCs/>
                <w:sz w:val="24"/>
                <w:szCs w:val="24"/>
              </w:rPr>
            </w:pPr>
            <w:r>
              <w:rPr>
                <w:rFonts w:ascii="Times New Roman" w:hAnsi="Times New Roman" w:cs="Times New Roman"/>
                <w:bCs/>
                <w:sz w:val="24"/>
                <w:szCs w:val="24"/>
              </w:rPr>
              <w:t>N/A</w:t>
            </w:r>
          </w:p>
        </w:tc>
        <w:tc>
          <w:tcPr>
            <w:tcW w:w="4860" w:type="dxa"/>
            <w:shd w:val="clear" w:color="auto" w:fill="auto"/>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536A4BAC" w:rsidR="005204E2" w:rsidRPr="00054057" w:rsidRDefault="00800513" w:rsidP="005204E2">
            <w:pPr>
              <w:pStyle w:val="Standard"/>
              <w:rPr>
                <w:sz w:val="24"/>
              </w:rPr>
            </w:pPr>
            <w:r>
              <w:rPr>
                <w:sz w:val="24"/>
              </w:rPr>
              <w:t>McKinzie</w:t>
            </w:r>
            <w:r w:rsidR="005204E2" w:rsidRPr="00054057">
              <w:rPr>
                <w:sz w:val="24"/>
              </w:rPr>
              <w:t xml:space="preserve"> Hilton – Attorney</w:t>
            </w:r>
          </w:p>
          <w:p w14:paraId="3B6DA934" w14:textId="77777777" w:rsidR="005204E2" w:rsidRDefault="005204E2" w:rsidP="005204E2">
            <w:pPr>
              <w:pStyle w:val="Standard"/>
              <w:rPr>
                <w:sz w:val="24"/>
              </w:rPr>
            </w:pPr>
            <w:r w:rsidRPr="00054057">
              <w:rPr>
                <w:sz w:val="24"/>
              </w:rPr>
              <w:t>Edwin Szewczyk – Chief Financial Officer</w:t>
            </w:r>
          </w:p>
          <w:p w14:paraId="3618F10A" w14:textId="77777777" w:rsidR="005204E2" w:rsidRDefault="005204E2" w:rsidP="005204E2">
            <w:pPr>
              <w:pStyle w:val="Standard"/>
              <w:rPr>
                <w:sz w:val="24"/>
              </w:rPr>
            </w:pPr>
            <w:r>
              <w:rPr>
                <w:sz w:val="24"/>
              </w:rPr>
              <w:t>Joann Musinski – Admin. Asst./Risk Manager</w:t>
            </w:r>
          </w:p>
          <w:p w14:paraId="75E3E4F8" w14:textId="77777777" w:rsidR="005204E2" w:rsidRDefault="005204E2" w:rsidP="005204E2">
            <w:pPr>
              <w:pStyle w:val="Standard"/>
              <w:rPr>
                <w:sz w:val="24"/>
              </w:rPr>
            </w:pPr>
            <w:r>
              <w:rPr>
                <w:sz w:val="24"/>
              </w:rPr>
              <w:t>Pam Adzima – Chief Nursing Officer</w:t>
            </w:r>
          </w:p>
          <w:p w14:paraId="4C95D6BC" w14:textId="77777777" w:rsidR="005D26A4" w:rsidRDefault="005204E2" w:rsidP="005204E2">
            <w:pPr>
              <w:pStyle w:val="Standard"/>
              <w:rPr>
                <w:sz w:val="24"/>
              </w:rPr>
            </w:pPr>
            <w:r>
              <w:rPr>
                <w:sz w:val="24"/>
              </w:rPr>
              <w:t>Beth Humphries – Chief Operations Officer</w:t>
            </w:r>
          </w:p>
          <w:p w14:paraId="46A610E4" w14:textId="77777777" w:rsidR="00771912" w:rsidRDefault="00771912" w:rsidP="005204E2">
            <w:pPr>
              <w:spacing w:after="0"/>
              <w:rPr>
                <w:rFonts w:ascii="Times New Roman" w:hAnsi="Times New Roman" w:cs="Times New Roman"/>
                <w:bCs/>
                <w:sz w:val="24"/>
                <w:szCs w:val="24"/>
              </w:rPr>
            </w:pPr>
          </w:p>
          <w:p w14:paraId="258AD5CD" w14:textId="77777777" w:rsidR="00066865" w:rsidRPr="00281414" w:rsidRDefault="00066865"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shd w:val="clear" w:color="auto" w:fill="auto"/>
            <w:tcMar>
              <w:top w:w="0" w:type="dxa"/>
              <w:left w:w="108" w:type="dxa"/>
              <w:bottom w:w="0" w:type="dxa"/>
              <w:right w:w="108" w:type="dxa"/>
            </w:tcMar>
          </w:tcPr>
          <w:p w14:paraId="55D1CC34" w14:textId="32750F79" w:rsidR="00181188" w:rsidRPr="00054057" w:rsidRDefault="00181188" w:rsidP="00BF62FA">
            <w:pPr>
              <w:pStyle w:val="Standard"/>
              <w:rPr>
                <w:sz w:val="24"/>
              </w:rPr>
            </w:pPr>
            <w:r w:rsidRPr="00054057">
              <w:rPr>
                <w:sz w:val="24"/>
              </w:rPr>
              <w:t>Attached hereto is the sign-in sheet</w:t>
            </w:r>
            <w:r w:rsidR="00362D48">
              <w:rPr>
                <w:sz w:val="24"/>
              </w:rPr>
              <w:t>,</w:t>
            </w:r>
            <w:r w:rsidRPr="00054057">
              <w:rPr>
                <w:sz w:val="24"/>
              </w:rPr>
              <w:t xml:space="preserve"> and by reference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4165F03C" w14:textId="77777777" w:rsidR="00886591" w:rsidRDefault="00886591" w:rsidP="005D26A4">
      <w:pPr>
        <w:pStyle w:val="Standard"/>
        <w:outlineLvl w:val="0"/>
        <w:rPr>
          <w:b/>
          <w:sz w:val="24"/>
        </w:rPr>
      </w:pPr>
    </w:p>
    <w:p w14:paraId="576272A5" w14:textId="77777777" w:rsidR="005D26A4" w:rsidRPr="00054057" w:rsidRDefault="005D26A4" w:rsidP="005D26A4">
      <w:pPr>
        <w:pStyle w:val="Standard"/>
        <w:outlineLvl w:val="0"/>
        <w:rPr>
          <w:b/>
          <w:sz w:val="24"/>
        </w:rPr>
      </w:pPr>
    </w:p>
    <w:p w14:paraId="7EBE1379" w14:textId="77777777" w:rsidR="00886591" w:rsidRPr="00054057" w:rsidRDefault="00886591"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611FE120" w14:textId="77777777" w:rsidR="00D9207D" w:rsidRDefault="00D9207D" w:rsidP="00181188">
      <w:pPr>
        <w:pStyle w:val="Standard"/>
        <w:jc w:val="right"/>
        <w:outlineLvl w:val="0"/>
        <w:rPr>
          <w:b/>
          <w:sz w:val="24"/>
        </w:rPr>
      </w:pPr>
    </w:p>
    <w:p w14:paraId="3C8E59D9" w14:textId="77777777" w:rsidR="00D9207D" w:rsidRDefault="00D9207D" w:rsidP="00181188">
      <w:pPr>
        <w:pStyle w:val="Standard"/>
        <w:jc w:val="right"/>
        <w:outlineLvl w:val="0"/>
        <w:rPr>
          <w:b/>
          <w:sz w:val="24"/>
        </w:rPr>
      </w:pPr>
    </w:p>
    <w:p w14:paraId="3E73BD29" w14:textId="77777777" w:rsidR="00D9207D" w:rsidRPr="00054057" w:rsidRDefault="00D9207D"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372F56FC" w14:textId="77777777" w:rsidR="00C26862" w:rsidRDefault="00C26862" w:rsidP="00A614E2">
      <w:pPr>
        <w:pStyle w:val="Standard"/>
        <w:outlineLvl w:val="0"/>
        <w:rPr>
          <w:b/>
          <w:sz w:val="24"/>
        </w:rPr>
      </w:pPr>
    </w:p>
    <w:p w14:paraId="0E556446" w14:textId="77777777" w:rsidR="00A614E2" w:rsidRPr="00054057" w:rsidRDefault="00A614E2" w:rsidP="00A614E2">
      <w:pPr>
        <w:pStyle w:val="Standard"/>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04100C59" w:rsidR="00181188" w:rsidRPr="00054057" w:rsidRDefault="00915EED" w:rsidP="00181188">
      <w:pPr>
        <w:pStyle w:val="Standard"/>
        <w:jc w:val="right"/>
        <w:outlineLvl w:val="0"/>
        <w:rPr>
          <w:b/>
          <w:sz w:val="24"/>
        </w:rPr>
      </w:pPr>
      <w:r>
        <w:rPr>
          <w:b/>
          <w:sz w:val="24"/>
        </w:rPr>
        <w:t>March</w:t>
      </w:r>
      <w:r w:rsidR="005D26A4">
        <w:rPr>
          <w:b/>
          <w:sz w:val="24"/>
        </w:rPr>
        <w:t xml:space="preserve"> 2</w:t>
      </w:r>
      <w:r w:rsidR="0046412F">
        <w:rPr>
          <w:b/>
          <w:sz w:val="24"/>
        </w:rPr>
        <w:t>4</w:t>
      </w:r>
      <w:r w:rsidR="00D9207D">
        <w:rPr>
          <w:b/>
          <w:sz w:val="24"/>
        </w:rPr>
        <w:t>, 202</w:t>
      </w:r>
      <w:r w:rsidR="0046412F">
        <w:rPr>
          <w:b/>
          <w:sz w:val="24"/>
        </w:rPr>
        <w:t>5</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255C0C43" w14:textId="7D3F2054" w:rsidR="00181188" w:rsidRPr="00054057" w:rsidRDefault="00181188" w:rsidP="00A614E2">
      <w:pPr>
        <w:pStyle w:val="Standard"/>
        <w:jc w:val="center"/>
        <w:outlineLvl w:val="0"/>
        <w:rPr>
          <w:b/>
          <w:sz w:val="24"/>
          <w:u w:val="single"/>
        </w:rPr>
      </w:pPr>
      <w:r w:rsidRPr="00054057">
        <w:rPr>
          <w:b/>
          <w:sz w:val="24"/>
          <w:u w:val="single"/>
        </w:rPr>
        <w:t>Regular Board of Trustees Meeting</w:t>
      </w: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587EDCD1"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800513">
        <w:rPr>
          <w:rFonts w:ascii="Times New Roman" w:hAnsi="Times New Roman" w:cs="Times New Roman"/>
          <w:sz w:val="24"/>
          <w:szCs w:val="24"/>
        </w:rPr>
        <w:t>March</w:t>
      </w:r>
      <w:r w:rsidR="005D26A4">
        <w:rPr>
          <w:rFonts w:ascii="Times New Roman" w:hAnsi="Times New Roman" w:cs="Times New Roman"/>
          <w:sz w:val="24"/>
          <w:szCs w:val="24"/>
        </w:rPr>
        <w:t xml:space="preserve"> 2</w:t>
      </w:r>
      <w:r w:rsidR="0046412F">
        <w:rPr>
          <w:rFonts w:ascii="Times New Roman" w:hAnsi="Times New Roman" w:cs="Times New Roman"/>
          <w:sz w:val="24"/>
          <w:szCs w:val="24"/>
        </w:rPr>
        <w:t>4</w:t>
      </w:r>
      <w:r w:rsidR="006D54AA">
        <w:rPr>
          <w:rFonts w:ascii="Times New Roman" w:hAnsi="Times New Roman" w:cs="Times New Roman"/>
          <w:sz w:val="24"/>
          <w:szCs w:val="24"/>
        </w:rPr>
        <w:t>, 202</w:t>
      </w:r>
      <w:r w:rsidR="0046412F">
        <w:rPr>
          <w:rFonts w:ascii="Times New Roman" w:hAnsi="Times New Roman" w:cs="Times New Roman"/>
          <w:sz w:val="24"/>
          <w:szCs w:val="24"/>
        </w:rPr>
        <w:t>5</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5D26A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6D0FFD37" w:rsidR="00181188" w:rsidRDefault="00E00D14"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3643EE">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28D6A273" w:rsidR="00181188" w:rsidRDefault="00181188" w:rsidP="00181188">
      <w:pPr>
        <w:pStyle w:val="Standard"/>
        <w:outlineLvl w:val="0"/>
        <w:rPr>
          <w:i/>
          <w:sz w:val="24"/>
        </w:rPr>
      </w:pPr>
      <w:r w:rsidRPr="00054057">
        <w:rPr>
          <w:b/>
          <w:sz w:val="24"/>
        </w:rPr>
        <w:t>3. Public Comment</w:t>
      </w:r>
      <w:r w:rsidR="00254EB2" w:rsidRPr="00054057">
        <w:rPr>
          <w:b/>
          <w:sz w:val="24"/>
        </w:rPr>
        <w:t xml:space="preserve">: </w:t>
      </w:r>
      <w:r w:rsidR="00254EB2" w:rsidRPr="00254EB2">
        <w:rPr>
          <w:bCs/>
          <w:sz w:val="24"/>
        </w:rPr>
        <w:t>Comments</w:t>
      </w:r>
      <w:r w:rsidRPr="00054057">
        <w:rPr>
          <w:i/>
          <w:sz w:val="24"/>
        </w:rPr>
        <w:t xml:space="preserve"> not exceeding five (5) minutes in length will be accepted </w:t>
      </w:r>
      <w:proofErr w:type="gramStart"/>
      <w:r w:rsidRPr="00054057">
        <w:rPr>
          <w:i/>
          <w:sz w:val="24"/>
        </w:rPr>
        <w:t>from</w:t>
      </w:r>
      <w:proofErr w:type="gramEnd"/>
      <w:r w:rsidRPr="00054057">
        <w:rPr>
          <w:i/>
          <w:sz w:val="24"/>
        </w:rPr>
        <w:t xml:space="preserve"> the </w:t>
      </w:r>
      <w:proofErr w:type="gramStart"/>
      <w:r w:rsidRPr="00054057">
        <w:rPr>
          <w:i/>
          <w:sz w:val="24"/>
        </w:rPr>
        <w:t>general public</w:t>
      </w:r>
      <w:proofErr w:type="gramEnd"/>
      <w:r w:rsidRPr="00054057">
        <w:rPr>
          <w:i/>
          <w:sz w:val="24"/>
        </w:rPr>
        <w:t xml:space="preserve">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01C94066" w14:textId="77777777" w:rsidR="00A614E2" w:rsidRDefault="00A614E2" w:rsidP="00181188">
      <w:pPr>
        <w:pStyle w:val="Standard"/>
        <w:outlineLvl w:val="0"/>
        <w:rPr>
          <w:i/>
          <w:sz w:val="24"/>
        </w:rPr>
      </w:pPr>
    </w:p>
    <w:p w14:paraId="1FFC4682" w14:textId="77777777" w:rsidR="00915EED" w:rsidRDefault="00A614E2" w:rsidP="00915EED">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Pr="00EF627D">
        <w:rPr>
          <w:rFonts w:ascii="Times New Roman" w:hAnsi="Times New Roman" w:cs="Times New Roman"/>
          <w:sz w:val="24"/>
          <w:szCs w:val="24"/>
        </w:rPr>
        <w:t>asked for public comment</w:t>
      </w:r>
      <w:r w:rsidR="005B200F">
        <w:rPr>
          <w:rFonts w:ascii="Times New Roman" w:hAnsi="Times New Roman" w:cs="Times New Roman"/>
          <w:sz w:val="24"/>
          <w:szCs w:val="24"/>
        </w:rPr>
        <w:t xml:space="preserve">. </w:t>
      </w:r>
    </w:p>
    <w:p w14:paraId="54B52852" w14:textId="1254EB72" w:rsidR="00915EED" w:rsidRDefault="00915EED" w:rsidP="00915EED">
      <w:pPr>
        <w:rPr>
          <w:rFonts w:ascii="Times New Roman" w:hAnsi="Times New Roman" w:cs="Times New Roman"/>
          <w:sz w:val="24"/>
          <w:szCs w:val="24"/>
        </w:rPr>
      </w:pPr>
      <w:r>
        <w:rPr>
          <w:rFonts w:ascii="Times New Roman" w:hAnsi="Times New Roman" w:cs="Times New Roman"/>
          <w:b/>
          <w:bCs/>
          <w:sz w:val="24"/>
          <w:szCs w:val="24"/>
        </w:rPr>
        <w:t xml:space="preserve">Trustee, </w:t>
      </w:r>
      <w:r w:rsidRPr="00915EED">
        <w:rPr>
          <w:rFonts w:ascii="Times New Roman" w:hAnsi="Times New Roman" w:cs="Times New Roman"/>
          <w:b/>
          <w:bCs/>
          <w:sz w:val="24"/>
          <w:szCs w:val="24"/>
        </w:rPr>
        <w:t>Bodie Golla</w:t>
      </w:r>
      <w:r>
        <w:rPr>
          <w:rFonts w:ascii="Times New Roman" w:hAnsi="Times New Roman" w:cs="Times New Roman"/>
          <w:sz w:val="24"/>
          <w:szCs w:val="24"/>
        </w:rPr>
        <w:t xml:space="preserve"> – Sadly enough, I’m going to be submitting my resignation after tonight’s meeting. I’m no longer going to be living in White Pine County. </w:t>
      </w:r>
    </w:p>
    <w:p w14:paraId="4E040EAB" w14:textId="74F98AE9" w:rsidR="00915EED" w:rsidRDefault="00915EED" w:rsidP="00915EED">
      <w:pPr>
        <w:rPr>
          <w:rFonts w:ascii="Times New Roman" w:hAnsi="Times New Roman" w:cs="Times New Roman"/>
          <w:sz w:val="24"/>
          <w:szCs w:val="24"/>
        </w:rPr>
      </w:pPr>
      <w:r w:rsidRPr="00915EED">
        <w:rPr>
          <w:rFonts w:ascii="Times New Roman" w:hAnsi="Times New Roman" w:cs="Times New Roman"/>
          <w:b/>
          <w:bCs/>
          <w:sz w:val="24"/>
          <w:szCs w:val="24"/>
        </w:rPr>
        <w:t>McKinzie Hilton, Attorney</w:t>
      </w:r>
      <w:r>
        <w:rPr>
          <w:rFonts w:ascii="Times New Roman" w:hAnsi="Times New Roman" w:cs="Times New Roman"/>
          <w:sz w:val="24"/>
          <w:szCs w:val="24"/>
        </w:rPr>
        <w:t xml:space="preserve"> – to notify the County Commission of Bodie Golla’s resignation. </w:t>
      </w:r>
    </w:p>
    <w:p w14:paraId="4F970E62" w14:textId="6E9C43F1" w:rsidR="00A614E2" w:rsidRPr="00054057" w:rsidRDefault="00181188" w:rsidP="00537554">
      <w:pPr>
        <w:rPr>
          <w:b/>
          <w:sz w:val="24"/>
        </w:rPr>
      </w:pPr>
      <w:r w:rsidRPr="00054057">
        <w:rPr>
          <w:b/>
          <w:sz w:val="24"/>
        </w:rPr>
        <w:t xml:space="preserve">4. Approval and reading of </w:t>
      </w:r>
      <w:r w:rsidR="0046412F" w:rsidRPr="00054057">
        <w:rPr>
          <w:b/>
          <w:sz w:val="24"/>
        </w:rPr>
        <w:t>the minutes</w:t>
      </w:r>
      <w:r w:rsidRPr="00054057">
        <w:rPr>
          <w:b/>
          <w:sz w:val="24"/>
        </w:rPr>
        <w:t xml:space="preserve"> of the last regular meeting and of any special meetings, which may have been held since the last Regular meeting. </w:t>
      </w:r>
    </w:p>
    <w:p w14:paraId="2E86DC26" w14:textId="1D30CA68" w:rsidR="00614A3D" w:rsidRDefault="00614A3D" w:rsidP="00181188">
      <w:pPr>
        <w:pStyle w:val="Standard"/>
        <w:numPr>
          <w:ilvl w:val="0"/>
          <w:numId w:val="1"/>
        </w:numPr>
        <w:rPr>
          <w:b/>
          <w:bCs/>
          <w:sz w:val="24"/>
        </w:rPr>
      </w:pPr>
      <w:r w:rsidRPr="00614A3D">
        <w:rPr>
          <w:b/>
          <w:bCs/>
          <w:sz w:val="24"/>
        </w:rPr>
        <w:t>Board of Trustees Regular Meeting – February 24, 2025</w:t>
      </w:r>
    </w:p>
    <w:p w14:paraId="7C0D4948" w14:textId="77777777" w:rsidR="00614A3D" w:rsidRDefault="00614A3D" w:rsidP="00614A3D">
      <w:pPr>
        <w:pStyle w:val="Standard"/>
        <w:rPr>
          <w:b/>
          <w:bCs/>
          <w:sz w:val="24"/>
        </w:rPr>
      </w:pPr>
    </w:p>
    <w:p w14:paraId="3F4E7714" w14:textId="139BB1E6" w:rsidR="00614A3D" w:rsidRDefault="00614A3D" w:rsidP="00614A3D">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Board of </w:t>
      </w:r>
      <w:r>
        <w:rPr>
          <w:rFonts w:ascii="Times New Roman" w:hAnsi="Times New Roman" w:cs="Times New Roman"/>
          <w:sz w:val="24"/>
          <w:szCs w:val="24"/>
        </w:rPr>
        <w:t>Trustees'</w:t>
      </w:r>
      <w:r w:rsidRPr="00837ACF">
        <w:rPr>
          <w:rFonts w:ascii="Times New Roman" w:hAnsi="Times New Roman" w:cs="Times New Roman"/>
          <w:sz w:val="24"/>
          <w:szCs w:val="24"/>
        </w:rPr>
        <w:t xml:space="preserve"> Meeting </w:t>
      </w:r>
      <w:r>
        <w:rPr>
          <w:rFonts w:ascii="Times New Roman" w:hAnsi="Times New Roman" w:cs="Times New Roman"/>
          <w:sz w:val="24"/>
          <w:szCs w:val="24"/>
        </w:rPr>
        <w:t>m</w:t>
      </w:r>
      <w:r w:rsidRPr="00837ACF">
        <w:rPr>
          <w:rFonts w:ascii="Times New Roman" w:hAnsi="Times New Roman" w:cs="Times New Roman"/>
          <w:sz w:val="24"/>
          <w:szCs w:val="24"/>
        </w:rPr>
        <w:t xml:space="preserve">inutes for </w:t>
      </w:r>
      <w:r>
        <w:rPr>
          <w:rFonts w:ascii="Times New Roman" w:hAnsi="Times New Roman" w:cs="Times New Roman"/>
          <w:sz w:val="24"/>
          <w:szCs w:val="24"/>
        </w:rPr>
        <w:t>February 24, 2025</w:t>
      </w:r>
      <w:r w:rsidRPr="00837ACF">
        <w:rPr>
          <w:rFonts w:ascii="Times New Roman" w:hAnsi="Times New Roman" w:cs="Times New Roman"/>
          <w:sz w:val="24"/>
          <w:szCs w:val="24"/>
        </w:rPr>
        <w:t xml:space="preserve">. </w:t>
      </w:r>
    </w:p>
    <w:p w14:paraId="28617EE9" w14:textId="76B6620F" w:rsidR="00614A3D" w:rsidRPr="00915EED" w:rsidRDefault="00614A3D" w:rsidP="00915EED">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Pr>
          <w:rFonts w:ascii="Times New Roman" w:hAnsi="Times New Roman" w:cs="Times New Roman"/>
          <w:sz w:val="24"/>
          <w:szCs w:val="24"/>
        </w:rPr>
        <w:t>February 24, 2025</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Laurie Carson </w:t>
      </w:r>
      <w:r w:rsidRPr="00837ACF">
        <w:rPr>
          <w:rFonts w:ascii="Times New Roman" w:hAnsi="Times New Roman" w:cs="Times New Roman"/>
          <w:sz w:val="24"/>
          <w:szCs w:val="24"/>
        </w:rPr>
        <w:t>and carried unanimously.</w:t>
      </w:r>
    </w:p>
    <w:p w14:paraId="06382ECF" w14:textId="37C37D06" w:rsidR="00181188" w:rsidRPr="00054057" w:rsidRDefault="00181188" w:rsidP="00181188">
      <w:pPr>
        <w:pStyle w:val="Standard"/>
        <w:numPr>
          <w:ilvl w:val="0"/>
          <w:numId w:val="1"/>
        </w:numPr>
        <w:rPr>
          <w:sz w:val="24"/>
        </w:rPr>
      </w:pPr>
      <w:r w:rsidRPr="00054057">
        <w:rPr>
          <w:b/>
          <w:sz w:val="24"/>
        </w:rPr>
        <w:t xml:space="preserve">Board of Trustees </w:t>
      </w:r>
      <w:r w:rsidR="00614A3D">
        <w:rPr>
          <w:b/>
          <w:sz w:val="24"/>
        </w:rPr>
        <w:t>Special</w:t>
      </w:r>
      <w:r w:rsidRPr="00054057">
        <w:rPr>
          <w:b/>
          <w:sz w:val="24"/>
        </w:rPr>
        <w:t xml:space="preserve"> Meeting – </w:t>
      </w:r>
      <w:r w:rsidR="00614A3D">
        <w:rPr>
          <w:b/>
          <w:sz w:val="24"/>
        </w:rPr>
        <w:t>March</w:t>
      </w:r>
      <w:r w:rsidR="0040406E">
        <w:rPr>
          <w:b/>
          <w:sz w:val="24"/>
        </w:rPr>
        <w:t xml:space="preserve"> </w:t>
      </w:r>
      <w:r w:rsidR="00614A3D">
        <w:rPr>
          <w:b/>
          <w:sz w:val="24"/>
        </w:rPr>
        <w:t>5</w:t>
      </w:r>
      <w:r w:rsidR="002970BB">
        <w:rPr>
          <w:b/>
          <w:sz w:val="24"/>
        </w:rPr>
        <w:t>, 202</w:t>
      </w:r>
      <w:r w:rsidR="0046412F">
        <w:rPr>
          <w:b/>
          <w:sz w:val="24"/>
        </w:rPr>
        <w:t>5</w:t>
      </w:r>
      <w:r w:rsidR="002970BB">
        <w:rPr>
          <w:b/>
          <w:sz w:val="24"/>
        </w:rPr>
        <w:t xml:space="preserve"> </w:t>
      </w:r>
    </w:p>
    <w:p w14:paraId="34686499" w14:textId="77777777" w:rsidR="00181188" w:rsidRPr="00054057" w:rsidRDefault="00181188" w:rsidP="00181188">
      <w:pPr>
        <w:pStyle w:val="Standard"/>
        <w:ind w:left="720"/>
        <w:rPr>
          <w:sz w:val="24"/>
        </w:rPr>
      </w:pPr>
    </w:p>
    <w:p w14:paraId="08C15DFB" w14:textId="4F57AF20" w:rsidR="00A614E2" w:rsidRDefault="00AE0191" w:rsidP="00AE0191">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Board of </w:t>
      </w:r>
      <w:r w:rsidR="0046412F">
        <w:rPr>
          <w:rFonts w:ascii="Times New Roman" w:hAnsi="Times New Roman" w:cs="Times New Roman"/>
          <w:sz w:val="24"/>
          <w:szCs w:val="24"/>
        </w:rPr>
        <w:t>Trustees'</w:t>
      </w:r>
      <w:r w:rsidRPr="00837ACF">
        <w:rPr>
          <w:rFonts w:ascii="Times New Roman" w:hAnsi="Times New Roman" w:cs="Times New Roman"/>
          <w:sz w:val="24"/>
          <w:szCs w:val="24"/>
        </w:rPr>
        <w:t xml:space="preserve"> </w:t>
      </w:r>
      <w:r w:rsidR="00915EED">
        <w:rPr>
          <w:rFonts w:ascii="Times New Roman" w:hAnsi="Times New Roman" w:cs="Times New Roman"/>
          <w:sz w:val="24"/>
          <w:szCs w:val="24"/>
        </w:rPr>
        <w:t xml:space="preserve">Special </w:t>
      </w:r>
      <w:r w:rsidRPr="00837ACF">
        <w:rPr>
          <w:rFonts w:ascii="Times New Roman" w:hAnsi="Times New Roman" w:cs="Times New Roman"/>
          <w:sz w:val="24"/>
          <w:szCs w:val="24"/>
        </w:rPr>
        <w:t xml:space="preserve">Meeting </w:t>
      </w:r>
      <w:r w:rsidR="005F28E3">
        <w:rPr>
          <w:rFonts w:ascii="Times New Roman" w:hAnsi="Times New Roman" w:cs="Times New Roman"/>
          <w:sz w:val="24"/>
          <w:szCs w:val="24"/>
        </w:rPr>
        <w:t>m</w:t>
      </w:r>
      <w:r w:rsidRPr="00837ACF">
        <w:rPr>
          <w:rFonts w:ascii="Times New Roman" w:hAnsi="Times New Roman" w:cs="Times New Roman"/>
          <w:sz w:val="24"/>
          <w:szCs w:val="24"/>
        </w:rPr>
        <w:t xml:space="preserve">inutes for </w:t>
      </w:r>
      <w:r w:rsidR="00614A3D">
        <w:rPr>
          <w:rFonts w:ascii="Times New Roman" w:hAnsi="Times New Roman" w:cs="Times New Roman"/>
          <w:sz w:val="24"/>
          <w:szCs w:val="24"/>
        </w:rPr>
        <w:t>March 5</w:t>
      </w:r>
      <w:r w:rsidR="0040406E">
        <w:rPr>
          <w:rFonts w:ascii="Times New Roman" w:hAnsi="Times New Roman" w:cs="Times New Roman"/>
          <w:sz w:val="24"/>
          <w:szCs w:val="24"/>
        </w:rPr>
        <w:t>, 202</w:t>
      </w:r>
      <w:r w:rsidR="0046412F">
        <w:rPr>
          <w:rFonts w:ascii="Times New Roman" w:hAnsi="Times New Roman" w:cs="Times New Roman"/>
          <w:sz w:val="24"/>
          <w:szCs w:val="24"/>
        </w:rPr>
        <w:t>5</w:t>
      </w:r>
      <w:r w:rsidRPr="00837ACF">
        <w:rPr>
          <w:rFonts w:ascii="Times New Roman" w:hAnsi="Times New Roman" w:cs="Times New Roman"/>
          <w:sz w:val="24"/>
          <w:szCs w:val="24"/>
        </w:rPr>
        <w:t xml:space="preserve">. </w:t>
      </w:r>
    </w:p>
    <w:p w14:paraId="1D0D4174" w14:textId="1FF06C6D" w:rsidR="00915EED" w:rsidRDefault="00AE0191" w:rsidP="00AE0191">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Board of Trustees Meeting for </w:t>
      </w:r>
      <w:r w:rsidR="00915EED">
        <w:rPr>
          <w:rFonts w:ascii="Times New Roman" w:hAnsi="Times New Roman" w:cs="Times New Roman"/>
          <w:sz w:val="24"/>
          <w:szCs w:val="24"/>
        </w:rPr>
        <w:t>March 5</w:t>
      </w:r>
      <w:r w:rsidR="0040406E">
        <w:rPr>
          <w:rFonts w:ascii="Times New Roman" w:hAnsi="Times New Roman" w:cs="Times New Roman"/>
          <w:sz w:val="24"/>
          <w:szCs w:val="24"/>
        </w:rPr>
        <w:t>, 202</w:t>
      </w:r>
      <w:r w:rsidR="0046412F">
        <w:rPr>
          <w:rFonts w:ascii="Times New Roman" w:hAnsi="Times New Roman" w:cs="Times New Roman"/>
          <w:sz w:val="24"/>
          <w:szCs w:val="24"/>
        </w:rPr>
        <w:t>5</w:t>
      </w:r>
      <w:r w:rsidRPr="00837ACF">
        <w:rPr>
          <w:rFonts w:ascii="Times New Roman" w:hAnsi="Times New Roman" w:cs="Times New Roman"/>
          <w:sz w:val="24"/>
          <w:szCs w:val="24"/>
        </w:rPr>
        <w:t xml:space="preserve">; the motion was seconded by </w:t>
      </w:r>
      <w:r w:rsidR="00792526">
        <w:rPr>
          <w:rFonts w:ascii="Times New Roman" w:hAnsi="Times New Roman" w:cs="Times New Roman"/>
          <w:sz w:val="24"/>
          <w:szCs w:val="24"/>
        </w:rPr>
        <w:t xml:space="preserve">Trustee </w:t>
      </w:r>
      <w:r w:rsidR="0046412F">
        <w:rPr>
          <w:rFonts w:ascii="Times New Roman" w:hAnsi="Times New Roman" w:cs="Times New Roman"/>
          <w:sz w:val="24"/>
          <w:szCs w:val="24"/>
        </w:rPr>
        <w:t xml:space="preserve">Laurie Carson </w:t>
      </w:r>
      <w:r w:rsidRPr="00837ACF">
        <w:rPr>
          <w:rFonts w:ascii="Times New Roman" w:hAnsi="Times New Roman" w:cs="Times New Roman"/>
          <w:sz w:val="24"/>
          <w:szCs w:val="24"/>
        </w:rPr>
        <w:t>and carried unanimously.</w:t>
      </w:r>
    </w:p>
    <w:p w14:paraId="6E2D3C25" w14:textId="77777777" w:rsidR="003F20F5" w:rsidRDefault="003F20F5" w:rsidP="00AE0191">
      <w:pPr>
        <w:rPr>
          <w:rFonts w:ascii="Times New Roman" w:hAnsi="Times New Roman" w:cs="Times New Roman"/>
          <w:sz w:val="24"/>
          <w:szCs w:val="24"/>
        </w:rPr>
      </w:pPr>
    </w:p>
    <w:p w14:paraId="769702F7" w14:textId="77777777" w:rsidR="00537554" w:rsidRDefault="00537554" w:rsidP="00AE0191">
      <w:pPr>
        <w:rPr>
          <w:rFonts w:ascii="Times New Roman" w:hAnsi="Times New Roman" w:cs="Times New Roman"/>
          <w:sz w:val="24"/>
          <w:szCs w:val="24"/>
        </w:rPr>
      </w:pPr>
    </w:p>
    <w:p w14:paraId="33FCFF1F" w14:textId="77777777" w:rsidR="00915EED" w:rsidRPr="00054057" w:rsidRDefault="00915EED" w:rsidP="00915EED">
      <w:pPr>
        <w:pStyle w:val="Standard"/>
        <w:jc w:val="right"/>
        <w:outlineLvl w:val="0"/>
        <w:rPr>
          <w:b/>
          <w:sz w:val="24"/>
        </w:rPr>
      </w:pPr>
      <w:r w:rsidRPr="00054057">
        <w:rPr>
          <w:b/>
          <w:sz w:val="24"/>
        </w:rPr>
        <w:lastRenderedPageBreak/>
        <w:t>Regular Board of Trustees Meeting</w:t>
      </w:r>
    </w:p>
    <w:p w14:paraId="0BD4184A" w14:textId="77777777" w:rsidR="00915EED" w:rsidRPr="00054057" w:rsidRDefault="00915EED" w:rsidP="00915EED">
      <w:pPr>
        <w:pStyle w:val="Standard"/>
        <w:jc w:val="right"/>
        <w:outlineLvl w:val="0"/>
        <w:rPr>
          <w:b/>
          <w:sz w:val="24"/>
        </w:rPr>
      </w:pPr>
      <w:r>
        <w:rPr>
          <w:b/>
          <w:sz w:val="24"/>
        </w:rPr>
        <w:t>March 24, 2025</w:t>
      </w:r>
    </w:p>
    <w:p w14:paraId="44B0215E" w14:textId="7AEBA6CB" w:rsidR="00915EED" w:rsidRPr="00915EED" w:rsidRDefault="00915EED" w:rsidP="00915EED">
      <w:pPr>
        <w:pStyle w:val="Standard"/>
        <w:jc w:val="right"/>
        <w:outlineLvl w:val="0"/>
        <w:rPr>
          <w:b/>
          <w:sz w:val="24"/>
        </w:rPr>
      </w:pPr>
      <w:r w:rsidRPr="00054057">
        <w:rPr>
          <w:b/>
          <w:sz w:val="24"/>
        </w:rPr>
        <w:t xml:space="preserve">Page </w:t>
      </w:r>
      <w:r>
        <w:rPr>
          <w:b/>
          <w:sz w:val="24"/>
        </w:rPr>
        <w:t>3</w:t>
      </w:r>
    </w:p>
    <w:p w14:paraId="306F7825" w14:textId="061A8B08" w:rsidR="00AF43E7" w:rsidRPr="00770EB7" w:rsidRDefault="00181188" w:rsidP="00490DE5">
      <w:pPr>
        <w:pStyle w:val="Standard"/>
        <w:rPr>
          <w:b/>
          <w:sz w:val="24"/>
          <w:u w:val="single"/>
        </w:rPr>
      </w:pPr>
      <w:r w:rsidRPr="00054057">
        <w:rPr>
          <w:b/>
          <w:sz w:val="24"/>
          <w:u w:val="single"/>
        </w:rPr>
        <w:t>UNFINISHED BUSINESS</w:t>
      </w:r>
    </w:p>
    <w:p w14:paraId="77F70B53" w14:textId="226B36CF" w:rsidR="00D75587" w:rsidRPr="004368A8" w:rsidRDefault="00C2121B" w:rsidP="00915EED">
      <w:pPr>
        <w:pStyle w:val="Standard"/>
        <w:numPr>
          <w:ilvl w:val="0"/>
          <w:numId w:val="3"/>
        </w:numPr>
        <w:rPr>
          <w:sz w:val="24"/>
        </w:rPr>
      </w:pPr>
      <w:r w:rsidRPr="00604603">
        <w:rPr>
          <w:b/>
          <w:sz w:val="24"/>
          <w:u w:val="single"/>
        </w:rPr>
        <w:t>Discussion Only</w:t>
      </w:r>
      <w:r w:rsidRPr="00604603">
        <w:rPr>
          <w:b/>
          <w:sz w:val="24"/>
        </w:rPr>
        <w:t xml:space="preserve">: </w:t>
      </w:r>
      <w:r w:rsidRPr="00604603">
        <w:rPr>
          <w:sz w:val="24"/>
        </w:rPr>
        <w:t>Enterprise Safety &amp; Risk Management &amp; Quality Assuranc</w:t>
      </w:r>
      <w:r>
        <w:rPr>
          <w:sz w:val="24"/>
        </w:rPr>
        <w:t xml:space="preserve">e – </w:t>
      </w:r>
      <w:r w:rsidRPr="00C2121B">
        <w:rPr>
          <w:sz w:val="24"/>
        </w:rPr>
        <w:t>Matt Walker, CEO</w:t>
      </w:r>
    </w:p>
    <w:p w14:paraId="737ABF61" w14:textId="77777777" w:rsidR="00915EED" w:rsidRDefault="00D75587" w:rsidP="00D75587">
      <w:pPr>
        <w:pStyle w:val="Standard"/>
        <w:numPr>
          <w:ilvl w:val="1"/>
          <w:numId w:val="3"/>
        </w:numPr>
        <w:rPr>
          <w:sz w:val="24"/>
        </w:rPr>
      </w:pPr>
      <w:r>
        <w:rPr>
          <w:b/>
          <w:sz w:val="24"/>
          <w:u w:val="single"/>
        </w:rPr>
        <w:t>Risk Management:</w:t>
      </w:r>
      <w:r>
        <w:rPr>
          <w:sz w:val="24"/>
        </w:rPr>
        <w:t xml:space="preserve"> </w:t>
      </w:r>
    </w:p>
    <w:p w14:paraId="14333A35" w14:textId="77777777" w:rsidR="00915EED" w:rsidRDefault="00915EED" w:rsidP="00915EED">
      <w:pPr>
        <w:pStyle w:val="Standard"/>
        <w:numPr>
          <w:ilvl w:val="2"/>
          <w:numId w:val="3"/>
        </w:numPr>
        <w:rPr>
          <w:sz w:val="24"/>
        </w:rPr>
      </w:pPr>
      <w:r w:rsidRPr="00915EED">
        <w:rPr>
          <w:b/>
          <w:bCs/>
          <w:sz w:val="24"/>
        </w:rPr>
        <w:t>Front Entry Way</w:t>
      </w:r>
      <w:r>
        <w:rPr>
          <w:sz w:val="24"/>
        </w:rPr>
        <w:t xml:space="preserve"> – We are still waiting on the front entrance to begin; they told us they are still waiting on some metal to be delivered that was ordered.</w:t>
      </w:r>
    </w:p>
    <w:p w14:paraId="2FEC594A" w14:textId="50B77BF5" w:rsidR="00FA2EE3" w:rsidRDefault="00915EED" w:rsidP="00915EED">
      <w:pPr>
        <w:pStyle w:val="Standard"/>
        <w:numPr>
          <w:ilvl w:val="2"/>
          <w:numId w:val="3"/>
        </w:numPr>
        <w:rPr>
          <w:sz w:val="24"/>
        </w:rPr>
      </w:pPr>
      <w:r>
        <w:rPr>
          <w:b/>
          <w:bCs/>
          <w:sz w:val="24"/>
        </w:rPr>
        <w:t xml:space="preserve">Dialysis Center </w:t>
      </w:r>
      <w:r>
        <w:rPr>
          <w:sz w:val="24"/>
        </w:rPr>
        <w:t xml:space="preserve">– We had some issues with the flooring over there for a while because the machines were leaking on </w:t>
      </w:r>
      <w:r w:rsidR="00FA2EE3">
        <w:rPr>
          <w:sz w:val="24"/>
        </w:rPr>
        <w:t>it</w:t>
      </w:r>
      <w:r>
        <w:rPr>
          <w:sz w:val="24"/>
        </w:rPr>
        <w:t xml:space="preserve">. </w:t>
      </w:r>
      <w:r w:rsidR="00FA2EE3">
        <w:rPr>
          <w:sz w:val="24"/>
        </w:rPr>
        <w:t>So,</w:t>
      </w:r>
      <w:r>
        <w:rPr>
          <w:sz w:val="24"/>
        </w:rPr>
        <w:t xml:space="preserve"> our new maintenance guys went </w:t>
      </w:r>
      <w:r w:rsidR="007B132B">
        <w:rPr>
          <w:sz w:val="24"/>
        </w:rPr>
        <w:t>over,</w:t>
      </w:r>
      <w:r>
        <w:rPr>
          <w:sz w:val="24"/>
        </w:rPr>
        <w:t xml:space="preserve"> and they put new shower pans underneath their equipment. Now that we have our nurses over there</w:t>
      </w:r>
      <w:r w:rsidR="00FA2EE3">
        <w:rPr>
          <w:sz w:val="24"/>
        </w:rPr>
        <w:t>,</w:t>
      </w:r>
      <w:r>
        <w:rPr>
          <w:sz w:val="24"/>
        </w:rPr>
        <w:t xml:space="preserve"> they are a lot more attentive to leaking water to reduce any </w:t>
      </w:r>
      <w:r w:rsidR="00FA2EE3">
        <w:rPr>
          <w:sz w:val="24"/>
        </w:rPr>
        <w:t>damage</w:t>
      </w:r>
      <w:r>
        <w:rPr>
          <w:sz w:val="24"/>
        </w:rPr>
        <w:t>. They will be redoing the flooring they found a spot where the subfloor was completely rotted out. We do feel the dialysis center should pay for it</w:t>
      </w:r>
      <w:r w:rsidR="00FA2EE3">
        <w:rPr>
          <w:sz w:val="24"/>
        </w:rPr>
        <w:t xml:space="preserve"> because they created the damage, but some issues have been resolved over there. </w:t>
      </w:r>
    </w:p>
    <w:p w14:paraId="49AF136A" w14:textId="60668DEE" w:rsidR="00D75587" w:rsidRDefault="00FA2EE3" w:rsidP="00915EED">
      <w:pPr>
        <w:pStyle w:val="Standard"/>
        <w:numPr>
          <w:ilvl w:val="2"/>
          <w:numId w:val="3"/>
        </w:numPr>
        <w:rPr>
          <w:sz w:val="24"/>
        </w:rPr>
      </w:pPr>
      <w:r>
        <w:rPr>
          <w:b/>
          <w:bCs/>
          <w:sz w:val="24"/>
        </w:rPr>
        <w:t xml:space="preserve">Tele </w:t>
      </w:r>
      <w:r w:rsidR="003F20F5">
        <w:rPr>
          <w:b/>
          <w:bCs/>
          <w:sz w:val="24"/>
        </w:rPr>
        <w:t>P</w:t>
      </w:r>
      <w:r>
        <w:rPr>
          <w:b/>
          <w:bCs/>
          <w:sz w:val="24"/>
        </w:rPr>
        <w:t xml:space="preserve">sych </w:t>
      </w:r>
      <w:r w:rsidRPr="00FA2EE3">
        <w:rPr>
          <w:sz w:val="24"/>
        </w:rPr>
        <w:t>-</w:t>
      </w:r>
      <w:r>
        <w:rPr>
          <w:sz w:val="24"/>
        </w:rPr>
        <w:t xml:space="preserve"> </w:t>
      </w:r>
      <w:r w:rsidR="00915EED">
        <w:rPr>
          <w:sz w:val="24"/>
        </w:rPr>
        <w:t xml:space="preserve"> </w:t>
      </w:r>
      <w:r w:rsidR="00254EB2">
        <w:rPr>
          <w:sz w:val="24"/>
        </w:rPr>
        <w:t xml:space="preserve"> </w:t>
      </w:r>
      <w:r>
        <w:rPr>
          <w:sz w:val="24"/>
        </w:rPr>
        <w:t xml:space="preserve">this is now online and being used in the ER. </w:t>
      </w:r>
    </w:p>
    <w:p w14:paraId="262D44F4" w14:textId="6817AE5C" w:rsidR="00FA2EE3" w:rsidRDefault="00FA2EE3" w:rsidP="00915EED">
      <w:pPr>
        <w:pStyle w:val="Standard"/>
        <w:numPr>
          <w:ilvl w:val="2"/>
          <w:numId w:val="3"/>
        </w:numPr>
        <w:rPr>
          <w:sz w:val="24"/>
        </w:rPr>
      </w:pPr>
      <w:r>
        <w:rPr>
          <w:b/>
          <w:bCs/>
          <w:sz w:val="24"/>
        </w:rPr>
        <w:t xml:space="preserve">Cyber Risk Management </w:t>
      </w:r>
      <w:r>
        <w:rPr>
          <w:sz w:val="24"/>
        </w:rPr>
        <w:t xml:space="preserve">– We are doing lots with cybersecurity, but we just implemented a backup system, so in the event we go down, Frank has come up with an ingenious idea, but hopefully we won’t have to ever use it. After evaluating the issues experienced with the </w:t>
      </w:r>
      <w:proofErr w:type="spellStart"/>
      <w:r>
        <w:rPr>
          <w:sz w:val="24"/>
        </w:rPr>
        <w:t>cyber attacks</w:t>
      </w:r>
      <w:proofErr w:type="spellEnd"/>
      <w:r>
        <w:rPr>
          <w:sz w:val="24"/>
        </w:rPr>
        <w:t xml:space="preserve"> in Winnemucca, Banner</w:t>
      </w:r>
      <w:r w:rsidR="00080E2E">
        <w:rPr>
          <w:sz w:val="24"/>
        </w:rPr>
        <w:t xml:space="preserve"> in </w:t>
      </w:r>
      <w:r>
        <w:rPr>
          <w:sz w:val="24"/>
        </w:rPr>
        <w:t xml:space="preserve">Fallon, Frank came up with </w:t>
      </w:r>
      <w:proofErr w:type="gramStart"/>
      <w:r>
        <w:rPr>
          <w:sz w:val="24"/>
        </w:rPr>
        <w:t>a number of</w:t>
      </w:r>
      <w:proofErr w:type="gramEnd"/>
      <w:r>
        <w:rPr>
          <w:sz w:val="24"/>
        </w:rPr>
        <w:t xml:space="preserve"> computers, around 40, with Linux, which is like an operating system that’s kind of basic but </w:t>
      </w:r>
      <w:r w:rsidR="00DC2E3F">
        <w:rPr>
          <w:sz w:val="24"/>
        </w:rPr>
        <w:t>it’s just</w:t>
      </w:r>
      <w:r>
        <w:rPr>
          <w:sz w:val="24"/>
        </w:rPr>
        <w:t xml:space="preserve"> enough to keep us going in case of a cyber-attack giving us enough access to patient specific care.  </w:t>
      </w:r>
    </w:p>
    <w:p w14:paraId="4BA2C57A" w14:textId="77777777" w:rsidR="003F20F5" w:rsidRDefault="00254EB2" w:rsidP="00D75587">
      <w:pPr>
        <w:pStyle w:val="Standard"/>
        <w:numPr>
          <w:ilvl w:val="1"/>
          <w:numId w:val="3"/>
        </w:numPr>
        <w:rPr>
          <w:sz w:val="24"/>
        </w:rPr>
      </w:pPr>
      <w:r>
        <w:rPr>
          <w:b/>
          <w:sz w:val="24"/>
          <w:u w:val="single"/>
        </w:rPr>
        <w:t>Quality Assurance:</w:t>
      </w:r>
      <w:r>
        <w:rPr>
          <w:sz w:val="24"/>
        </w:rPr>
        <w:t xml:space="preserve"> </w:t>
      </w:r>
    </w:p>
    <w:p w14:paraId="2992F5B7" w14:textId="0929557E" w:rsidR="00254EB2" w:rsidRDefault="003F20F5" w:rsidP="003F20F5">
      <w:pPr>
        <w:pStyle w:val="Standard"/>
        <w:numPr>
          <w:ilvl w:val="2"/>
          <w:numId w:val="3"/>
        </w:numPr>
        <w:rPr>
          <w:sz w:val="24"/>
        </w:rPr>
      </w:pPr>
      <w:r w:rsidRPr="003F20F5">
        <w:rPr>
          <w:b/>
          <w:bCs/>
          <w:sz w:val="24"/>
        </w:rPr>
        <w:t>I-9s</w:t>
      </w:r>
      <w:r>
        <w:rPr>
          <w:sz w:val="24"/>
        </w:rPr>
        <w:t xml:space="preserve"> – Everyone should have received an email from our HR department. We are updating all our I-9s with a focus on immigration stuff. There’s potential for audits on I-9s, and there are hefty fines if you don’t have everything in place. So, HR is going through everyone’s files and making sure that they are updated in the files. </w:t>
      </w:r>
    </w:p>
    <w:p w14:paraId="4F663A83" w14:textId="315A3627" w:rsidR="003F20F5" w:rsidRDefault="003F20F5" w:rsidP="00C53964">
      <w:pPr>
        <w:pStyle w:val="Standard"/>
        <w:numPr>
          <w:ilvl w:val="2"/>
          <w:numId w:val="3"/>
        </w:numPr>
        <w:rPr>
          <w:sz w:val="24"/>
        </w:rPr>
      </w:pPr>
      <w:r>
        <w:rPr>
          <w:b/>
          <w:bCs/>
          <w:sz w:val="24"/>
        </w:rPr>
        <w:t xml:space="preserve">Policies and Procedures </w:t>
      </w:r>
      <w:r>
        <w:rPr>
          <w:sz w:val="24"/>
        </w:rPr>
        <w:t>– Joann has been taking the lead on this project and getting all the policies and procedures for all the different departments, putting them in our online policy software for ease of access to staff. Assisting the managers in organizing and reviewing their policies, making sure they make sense, and reducing any redundancy.</w:t>
      </w:r>
    </w:p>
    <w:p w14:paraId="5A4F75E6" w14:textId="77777777" w:rsidR="00C53964" w:rsidRPr="00C53964" w:rsidRDefault="00C53964" w:rsidP="00C53964">
      <w:pPr>
        <w:pStyle w:val="Standard"/>
        <w:ind w:left="2340"/>
        <w:rPr>
          <w:sz w:val="24"/>
        </w:rPr>
      </w:pPr>
    </w:p>
    <w:p w14:paraId="15763522" w14:textId="5531A2EE" w:rsidR="00C2121B" w:rsidRDefault="00C53964" w:rsidP="00C53964">
      <w:pPr>
        <w:pStyle w:val="Standard"/>
        <w:ind w:left="1440" w:firstLine="720"/>
        <w:rPr>
          <w:bCs/>
          <w:sz w:val="24"/>
        </w:rPr>
      </w:pPr>
      <w:r>
        <w:rPr>
          <w:bCs/>
          <w:sz w:val="24"/>
        </w:rPr>
        <w:t xml:space="preserve">   </w:t>
      </w:r>
      <w:r w:rsidR="009F6CFF" w:rsidRPr="009F6CFF">
        <w:rPr>
          <w:bCs/>
          <w:sz w:val="24"/>
        </w:rPr>
        <w:t>Matthew Walker, CEO</w:t>
      </w:r>
      <w:r w:rsidR="0046412F">
        <w:rPr>
          <w:bCs/>
          <w:sz w:val="24"/>
        </w:rPr>
        <w:t>,</w:t>
      </w:r>
      <w:r w:rsidR="009F6CFF" w:rsidRPr="009F6CFF">
        <w:rPr>
          <w:bCs/>
          <w:sz w:val="24"/>
        </w:rPr>
        <w:t xml:space="preserve"> answered all questions asked by the Board of Trustees</w:t>
      </w:r>
      <w:r w:rsidR="005F28E3">
        <w:rPr>
          <w:bCs/>
          <w:sz w:val="24"/>
        </w:rPr>
        <w:t>.</w:t>
      </w:r>
    </w:p>
    <w:p w14:paraId="2BC1CA5B" w14:textId="77777777" w:rsidR="009F6CFF" w:rsidRPr="009F6CFF" w:rsidRDefault="009F6CFF" w:rsidP="009F6CFF">
      <w:pPr>
        <w:pStyle w:val="Standard"/>
        <w:rPr>
          <w:bCs/>
          <w:sz w:val="24"/>
        </w:rPr>
      </w:pPr>
    </w:p>
    <w:p w14:paraId="05DED079" w14:textId="3A14549C" w:rsidR="00616915" w:rsidRPr="00770EB7" w:rsidRDefault="00181188" w:rsidP="00C53964">
      <w:pPr>
        <w:pStyle w:val="Standard"/>
        <w:numPr>
          <w:ilvl w:val="0"/>
          <w:numId w:val="3"/>
        </w:numPr>
        <w:rPr>
          <w:b/>
          <w:sz w:val="24"/>
        </w:rPr>
      </w:pPr>
      <w:r w:rsidRPr="00054057">
        <w:rPr>
          <w:b/>
          <w:sz w:val="24"/>
          <w:u w:val="single"/>
        </w:rPr>
        <w:t>Discussion</w:t>
      </w:r>
      <w:r w:rsidR="003B5D67" w:rsidRPr="00054057">
        <w:rPr>
          <w:b/>
          <w:sz w:val="24"/>
          <w:u w:val="single"/>
        </w:rPr>
        <w:t xml:space="preserve">/For Possible </w:t>
      </w:r>
      <w:r w:rsidR="00EB5C80" w:rsidRPr="00054057">
        <w:rPr>
          <w:b/>
          <w:sz w:val="24"/>
          <w:u w:val="single"/>
        </w:rPr>
        <w:t>Action:</w:t>
      </w:r>
      <w:r w:rsidR="00BB4522">
        <w:rPr>
          <w:b/>
          <w:sz w:val="24"/>
        </w:rPr>
        <w:t xml:space="preserve"> </w:t>
      </w:r>
      <w:r w:rsidRPr="00054057">
        <w:rPr>
          <w:b/>
          <w:sz w:val="24"/>
        </w:rPr>
        <w:t>Financial/Statistical Reports:</w:t>
      </w:r>
      <w:r w:rsidR="003B5D67" w:rsidRPr="00054057">
        <w:rPr>
          <w:sz w:val="24"/>
        </w:rPr>
        <w:t xml:space="preserve"> </w:t>
      </w:r>
    </w:p>
    <w:p w14:paraId="175AB6EF" w14:textId="77777777" w:rsidR="00770EB7" w:rsidRPr="00C53964" w:rsidRDefault="00770EB7" w:rsidP="00770EB7">
      <w:pPr>
        <w:pStyle w:val="Standard"/>
        <w:ind w:left="720"/>
        <w:rPr>
          <w:b/>
          <w:sz w:val="24"/>
        </w:rPr>
      </w:pPr>
    </w:p>
    <w:p w14:paraId="42849C2F" w14:textId="77777777" w:rsidR="00C53964" w:rsidRPr="00E71A83" w:rsidRDefault="00C53964" w:rsidP="00C53964">
      <w:pPr>
        <w:pStyle w:val="ListParagraph"/>
        <w:numPr>
          <w:ilvl w:val="1"/>
          <w:numId w:val="7"/>
        </w:numPr>
        <w:spacing w:after="0"/>
        <w:rPr>
          <w:rFonts w:ascii="Times New Roman" w:hAnsi="Times New Roman" w:cs="Times New Roman"/>
          <w:sz w:val="24"/>
        </w:rPr>
      </w:pPr>
      <w:r w:rsidRPr="009B48B0">
        <w:rPr>
          <w:rFonts w:ascii="Times New Roman" w:hAnsi="Times New Roman" w:cs="Times New Roman"/>
          <w:b/>
          <w:sz w:val="24"/>
          <w:szCs w:val="24"/>
        </w:rPr>
        <w:t xml:space="preserve">Review and approval </w:t>
      </w:r>
      <w:r>
        <w:rPr>
          <w:rFonts w:ascii="Times New Roman" w:hAnsi="Times New Roman" w:cs="Times New Roman"/>
          <w:b/>
          <w:sz w:val="24"/>
          <w:szCs w:val="24"/>
        </w:rPr>
        <w:t>of the att</w:t>
      </w:r>
      <w:r w:rsidRPr="009B48B0">
        <w:rPr>
          <w:rFonts w:ascii="Times New Roman" w:hAnsi="Times New Roman" w:cs="Times New Roman"/>
          <w:b/>
          <w:sz w:val="24"/>
          <w:szCs w:val="24"/>
        </w:rPr>
        <w:t xml:space="preserve">ached Financial Statement for the period </w:t>
      </w:r>
      <w:r>
        <w:rPr>
          <w:rFonts w:ascii="Times New Roman" w:hAnsi="Times New Roman" w:cs="Times New Roman"/>
          <w:b/>
          <w:sz w:val="24"/>
          <w:szCs w:val="24"/>
        </w:rPr>
        <w:t>ending</w:t>
      </w:r>
      <w:r w:rsidRPr="009B48B0">
        <w:rPr>
          <w:rFonts w:ascii="Times New Roman" w:hAnsi="Times New Roman" w:cs="Times New Roman"/>
          <w:b/>
          <w:sz w:val="24"/>
          <w:szCs w:val="24"/>
        </w:rPr>
        <w:t xml:space="preserve"> </w:t>
      </w:r>
      <w:r>
        <w:rPr>
          <w:rFonts w:ascii="Times New Roman" w:hAnsi="Times New Roman" w:cs="Times New Roman"/>
          <w:b/>
          <w:sz w:val="24"/>
          <w:szCs w:val="24"/>
        </w:rPr>
        <w:t xml:space="preserve">February 28, </w:t>
      </w:r>
      <w:r w:rsidRPr="009B48B0">
        <w:rPr>
          <w:rFonts w:ascii="Times New Roman" w:hAnsi="Times New Roman" w:cs="Times New Roman"/>
          <w:b/>
          <w:sz w:val="24"/>
          <w:szCs w:val="24"/>
        </w:rPr>
        <w:t>202</w:t>
      </w:r>
      <w:r>
        <w:rPr>
          <w:rFonts w:ascii="Times New Roman" w:hAnsi="Times New Roman" w:cs="Times New Roman"/>
          <w:b/>
          <w:sz w:val="24"/>
          <w:szCs w:val="24"/>
        </w:rPr>
        <w:t>5</w:t>
      </w:r>
      <w:r w:rsidRPr="009B48B0">
        <w:rPr>
          <w:rFonts w:ascii="Times New Roman" w:hAnsi="Times New Roman" w:cs="Times New Roman"/>
          <w:b/>
          <w:sz w:val="24"/>
          <w:szCs w:val="24"/>
        </w:rPr>
        <w:t>:</w:t>
      </w:r>
      <w:r w:rsidRPr="009B48B0">
        <w:rPr>
          <w:rFonts w:ascii="Times New Roman" w:hAnsi="Times New Roman" w:cs="Times New Roman"/>
          <w:b/>
          <w:kern w:val="0"/>
          <w:sz w:val="24"/>
          <w:szCs w:val="24"/>
        </w:rPr>
        <w:t xml:space="preserve"> Edwin Szewczyk – CFO: </w:t>
      </w:r>
      <w:r w:rsidRPr="009B48B0">
        <w:rPr>
          <w:rFonts w:ascii="Times New Roman" w:hAnsi="Times New Roman" w:cs="Times New Roman"/>
          <w:kern w:val="0"/>
          <w:sz w:val="24"/>
          <w:szCs w:val="24"/>
        </w:rPr>
        <w:t>Edwin</w:t>
      </w:r>
      <w:r w:rsidRPr="009B48B0">
        <w:rPr>
          <w:rFonts w:ascii="Times New Roman" w:hAnsi="Times New Roman" w:cs="Times New Roman"/>
          <w:sz w:val="24"/>
          <w:szCs w:val="24"/>
        </w:rPr>
        <w:t xml:space="preserve"> Szewczyk – CFO</w:t>
      </w:r>
      <w:r>
        <w:rPr>
          <w:rFonts w:ascii="Times New Roman" w:hAnsi="Times New Roman" w:cs="Times New Roman"/>
          <w:sz w:val="24"/>
          <w:szCs w:val="24"/>
        </w:rPr>
        <w:t xml:space="preserve"> provided handouts</w:t>
      </w:r>
      <w:r w:rsidRPr="009B48B0">
        <w:rPr>
          <w:rFonts w:ascii="Times New Roman" w:hAnsi="Times New Roman" w:cs="Times New Roman"/>
          <w:sz w:val="24"/>
          <w:szCs w:val="24"/>
        </w:rPr>
        <w:t xml:space="preserve"> outlining the month of </w:t>
      </w:r>
      <w:r>
        <w:rPr>
          <w:rFonts w:ascii="Times New Roman" w:hAnsi="Times New Roman" w:cs="Times New Roman"/>
          <w:sz w:val="24"/>
          <w:szCs w:val="24"/>
        </w:rPr>
        <w:t xml:space="preserve">February </w:t>
      </w:r>
      <w:r w:rsidRPr="009B48B0">
        <w:rPr>
          <w:rFonts w:ascii="Times New Roman" w:hAnsi="Times New Roman" w:cs="Times New Roman"/>
          <w:sz w:val="24"/>
          <w:szCs w:val="24"/>
        </w:rPr>
        <w:t xml:space="preserve">financials. </w:t>
      </w:r>
    </w:p>
    <w:p w14:paraId="746897CE" w14:textId="77777777" w:rsidR="00C53964" w:rsidRDefault="00C53964" w:rsidP="00C53964">
      <w:pPr>
        <w:pStyle w:val="ListParagraph"/>
        <w:numPr>
          <w:ilvl w:val="0"/>
          <w:numId w:val="8"/>
        </w:numPr>
        <w:spacing w:after="0"/>
        <w:rPr>
          <w:rFonts w:ascii="Times New Roman" w:hAnsi="Times New Roman" w:cs="Times New Roman"/>
          <w:sz w:val="24"/>
        </w:rPr>
      </w:pPr>
      <w:r w:rsidRPr="00E71A83">
        <w:rPr>
          <w:rFonts w:ascii="Times New Roman" w:hAnsi="Times New Roman" w:cs="Times New Roman"/>
          <w:b/>
          <w:bCs/>
          <w:sz w:val="24"/>
        </w:rPr>
        <w:t>Edwin Szewczyk</w:t>
      </w:r>
      <w:r>
        <w:rPr>
          <w:rFonts w:ascii="Times New Roman" w:hAnsi="Times New Roman" w:cs="Times New Roman"/>
          <w:b/>
          <w:bCs/>
          <w:sz w:val="24"/>
        </w:rPr>
        <w:t>, CFO</w:t>
      </w:r>
      <w:r w:rsidRPr="009B48B0">
        <w:rPr>
          <w:rFonts w:ascii="Times New Roman" w:hAnsi="Times New Roman" w:cs="Times New Roman"/>
          <w:sz w:val="24"/>
        </w:rPr>
        <w:t xml:space="preserve"> – </w:t>
      </w:r>
      <w:r>
        <w:rPr>
          <w:rFonts w:ascii="Times New Roman" w:hAnsi="Times New Roman" w:cs="Times New Roman"/>
          <w:sz w:val="24"/>
        </w:rPr>
        <w:t>For</w:t>
      </w:r>
      <w:r w:rsidRPr="004524BB">
        <w:rPr>
          <w:rFonts w:ascii="Times New Roman" w:hAnsi="Times New Roman" w:cs="Times New Roman"/>
          <w:sz w:val="24"/>
        </w:rPr>
        <w:t xml:space="preserve"> the month of </w:t>
      </w:r>
      <w:r>
        <w:rPr>
          <w:rFonts w:ascii="Times New Roman" w:hAnsi="Times New Roman" w:cs="Times New Roman"/>
          <w:sz w:val="24"/>
        </w:rPr>
        <w:t>February</w:t>
      </w:r>
      <w:r w:rsidRPr="004524BB">
        <w:rPr>
          <w:rFonts w:ascii="Times New Roman" w:hAnsi="Times New Roman" w:cs="Times New Roman"/>
          <w:sz w:val="24"/>
        </w:rPr>
        <w:t xml:space="preserve">, we posted a </w:t>
      </w:r>
      <w:r>
        <w:rPr>
          <w:rFonts w:ascii="Times New Roman" w:hAnsi="Times New Roman" w:cs="Times New Roman"/>
          <w:sz w:val="24"/>
        </w:rPr>
        <w:t>bottom-line</w:t>
      </w:r>
      <w:r w:rsidRPr="004524BB">
        <w:rPr>
          <w:rFonts w:ascii="Times New Roman" w:hAnsi="Times New Roman" w:cs="Times New Roman"/>
          <w:sz w:val="24"/>
        </w:rPr>
        <w:t xml:space="preserve"> net gain of $</w:t>
      </w:r>
      <w:r>
        <w:rPr>
          <w:rFonts w:ascii="Times New Roman" w:hAnsi="Times New Roman" w:cs="Times New Roman"/>
          <w:sz w:val="24"/>
        </w:rPr>
        <w:t>779,000</w:t>
      </w:r>
      <w:r w:rsidRPr="004524BB">
        <w:rPr>
          <w:rFonts w:ascii="Times New Roman" w:hAnsi="Times New Roman" w:cs="Times New Roman"/>
          <w:sz w:val="24"/>
        </w:rPr>
        <w:t xml:space="preserve">. </w:t>
      </w:r>
      <w:r>
        <w:rPr>
          <w:rFonts w:ascii="Times New Roman" w:hAnsi="Times New Roman" w:cs="Times New Roman"/>
          <w:sz w:val="24"/>
        </w:rPr>
        <w:t xml:space="preserve">We had total operating revenue against the budget of a $104,000 loss. State taxes came in at $700,000. Our cash increased by $1.5 million due to operations. </w:t>
      </w:r>
    </w:p>
    <w:p w14:paraId="6E445DF1" w14:textId="77777777" w:rsidR="004368A8" w:rsidRDefault="004368A8" w:rsidP="004368A8">
      <w:pPr>
        <w:pStyle w:val="ListParagraph"/>
        <w:spacing w:after="0"/>
        <w:ind w:left="1800"/>
        <w:rPr>
          <w:rFonts w:ascii="Times New Roman" w:hAnsi="Times New Roman" w:cs="Times New Roman"/>
          <w:sz w:val="24"/>
        </w:rPr>
      </w:pPr>
    </w:p>
    <w:p w14:paraId="48044CE9" w14:textId="6759D9B0" w:rsidR="00C53964" w:rsidRDefault="00C53964" w:rsidP="00C53964">
      <w:pPr>
        <w:spacing w:after="0" w:line="240" w:lineRule="auto"/>
        <w:rPr>
          <w:rFonts w:ascii="Times New Roman" w:eastAsia="Times New Roman" w:hAnsi="Times New Roman" w:cs="Times New Roman"/>
          <w:sz w:val="24"/>
          <w:szCs w:val="24"/>
        </w:rPr>
      </w:pPr>
      <w:r w:rsidRPr="00C53964">
        <w:rPr>
          <w:rFonts w:ascii="Times New Roman" w:hAnsi="Times New Roman" w:cs="Times New Roman"/>
          <w:bCs/>
          <w:sz w:val="24"/>
          <w:szCs w:val="24"/>
        </w:rPr>
        <w:t xml:space="preserve">Chairman </w:t>
      </w:r>
      <w:r w:rsidRPr="00C53964">
        <w:rPr>
          <w:rFonts w:ascii="Times New Roman" w:hAnsi="Times New Roman" w:cs="Times New Roman"/>
          <w:sz w:val="24"/>
          <w:szCs w:val="24"/>
        </w:rPr>
        <w:t xml:space="preserve">Dr. Mike Mugosa </w:t>
      </w:r>
      <w:r w:rsidRPr="00C53964">
        <w:rPr>
          <w:rFonts w:ascii="Times New Roman" w:eastAsia="Times New Roman" w:hAnsi="Times New Roman" w:cs="Times New Roman"/>
          <w:sz w:val="24"/>
          <w:szCs w:val="24"/>
        </w:rPr>
        <w:t>entertained a motion to approve the Financial Statement for the period ending February 28, 2025.</w:t>
      </w:r>
    </w:p>
    <w:p w14:paraId="2D86AF9F" w14:textId="77777777" w:rsidR="00C53964" w:rsidRPr="00C53964" w:rsidRDefault="00C53964" w:rsidP="00C53964">
      <w:pPr>
        <w:spacing w:after="0" w:line="240" w:lineRule="auto"/>
        <w:rPr>
          <w:rFonts w:ascii="Times New Roman" w:eastAsia="Times New Roman" w:hAnsi="Times New Roman" w:cs="Times New Roman"/>
          <w:sz w:val="24"/>
          <w:szCs w:val="24"/>
        </w:rPr>
      </w:pPr>
    </w:p>
    <w:p w14:paraId="68075265" w14:textId="77777777" w:rsidR="00C53964" w:rsidRPr="00C53964" w:rsidRDefault="00C53964" w:rsidP="00C53964">
      <w:pPr>
        <w:rPr>
          <w:rFonts w:ascii="Times New Roman" w:hAnsi="Times New Roman" w:cs="Times New Roman"/>
          <w:sz w:val="24"/>
          <w:szCs w:val="24"/>
        </w:rPr>
      </w:pPr>
      <w:r w:rsidRPr="00C53964">
        <w:rPr>
          <w:rFonts w:ascii="Times New Roman" w:hAnsi="Times New Roman" w:cs="Times New Roman"/>
          <w:b/>
          <w:sz w:val="24"/>
          <w:szCs w:val="24"/>
        </w:rPr>
        <w:t xml:space="preserve">MOTION: </w:t>
      </w:r>
      <w:r w:rsidRPr="00C53964">
        <w:rPr>
          <w:rFonts w:ascii="Times New Roman" w:hAnsi="Times New Roman" w:cs="Times New Roman"/>
          <w:sz w:val="24"/>
          <w:szCs w:val="24"/>
        </w:rPr>
        <w:t>Vice Chairman Todd Wilkin moved to approve the Financial Statement for the period ending February 28, 2025; the motion was seconded by Trustee Kim Cunningham and carried unanimously.</w:t>
      </w:r>
    </w:p>
    <w:p w14:paraId="055E4D40" w14:textId="77777777" w:rsidR="00C53964" w:rsidRPr="00054057" w:rsidRDefault="00C53964" w:rsidP="00C53964">
      <w:pPr>
        <w:pStyle w:val="Standard"/>
        <w:jc w:val="right"/>
        <w:outlineLvl w:val="0"/>
        <w:rPr>
          <w:b/>
          <w:sz w:val="24"/>
        </w:rPr>
      </w:pPr>
      <w:r w:rsidRPr="00054057">
        <w:rPr>
          <w:b/>
          <w:sz w:val="24"/>
        </w:rPr>
        <w:lastRenderedPageBreak/>
        <w:t>Regular Board of Trustees Meeting</w:t>
      </w:r>
    </w:p>
    <w:p w14:paraId="0DC64CCC" w14:textId="77777777" w:rsidR="00C53964" w:rsidRPr="00054057" w:rsidRDefault="00C53964" w:rsidP="00C53964">
      <w:pPr>
        <w:pStyle w:val="Standard"/>
        <w:jc w:val="right"/>
        <w:outlineLvl w:val="0"/>
        <w:rPr>
          <w:b/>
          <w:sz w:val="24"/>
        </w:rPr>
      </w:pPr>
      <w:r>
        <w:rPr>
          <w:b/>
          <w:sz w:val="24"/>
        </w:rPr>
        <w:t>March 24, 2025</w:t>
      </w:r>
    </w:p>
    <w:p w14:paraId="40FDEBF5" w14:textId="232C5D30" w:rsidR="00C53964" w:rsidRPr="00C53964" w:rsidRDefault="00C53964" w:rsidP="00C53964">
      <w:pPr>
        <w:pStyle w:val="Standard"/>
        <w:jc w:val="right"/>
        <w:outlineLvl w:val="0"/>
        <w:rPr>
          <w:b/>
          <w:sz w:val="24"/>
        </w:rPr>
      </w:pPr>
      <w:r w:rsidRPr="00054057">
        <w:rPr>
          <w:b/>
          <w:sz w:val="24"/>
        </w:rPr>
        <w:t xml:space="preserve">Page </w:t>
      </w:r>
      <w:r>
        <w:rPr>
          <w:b/>
          <w:sz w:val="24"/>
        </w:rPr>
        <w:t>4</w:t>
      </w:r>
    </w:p>
    <w:p w14:paraId="280790E3" w14:textId="15CE3DDF" w:rsidR="00E71A83" w:rsidRPr="00C53964" w:rsidRDefault="00C53964" w:rsidP="00C53964">
      <w:pPr>
        <w:pStyle w:val="ListParagraph"/>
        <w:numPr>
          <w:ilvl w:val="1"/>
          <w:numId w:val="7"/>
        </w:numPr>
        <w:spacing w:after="0"/>
        <w:rPr>
          <w:rFonts w:ascii="Times New Roman" w:hAnsi="Times New Roman" w:cs="Times New Roman"/>
          <w:sz w:val="24"/>
        </w:rPr>
      </w:pPr>
      <w:r>
        <w:rPr>
          <w:rFonts w:ascii="Times New Roman" w:hAnsi="Times New Roman" w:cs="Times New Roman"/>
          <w:b/>
          <w:sz w:val="24"/>
          <w:szCs w:val="24"/>
        </w:rPr>
        <w:t xml:space="preserve">Discussion Only: FY 2026 Nevada Department of Tax Tentative Budget – Edwin Szewczyk, CFO. </w:t>
      </w:r>
    </w:p>
    <w:p w14:paraId="7B8AE3CE" w14:textId="7D4A48E5" w:rsidR="00C53964" w:rsidRPr="004524BB" w:rsidRDefault="00C53964" w:rsidP="00C53964">
      <w:pPr>
        <w:pStyle w:val="ListParagraph"/>
        <w:numPr>
          <w:ilvl w:val="2"/>
          <w:numId w:val="7"/>
        </w:numPr>
        <w:spacing w:after="0"/>
        <w:rPr>
          <w:rFonts w:ascii="Times New Roman" w:hAnsi="Times New Roman" w:cs="Times New Roman"/>
          <w:sz w:val="24"/>
        </w:rPr>
      </w:pPr>
      <w:r>
        <w:rPr>
          <w:rFonts w:ascii="Times New Roman" w:hAnsi="Times New Roman" w:cs="Times New Roman"/>
          <w:b/>
          <w:sz w:val="24"/>
          <w:szCs w:val="24"/>
        </w:rPr>
        <w:t xml:space="preserve">Edwin Szewczyk, CFO – </w:t>
      </w:r>
      <w:r w:rsidRPr="00C53964">
        <w:rPr>
          <w:rFonts w:ascii="Times New Roman" w:hAnsi="Times New Roman" w:cs="Times New Roman"/>
          <w:bCs/>
          <w:sz w:val="24"/>
          <w:szCs w:val="24"/>
        </w:rPr>
        <w:t>reviewed the Tentative final budget for the State of Nevada with the Board of Trustees. The tentative budget is due on April 15</w:t>
      </w:r>
      <w:r w:rsidRPr="00C53964">
        <w:rPr>
          <w:rFonts w:ascii="Times New Roman" w:hAnsi="Times New Roman" w:cs="Times New Roman"/>
          <w:bCs/>
          <w:sz w:val="24"/>
          <w:szCs w:val="24"/>
          <w:vertAlign w:val="superscript"/>
        </w:rPr>
        <w:t>th,</w:t>
      </w:r>
      <w:r w:rsidRPr="00C53964">
        <w:rPr>
          <w:rFonts w:ascii="Times New Roman" w:hAnsi="Times New Roman" w:cs="Times New Roman"/>
          <w:bCs/>
          <w:sz w:val="24"/>
          <w:szCs w:val="24"/>
        </w:rPr>
        <w:t xml:space="preserve"> the final will be submitted in May, and we will review the final budget in April’s Board of Trustees Meeting.</w:t>
      </w:r>
      <w:r>
        <w:rPr>
          <w:rFonts w:ascii="Times New Roman" w:hAnsi="Times New Roman" w:cs="Times New Roman"/>
          <w:b/>
          <w:sz w:val="24"/>
          <w:szCs w:val="24"/>
        </w:rPr>
        <w:t xml:space="preserve"> </w:t>
      </w:r>
    </w:p>
    <w:p w14:paraId="1836B716" w14:textId="77777777" w:rsidR="00770EB7" w:rsidRDefault="00770EB7" w:rsidP="00770EB7">
      <w:pPr>
        <w:pStyle w:val="Standard"/>
        <w:ind w:left="720" w:firstLine="720"/>
        <w:rPr>
          <w:sz w:val="24"/>
        </w:rPr>
      </w:pPr>
    </w:p>
    <w:p w14:paraId="19EE3603" w14:textId="4E9DD665" w:rsidR="00E71A83" w:rsidRPr="0008352F" w:rsidRDefault="00E71A83" w:rsidP="00770EB7">
      <w:pPr>
        <w:pStyle w:val="Standard"/>
        <w:ind w:left="720" w:firstLine="720"/>
        <w:rPr>
          <w:sz w:val="24"/>
        </w:rPr>
      </w:pPr>
      <w:r w:rsidRPr="0008352F">
        <w:rPr>
          <w:sz w:val="24"/>
        </w:rPr>
        <w:t xml:space="preserve">Edwin Szewczyk, </w:t>
      </w:r>
      <w:r w:rsidR="004524BB" w:rsidRPr="0008352F">
        <w:rPr>
          <w:sz w:val="24"/>
        </w:rPr>
        <w:t>CFO,</w:t>
      </w:r>
      <w:r w:rsidRPr="0008352F">
        <w:rPr>
          <w:sz w:val="24"/>
        </w:rPr>
        <w:t xml:space="preserve"> answered all questions asked by the Board of Trustees. </w:t>
      </w:r>
    </w:p>
    <w:p w14:paraId="629AE0E3" w14:textId="77777777" w:rsidR="00E71A83" w:rsidRDefault="00E71A83" w:rsidP="00E71A83">
      <w:pPr>
        <w:pStyle w:val="ListParagraph"/>
        <w:spacing w:after="0" w:line="240" w:lineRule="auto"/>
        <w:ind w:left="1440"/>
        <w:rPr>
          <w:rFonts w:ascii="Times New Roman" w:hAnsi="Times New Roman" w:cs="Times New Roman"/>
          <w:bCs/>
          <w:sz w:val="24"/>
          <w:szCs w:val="24"/>
        </w:rPr>
      </w:pPr>
    </w:p>
    <w:p w14:paraId="6FA0C341" w14:textId="18CB1781" w:rsidR="00181188" w:rsidRPr="0008352F" w:rsidRDefault="00181188" w:rsidP="00C54491">
      <w:pPr>
        <w:pStyle w:val="Standard"/>
        <w:rPr>
          <w:b/>
          <w:sz w:val="24"/>
          <w:u w:val="single"/>
        </w:rPr>
      </w:pPr>
      <w:r w:rsidRPr="0008352F">
        <w:rPr>
          <w:b/>
          <w:sz w:val="24"/>
          <w:u w:val="single"/>
        </w:rPr>
        <w:t>NEW BUSINESS</w:t>
      </w:r>
    </w:p>
    <w:p w14:paraId="056F99C4" w14:textId="77777777" w:rsidR="00380EFF" w:rsidRPr="0008352F" w:rsidRDefault="00380EFF" w:rsidP="00181188">
      <w:pPr>
        <w:pStyle w:val="Standard"/>
        <w:rPr>
          <w:sz w:val="24"/>
        </w:rPr>
      </w:pPr>
    </w:p>
    <w:p w14:paraId="05259B92" w14:textId="6893C422" w:rsidR="00C77489" w:rsidRDefault="00C77489" w:rsidP="00014446">
      <w:pPr>
        <w:pStyle w:val="Standard"/>
        <w:numPr>
          <w:ilvl w:val="0"/>
          <w:numId w:val="4"/>
        </w:numPr>
        <w:rPr>
          <w:b/>
          <w:sz w:val="24"/>
        </w:rPr>
      </w:pPr>
      <w:r w:rsidRPr="00604603">
        <w:rPr>
          <w:b/>
          <w:sz w:val="24"/>
          <w:u w:val="single"/>
        </w:rPr>
        <w:t>Discussion/For Possible Action:</w:t>
      </w:r>
      <w:r w:rsidRPr="00604603">
        <w:rPr>
          <w:b/>
          <w:sz w:val="24"/>
        </w:rPr>
        <w:t xml:space="preserve"> Review/Revise/Approve Governance Policies -</w:t>
      </w:r>
      <w:r>
        <w:rPr>
          <w:b/>
          <w:sz w:val="24"/>
        </w:rPr>
        <w:t xml:space="preserve"> </w:t>
      </w:r>
      <w:r w:rsidRPr="00C77489">
        <w:rPr>
          <w:b/>
          <w:sz w:val="24"/>
        </w:rPr>
        <w:t xml:space="preserve">Chairman </w:t>
      </w:r>
      <w:r w:rsidR="0063253D">
        <w:rPr>
          <w:b/>
          <w:sz w:val="24"/>
        </w:rPr>
        <w:t xml:space="preserve">Dr. </w:t>
      </w:r>
      <w:r>
        <w:rPr>
          <w:b/>
          <w:sz w:val="24"/>
        </w:rPr>
        <w:t>Mike Mugosa</w:t>
      </w:r>
    </w:p>
    <w:p w14:paraId="75CA6FFF" w14:textId="77777777" w:rsidR="00885DD0" w:rsidRPr="0063253D" w:rsidRDefault="00885DD0" w:rsidP="00885DD0">
      <w:pPr>
        <w:pStyle w:val="Standard"/>
        <w:ind w:left="540"/>
        <w:rPr>
          <w:b/>
          <w:sz w:val="24"/>
        </w:rPr>
      </w:pPr>
    </w:p>
    <w:p w14:paraId="0D9F8E11" w14:textId="0061AAE4" w:rsidR="00C77489" w:rsidRDefault="00C77489" w:rsidP="00014446">
      <w:pPr>
        <w:pStyle w:val="Standard"/>
        <w:numPr>
          <w:ilvl w:val="0"/>
          <w:numId w:val="9"/>
        </w:numPr>
        <w:rPr>
          <w:bCs/>
          <w:sz w:val="24"/>
        </w:rPr>
      </w:pPr>
      <w:r w:rsidRPr="00604603">
        <w:rPr>
          <w:b/>
          <w:sz w:val="24"/>
          <w:u w:val="single"/>
        </w:rPr>
        <w:t>Discussion/For Possible Action</w:t>
      </w:r>
      <w:r w:rsidRPr="00604603">
        <w:rPr>
          <w:b/>
          <w:sz w:val="24"/>
        </w:rPr>
        <w:t xml:space="preserve">: </w:t>
      </w:r>
      <w:r w:rsidRPr="00C77489">
        <w:rPr>
          <w:bCs/>
          <w:sz w:val="24"/>
        </w:rPr>
        <w:t xml:space="preserve">Approval of Governance Policy – </w:t>
      </w:r>
      <w:r w:rsidR="00885DD0" w:rsidRPr="00C77489">
        <w:rPr>
          <w:bCs/>
          <w:sz w:val="24"/>
        </w:rPr>
        <w:t>1.</w:t>
      </w:r>
      <w:r w:rsidR="00434E37">
        <w:rPr>
          <w:bCs/>
          <w:sz w:val="24"/>
        </w:rPr>
        <w:t>6 Financial Planning and Budgeting.</w:t>
      </w:r>
    </w:p>
    <w:p w14:paraId="0C4E9B87" w14:textId="77777777" w:rsidR="00C56E3A" w:rsidRDefault="00C56E3A" w:rsidP="00C56E3A">
      <w:pPr>
        <w:pStyle w:val="Standard"/>
        <w:rPr>
          <w:bCs/>
          <w:sz w:val="24"/>
        </w:rPr>
      </w:pPr>
    </w:p>
    <w:p w14:paraId="608C069D" w14:textId="422E7992" w:rsidR="00C56E3A" w:rsidRPr="00E8746F" w:rsidRDefault="00C56E3A" w:rsidP="00C56E3A">
      <w:pPr>
        <w:rPr>
          <w:rFonts w:ascii="Times New Roman" w:hAnsi="Times New Roman" w:cs="Times New Roman"/>
          <w:sz w:val="24"/>
          <w:szCs w:val="24"/>
        </w:rPr>
      </w:pPr>
      <w:r w:rsidRPr="00C56E3A">
        <w:rPr>
          <w:rFonts w:ascii="Times New Roman" w:hAnsi="Times New Roman" w:cs="Times New Roman"/>
          <w:b/>
          <w:bCs/>
          <w:sz w:val="24"/>
          <w:szCs w:val="24"/>
        </w:rPr>
        <w:t>Chairman Dr. Mike Mugosa</w:t>
      </w:r>
      <w:r>
        <w:rPr>
          <w:rFonts w:ascii="Times New Roman" w:hAnsi="Times New Roman" w:cs="Times New Roman"/>
          <w:sz w:val="24"/>
          <w:szCs w:val="24"/>
        </w:rPr>
        <w:t xml:space="preserve"> </w:t>
      </w:r>
      <w:r w:rsidRPr="00E8746F">
        <w:rPr>
          <w:rFonts w:ascii="Times New Roman" w:hAnsi="Times New Roman" w:cs="Times New Roman"/>
          <w:sz w:val="24"/>
          <w:szCs w:val="24"/>
        </w:rPr>
        <w:t xml:space="preserve">entertained a motion to approve </w:t>
      </w:r>
      <w:r>
        <w:rPr>
          <w:rFonts w:ascii="Times New Roman" w:hAnsi="Times New Roman" w:cs="Times New Roman"/>
          <w:sz w:val="24"/>
          <w:szCs w:val="24"/>
        </w:rPr>
        <w:t>Governance Policy 1.</w:t>
      </w:r>
      <w:r w:rsidR="00434E37">
        <w:rPr>
          <w:rFonts w:ascii="Times New Roman" w:hAnsi="Times New Roman" w:cs="Times New Roman"/>
          <w:sz w:val="24"/>
          <w:szCs w:val="24"/>
        </w:rPr>
        <w:t>6 Financial Planning and Budgeting</w:t>
      </w:r>
      <w:r w:rsidR="00093E41">
        <w:rPr>
          <w:rFonts w:ascii="Times New Roman" w:hAnsi="Times New Roman" w:cs="Times New Roman"/>
          <w:sz w:val="24"/>
          <w:szCs w:val="24"/>
        </w:rPr>
        <w:t>.</w:t>
      </w:r>
      <w:r>
        <w:rPr>
          <w:rFonts w:ascii="Times New Roman" w:hAnsi="Times New Roman" w:cs="Times New Roman"/>
          <w:sz w:val="24"/>
          <w:szCs w:val="24"/>
        </w:rPr>
        <w:t xml:space="preserve">  </w:t>
      </w:r>
    </w:p>
    <w:p w14:paraId="76E6AEB7" w14:textId="7CBD9FCC" w:rsidR="00C56E3A" w:rsidRDefault="00C56E3A" w:rsidP="00C56E3A">
      <w:pPr>
        <w:spacing w:after="0"/>
        <w:rPr>
          <w:rFonts w:ascii="Times New Roman" w:hAnsi="Times New Roman" w:cs="Times New Roman"/>
          <w:sz w:val="24"/>
          <w:szCs w:val="24"/>
        </w:rPr>
      </w:pPr>
      <w:r w:rsidRPr="00E8746F">
        <w:rPr>
          <w:rFonts w:ascii="Times New Roman" w:hAnsi="Times New Roman" w:cs="Times New Roman"/>
          <w:b/>
          <w:sz w:val="24"/>
          <w:szCs w:val="24"/>
        </w:rPr>
        <w:t xml:space="preserve">MOTION: </w:t>
      </w:r>
      <w:r w:rsidR="002B466E">
        <w:rPr>
          <w:rFonts w:ascii="Times New Roman" w:hAnsi="Times New Roman" w:cs="Times New Roman"/>
          <w:sz w:val="24"/>
          <w:szCs w:val="24"/>
        </w:rPr>
        <w:t>Secretary Crystal Caviglia</w:t>
      </w:r>
      <w:r w:rsidRPr="00D20BDD">
        <w:rPr>
          <w:rFonts w:ascii="Times New Roman" w:hAnsi="Times New Roman" w:cs="Times New Roman"/>
          <w:sz w:val="24"/>
          <w:szCs w:val="24"/>
        </w:rPr>
        <w:t xml:space="preserve"> made a motion to approve </w:t>
      </w:r>
      <w:r>
        <w:rPr>
          <w:rFonts w:ascii="Times New Roman" w:hAnsi="Times New Roman" w:cs="Times New Roman"/>
          <w:sz w:val="24"/>
          <w:szCs w:val="24"/>
        </w:rPr>
        <w:t>Governance Policy 1.</w:t>
      </w:r>
      <w:r w:rsidR="00434E37">
        <w:rPr>
          <w:rFonts w:ascii="Times New Roman" w:hAnsi="Times New Roman" w:cs="Times New Roman"/>
          <w:sz w:val="24"/>
          <w:szCs w:val="24"/>
        </w:rPr>
        <w:t>6 Financial Planning and Budgeting</w:t>
      </w:r>
      <w:r w:rsidR="00B26305">
        <w:rPr>
          <w:rFonts w:ascii="Times New Roman" w:hAnsi="Times New Roman" w:cs="Times New Roman"/>
          <w:sz w:val="24"/>
          <w:szCs w:val="24"/>
        </w:rPr>
        <w:t xml:space="preserve">; the </w:t>
      </w:r>
      <w:r w:rsidRPr="00D20BDD">
        <w:rPr>
          <w:rFonts w:ascii="Times New Roman" w:hAnsi="Times New Roman" w:cs="Times New Roman"/>
          <w:sz w:val="24"/>
          <w:szCs w:val="24"/>
        </w:rPr>
        <w:t xml:space="preserve">motion was seconded by </w:t>
      </w:r>
      <w:r w:rsidR="002B466E">
        <w:rPr>
          <w:rFonts w:ascii="Times New Roman" w:hAnsi="Times New Roman" w:cs="Times New Roman"/>
          <w:sz w:val="24"/>
        </w:rPr>
        <w:t>Trustee Kim Cunningham</w:t>
      </w:r>
      <w:r w:rsidRPr="00D20BDD">
        <w:rPr>
          <w:rFonts w:ascii="Times New Roman" w:hAnsi="Times New Roman" w:cs="Times New Roman"/>
          <w:sz w:val="24"/>
        </w:rPr>
        <w:t xml:space="preserve"> </w:t>
      </w:r>
      <w:r w:rsidRPr="00D20BDD">
        <w:rPr>
          <w:rFonts w:ascii="Times New Roman" w:hAnsi="Times New Roman" w:cs="Times New Roman"/>
          <w:sz w:val="24"/>
          <w:szCs w:val="24"/>
        </w:rPr>
        <w:t>and carried unanimously.</w:t>
      </w:r>
    </w:p>
    <w:p w14:paraId="3D19DEA5" w14:textId="77777777" w:rsidR="00C77489" w:rsidRPr="00604603" w:rsidRDefault="00C77489" w:rsidP="00C56E3A">
      <w:pPr>
        <w:pStyle w:val="Standard"/>
        <w:rPr>
          <w:sz w:val="24"/>
        </w:rPr>
      </w:pPr>
    </w:p>
    <w:p w14:paraId="247F29D3" w14:textId="5399C2D8" w:rsidR="00C77489" w:rsidRDefault="00C77489" w:rsidP="00014446">
      <w:pPr>
        <w:pStyle w:val="Standard"/>
        <w:numPr>
          <w:ilvl w:val="0"/>
          <w:numId w:val="9"/>
        </w:numPr>
        <w:rPr>
          <w:bCs/>
          <w:sz w:val="24"/>
        </w:rPr>
      </w:pPr>
      <w:r w:rsidRPr="00604603">
        <w:rPr>
          <w:b/>
          <w:sz w:val="24"/>
          <w:u w:val="single"/>
        </w:rPr>
        <w:t>Discussion/For Possible Action</w:t>
      </w:r>
      <w:r w:rsidRPr="00604603">
        <w:rPr>
          <w:b/>
          <w:sz w:val="24"/>
        </w:rPr>
        <w:t xml:space="preserve">: </w:t>
      </w:r>
      <w:r w:rsidRPr="00C77489">
        <w:rPr>
          <w:bCs/>
          <w:sz w:val="24"/>
        </w:rPr>
        <w:t>Approval of Governance Policy – 1.</w:t>
      </w:r>
      <w:r w:rsidR="00434E37">
        <w:rPr>
          <w:bCs/>
          <w:sz w:val="24"/>
        </w:rPr>
        <w:t>7</w:t>
      </w:r>
      <w:r w:rsidR="00885DD0">
        <w:rPr>
          <w:bCs/>
          <w:sz w:val="24"/>
        </w:rPr>
        <w:t xml:space="preserve"> </w:t>
      </w:r>
      <w:r w:rsidR="00434E37">
        <w:rPr>
          <w:bCs/>
          <w:sz w:val="24"/>
        </w:rPr>
        <w:t>Financial Conditions and Activities</w:t>
      </w:r>
      <w:r w:rsidR="00885DD0">
        <w:rPr>
          <w:bCs/>
          <w:sz w:val="24"/>
        </w:rPr>
        <w:t xml:space="preserve">. </w:t>
      </w:r>
    </w:p>
    <w:p w14:paraId="387C9208" w14:textId="77777777" w:rsidR="00C56E3A" w:rsidRDefault="00C56E3A" w:rsidP="00C56E3A">
      <w:pPr>
        <w:pStyle w:val="Standard"/>
        <w:rPr>
          <w:bCs/>
          <w:sz w:val="24"/>
        </w:rPr>
      </w:pPr>
    </w:p>
    <w:p w14:paraId="7D445495" w14:textId="76A807A8" w:rsidR="00C56E3A" w:rsidRDefault="00C56E3A" w:rsidP="00C56E3A">
      <w:pPr>
        <w:rPr>
          <w:rFonts w:ascii="Times New Roman" w:hAnsi="Times New Roman" w:cs="Times New Roman"/>
          <w:sz w:val="24"/>
          <w:szCs w:val="24"/>
        </w:rPr>
      </w:pPr>
      <w:r w:rsidRPr="00C56E3A">
        <w:rPr>
          <w:rFonts w:ascii="Times New Roman" w:hAnsi="Times New Roman" w:cs="Times New Roman"/>
          <w:b/>
          <w:bCs/>
          <w:sz w:val="24"/>
          <w:szCs w:val="24"/>
        </w:rPr>
        <w:t>Chairman Dr. Mike Mugosa</w:t>
      </w:r>
      <w:r>
        <w:rPr>
          <w:rFonts w:ascii="Times New Roman" w:hAnsi="Times New Roman" w:cs="Times New Roman"/>
          <w:sz w:val="24"/>
          <w:szCs w:val="24"/>
        </w:rPr>
        <w:t xml:space="preserve"> </w:t>
      </w:r>
      <w:r w:rsidRPr="00E8746F">
        <w:rPr>
          <w:rFonts w:ascii="Times New Roman" w:hAnsi="Times New Roman" w:cs="Times New Roman"/>
          <w:sz w:val="24"/>
          <w:szCs w:val="24"/>
        </w:rPr>
        <w:t xml:space="preserve">entertained a motion to approve </w:t>
      </w:r>
      <w:r>
        <w:rPr>
          <w:rFonts w:ascii="Times New Roman" w:hAnsi="Times New Roman" w:cs="Times New Roman"/>
          <w:sz w:val="24"/>
          <w:szCs w:val="24"/>
        </w:rPr>
        <w:t>Governance Policy 1.</w:t>
      </w:r>
      <w:r w:rsidR="00434E37">
        <w:rPr>
          <w:rFonts w:ascii="Times New Roman" w:hAnsi="Times New Roman" w:cs="Times New Roman"/>
          <w:sz w:val="24"/>
          <w:szCs w:val="24"/>
        </w:rPr>
        <w:t>7 Financial Conditions and Activities</w:t>
      </w:r>
      <w:r w:rsidR="00885DD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16DD51C" w14:textId="29A7C228" w:rsidR="00C56E3A" w:rsidRDefault="00C56E3A" w:rsidP="00C56E3A">
      <w:pPr>
        <w:spacing w:after="0"/>
        <w:rPr>
          <w:rFonts w:ascii="Times New Roman" w:hAnsi="Times New Roman" w:cs="Times New Roman"/>
          <w:sz w:val="24"/>
          <w:szCs w:val="24"/>
        </w:rPr>
      </w:pPr>
      <w:r w:rsidRPr="00E8746F">
        <w:rPr>
          <w:rFonts w:ascii="Times New Roman" w:hAnsi="Times New Roman" w:cs="Times New Roman"/>
          <w:b/>
          <w:sz w:val="24"/>
          <w:szCs w:val="24"/>
        </w:rPr>
        <w:t xml:space="preserve">MOTION: </w:t>
      </w:r>
      <w:r w:rsidR="002B466E">
        <w:rPr>
          <w:rFonts w:ascii="Times New Roman" w:hAnsi="Times New Roman" w:cs="Times New Roman"/>
          <w:sz w:val="24"/>
          <w:szCs w:val="24"/>
        </w:rPr>
        <w:t>Trustee Kim Cunningham</w:t>
      </w:r>
      <w:r w:rsidRPr="00D20BDD">
        <w:rPr>
          <w:rFonts w:ascii="Times New Roman" w:hAnsi="Times New Roman" w:cs="Times New Roman"/>
          <w:sz w:val="24"/>
          <w:szCs w:val="24"/>
        </w:rPr>
        <w:t xml:space="preserve"> made a motion to approve </w:t>
      </w:r>
      <w:r>
        <w:rPr>
          <w:rFonts w:ascii="Times New Roman" w:hAnsi="Times New Roman" w:cs="Times New Roman"/>
          <w:sz w:val="24"/>
          <w:szCs w:val="24"/>
        </w:rPr>
        <w:t>Governance Policy 1.</w:t>
      </w:r>
      <w:r w:rsidR="00434E37">
        <w:rPr>
          <w:rFonts w:ascii="Times New Roman" w:hAnsi="Times New Roman" w:cs="Times New Roman"/>
          <w:sz w:val="24"/>
          <w:szCs w:val="24"/>
        </w:rPr>
        <w:t>7 Financial Conditions and Activities</w:t>
      </w:r>
      <w:r w:rsidR="00B26305">
        <w:rPr>
          <w:rFonts w:ascii="Times New Roman" w:hAnsi="Times New Roman" w:cs="Times New Roman"/>
          <w:sz w:val="24"/>
          <w:szCs w:val="24"/>
        </w:rPr>
        <w:t>;</w:t>
      </w:r>
      <w:r w:rsidR="00885DD0">
        <w:rPr>
          <w:rFonts w:ascii="Times New Roman" w:hAnsi="Times New Roman" w:cs="Times New Roman"/>
          <w:sz w:val="24"/>
          <w:szCs w:val="24"/>
        </w:rPr>
        <w:t xml:space="preserve"> </w:t>
      </w:r>
      <w:r w:rsidRPr="00D20BDD">
        <w:rPr>
          <w:rFonts w:ascii="Times New Roman" w:hAnsi="Times New Roman" w:cs="Times New Roman"/>
          <w:sz w:val="24"/>
          <w:szCs w:val="24"/>
        </w:rPr>
        <w:t xml:space="preserve">the motion was seconded by </w:t>
      </w:r>
      <w:r w:rsidR="002B466E">
        <w:rPr>
          <w:rFonts w:ascii="Times New Roman" w:hAnsi="Times New Roman" w:cs="Times New Roman"/>
          <w:sz w:val="24"/>
        </w:rPr>
        <w:t>Secretary Crystal Caviglia</w:t>
      </w:r>
      <w:r w:rsidRPr="00D20BDD">
        <w:rPr>
          <w:rFonts w:ascii="Times New Roman" w:hAnsi="Times New Roman" w:cs="Times New Roman"/>
          <w:sz w:val="24"/>
        </w:rPr>
        <w:t xml:space="preserve"> </w:t>
      </w:r>
      <w:r w:rsidRPr="00D20BDD">
        <w:rPr>
          <w:rFonts w:ascii="Times New Roman" w:hAnsi="Times New Roman" w:cs="Times New Roman"/>
          <w:sz w:val="24"/>
          <w:szCs w:val="24"/>
        </w:rPr>
        <w:t>and carried unanimously.</w:t>
      </w:r>
    </w:p>
    <w:p w14:paraId="428E8AF1" w14:textId="77777777" w:rsidR="00885DD0" w:rsidRPr="00885DD0" w:rsidRDefault="00885DD0" w:rsidP="00C56E3A">
      <w:pPr>
        <w:spacing w:after="0"/>
        <w:rPr>
          <w:rFonts w:ascii="Times New Roman" w:hAnsi="Times New Roman" w:cs="Times New Roman"/>
          <w:b/>
          <w:bCs/>
          <w:sz w:val="24"/>
          <w:szCs w:val="24"/>
        </w:rPr>
      </w:pPr>
    </w:p>
    <w:p w14:paraId="34226596" w14:textId="1E45512C" w:rsidR="00885DD0" w:rsidRDefault="00885DD0" w:rsidP="00885DD0">
      <w:pPr>
        <w:spacing w:after="0"/>
        <w:ind w:firstLine="540"/>
        <w:rPr>
          <w:rFonts w:ascii="Times New Roman" w:hAnsi="Times New Roman" w:cs="Times New Roman"/>
          <w:sz w:val="24"/>
          <w:szCs w:val="24"/>
        </w:rPr>
      </w:pPr>
      <w:r w:rsidRPr="00885DD0">
        <w:rPr>
          <w:rFonts w:ascii="Times New Roman" w:hAnsi="Times New Roman" w:cs="Times New Roman"/>
          <w:b/>
          <w:bCs/>
          <w:sz w:val="24"/>
          <w:szCs w:val="24"/>
        </w:rPr>
        <w:t xml:space="preserve">3) </w:t>
      </w:r>
      <w:r>
        <w:rPr>
          <w:rFonts w:ascii="Times New Roman" w:hAnsi="Times New Roman" w:cs="Times New Roman"/>
          <w:b/>
          <w:bCs/>
          <w:sz w:val="24"/>
          <w:szCs w:val="24"/>
        </w:rPr>
        <w:t xml:space="preserve"> </w:t>
      </w:r>
      <w:r>
        <w:rPr>
          <w:rFonts w:ascii="Times New Roman" w:hAnsi="Times New Roman" w:cs="Times New Roman"/>
          <w:sz w:val="24"/>
          <w:szCs w:val="24"/>
        </w:rPr>
        <w:t>Discussion/For Possible Action: Approval of Governance Policy – 1.</w:t>
      </w:r>
      <w:r w:rsidR="00434E37">
        <w:rPr>
          <w:rFonts w:ascii="Times New Roman" w:hAnsi="Times New Roman" w:cs="Times New Roman"/>
          <w:sz w:val="24"/>
          <w:szCs w:val="24"/>
        </w:rPr>
        <w:t xml:space="preserve">8 Emergency CEO Succession. </w:t>
      </w:r>
      <w:r>
        <w:rPr>
          <w:rFonts w:ascii="Times New Roman" w:hAnsi="Times New Roman" w:cs="Times New Roman"/>
          <w:sz w:val="24"/>
          <w:szCs w:val="24"/>
        </w:rPr>
        <w:t xml:space="preserve"> </w:t>
      </w:r>
    </w:p>
    <w:p w14:paraId="026B79FB" w14:textId="77777777" w:rsidR="00885DD0" w:rsidRDefault="00885DD0" w:rsidP="00885DD0">
      <w:pPr>
        <w:spacing w:after="0"/>
        <w:ind w:firstLine="540"/>
        <w:rPr>
          <w:rFonts w:ascii="Times New Roman" w:hAnsi="Times New Roman" w:cs="Times New Roman"/>
          <w:sz w:val="24"/>
          <w:szCs w:val="24"/>
        </w:rPr>
      </w:pPr>
    </w:p>
    <w:p w14:paraId="1739B4AB" w14:textId="0F853389" w:rsidR="00885DD0" w:rsidRDefault="00885DD0" w:rsidP="00885DD0">
      <w:pPr>
        <w:rPr>
          <w:rFonts w:ascii="Times New Roman" w:hAnsi="Times New Roman" w:cs="Times New Roman"/>
          <w:sz w:val="24"/>
          <w:szCs w:val="24"/>
        </w:rPr>
      </w:pPr>
      <w:r w:rsidRPr="00C56E3A">
        <w:rPr>
          <w:rFonts w:ascii="Times New Roman" w:hAnsi="Times New Roman" w:cs="Times New Roman"/>
          <w:b/>
          <w:bCs/>
          <w:sz w:val="24"/>
          <w:szCs w:val="24"/>
        </w:rPr>
        <w:t>Chairman Dr. Mike Mugosa</w:t>
      </w:r>
      <w:r>
        <w:rPr>
          <w:rFonts w:ascii="Times New Roman" w:hAnsi="Times New Roman" w:cs="Times New Roman"/>
          <w:sz w:val="24"/>
          <w:szCs w:val="24"/>
        </w:rPr>
        <w:t xml:space="preserve"> </w:t>
      </w:r>
      <w:r w:rsidRPr="00E8746F">
        <w:rPr>
          <w:rFonts w:ascii="Times New Roman" w:hAnsi="Times New Roman" w:cs="Times New Roman"/>
          <w:sz w:val="24"/>
          <w:szCs w:val="24"/>
        </w:rPr>
        <w:t xml:space="preserve">entertained a motion to approve </w:t>
      </w:r>
      <w:r>
        <w:rPr>
          <w:rFonts w:ascii="Times New Roman" w:hAnsi="Times New Roman" w:cs="Times New Roman"/>
          <w:sz w:val="24"/>
          <w:szCs w:val="24"/>
        </w:rPr>
        <w:t>Governance Policy 1.</w:t>
      </w:r>
      <w:r w:rsidR="00434E37">
        <w:rPr>
          <w:rFonts w:ascii="Times New Roman" w:hAnsi="Times New Roman" w:cs="Times New Roman"/>
          <w:sz w:val="24"/>
          <w:szCs w:val="24"/>
        </w:rPr>
        <w:t>8 Emergency CEO Succession</w:t>
      </w:r>
      <w:r>
        <w:rPr>
          <w:rFonts w:ascii="Times New Roman" w:hAnsi="Times New Roman" w:cs="Times New Roman"/>
          <w:sz w:val="24"/>
          <w:szCs w:val="24"/>
        </w:rPr>
        <w:t xml:space="preserve">. </w:t>
      </w:r>
    </w:p>
    <w:p w14:paraId="1BD4BC19" w14:textId="0508AE39" w:rsidR="00885DD0" w:rsidRDefault="00885DD0" w:rsidP="00885DD0">
      <w:pPr>
        <w:spacing w:after="0"/>
        <w:rPr>
          <w:rFonts w:ascii="Times New Roman" w:hAnsi="Times New Roman" w:cs="Times New Roman"/>
          <w:sz w:val="24"/>
          <w:szCs w:val="24"/>
        </w:rPr>
      </w:pPr>
      <w:r w:rsidRPr="00E8746F">
        <w:rPr>
          <w:rFonts w:ascii="Times New Roman" w:hAnsi="Times New Roman" w:cs="Times New Roman"/>
          <w:b/>
          <w:sz w:val="24"/>
          <w:szCs w:val="24"/>
        </w:rPr>
        <w:t xml:space="preserve">MOTION: </w:t>
      </w:r>
      <w:r w:rsidR="002B466E">
        <w:rPr>
          <w:rFonts w:ascii="Times New Roman" w:hAnsi="Times New Roman" w:cs="Times New Roman"/>
          <w:sz w:val="24"/>
          <w:szCs w:val="24"/>
        </w:rPr>
        <w:t>Secretary Crystal Caviglia</w:t>
      </w:r>
      <w:r w:rsidR="002B466E" w:rsidRPr="00D20BDD">
        <w:rPr>
          <w:rFonts w:ascii="Times New Roman" w:hAnsi="Times New Roman" w:cs="Times New Roman"/>
          <w:sz w:val="24"/>
          <w:szCs w:val="24"/>
        </w:rPr>
        <w:t xml:space="preserve"> </w:t>
      </w:r>
      <w:r w:rsidRPr="00D20BDD">
        <w:rPr>
          <w:rFonts w:ascii="Times New Roman" w:hAnsi="Times New Roman" w:cs="Times New Roman"/>
          <w:sz w:val="24"/>
          <w:szCs w:val="24"/>
        </w:rPr>
        <w:t xml:space="preserve">made a motion to approve </w:t>
      </w:r>
      <w:r>
        <w:rPr>
          <w:rFonts w:ascii="Times New Roman" w:hAnsi="Times New Roman" w:cs="Times New Roman"/>
          <w:sz w:val="24"/>
          <w:szCs w:val="24"/>
        </w:rPr>
        <w:t>Governance Policy – 1.</w:t>
      </w:r>
      <w:r w:rsidR="00434E37">
        <w:rPr>
          <w:rFonts w:ascii="Times New Roman" w:hAnsi="Times New Roman" w:cs="Times New Roman"/>
          <w:sz w:val="24"/>
          <w:szCs w:val="24"/>
        </w:rPr>
        <w:t>8 Emergency CEO Succession</w:t>
      </w:r>
      <w:r w:rsidR="00B26305">
        <w:rPr>
          <w:rFonts w:ascii="Times New Roman" w:hAnsi="Times New Roman" w:cs="Times New Roman"/>
          <w:sz w:val="24"/>
          <w:szCs w:val="24"/>
        </w:rPr>
        <w:t xml:space="preserve">; </w:t>
      </w:r>
      <w:r w:rsidRPr="00D20BDD">
        <w:rPr>
          <w:rFonts w:ascii="Times New Roman" w:hAnsi="Times New Roman" w:cs="Times New Roman"/>
          <w:sz w:val="24"/>
          <w:szCs w:val="24"/>
        </w:rPr>
        <w:t xml:space="preserve">the motion was seconded </w:t>
      </w:r>
      <w:r w:rsidR="002B466E">
        <w:rPr>
          <w:rFonts w:ascii="Times New Roman" w:hAnsi="Times New Roman" w:cs="Times New Roman"/>
          <w:sz w:val="24"/>
          <w:szCs w:val="24"/>
        </w:rPr>
        <w:t>by Trustee</w:t>
      </w:r>
      <w:r w:rsidR="002B466E" w:rsidRPr="00CC58BB">
        <w:rPr>
          <w:rFonts w:ascii="Times New Roman" w:hAnsi="Times New Roman" w:cs="Times New Roman"/>
          <w:bCs/>
          <w:sz w:val="24"/>
          <w:szCs w:val="24"/>
        </w:rPr>
        <w:t xml:space="preserve"> Laurie Carson</w:t>
      </w:r>
      <w:r w:rsidR="002B466E">
        <w:rPr>
          <w:rFonts w:ascii="Times New Roman" w:hAnsi="Times New Roman" w:cs="Times New Roman"/>
          <w:b/>
          <w:sz w:val="24"/>
          <w:szCs w:val="24"/>
        </w:rPr>
        <w:t xml:space="preserve"> </w:t>
      </w:r>
      <w:r w:rsidRPr="00D20BDD">
        <w:rPr>
          <w:rFonts w:ascii="Times New Roman" w:hAnsi="Times New Roman" w:cs="Times New Roman"/>
          <w:sz w:val="24"/>
          <w:szCs w:val="24"/>
        </w:rPr>
        <w:t>and carried unanimously.</w:t>
      </w:r>
    </w:p>
    <w:p w14:paraId="26AB812C" w14:textId="77777777" w:rsidR="007B132B" w:rsidRDefault="007B132B" w:rsidP="00885DD0">
      <w:pPr>
        <w:spacing w:after="0"/>
        <w:rPr>
          <w:rFonts w:ascii="Times New Roman" w:hAnsi="Times New Roman" w:cs="Times New Roman"/>
          <w:sz w:val="24"/>
          <w:szCs w:val="24"/>
        </w:rPr>
      </w:pPr>
    </w:p>
    <w:p w14:paraId="1D739F73" w14:textId="3AC726BB" w:rsidR="007E214A" w:rsidRPr="00E55E03" w:rsidRDefault="00181188" w:rsidP="00014446">
      <w:pPr>
        <w:pStyle w:val="Standard"/>
        <w:numPr>
          <w:ilvl w:val="0"/>
          <w:numId w:val="4"/>
        </w:numPr>
        <w:rPr>
          <w:sz w:val="24"/>
        </w:rPr>
      </w:pPr>
      <w:r w:rsidRPr="00E55E03">
        <w:rPr>
          <w:b/>
          <w:sz w:val="24"/>
        </w:rPr>
        <w:t xml:space="preserve">Appointments/Re-Appointments/Modification of Appointments – </w:t>
      </w:r>
      <w:r w:rsidR="00E00D14" w:rsidRPr="00E55E03">
        <w:rPr>
          <w:bCs/>
          <w:sz w:val="24"/>
        </w:rPr>
        <w:t xml:space="preserve">Chairman </w:t>
      </w:r>
      <w:r w:rsidR="00E00D14" w:rsidRPr="00E55E03">
        <w:rPr>
          <w:sz w:val="24"/>
        </w:rPr>
        <w:t>Dr. Mike Mugosa</w:t>
      </w:r>
    </w:p>
    <w:p w14:paraId="4B8B6C6F" w14:textId="77777777" w:rsidR="005762C1" w:rsidRPr="00E55E03" w:rsidRDefault="005762C1" w:rsidP="00E55E03">
      <w:pPr>
        <w:pStyle w:val="Standard"/>
        <w:rPr>
          <w:b/>
          <w:sz w:val="24"/>
        </w:rPr>
      </w:pPr>
    </w:p>
    <w:p w14:paraId="242EE68D" w14:textId="77777777" w:rsidR="00E55E03" w:rsidRPr="00CC58FE" w:rsidRDefault="00E55E03" w:rsidP="00E55E03">
      <w:pPr>
        <w:outlineLvl w:val="0"/>
        <w:rPr>
          <w:rFonts w:ascii="Times New Roman" w:hAnsi="Times New Roman" w:cs="Times New Roman"/>
          <w:sz w:val="24"/>
          <w:szCs w:val="24"/>
        </w:rPr>
      </w:pPr>
      <w:r w:rsidRPr="00CC58FE">
        <w:rPr>
          <w:rFonts w:ascii="Times New Roman" w:hAnsi="Times New Roman" w:cs="Times New Roman"/>
          <w:b/>
          <w:sz w:val="24"/>
          <w:szCs w:val="24"/>
          <w:u w:val="single"/>
        </w:rPr>
        <w:t>Appointments:</w:t>
      </w:r>
      <w:r w:rsidRPr="00CC58FE">
        <w:rPr>
          <w:rFonts w:ascii="Times New Roman" w:hAnsi="Times New Roman" w:cs="Times New Roman"/>
          <w:b/>
          <w:sz w:val="24"/>
          <w:szCs w:val="24"/>
        </w:rPr>
        <w:t xml:space="preserve">  </w:t>
      </w:r>
    </w:p>
    <w:p w14:paraId="182A1D66" w14:textId="46D1488C" w:rsidR="00CC58FE" w:rsidRPr="00CC58FE" w:rsidRDefault="00CC58FE" w:rsidP="00CC58FE">
      <w:pPr>
        <w:pStyle w:val="ListParagraph"/>
        <w:numPr>
          <w:ilvl w:val="0"/>
          <w:numId w:val="14"/>
        </w:numPr>
        <w:suppressAutoHyphens w:val="0"/>
        <w:autoSpaceDE w:val="0"/>
        <w:spacing w:after="0" w:line="240" w:lineRule="auto"/>
        <w:textAlignment w:val="auto"/>
        <w:rPr>
          <w:rFonts w:ascii="Times New Roman" w:hAnsi="Times New Roman" w:cs="Times New Roman"/>
          <w:sz w:val="24"/>
          <w:szCs w:val="24"/>
        </w:rPr>
      </w:pPr>
      <w:r w:rsidRPr="00CC58FE">
        <w:rPr>
          <w:rFonts w:ascii="Times New Roman" w:hAnsi="Times New Roman" w:cs="Times New Roman"/>
          <w:b/>
          <w:sz w:val="24"/>
          <w:szCs w:val="24"/>
          <w:u w:val="single"/>
        </w:rPr>
        <w:t>Discussion/For Possible Action</w:t>
      </w:r>
      <w:r w:rsidRPr="00CC58FE">
        <w:rPr>
          <w:rFonts w:ascii="Times New Roman" w:hAnsi="Times New Roman" w:cs="Times New Roman"/>
          <w:b/>
          <w:sz w:val="24"/>
          <w:szCs w:val="24"/>
        </w:rPr>
        <w:t xml:space="preserve"> – </w:t>
      </w:r>
      <w:r w:rsidRPr="00CC58FE">
        <w:rPr>
          <w:rFonts w:ascii="Times New Roman" w:hAnsi="Times New Roman" w:cs="Times New Roman"/>
          <w:bCs/>
          <w:sz w:val="24"/>
          <w:szCs w:val="24"/>
        </w:rPr>
        <w:t xml:space="preserve">The Appointment of </w:t>
      </w:r>
      <w:r w:rsidR="007E0628">
        <w:rPr>
          <w:rFonts w:ascii="Times New Roman" w:hAnsi="Times New Roman" w:cs="Times New Roman"/>
          <w:bCs/>
          <w:sz w:val="24"/>
          <w:szCs w:val="24"/>
        </w:rPr>
        <w:t xml:space="preserve">Angel Rivera Aponte, MD – General Surgery. </w:t>
      </w:r>
      <w:r w:rsidRPr="00CC58FE">
        <w:rPr>
          <w:rFonts w:ascii="Times New Roman" w:hAnsi="Times New Roman" w:cs="Times New Roman"/>
          <w:bCs/>
          <w:sz w:val="24"/>
          <w:szCs w:val="24"/>
        </w:rPr>
        <w:t xml:space="preserve">  </w:t>
      </w:r>
    </w:p>
    <w:p w14:paraId="22B6866F" w14:textId="77777777" w:rsidR="00CC58FE" w:rsidRDefault="00CC58FE" w:rsidP="00CC58FE">
      <w:pPr>
        <w:suppressAutoHyphens w:val="0"/>
        <w:autoSpaceDE w:val="0"/>
        <w:contextualSpacing/>
        <w:textAlignment w:val="auto"/>
        <w:outlineLvl w:val="0"/>
        <w:rPr>
          <w:rFonts w:ascii="Times New Roman" w:hAnsi="Times New Roman" w:cs="Times New Roman"/>
          <w:b/>
          <w:sz w:val="24"/>
          <w:szCs w:val="24"/>
        </w:rPr>
      </w:pPr>
    </w:p>
    <w:p w14:paraId="70396C03" w14:textId="77777777" w:rsidR="007E0628" w:rsidRPr="00054057" w:rsidRDefault="007E0628" w:rsidP="007E0628">
      <w:pPr>
        <w:pStyle w:val="Standard"/>
        <w:jc w:val="right"/>
        <w:outlineLvl w:val="0"/>
        <w:rPr>
          <w:b/>
          <w:sz w:val="24"/>
        </w:rPr>
      </w:pPr>
      <w:r w:rsidRPr="00054057">
        <w:rPr>
          <w:b/>
          <w:sz w:val="24"/>
        </w:rPr>
        <w:lastRenderedPageBreak/>
        <w:t>Regular Board of Trustees Meeting</w:t>
      </w:r>
    </w:p>
    <w:p w14:paraId="65F1B55C" w14:textId="77777777" w:rsidR="007E0628" w:rsidRPr="00054057" w:rsidRDefault="007E0628" w:rsidP="007E0628">
      <w:pPr>
        <w:pStyle w:val="Standard"/>
        <w:jc w:val="right"/>
        <w:outlineLvl w:val="0"/>
        <w:rPr>
          <w:b/>
          <w:sz w:val="24"/>
        </w:rPr>
      </w:pPr>
      <w:r>
        <w:rPr>
          <w:b/>
          <w:sz w:val="24"/>
        </w:rPr>
        <w:t>March 24, 2025</w:t>
      </w:r>
    </w:p>
    <w:p w14:paraId="27868F6F" w14:textId="65D87123" w:rsidR="007E0628" w:rsidRPr="00CC58FE" w:rsidRDefault="007E0628" w:rsidP="007E0628">
      <w:pPr>
        <w:pStyle w:val="Standard"/>
        <w:jc w:val="right"/>
        <w:outlineLvl w:val="0"/>
        <w:rPr>
          <w:b/>
          <w:sz w:val="24"/>
        </w:rPr>
      </w:pPr>
      <w:r w:rsidRPr="00054057">
        <w:rPr>
          <w:b/>
          <w:sz w:val="24"/>
        </w:rPr>
        <w:t xml:space="preserve">Page </w:t>
      </w:r>
      <w:r>
        <w:rPr>
          <w:b/>
          <w:sz w:val="24"/>
        </w:rPr>
        <w:t>5</w:t>
      </w:r>
    </w:p>
    <w:p w14:paraId="4F500287" w14:textId="3CDEB03C"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sz w:val="24"/>
          <w:szCs w:val="24"/>
        </w:rPr>
        <w:t xml:space="preserve">Dr. Mugosa entertained a motion to approve the </w:t>
      </w:r>
      <w:r w:rsidRPr="00CC58FE">
        <w:rPr>
          <w:rFonts w:ascii="Times New Roman" w:hAnsi="Times New Roman" w:cs="Times New Roman"/>
          <w:bCs/>
          <w:sz w:val="24"/>
          <w:szCs w:val="24"/>
        </w:rPr>
        <w:t xml:space="preserve">appointment of </w:t>
      </w:r>
      <w:r w:rsidR="007E0628">
        <w:rPr>
          <w:rFonts w:ascii="Times New Roman" w:hAnsi="Times New Roman" w:cs="Times New Roman"/>
          <w:bCs/>
          <w:sz w:val="24"/>
          <w:szCs w:val="24"/>
        </w:rPr>
        <w:t>Angel Rivera Aponte, MD – General Surgery</w:t>
      </w:r>
      <w:r w:rsidRPr="00CC58FE">
        <w:rPr>
          <w:rFonts w:ascii="Times New Roman" w:hAnsi="Times New Roman" w:cs="Times New Roman"/>
          <w:sz w:val="24"/>
          <w:szCs w:val="24"/>
        </w:rPr>
        <w:t>.</w:t>
      </w:r>
    </w:p>
    <w:p w14:paraId="4B7DC358" w14:textId="77777777"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p>
    <w:p w14:paraId="32BBD9B1" w14:textId="249618A1" w:rsidR="00CC58FE" w:rsidRPr="00CC58FE" w:rsidRDefault="00CC58FE" w:rsidP="00CC58FE">
      <w:pPr>
        <w:suppressAutoHyphens w:val="0"/>
        <w:autoSpaceDE w:val="0"/>
        <w:spacing w:after="0" w:line="240" w:lineRule="auto"/>
        <w:contextualSpacing/>
        <w:textAlignment w:val="auto"/>
        <w:outlineLvl w:val="0"/>
        <w:rPr>
          <w:rFonts w:ascii="Times New Roman" w:hAnsi="Times New Roman" w:cs="Times New Roman"/>
          <w:sz w:val="24"/>
          <w:szCs w:val="24"/>
        </w:rPr>
      </w:pPr>
      <w:r w:rsidRPr="00CC58FE">
        <w:rPr>
          <w:rFonts w:ascii="Times New Roman" w:hAnsi="Times New Roman" w:cs="Times New Roman"/>
          <w:b/>
          <w:sz w:val="24"/>
          <w:szCs w:val="24"/>
        </w:rPr>
        <w:t xml:space="preserve">MOTION: </w:t>
      </w:r>
      <w:r w:rsidRPr="00CC58FE">
        <w:rPr>
          <w:rFonts w:ascii="Times New Roman" w:hAnsi="Times New Roman" w:cs="Times New Roman"/>
          <w:sz w:val="24"/>
          <w:szCs w:val="24"/>
        </w:rPr>
        <w:t xml:space="preserve">Dr. </w:t>
      </w:r>
      <w:r w:rsidR="00A918A9">
        <w:rPr>
          <w:rFonts w:ascii="Times New Roman" w:hAnsi="Times New Roman" w:cs="Times New Roman"/>
          <w:sz w:val="24"/>
          <w:szCs w:val="24"/>
        </w:rPr>
        <w:t>Mugosa</w:t>
      </w:r>
      <w:r w:rsidRPr="00CC58FE">
        <w:rPr>
          <w:rFonts w:ascii="Times New Roman" w:hAnsi="Times New Roman" w:cs="Times New Roman"/>
          <w:sz w:val="24"/>
          <w:szCs w:val="24"/>
        </w:rPr>
        <w:t xml:space="preserve"> moved to approve </w:t>
      </w:r>
      <w:r w:rsidRPr="00CC58FE">
        <w:rPr>
          <w:rFonts w:ascii="Times New Roman" w:hAnsi="Times New Roman" w:cs="Times New Roman"/>
          <w:bCs/>
          <w:sz w:val="24"/>
          <w:szCs w:val="24"/>
        </w:rPr>
        <w:t xml:space="preserve">the appointment of </w:t>
      </w:r>
      <w:r w:rsidR="007E0628">
        <w:rPr>
          <w:rFonts w:ascii="Times New Roman" w:hAnsi="Times New Roman" w:cs="Times New Roman"/>
          <w:bCs/>
          <w:sz w:val="24"/>
          <w:szCs w:val="24"/>
        </w:rPr>
        <w:t>Angel Rivera Aponte, MD – General Surgery</w:t>
      </w:r>
      <w:r w:rsidRPr="00CC58FE">
        <w:rPr>
          <w:rFonts w:ascii="Times New Roman" w:hAnsi="Times New Roman" w:cs="Times New Roman"/>
          <w:sz w:val="24"/>
          <w:szCs w:val="24"/>
        </w:rPr>
        <w:t>; the motion was seconded by</w:t>
      </w:r>
      <w:r w:rsidR="00A918A9">
        <w:rPr>
          <w:rFonts w:ascii="Times New Roman" w:hAnsi="Times New Roman" w:cs="Times New Roman"/>
          <w:sz w:val="24"/>
          <w:szCs w:val="24"/>
        </w:rPr>
        <w:t xml:space="preserve"> Secretary Crystal Caviglia </w:t>
      </w:r>
      <w:r w:rsidRPr="00CC58FE">
        <w:rPr>
          <w:rFonts w:ascii="Times New Roman" w:hAnsi="Times New Roman" w:cs="Times New Roman"/>
          <w:sz w:val="24"/>
          <w:szCs w:val="24"/>
        </w:rPr>
        <w:t>and carried unanimously.</w:t>
      </w:r>
    </w:p>
    <w:p w14:paraId="6B9B2328" w14:textId="77777777" w:rsidR="00CC58FE" w:rsidRPr="00CC58FE" w:rsidRDefault="00CC58FE" w:rsidP="00CC58FE">
      <w:pPr>
        <w:suppressAutoHyphens w:val="0"/>
        <w:autoSpaceDE w:val="0"/>
        <w:spacing w:after="0"/>
        <w:contextualSpacing/>
        <w:textAlignment w:val="auto"/>
        <w:rPr>
          <w:rFonts w:ascii="Times New Roman" w:hAnsi="Times New Roman" w:cs="Times New Roman"/>
          <w:b/>
          <w:sz w:val="24"/>
          <w:szCs w:val="24"/>
          <w:u w:val="single"/>
        </w:rPr>
      </w:pPr>
    </w:p>
    <w:p w14:paraId="3EAA026E" w14:textId="0E23C9D1" w:rsidR="00CC58FE" w:rsidRPr="006B72A6" w:rsidRDefault="00CC58FE" w:rsidP="00CC58FE">
      <w:pPr>
        <w:pStyle w:val="ListParagraph"/>
        <w:numPr>
          <w:ilvl w:val="0"/>
          <w:numId w:val="14"/>
        </w:numPr>
        <w:suppressAutoHyphens w:val="0"/>
        <w:autoSpaceDE w:val="0"/>
        <w:spacing w:after="0" w:line="240" w:lineRule="auto"/>
        <w:textAlignment w:val="auto"/>
        <w:rPr>
          <w:rFonts w:ascii="Times New Roman" w:hAnsi="Times New Roman" w:cs="Times New Roman"/>
          <w:sz w:val="24"/>
          <w:szCs w:val="24"/>
        </w:rPr>
      </w:pPr>
      <w:r w:rsidRPr="00CC58FE">
        <w:rPr>
          <w:rFonts w:ascii="Times New Roman" w:hAnsi="Times New Roman" w:cs="Times New Roman"/>
          <w:b/>
          <w:sz w:val="24"/>
          <w:szCs w:val="24"/>
          <w:u w:val="single"/>
        </w:rPr>
        <w:t>Discussion/For Possible Action</w:t>
      </w:r>
      <w:r w:rsidRPr="00CC58FE">
        <w:rPr>
          <w:rFonts w:ascii="Times New Roman" w:hAnsi="Times New Roman" w:cs="Times New Roman"/>
          <w:b/>
          <w:sz w:val="24"/>
          <w:szCs w:val="24"/>
        </w:rPr>
        <w:t xml:space="preserve"> </w:t>
      </w:r>
      <w:r w:rsidRPr="00CC58FE">
        <w:rPr>
          <w:rFonts w:ascii="Times New Roman" w:hAnsi="Times New Roman" w:cs="Times New Roman"/>
          <w:bCs/>
          <w:sz w:val="24"/>
          <w:szCs w:val="24"/>
        </w:rPr>
        <w:t xml:space="preserve">– The Appointment of </w:t>
      </w:r>
      <w:r w:rsidR="007E0628">
        <w:rPr>
          <w:rFonts w:ascii="Times New Roman" w:hAnsi="Times New Roman" w:cs="Times New Roman"/>
          <w:bCs/>
          <w:sz w:val="24"/>
          <w:szCs w:val="24"/>
        </w:rPr>
        <w:t xml:space="preserve">Thomas Tilford, LCSW – Behavioral Health. </w:t>
      </w:r>
    </w:p>
    <w:p w14:paraId="4F1E36AE" w14:textId="77777777" w:rsidR="006B72A6" w:rsidRDefault="006B72A6" w:rsidP="006B72A6">
      <w:pPr>
        <w:suppressAutoHyphens w:val="0"/>
        <w:autoSpaceDE w:val="0"/>
        <w:spacing w:after="0" w:line="240" w:lineRule="auto"/>
        <w:textAlignment w:val="auto"/>
        <w:rPr>
          <w:rFonts w:ascii="Times New Roman" w:hAnsi="Times New Roman" w:cs="Times New Roman"/>
          <w:sz w:val="24"/>
          <w:szCs w:val="24"/>
        </w:rPr>
      </w:pPr>
    </w:p>
    <w:p w14:paraId="248B1865" w14:textId="7257A4CD" w:rsidR="006B72A6" w:rsidRPr="00CC58FE" w:rsidRDefault="006B72A6" w:rsidP="006B72A6">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sz w:val="24"/>
          <w:szCs w:val="24"/>
        </w:rPr>
        <w:t xml:space="preserve">Dr. Mugosa entertained a motion to approve the </w:t>
      </w:r>
      <w:r w:rsidRPr="00CC58FE">
        <w:rPr>
          <w:rFonts w:ascii="Times New Roman" w:hAnsi="Times New Roman" w:cs="Times New Roman"/>
          <w:bCs/>
          <w:sz w:val="24"/>
          <w:szCs w:val="24"/>
        </w:rPr>
        <w:t xml:space="preserve">appointment of </w:t>
      </w:r>
      <w:r>
        <w:rPr>
          <w:rFonts w:ascii="Times New Roman" w:hAnsi="Times New Roman" w:cs="Times New Roman"/>
          <w:bCs/>
          <w:sz w:val="24"/>
          <w:szCs w:val="24"/>
        </w:rPr>
        <w:t>Thomas Tilford, LCSW – Behavioral Health</w:t>
      </w:r>
      <w:r w:rsidRPr="00CC58FE">
        <w:rPr>
          <w:rFonts w:ascii="Times New Roman" w:hAnsi="Times New Roman" w:cs="Times New Roman"/>
          <w:sz w:val="24"/>
          <w:szCs w:val="24"/>
        </w:rPr>
        <w:t>.</w:t>
      </w:r>
    </w:p>
    <w:p w14:paraId="0733900B" w14:textId="77777777" w:rsidR="006B72A6" w:rsidRPr="00CC58FE" w:rsidRDefault="006B72A6" w:rsidP="006B72A6">
      <w:pPr>
        <w:suppressAutoHyphens w:val="0"/>
        <w:autoSpaceDE w:val="0"/>
        <w:contextualSpacing/>
        <w:textAlignment w:val="auto"/>
        <w:outlineLvl w:val="0"/>
        <w:rPr>
          <w:rFonts w:ascii="Times New Roman" w:hAnsi="Times New Roman" w:cs="Times New Roman"/>
          <w:sz w:val="24"/>
          <w:szCs w:val="24"/>
        </w:rPr>
      </w:pPr>
    </w:p>
    <w:p w14:paraId="2AB2B309" w14:textId="0919DEAF" w:rsidR="006B72A6" w:rsidRPr="006B72A6" w:rsidRDefault="006B72A6" w:rsidP="006B72A6">
      <w:pPr>
        <w:suppressAutoHyphens w:val="0"/>
        <w:autoSpaceDE w:val="0"/>
        <w:spacing w:after="0" w:line="240" w:lineRule="auto"/>
        <w:contextualSpacing/>
        <w:textAlignment w:val="auto"/>
        <w:outlineLvl w:val="0"/>
        <w:rPr>
          <w:rFonts w:ascii="Times New Roman" w:hAnsi="Times New Roman" w:cs="Times New Roman"/>
          <w:sz w:val="24"/>
          <w:szCs w:val="24"/>
        </w:rPr>
      </w:pPr>
      <w:r w:rsidRPr="00CC58FE">
        <w:rPr>
          <w:rFonts w:ascii="Times New Roman" w:hAnsi="Times New Roman" w:cs="Times New Roman"/>
          <w:b/>
          <w:sz w:val="24"/>
          <w:szCs w:val="24"/>
        </w:rPr>
        <w:t xml:space="preserve">MOTION: </w:t>
      </w:r>
      <w:r w:rsidRPr="00CC58FE">
        <w:rPr>
          <w:rFonts w:ascii="Times New Roman" w:hAnsi="Times New Roman" w:cs="Times New Roman"/>
          <w:sz w:val="24"/>
          <w:szCs w:val="24"/>
        </w:rPr>
        <w:t xml:space="preserve">Dr. </w:t>
      </w:r>
      <w:r>
        <w:rPr>
          <w:rFonts w:ascii="Times New Roman" w:hAnsi="Times New Roman" w:cs="Times New Roman"/>
          <w:sz w:val="24"/>
          <w:szCs w:val="24"/>
        </w:rPr>
        <w:t>Mugosa</w:t>
      </w:r>
      <w:r w:rsidRPr="00CC58FE">
        <w:rPr>
          <w:rFonts w:ascii="Times New Roman" w:hAnsi="Times New Roman" w:cs="Times New Roman"/>
          <w:sz w:val="24"/>
          <w:szCs w:val="24"/>
        </w:rPr>
        <w:t xml:space="preserve"> moved to approve </w:t>
      </w:r>
      <w:r w:rsidRPr="00CC58FE">
        <w:rPr>
          <w:rFonts w:ascii="Times New Roman" w:hAnsi="Times New Roman" w:cs="Times New Roman"/>
          <w:bCs/>
          <w:sz w:val="24"/>
          <w:szCs w:val="24"/>
        </w:rPr>
        <w:t xml:space="preserve">the appointment of </w:t>
      </w:r>
      <w:r>
        <w:rPr>
          <w:rFonts w:ascii="Times New Roman" w:hAnsi="Times New Roman" w:cs="Times New Roman"/>
          <w:bCs/>
          <w:sz w:val="24"/>
          <w:szCs w:val="24"/>
        </w:rPr>
        <w:t>Thomas Tilford, LCSW – Behavioral Health</w:t>
      </w:r>
      <w:r w:rsidRPr="00CC58FE">
        <w:rPr>
          <w:rFonts w:ascii="Times New Roman" w:hAnsi="Times New Roman" w:cs="Times New Roman"/>
          <w:sz w:val="24"/>
          <w:szCs w:val="24"/>
        </w:rPr>
        <w:t>; the motion was seconded by</w:t>
      </w:r>
      <w:r>
        <w:rPr>
          <w:rFonts w:ascii="Times New Roman" w:hAnsi="Times New Roman" w:cs="Times New Roman"/>
          <w:sz w:val="24"/>
          <w:szCs w:val="24"/>
        </w:rPr>
        <w:t xml:space="preserve"> Secretary Crystal Caviglia </w:t>
      </w:r>
      <w:r w:rsidRPr="00CC58FE">
        <w:rPr>
          <w:rFonts w:ascii="Times New Roman" w:hAnsi="Times New Roman" w:cs="Times New Roman"/>
          <w:sz w:val="24"/>
          <w:szCs w:val="24"/>
        </w:rPr>
        <w:t>and carried unanimously.</w:t>
      </w:r>
    </w:p>
    <w:p w14:paraId="02721F45" w14:textId="77777777" w:rsidR="007E0628" w:rsidRDefault="007E0628" w:rsidP="007E0628">
      <w:pPr>
        <w:suppressAutoHyphens w:val="0"/>
        <w:autoSpaceDE w:val="0"/>
        <w:spacing w:after="0" w:line="240" w:lineRule="auto"/>
        <w:textAlignment w:val="auto"/>
        <w:rPr>
          <w:rFonts w:ascii="Times New Roman" w:hAnsi="Times New Roman" w:cs="Times New Roman"/>
          <w:sz w:val="24"/>
          <w:szCs w:val="24"/>
        </w:rPr>
      </w:pPr>
    </w:p>
    <w:p w14:paraId="096E0CF1" w14:textId="18D4EE7C" w:rsidR="007E0628" w:rsidRDefault="007E0628" w:rsidP="007E0628">
      <w:pPr>
        <w:suppressAutoHyphens w:val="0"/>
        <w:autoSpaceDE w:val="0"/>
        <w:spacing w:after="0" w:line="240" w:lineRule="auto"/>
        <w:textAlignment w:val="auto"/>
        <w:rPr>
          <w:rFonts w:ascii="Times New Roman" w:hAnsi="Times New Roman" w:cs="Times New Roman"/>
          <w:b/>
          <w:bCs/>
          <w:sz w:val="24"/>
          <w:szCs w:val="24"/>
          <w:u w:val="single"/>
        </w:rPr>
      </w:pPr>
      <w:r w:rsidRPr="007E0628">
        <w:rPr>
          <w:rFonts w:ascii="Times New Roman" w:hAnsi="Times New Roman" w:cs="Times New Roman"/>
          <w:b/>
          <w:bCs/>
          <w:sz w:val="24"/>
          <w:szCs w:val="24"/>
          <w:u w:val="single"/>
        </w:rPr>
        <w:t>Intermountain Healthcare Tele-Stroke</w:t>
      </w:r>
    </w:p>
    <w:p w14:paraId="6055E3D4" w14:textId="77777777" w:rsidR="007E0628" w:rsidRPr="007E0628" w:rsidRDefault="007E0628" w:rsidP="007E0628">
      <w:pPr>
        <w:suppressAutoHyphens w:val="0"/>
        <w:autoSpaceDE w:val="0"/>
        <w:spacing w:after="0" w:line="240" w:lineRule="auto"/>
        <w:textAlignment w:val="auto"/>
        <w:rPr>
          <w:rFonts w:ascii="Times New Roman" w:hAnsi="Times New Roman" w:cs="Times New Roman"/>
          <w:b/>
          <w:bCs/>
          <w:sz w:val="24"/>
          <w:szCs w:val="24"/>
          <w:u w:val="single"/>
        </w:rPr>
      </w:pPr>
    </w:p>
    <w:p w14:paraId="014B1F44" w14:textId="25E6D409" w:rsidR="007E0628" w:rsidRPr="007E0628" w:rsidRDefault="00CC58FE" w:rsidP="007E0628">
      <w:pPr>
        <w:pStyle w:val="ListParagraph"/>
        <w:numPr>
          <w:ilvl w:val="0"/>
          <w:numId w:val="14"/>
        </w:numPr>
        <w:suppressAutoHyphens w:val="0"/>
        <w:autoSpaceDE w:val="0"/>
        <w:spacing w:after="0" w:line="240" w:lineRule="auto"/>
        <w:textAlignment w:val="auto"/>
        <w:rPr>
          <w:rFonts w:ascii="Times New Roman" w:hAnsi="Times New Roman" w:cs="Times New Roman"/>
          <w:sz w:val="24"/>
          <w:szCs w:val="24"/>
        </w:rPr>
      </w:pPr>
      <w:r w:rsidRPr="00CC58FE">
        <w:rPr>
          <w:rFonts w:ascii="Times New Roman" w:hAnsi="Times New Roman" w:cs="Times New Roman"/>
          <w:b/>
          <w:sz w:val="24"/>
          <w:szCs w:val="24"/>
          <w:u w:val="single"/>
        </w:rPr>
        <w:t>Discussion/For Possible Action</w:t>
      </w:r>
      <w:r w:rsidRPr="00CC58FE">
        <w:rPr>
          <w:rFonts w:ascii="Times New Roman" w:hAnsi="Times New Roman" w:cs="Times New Roman"/>
          <w:b/>
          <w:sz w:val="24"/>
          <w:szCs w:val="24"/>
        </w:rPr>
        <w:t xml:space="preserve"> </w:t>
      </w:r>
      <w:r w:rsidRPr="00CC58FE">
        <w:rPr>
          <w:rFonts w:ascii="Times New Roman" w:hAnsi="Times New Roman" w:cs="Times New Roman"/>
          <w:bCs/>
          <w:sz w:val="24"/>
          <w:szCs w:val="24"/>
        </w:rPr>
        <w:t xml:space="preserve">– The Appointment of </w:t>
      </w:r>
      <w:r w:rsidR="007E0628">
        <w:rPr>
          <w:rFonts w:ascii="Times New Roman" w:hAnsi="Times New Roman" w:cs="Times New Roman"/>
          <w:bCs/>
          <w:sz w:val="24"/>
          <w:szCs w:val="24"/>
        </w:rPr>
        <w:t>Kevin Call, MD – Neurology</w:t>
      </w:r>
    </w:p>
    <w:p w14:paraId="70845C93" w14:textId="77777777" w:rsidR="00CC58FE" w:rsidRPr="007E0628" w:rsidRDefault="00CC58FE" w:rsidP="007E0628">
      <w:pPr>
        <w:suppressAutoHyphens w:val="0"/>
        <w:autoSpaceDE w:val="0"/>
        <w:spacing w:after="0" w:line="240" w:lineRule="auto"/>
        <w:textAlignment w:val="auto"/>
        <w:rPr>
          <w:rFonts w:ascii="Times New Roman" w:hAnsi="Times New Roman" w:cs="Times New Roman"/>
          <w:sz w:val="24"/>
          <w:szCs w:val="24"/>
        </w:rPr>
      </w:pPr>
    </w:p>
    <w:p w14:paraId="5BFBFE24" w14:textId="717C2481" w:rsidR="007E0628" w:rsidRPr="00CC58FE" w:rsidRDefault="007E0628" w:rsidP="007E0628">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sz w:val="24"/>
          <w:szCs w:val="24"/>
        </w:rPr>
        <w:t xml:space="preserve">Dr. Mugosa entertained a motion to approve the </w:t>
      </w:r>
      <w:r w:rsidRPr="00CC58FE">
        <w:rPr>
          <w:rFonts w:ascii="Times New Roman" w:hAnsi="Times New Roman" w:cs="Times New Roman"/>
          <w:bCs/>
          <w:sz w:val="24"/>
          <w:szCs w:val="24"/>
        </w:rPr>
        <w:t xml:space="preserve">appointment of </w:t>
      </w:r>
      <w:r>
        <w:rPr>
          <w:rFonts w:ascii="Times New Roman" w:hAnsi="Times New Roman" w:cs="Times New Roman"/>
          <w:bCs/>
          <w:sz w:val="24"/>
          <w:szCs w:val="24"/>
        </w:rPr>
        <w:t>Kevin Call, MD - Neurology</w:t>
      </w:r>
      <w:r w:rsidRPr="00CC58FE">
        <w:rPr>
          <w:rFonts w:ascii="Times New Roman" w:hAnsi="Times New Roman" w:cs="Times New Roman"/>
          <w:sz w:val="24"/>
          <w:szCs w:val="24"/>
        </w:rPr>
        <w:t>.</w:t>
      </w:r>
    </w:p>
    <w:p w14:paraId="6D51A2F6" w14:textId="77777777" w:rsidR="007E0628" w:rsidRPr="00CC58FE" w:rsidRDefault="007E0628" w:rsidP="007E0628">
      <w:pPr>
        <w:suppressAutoHyphens w:val="0"/>
        <w:autoSpaceDE w:val="0"/>
        <w:contextualSpacing/>
        <w:textAlignment w:val="auto"/>
        <w:outlineLvl w:val="0"/>
        <w:rPr>
          <w:rFonts w:ascii="Times New Roman" w:hAnsi="Times New Roman" w:cs="Times New Roman"/>
          <w:sz w:val="24"/>
          <w:szCs w:val="24"/>
        </w:rPr>
      </w:pPr>
    </w:p>
    <w:p w14:paraId="6FE5A92E" w14:textId="3691CDBD" w:rsidR="007E0628" w:rsidRPr="00CC58FE" w:rsidRDefault="007E0628" w:rsidP="007E0628">
      <w:pPr>
        <w:suppressAutoHyphens w:val="0"/>
        <w:autoSpaceDE w:val="0"/>
        <w:spacing w:after="0" w:line="240" w:lineRule="auto"/>
        <w:contextualSpacing/>
        <w:textAlignment w:val="auto"/>
        <w:outlineLvl w:val="0"/>
        <w:rPr>
          <w:rFonts w:ascii="Times New Roman" w:hAnsi="Times New Roman" w:cs="Times New Roman"/>
          <w:sz w:val="24"/>
          <w:szCs w:val="24"/>
        </w:rPr>
      </w:pPr>
      <w:r w:rsidRPr="00CC58FE">
        <w:rPr>
          <w:rFonts w:ascii="Times New Roman" w:hAnsi="Times New Roman" w:cs="Times New Roman"/>
          <w:b/>
          <w:sz w:val="24"/>
          <w:szCs w:val="24"/>
        </w:rPr>
        <w:t xml:space="preserve">MOTION: </w:t>
      </w:r>
      <w:r w:rsidRPr="00CC58FE">
        <w:rPr>
          <w:rFonts w:ascii="Times New Roman" w:hAnsi="Times New Roman" w:cs="Times New Roman"/>
          <w:sz w:val="24"/>
          <w:szCs w:val="24"/>
        </w:rPr>
        <w:t xml:space="preserve">Dr. </w:t>
      </w:r>
      <w:r>
        <w:rPr>
          <w:rFonts w:ascii="Times New Roman" w:hAnsi="Times New Roman" w:cs="Times New Roman"/>
          <w:sz w:val="24"/>
          <w:szCs w:val="24"/>
        </w:rPr>
        <w:t>Mugosa</w:t>
      </w:r>
      <w:r w:rsidRPr="00CC58FE">
        <w:rPr>
          <w:rFonts w:ascii="Times New Roman" w:hAnsi="Times New Roman" w:cs="Times New Roman"/>
          <w:sz w:val="24"/>
          <w:szCs w:val="24"/>
        </w:rPr>
        <w:t xml:space="preserve"> moved to approve </w:t>
      </w:r>
      <w:r w:rsidRPr="00CC58FE">
        <w:rPr>
          <w:rFonts w:ascii="Times New Roman" w:hAnsi="Times New Roman" w:cs="Times New Roman"/>
          <w:bCs/>
          <w:sz w:val="24"/>
          <w:szCs w:val="24"/>
        </w:rPr>
        <w:t xml:space="preserve">the appointment of </w:t>
      </w:r>
      <w:r>
        <w:rPr>
          <w:rFonts w:ascii="Times New Roman" w:hAnsi="Times New Roman" w:cs="Times New Roman"/>
          <w:bCs/>
          <w:sz w:val="24"/>
          <w:szCs w:val="24"/>
        </w:rPr>
        <w:t>Kevin Call, MD - Neurology</w:t>
      </w:r>
      <w:r w:rsidRPr="00CC58FE">
        <w:rPr>
          <w:rFonts w:ascii="Times New Roman" w:hAnsi="Times New Roman" w:cs="Times New Roman"/>
          <w:sz w:val="24"/>
          <w:szCs w:val="24"/>
        </w:rPr>
        <w:t>; the motion was seconded by</w:t>
      </w:r>
      <w:r>
        <w:rPr>
          <w:rFonts w:ascii="Times New Roman" w:hAnsi="Times New Roman" w:cs="Times New Roman"/>
          <w:sz w:val="24"/>
          <w:szCs w:val="24"/>
        </w:rPr>
        <w:t xml:space="preserve"> Secretary Crystal Caviglia </w:t>
      </w:r>
      <w:r w:rsidRPr="00CC58FE">
        <w:rPr>
          <w:rFonts w:ascii="Times New Roman" w:hAnsi="Times New Roman" w:cs="Times New Roman"/>
          <w:sz w:val="24"/>
          <w:szCs w:val="24"/>
        </w:rPr>
        <w:t>and carried unanimously.</w:t>
      </w:r>
    </w:p>
    <w:p w14:paraId="4897A08B" w14:textId="77777777" w:rsidR="00CC58FE" w:rsidRPr="00CC58FE" w:rsidRDefault="00CC58FE" w:rsidP="00CC58FE">
      <w:pPr>
        <w:suppressAutoHyphens w:val="0"/>
        <w:autoSpaceDE w:val="0"/>
        <w:spacing w:after="0" w:line="240" w:lineRule="auto"/>
        <w:contextualSpacing/>
        <w:textAlignment w:val="auto"/>
        <w:outlineLvl w:val="0"/>
        <w:rPr>
          <w:rFonts w:ascii="Times New Roman" w:hAnsi="Times New Roman" w:cs="Times New Roman"/>
          <w:sz w:val="24"/>
          <w:szCs w:val="24"/>
        </w:rPr>
      </w:pPr>
    </w:p>
    <w:p w14:paraId="7BF6DE24" w14:textId="77777777" w:rsidR="00CC58FE" w:rsidRPr="00CC58FE" w:rsidRDefault="00CC58FE" w:rsidP="00CC58FE">
      <w:pPr>
        <w:outlineLvl w:val="0"/>
        <w:rPr>
          <w:rFonts w:ascii="Times New Roman" w:hAnsi="Times New Roman" w:cs="Times New Roman"/>
          <w:sz w:val="24"/>
          <w:szCs w:val="24"/>
        </w:rPr>
      </w:pPr>
      <w:r w:rsidRPr="00CC58FE">
        <w:rPr>
          <w:rFonts w:ascii="Times New Roman" w:hAnsi="Times New Roman" w:cs="Times New Roman"/>
          <w:b/>
          <w:sz w:val="24"/>
          <w:szCs w:val="24"/>
          <w:u w:val="single"/>
        </w:rPr>
        <w:t>Re-appointments:</w:t>
      </w:r>
      <w:r w:rsidRPr="00CC58FE">
        <w:rPr>
          <w:rFonts w:ascii="Times New Roman" w:hAnsi="Times New Roman" w:cs="Times New Roman"/>
          <w:b/>
          <w:sz w:val="24"/>
          <w:szCs w:val="24"/>
        </w:rPr>
        <w:t xml:space="preserve">  </w:t>
      </w:r>
    </w:p>
    <w:p w14:paraId="48B50FA0" w14:textId="6ECC55A3" w:rsidR="00CC58FE" w:rsidRPr="00CC58FE" w:rsidRDefault="00CC58FE" w:rsidP="00CC58FE">
      <w:pPr>
        <w:pStyle w:val="ListParagraph"/>
        <w:numPr>
          <w:ilvl w:val="0"/>
          <w:numId w:val="14"/>
        </w:numPr>
        <w:suppressAutoHyphens w:val="0"/>
        <w:autoSpaceDE w:val="0"/>
        <w:spacing w:after="0" w:line="240" w:lineRule="auto"/>
        <w:textAlignment w:val="auto"/>
        <w:rPr>
          <w:rFonts w:ascii="Times New Roman" w:hAnsi="Times New Roman" w:cs="Times New Roman"/>
          <w:sz w:val="24"/>
          <w:szCs w:val="24"/>
        </w:rPr>
      </w:pPr>
      <w:r w:rsidRPr="00CC58FE">
        <w:rPr>
          <w:rFonts w:ascii="Times New Roman" w:hAnsi="Times New Roman" w:cs="Times New Roman"/>
          <w:b/>
          <w:sz w:val="24"/>
          <w:szCs w:val="24"/>
          <w:u w:val="single"/>
        </w:rPr>
        <w:t>Discussion/For Possible Action</w:t>
      </w:r>
      <w:r w:rsidRPr="00CC58FE">
        <w:rPr>
          <w:rFonts w:ascii="Times New Roman" w:hAnsi="Times New Roman" w:cs="Times New Roman"/>
          <w:b/>
          <w:sz w:val="24"/>
          <w:szCs w:val="24"/>
        </w:rPr>
        <w:t xml:space="preserve"> – </w:t>
      </w:r>
      <w:r w:rsidRPr="00CC58FE">
        <w:rPr>
          <w:rFonts w:ascii="Times New Roman" w:hAnsi="Times New Roman" w:cs="Times New Roman"/>
          <w:bCs/>
          <w:sz w:val="24"/>
          <w:szCs w:val="24"/>
        </w:rPr>
        <w:t xml:space="preserve">The Re-Appointment of </w:t>
      </w:r>
      <w:r w:rsidR="003C7F2B">
        <w:rPr>
          <w:rFonts w:ascii="Times New Roman" w:hAnsi="Times New Roman" w:cs="Times New Roman"/>
          <w:bCs/>
          <w:sz w:val="24"/>
          <w:szCs w:val="24"/>
        </w:rPr>
        <w:t>David Navratil, MD - Cardiology</w:t>
      </w:r>
      <w:r w:rsidRPr="00CC58FE">
        <w:rPr>
          <w:rFonts w:ascii="Times New Roman" w:hAnsi="Times New Roman" w:cs="Times New Roman"/>
          <w:bCs/>
          <w:sz w:val="24"/>
          <w:szCs w:val="24"/>
        </w:rPr>
        <w:t>.</w:t>
      </w:r>
    </w:p>
    <w:p w14:paraId="5A56753F" w14:textId="77777777"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p>
    <w:p w14:paraId="24699816" w14:textId="223C7222"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sz w:val="24"/>
          <w:szCs w:val="24"/>
        </w:rPr>
        <w:t xml:space="preserve">Dr. Mugosa entertained a motion to approve the </w:t>
      </w:r>
      <w:r w:rsidRPr="00CC58FE">
        <w:rPr>
          <w:rFonts w:ascii="Times New Roman" w:hAnsi="Times New Roman" w:cs="Times New Roman"/>
          <w:bCs/>
          <w:sz w:val="24"/>
          <w:szCs w:val="24"/>
        </w:rPr>
        <w:t xml:space="preserve">Re-Appointment of </w:t>
      </w:r>
      <w:r w:rsidR="003C7F2B">
        <w:rPr>
          <w:rFonts w:ascii="Times New Roman" w:hAnsi="Times New Roman" w:cs="Times New Roman"/>
          <w:bCs/>
          <w:sz w:val="24"/>
          <w:szCs w:val="24"/>
        </w:rPr>
        <w:t>David Navratil, MD - Cardiology</w:t>
      </w:r>
      <w:r w:rsidRPr="00CC58FE">
        <w:rPr>
          <w:rFonts w:ascii="Times New Roman" w:hAnsi="Times New Roman" w:cs="Times New Roman"/>
          <w:sz w:val="24"/>
          <w:szCs w:val="24"/>
        </w:rPr>
        <w:t>.</w:t>
      </w:r>
    </w:p>
    <w:p w14:paraId="01FC469C" w14:textId="77777777"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p>
    <w:p w14:paraId="3351C445" w14:textId="1E16012D" w:rsidR="003C7F2B" w:rsidRDefault="00CC58FE" w:rsidP="00CC58FE">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b/>
          <w:sz w:val="24"/>
          <w:szCs w:val="24"/>
        </w:rPr>
        <w:t xml:space="preserve">MOTION: </w:t>
      </w:r>
      <w:r w:rsidRPr="00CC58FE">
        <w:rPr>
          <w:rFonts w:ascii="Times New Roman" w:hAnsi="Times New Roman" w:cs="Times New Roman"/>
          <w:sz w:val="24"/>
          <w:szCs w:val="24"/>
        </w:rPr>
        <w:t xml:space="preserve">Dr. </w:t>
      </w:r>
      <w:r w:rsidR="00014E26">
        <w:rPr>
          <w:rFonts w:ascii="Times New Roman" w:hAnsi="Times New Roman" w:cs="Times New Roman"/>
          <w:sz w:val="24"/>
          <w:szCs w:val="24"/>
        </w:rPr>
        <w:t>Mugosa</w:t>
      </w:r>
      <w:r w:rsidRPr="00CC58FE">
        <w:rPr>
          <w:rFonts w:ascii="Times New Roman" w:hAnsi="Times New Roman" w:cs="Times New Roman"/>
          <w:sz w:val="24"/>
          <w:szCs w:val="24"/>
        </w:rPr>
        <w:t xml:space="preserve"> moved to approve </w:t>
      </w:r>
      <w:r w:rsidRPr="00CC58FE">
        <w:rPr>
          <w:rFonts w:ascii="Times New Roman" w:hAnsi="Times New Roman" w:cs="Times New Roman"/>
          <w:bCs/>
          <w:sz w:val="24"/>
          <w:szCs w:val="24"/>
        </w:rPr>
        <w:t xml:space="preserve">the Re-Appointment of </w:t>
      </w:r>
      <w:r w:rsidR="003C7F2B">
        <w:rPr>
          <w:rFonts w:ascii="Times New Roman" w:hAnsi="Times New Roman" w:cs="Times New Roman"/>
          <w:bCs/>
          <w:sz w:val="24"/>
          <w:szCs w:val="24"/>
        </w:rPr>
        <w:t>David Navratil, MD - Cardiology</w:t>
      </w:r>
      <w:r w:rsidRPr="00CC58FE">
        <w:rPr>
          <w:rFonts w:ascii="Times New Roman" w:hAnsi="Times New Roman" w:cs="Times New Roman"/>
          <w:sz w:val="24"/>
          <w:szCs w:val="24"/>
        </w:rPr>
        <w:t xml:space="preserve">; the motion was seconded by </w:t>
      </w:r>
      <w:r w:rsidR="00D172BD">
        <w:rPr>
          <w:rFonts w:ascii="Times New Roman" w:hAnsi="Times New Roman" w:cs="Times New Roman"/>
          <w:sz w:val="24"/>
          <w:szCs w:val="24"/>
        </w:rPr>
        <w:t>Secretary Crystal Caviglia</w:t>
      </w:r>
      <w:r w:rsidRPr="00CC58FE">
        <w:rPr>
          <w:rFonts w:ascii="Times New Roman" w:hAnsi="Times New Roman" w:cs="Times New Roman"/>
          <w:sz w:val="24"/>
          <w:szCs w:val="24"/>
        </w:rPr>
        <w:t xml:space="preserve"> and </w:t>
      </w:r>
      <w:proofErr w:type="gramStart"/>
      <w:r w:rsidRPr="00CC58FE">
        <w:rPr>
          <w:rFonts w:ascii="Times New Roman" w:hAnsi="Times New Roman" w:cs="Times New Roman"/>
          <w:sz w:val="24"/>
          <w:szCs w:val="24"/>
        </w:rPr>
        <w:t>carried</w:t>
      </w:r>
      <w:proofErr w:type="gramEnd"/>
      <w:r w:rsidRPr="00CC58FE">
        <w:rPr>
          <w:rFonts w:ascii="Times New Roman" w:hAnsi="Times New Roman" w:cs="Times New Roman"/>
          <w:sz w:val="24"/>
          <w:szCs w:val="24"/>
        </w:rPr>
        <w:t xml:space="preserve"> unanimously.</w:t>
      </w:r>
    </w:p>
    <w:p w14:paraId="2D22484E" w14:textId="77777777" w:rsidR="003C7F2B" w:rsidRDefault="003C7F2B" w:rsidP="00CC58FE">
      <w:pPr>
        <w:suppressAutoHyphens w:val="0"/>
        <w:autoSpaceDE w:val="0"/>
        <w:contextualSpacing/>
        <w:textAlignment w:val="auto"/>
        <w:outlineLvl w:val="0"/>
        <w:rPr>
          <w:rFonts w:ascii="Times New Roman" w:hAnsi="Times New Roman" w:cs="Times New Roman"/>
          <w:sz w:val="24"/>
          <w:szCs w:val="24"/>
        </w:rPr>
      </w:pPr>
    </w:p>
    <w:p w14:paraId="31E19278" w14:textId="11CF674C" w:rsidR="003C7F2B" w:rsidRPr="003C7F2B" w:rsidRDefault="003C7F2B" w:rsidP="00CC58FE">
      <w:pPr>
        <w:suppressAutoHyphens w:val="0"/>
        <w:autoSpaceDE w:val="0"/>
        <w:contextualSpacing/>
        <w:textAlignment w:val="auto"/>
        <w:outlineLvl w:val="0"/>
        <w:rPr>
          <w:rFonts w:ascii="Times New Roman" w:hAnsi="Times New Roman" w:cs="Times New Roman"/>
          <w:b/>
          <w:bCs/>
          <w:sz w:val="24"/>
          <w:szCs w:val="24"/>
          <w:u w:val="single"/>
        </w:rPr>
      </w:pPr>
      <w:r w:rsidRPr="003C7F2B">
        <w:rPr>
          <w:rFonts w:ascii="Times New Roman" w:hAnsi="Times New Roman" w:cs="Times New Roman"/>
          <w:b/>
          <w:bCs/>
          <w:sz w:val="24"/>
          <w:szCs w:val="24"/>
          <w:u w:val="single"/>
        </w:rPr>
        <w:t>Intermountain Healthcare Tele-Critical</w:t>
      </w:r>
    </w:p>
    <w:p w14:paraId="5D8F70E7" w14:textId="00AED8A3" w:rsidR="00CC58FE" w:rsidRPr="00D172BD" w:rsidRDefault="00CC58FE" w:rsidP="00D172BD">
      <w:pPr>
        <w:pStyle w:val="ListParagraph"/>
        <w:numPr>
          <w:ilvl w:val="0"/>
          <w:numId w:val="14"/>
        </w:numPr>
        <w:suppressAutoHyphens w:val="0"/>
        <w:autoSpaceDE w:val="0"/>
        <w:spacing w:after="0" w:line="240" w:lineRule="auto"/>
        <w:textAlignment w:val="auto"/>
        <w:rPr>
          <w:rFonts w:ascii="Times New Roman" w:hAnsi="Times New Roman" w:cs="Times New Roman"/>
          <w:sz w:val="24"/>
          <w:szCs w:val="24"/>
        </w:rPr>
      </w:pPr>
      <w:r w:rsidRPr="00CC58FE">
        <w:rPr>
          <w:rFonts w:ascii="Times New Roman" w:hAnsi="Times New Roman" w:cs="Times New Roman"/>
          <w:b/>
          <w:sz w:val="24"/>
          <w:szCs w:val="24"/>
          <w:u w:val="single"/>
        </w:rPr>
        <w:t>Discussion/For Possible Action</w:t>
      </w:r>
      <w:r w:rsidRPr="00CC58FE">
        <w:rPr>
          <w:rFonts w:ascii="Times New Roman" w:hAnsi="Times New Roman" w:cs="Times New Roman"/>
          <w:b/>
          <w:sz w:val="24"/>
          <w:szCs w:val="24"/>
        </w:rPr>
        <w:t xml:space="preserve"> – </w:t>
      </w:r>
      <w:r w:rsidRPr="00CC58FE">
        <w:rPr>
          <w:rFonts w:ascii="Times New Roman" w:hAnsi="Times New Roman" w:cs="Times New Roman"/>
          <w:bCs/>
          <w:sz w:val="24"/>
          <w:szCs w:val="24"/>
        </w:rPr>
        <w:t xml:space="preserve">The Re-Appointment of </w:t>
      </w:r>
      <w:r w:rsidR="003C7F2B">
        <w:rPr>
          <w:rFonts w:ascii="Times New Roman" w:hAnsi="Times New Roman" w:cs="Times New Roman"/>
          <w:bCs/>
          <w:sz w:val="24"/>
          <w:szCs w:val="24"/>
        </w:rPr>
        <w:t>Denise Ward, APRN – Family Across Life Span</w:t>
      </w:r>
      <w:r w:rsidRPr="00CC58FE">
        <w:rPr>
          <w:rFonts w:ascii="Times New Roman" w:hAnsi="Times New Roman" w:cs="Times New Roman"/>
          <w:bCs/>
          <w:sz w:val="24"/>
          <w:szCs w:val="24"/>
        </w:rPr>
        <w:t>.</w:t>
      </w:r>
    </w:p>
    <w:p w14:paraId="3E6BEF45" w14:textId="77777777" w:rsidR="00D172BD" w:rsidRPr="00D172BD" w:rsidRDefault="00D172BD" w:rsidP="00D172BD">
      <w:pPr>
        <w:pStyle w:val="ListParagraph"/>
        <w:suppressAutoHyphens w:val="0"/>
        <w:autoSpaceDE w:val="0"/>
        <w:spacing w:after="0" w:line="240" w:lineRule="auto"/>
        <w:textAlignment w:val="auto"/>
        <w:rPr>
          <w:rFonts w:ascii="Times New Roman" w:hAnsi="Times New Roman" w:cs="Times New Roman"/>
          <w:sz w:val="24"/>
          <w:szCs w:val="24"/>
        </w:rPr>
      </w:pPr>
    </w:p>
    <w:p w14:paraId="62EB4880" w14:textId="77EBE3F2"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sz w:val="24"/>
          <w:szCs w:val="24"/>
        </w:rPr>
        <w:t xml:space="preserve">Dr. Mugosa entertained a motion to approve the </w:t>
      </w:r>
      <w:r w:rsidRPr="00CC58FE">
        <w:rPr>
          <w:rFonts w:ascii="Times New Roman" w:hAnsi="Times New Roman" w:cs="Times New Roman"/>
          <w:bCs/>
          <w:sz w:val="24"/>
          <w:szCs w:val="24"/>
        </w:rPr>
        <w:t xml:space="preserve">Re-Appointment of </w:t>
      </w:r>
      <w:r w:rsidR="003C7F2B">
        <w:rPr>
          <w:rFonts w:ascii="Times New Roman" w:hAnsi="Times New Roman" w:cs="Times New Roman"/>
          <w:bCs/>
          <w:sz w:val="24"/>
          <w:szCs w:val="24"/>
        </w:rPr>
        <w:t>Denise Ward, APRN – Family Across Life Span</w:t>
      </w:r>
      <w:r w:rsidR="003C7F2B" w:rsidRPr="00CC58FE">
        <w:rPr>
          <w:rFonts w:ascii="Times New Roman" w:hAnsi="Times New Roman" w:cs="Times New Roman"/>
          <w:bCs/>
          <w:sz w:val="24"/>
          <w:szCs w:val="24"/>
        </w:rPr>
        <w:t>.</w:t>
      </w:r>
    </w:p>
    <w:p w14:paraId="774936A1" w14:textId="77777777"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p>
    <w:p w14:paraId="4EC1C06A" w14:textId="1DDBF82B" w:rsidR="00CC58FE" w:rsidRDefault="00CC58FE" w:rsidP="00CC58FE">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b/>
          <w:sz w:val="24"/>
          <w:szCs w:val="24"/>
        </w:rPr>
        <w:t xml:space="preserve">MOTION: </w:t>
      </w:r>
      <w:r w:rsidRPr="00CC58FE">
        <w:rPr>
          <w:rFonts w:ascii="Times New Roman" w:hAnsi="Times New Roman" w:cs="Times New Roman"/>
          <w:sz w:val="24"/>
          <w:szCs w:val="24"/>
        </w:rPr>
        <w:t xml:space="preserve">Dr. </w:t>
      </w:r>
      <w:r w:rsidR="00014E26">
        <w:rPr>
          <w:rFonts w:ascii="Times New Roman" w:hAnsi="Times New Roman" w:cs="Times New Roman"/>
          <w:sz w:val="24"/>
          <w:szCs w:val="24"/>
        </w:rPr>
        <w:t>Mugosa</w:t>
      </w:r>
      <w:r w:rsidRPr="00CC58FE">
        <w:rPr>
          <w:rFonts w:ascii="Times New Roman" w:hAnsi="Times New Roman" w:cs="Times New Roman"/>
          <w:sz w:val="24"/>
          <w:szCs w:val="24"/>
        </w:rPr>
        <w:t xml:space="preserve"> moved to approve </w:t>
      </w:r>
      <w:r w:rsidRPr="00CC58FE">
        <w:rPr>
          <w:rFonts w:ascii="Times New Roman" w:hAnsi="Times New Roman" w:cs="Times New Roman"/>
          <w:bCs/>
          <w:sz w:val="24"/>
          <w:szCs w:val="24"/>
        </w:rPr>
        <w:t xml:space="preserve">the Re-Appointment of </w:t>
      </w:r>
      <w:r w:rsidR="003C7F2B">
        <w:rPr>
          <w:rFonts w:ascii="Times New Roman" w:hAnsi="Times New Roman" w:cs="Times New Roman"/>
          <w:bCs/>
          <w:sz w:val="24"/>
          <w:szCs w:val="24"/>
        </w:rPr>
        <w:t>Denise Ward, APRN – Family Across Life Span</w:t>
      </w:r>
      <w:r w:rsidRPr="00CC58FE">
        <w:rPr>
          <w:rFonts w:ascii="Times New Roman" w:hAnsi="Times New Roman" w:cs="Times New Roman"/>
          <w:sz w:val="24"/>
          <w:szCs w:val="24"/>
        </w:rPr>
        <w:t xml:space="preserve">; the motion was seconded by </w:t>
      </w:r>
      <w:r w:rsidR="00014E26">
        <w:rPr>
          <w:rFonts w:ascii="Times New Roman" w:hAnsi="Times New Roman" w:cs="Times New Roman"/>
          <w:sz w:val="24"/>
          <w:szCs w:val="24"/>
        </w:rPr>
        <w:t>Trustee Laurie Carson</w:t>
      </w:r>
      <w:r w:rsidRPr="00CC58FE">
        <w:rPr>
          <w:rFonts w:ascii="Times New Roman" w:hAnsi="Times New Roman" w:cs="Times New Roman"/>
          <w:sz w:val="24"/>
          <w:szCs w:val="24"/>
        </w:rPr>
        <w:t xml:space="preserve"> and carried unanimously.</w:t>
      </w:r>
    </w:p>
    <w:p w14:paraId="28733834" w14:textId="77777777" w:rsidR="003C7F2B" w:rsidRDefault="003C7F2B" w:rsidP="00CC58FE">
      <w:pPr>
        <w:suppressAutoHyphens w:val="0"/>
        <w:autoSpaceDE w:val="0"/>
        <w:contextualSpacing/>
        <w:textAlignment w:val="auto"/>
        <w:outlineLvl w:val="0"/>
        <w:rPr>
          <w:rFonts w:ascii="Times New Roman" w:hAnsi="Times New Roman" w:cs="Times New Roman"/>
          <w:sz w:val="24"/>
          <w:szCs w:val="24"/>
        </w:rPr>
      </w:pPr>
    </w:p>
    <w:p w14:paraId="1B14B786" w14:textId="33897328" w:rsidR="003C7F2B" w:rsidRPr="003C7F2B" w:rsidRDefault="003C7F2B" w:rsidP="00CC58FE">
      <w:pPr>
        <w:suppressAutoHyphens w:val="0"/>
        <w:autoSpaceDE w:val="0"/>
        <w:contextualSpacing/>
        <w:textAlignment w:val="auto"/>
        <w:outlineLvl w:val="0"/>
        <w:rPr>
          <w:rFonts w:ascii="Times New Roman" w:hAnsi="Times New Roman" w:cs="Times New Roman"/>
          <w:b/>
          <w:bCs/>
          <w:sz w:val="24"/>
          <w:szCs w:val="24"/>
          <w:u w:val="single"/>
        </w:rPr>
      </w:pPr>
      <w:proofErr w:type="spellStart"/>
      <w:r w:rsidRPr="003C7F2B">
        <w:rPr>
          <w:rFonts w:ascii="Times New Roman" w:hAnsi="Times New Roman" w:cs="Times New Roman"/>
          <w:b/>
          <w:bCs/>
          <w:sz w:val="24"/>
          <w:szCs w:val="24"/>
          <w:u w:val="single"/>
        </w:rPr>
        <w:t>Statrad</w:t>
      </w:r>
      <w:proofErr w:type="spellEnd"/>
      <w:r w:rsidRPr="003C7F2B">
        <w:rPr>
          <w:rFonts w:ascii="Times New Roman" w:hAnsi="Times New Roman" w:cs="Times New Roman"/>
          <w:b/>
          <w:bCs/>
          <w:sz w:val="24"/>
          <w:szCs w:val="24"/>
          <w:u w:val="single"/>
        </w:rPr>
        <w:t xml:space="preserve"> Telehealth</w:t>
      </w:r>
    </w:p>
    <w:p w14:paraId="79FF7B25" w14:textId="39CE9C4E" w:rsidR="00CC58FE" w:rsidRPr="00CC58FE" w:rsidRDefault="00CC58FE" w:rsidP="00CC58FE">
      <w:pPr>
        <w:pStyle w:val="ListParagraph"/>
        <w:numPr>
          <w:ilvl w:val="0"/>
          <w:numId w:val="14"/>
        </w:numPr>
        <w:suppressAutoHyphens w:val="0"/>
        <w:autoSpaceDE w:val="0"/>
        <w:spacing w:after="0" w:line="240" w:lineRule="auto"/>
        <w:textAlignment w:val="auto"/>
        <w:rPr>
          <w:rFonts w:ascii="Times New Roman" w:hAnsi="Times New Roman" w:cs="Times New Roman"/>
          <w:sz w:val="24"/>
          <w:szCs w:val="24"/>
        </w:rPr>
      </w:pPr>
      <w:r w:rsidRPr="00CC58FE">
        <w:rPr>
          <w:rFonts w:ascii="Times New Roman" w:hAnsi="Times New Roman" w:cs="Times New Roman"/>
          <w:b/>
          <w:sz w:val="24"/>
          <w:szCs w:val="24"/>
          <w:u w:val="single"/>
        </w:rPr>
        <w:t>Discussion/For Possible Action</w:t>
      </w:r>
      <w:r w:rsidRPr="00CC58FE">
        <w:rPr>
          <w:rFonts w:ascii="Times New Roman" w:hAnsi="Times New Roman" w:cs="Times New Roman"/>
          <w:b/>
          <w:sz w:val="24"/>
          <w:szCs w:val="24"/>
        </w:rPr>
        <w:t xml:space="preserve"> </w:t>
      </w:r>
      <w:r w:rsidRPr="00CC58FE">
        <w:rPr>
          <w:rFonts w:ascii="Times New Roman" w:hAnsi="Times New Roman" w:cs="Times New Roman"/>
          <w:bCs/>
          <w:sz w:val="24"/>
          <w:szCs w:val="24"/>
        </w:rPr>
        <w:t xml:space="preserve">– The Re-Appointment of </w:t>
      </w:r>
      <w:r w:rsidR="003C7F2B">
        <w:rPr>
          <w:rFonts w:ascii="Times New Roman" w:hAnsi="Times New Roman" w:cs="Times New Roman"/>
          <w:bCs/>
          <w:sz w:val="24"/>
          <w:szCs w:val="24"/>
        </w:rPr>
        <w:t>Jane Hur, MD – Radiology</w:t>
      </w:r>
      <w:r w:rsidRPr="00CC58FE">
        <w:rPr>
          <w:rFonts w:ascii="Times New Roman" w:hAnsi="Times New Roman" w:cs="Times New Roman"/>
          <w:bCs/>
          <w:sz w:val="24"/>
          <w:szCs w:val="24"/>
        </w:rPr>
        <w:t xml:space="preserve">. </w:t>
      </w:r>
    </w:p>
    <w:p w14:paraId="59243612" w14:textId="77777777" w:rsidR="00CC58FE" w:rsidRPr="00CC58FE" w:rsidRDefault="00CC58FE" w:rsidP="00CC58FE">
      <w:pPr>
        <w:suppressAutoHyphens w:val="0"/>
        <w:autoSpaceDE w:val="0"/>
        <w:contextualSpacing/>
        <w:textAlignment w:val="auto"/>
        <w:outlineLvl w:val="0"/>
        <w:rPr>
          <w:rFonts w:ascii="Times New Roman" w:hAnsi="Times New Roman" w:cs="Times New Roman"/>
          <w:b/>
          <w:sz w:val="24"/>
          <w:szCs w:val="24"/>
        </w:rPr>
      </w:pPr>
    </w:p>
    <w:p w14:paraId="14878582" w14:textId="129A4CAD" w:rsidR="006B72A6" w:rsidRPr="006B72A6" w:rsidRDefault="00CC58FE" w:rsidP="006B72A6">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sz w:val="24"/>
          <w:szCs w:val="24"/>
        </w:rPr>
        <w:t xml:space="preserve">Dr. Mugosa entertained a motion to approve the </w:t>
      </w:r>
      <w:r w:rsidRPr="00CC58FE">
        <w:rPr>
          <w:rFonts w:ascii="Times New Roman" w:hAnsi="Times New Roman" w:cs="Times New Roman"/>
          <w:bCs/>
          <w:sz w:val="24"/>
          <w:szCs w:val="24"/>
        </w:rPr>
        <w:t xml:space="preserve">Re-Appointment of </w:t>
      </w:r>
      <w:r w:rsidR="003C7F2B">
        <w:rPr>
          <w:rFonts w:ascii="Times New Roman" w:hAnsi="Times New Roman" w:cs="Times New Roman"/>
          <w:bCs/>
          <w:sz w:val="24"/>
          <w:szCs w:val="24"/>
        </w:rPr>
        <w:t>Jane Hur, MD – Radiology</w:t>
      </w:r>
      <w:r w:rsidRPr="00CC58FE">
        <w:rPr>
          <w:rFonts w:ascii="Times New Roman" w:hAnsi="Times New Roman" w:cs="Times New Roman"/>
          <w:sz w:val="24"/>
          <w:szCs w:val="24"/>
        </w:rPr>
        <w:t>.</w:t>
      </w:r>
    </w:p>
    <w:p w14:paraId="2E198E04" w14:textId="77777777" w:rsidR="006B72A6" w:rsidRPr="00054057" w:rsidRDefault="006B72A6" w:rsidP="006B72A6">
      <w:pPr>
        <w:pStyle w:val="Standard"/>
        <w:jc w:val="right"/>
        <w:outlineLvl w:val="0"/>
        <w:rPr>
          <w:b/>
          <w:sz w:val="24"/>
        </w:rPr>
      </w:pPr>
      <w:r w:rsidRPr="00054057">
        <w:rPr>
          <w:b/>
          <w:sz w:val="24"/>
        </w:rPr>
        <w:lastRenderedPageBreak/>
        <w:t>Regular Board of Trustees Meeting</w:t>
      </w:r>
    </w:p>
    <w:p w14:paraId="2569F55D" w14:textId="77777777" w:rsidR="006B72A6" w:rsidRPr="00054057" w:rsidRDefault="006B72A6" w:rsidP="006B72A6">
      <w:pPr>
        <w:pStyle w:val="Standard"/>
        <w:jc w:val="right"/>
        <w:outlineLvl w:val="0"/>
        <w:rPr>
          <w:b/>
          <w:sz w:val="24"/>
        </w:rPr>
      </w:pPr>
      <w:r>
        <w:rPr>
          <w:b/>
          <w:sz w:val="24"/>
        </w:rPr>
        <w:t>March 24, 2025</w:t>
      </w:r>
    </w:p>
    <w:p w14:paraId="45EBEDD6" w14:textId="5DD36A1A" w:rsidR="00CC58FE" w:rsidRPr="006B72A6" w:rsidRDefault="006B72A6" w:rsidP="006B72A6">
      <w:pPr>
        <w:pStyle w:val="Standard"/>
        <w:jc w:val="right"/>
        <w:outlineLvl w:val="0"/>
        <w:rPr>
          <w:b/>
          <w:sz w:val="24"/>
        </w:rPr>
      </w:pPr>
      <w:r w:rsidRPr="00054057">
        <w:rPr>
          <w:b/>
          <w:sz w:val="24"/>
        </w:rPr>
        <w:t xml:space="preserve">Page </w:t>
      </w:r>
      <w:r>
        <w:rPr>
          <w:b/>
          <w:sz w:val="24"/>
        </w:rPr>
        <w:t>6</w:t>
      </w:r>
    </w:p>
    <w:p w14:paraId="0710003D" w14:textId="4D36F625" w:rsidR="00CC58FE" w:rsidRPr="00CC58FE" w:rsidRDefault="00CC58FE" w:rsidP="00CC58FE">
      <w:pPr>
        <w:suppressAutoHyphens w:val="0"/>
        <w:autoSpaceDE w:val="0"/>
        <w:contextualSpacing/>
        <w:textAlignment w:val="auto"/>
        <w:outlineLvl w:val="0"/>
        <w:rPr>
          <w:rFonts w:ascii="Times New Roman" w:hAnsi="Times New Roman" w:cs="Times New Roman"/>
          <w:sz w:val="24"/>
          <w:szCs w:val="24"/>
        </w:rPr>
      </w:pPr>
      <w:r w:rsidRPr="00CC58FE">
        <w:rPr>
          <w:rFonts w:ascii="Times New Roman" w:hAnsi="Times New Roman" w:cs="Times New Roman"/>
          <w:b/>
          <w:sz w:val="24"/>
          <w:szCs w:val="24"/>
        </w:rPr>
        <w:t xml:space="preserve">MOTION: </w:t>
      </w:r>
      <w:r w:rsidRPr="00CC58FE">
        <w:rPr>
          <w:rFonts w:ascii="Times New Roman" w:hAnsi="Times New Roman" w:cs="Times New Roman"/>
          <w:sz w:val="24"/>
          <w:szCs w:val="24"/>
        </w:rPr>
        <w:t xml:space="preserve">Dr. </w:t>
      </w:r>
      <w:r w:rsidR="00014E26">
        <w:rPr>
          <w:rFonts w:ascii="Times New Roman" w:hAnsi="Times New Roman" w:cs="Times New Roman"/>
          <w:sz w:val="24"/>
          <w:szCs w:val="24"/>
        </w:rPr>
        <w:t>Mugosa</w:t>
      </w:r>
      <w:r w:rsidRPr="00CC58FE">
        <w:rPr>
          <w:rFonts w:ascii="Times New Roman" w:hAnsi="Times New Roman" w:cs="Times New Roman"/>
          <w:sz w:val="24"/>
          <w:szCs w:val="24"/>
        </w:rPr>
        <w:t xml:space="preserve"> moved to approve </w:t>
      </w:r>
      <w:r w:rsidRPr="00CC58FE">
        <w:rPr>
          <w:rFonts w:ascii="Times New Roman" w:hAnsi="Times New Roman" w:cs="Times New Roman"/>
          <w:bCs/>
          <w:sz w:val="24"/>
          <w:szCs w:val="24"/>
        </w:rPr>
        <w:t xml:space="preserve">the Re-Appointment of </w:t>
      </w:r>
      <w:r w:rsidR="003C7F2B">
        <w:rPr>
          <w:rFonts w:ascii="Times New Roman" w:hAnsi="Times New Roman" w:cs="Times New Roman"/>
          <w:bCs/>
          <w:sz w:val="24"/>
          <w:szCs w:val="24"/>
        </w:rPr>
        <w:t>Jane Hur, MD – Radiology</w:t>
      </w:r>
      <w:r w:rsidR="00793B06">
        <w:rPr>
          <w:rFonts w:ascii="Times New Roman" w:hAnsi="Times New Roman" w:cs="Times New Roman"/>
          <w:bCs/>
          <w:sz w:val="24"/>
          <w:szCs w:val="24"/>
        </w:rPr>
        <w:t>;</w:t>
      </w:r>
      <w:r w:rsidR="003C7F2B">
        <w:rPr>
          <w:rFonts w:ascii="Times New Roman" w:hAnsi="Times New Roman" w:cs="Times New Roman"/>
          <w:bCs/>
          <w:sz w:val="24"/>
          <w:szCs w:val="24"/>
        </w:rPr>
        <w:t xml:space="preserve"> </w:t>
      </w:r>
      <w:r w:rsidRPr="00CC58FE">
        <w:rPr>
          <w:rFonts w:ascii="Times New Roman" w:hAnsi="Times New Roman" w:cs="Times New Roman"/>
          <w:sz w:val="24"/>
          <w:szCs w:val="24"/>
        </w:rPr>
        <w:t xml:space="preserve">the motion was seconded by </w:t>
      </w:r>
      <w:r w:rsidR="00014E26">
        <w:rPr>
          <w:rFonts w:ascii="Times New Roman" w:hAnsi="Times New Roman" w:cs="Times New Roman"/>
          <w:sz w:val="24"/>
          <w:szCs w:val="24"/>
        </w:rPr>
        <w:t>Trustee Crystal Caviglia</w:t>
      </w:r>
      <w:r w:rsidRPr="00CC58FE">
        <w:rPr>
          <w:rFonts w:ascii="Times New Roman" w:hAnsi="Times New Roman" w:cs="Times New Roman"/>
          <w:sz w:val="24"/>
          <w:szCs w:val="24"/>
        </w:rPr>
        <w:t xml:space="preserve"> and carried unanimously.</w:t>
      </w:r>
    </w:p>
    <w:p w14:paraId="2F6DF19C" w14:textId="77777777" w:rsidR="003C7F2B" w:rsidRDefault="003C7F2B" w:rsidP="003C7F2B">
      <w:pPr>
        <w:suppressAutoHyphens w:val="0"/>
        <w:autoSpaceDE w:val="0"/>
        <w:spacing w:after="0" w:line="240" w:lineRule="auto"/>
        <w:textAlignment w:val="auto"/>
        <w:rPr>
          <w:b/>
          <w:sz w:val="24"/>
        </w:rPr>
      </w:pPr>
    </w:p>
    <w:p w14:paraId="0B8B0C41" w14:textId="5080F881" w:rsidR="003C7F2B" w:rsidRPr="001415B7" w:rsidRDefault="003C7F2B" w:rsidP="003C7F2B">
      <w:pPr>
        <w:pStyle w:val="ListParagraph"/>
        <w:numPr>
          <w:ilvl w:val="0"/>
          <w:numId w:val="4"/>
        </w:numPr>
        <w:suppressAutoHyphens w:val="0"/>
        <w:autoSpaceDE w:val="0"/>
        <w:spacing w:after="0" w:line="240" w:lineRule="auto"/>
        <w:textAlignment w:val="auto"/>
        <w:rPr>
          <w:rFonts w:ascii="Times New Roman" w:hAnsi="Times New Roman" w:cs="Times New Roman"/>
          <w:b/>
          <w:sz w:val="24"/>
        </w:rPr>
      </w:pPr>
      <w:r w:rsidRPr="003C7F2B">
        <w:rPr>
          <w:rFonts w:ascii="Times New Roman" w:hAnsi="Times New Roman" w:cs="Times New Roman"/>
          <w:b/>
          <w:sz w:val="24"/>
          <w:u w:val="single"/>
        </w:rPr>
        <w:t>Discussion/For Possible Action</w:t>
      </w:r>
      <w:r w:rsidRPr="003C7F2B">
        <w:rPr>
          <w:rFonts w:ascii="Times New Roman" w:hAnsi="Times New Roman" w:cs="Times New Roman"/>
          <w:b/>
          <w:sz w:val="24"/>
        </w:rPr>
        <w:t xml:space="preserve">: </w:t>
      </w:r>
      <w:r w:rsidRPr="003C7F2B">
        <w:rPr>
          <w:rFonts w:ascii="Times New Roman" w:hAnsi="Times New Roman" w:cs="Times New Roman"/>
          <w:bCs/>
          <w:sz w:val="24"/>
        </w:rPr>
        <w:t xml:space="preserve">Discussion/Approval of 1501 Park Ave Residential property for </w:t>
      </w:r>
      <w:r w:rsidRPr="001156F1">
        <w:rPr>
          <w:rFonts w:ascii="Times New Roman" w:hAnsi="Times New Roman" w:cs="Times New Roman"/>
          <w:bCs/>
          <w:sz w:val="24"/>
        </w:rPr>
        <w:t>$320,000.</w:t>
      </w:r>
    </w:p>
    <w:p w14:paraId="03C62205" w14:textId="6183431A" w:rsidR="001415B7" w:rsidRDefault="001415B7" w:rsidP="001415B7">
      <w:pPr>
        <w:pStyle w:val="ListParagraph"/>
        <w:numPr>
          <w:ilvl w:val="2"/>
          <w:numId w:val="4"/>
        </w:numPr>
        <w:suppressAutoHyphens w:val="0"/>
        <w:autoSpaceDE w:val="0"/>
        <w:spacing w:after="0" w:line="240" w:lineRule="auto"/>
        <w:textAlignment w:val="auto"/>
        <w:rPr>
          <w:rFonts w:ascii="Times New Roman" w:hAnsi="Times New Roman" w:cs="Times New Roman"/>
          <w:bCs/>
          <w:sz w:val="24"/>
        </w:rPr>
      </w:pPr>
      <w:r>
        <w:rPr>
          <w:rFonts w:ascii="Times New Roman" w:hAnsi="Times New Roman" w:cs="Times New Roman"/>
          <w:b/>
          <w:sz w:val="24"/>
          <w:u w:val="single"/>
        </w:rPr>
        <w:t>Matthew Walker, CEO</w:t>
      </w:r>
      <w:r w:rsidRPr="001415B7">
        <w:rPr>
          <w:rFonts w:ascii="Times New Roman" w:hAnsi="Times New Roman" w:cs="Times New Roman"/>
          <w:b/>
          <w:sz w:val="24"/>
        </w:rPr>
        <w:t xml:space="preserve"> – </w:t>
      </w:r>
      <w:r w:rsidRPr="001415B7">
        <w:rPr>
          <w:rFonts w:ascii="Times New Roman" w:hAnsi="Times New Roman" w:cs="Times New Roman"/>
          <w:bCs/>
          <w:sz w:val="24"/>
        </w:rPr>
        <w:t xml:space="preserve">Provided details to </w:t>
      </w:r>
      <w:r>
        <w:rPr>
          <w:rFonts w:ascii="Times New Roman" w:hAnsi="Times New Roman" w:cs="Times New Roman"/>
          <w:bCs/>
          <w:sz w:val="24"/>
        </w:rPr>
        <w:t>the</w:t>
      </w:r>
      <w:r w:rsidRPr="001415B7">
        <w:rPr>
          <w:rFonts w:ascii="Times New Roman" w:hAnsi="Times New Roman" w:cs="Times New Roman"/>
          <w:bCs/>
          <w:sz w:val="24"/>
        </w:rPr>
        <w:t xml:space="preserve"> Board of Trustees </w:t>
      </w:r>
      <w:r>
        <w:rPr>
          <w:rFonts w:ascii="Times New Roman" w:hAnsi="Times New Roman" w:cs="Times New Roman"/>
          <w:bCs/>
          <w:sz w:val="24"/>
        </w:rPr>
        <w:t xml:space="preserve">on </w:t>
      </w:r>
      <w:r w:rsidRPr="001415B7">
        <w:rPr>
          <w:rFonts w:ascii="Times New Roman" w:hAnsi="Times New Roman" w:cs="Times New Roman"/>
          <w:bCs/>
          <w:sz w:val="24"/>
        </w:rPr>
        <w:t xml:space="preserve">why the property is back on the agenda for more than the $300,000 approved during the last meeting. </w:t>
      </w:r>
    </w:p>
    <w:p w14:paraId="0D57FE50" w14:textId="1133DF0B" w:rsidR="001415B7" w:rsidRPr="001415B7" w:rsidRDefault="001415B7" w:rsidP="001415B7">
      <w:pPr>
        <w:pStyle w:val="ListParagraph"/>
        <w:numPr>
          <w:ilvl w:val="3"/>
          <w:numId w:val="4"/>
        </w:numPr>
        <w:suppressAutoHyphens w:val="0"/>
        <w:autoSpaceDE w:val="0"/>
        <w:spacing w:after="0" w:line="240" w:lineRule="auto"/>
        <w:textAlignment w:val="auto"/>
        <w:rPr>
          <w:rFonts w:ascii="Times New Roman" w:hAnsi="Times New Roman" w:cs="Times New Roman"/>
          <w:bCs/>
          <w:sz w:val="24"/>
        </w:rPr>
      </w:pPr>
      <w:r>
        <w:rPr>
          <w:rFonts w:ascii="Times New Roman" w:hAnsi="Times New Roman" w:cs="Times New Roman"/>
          <w:b/>
          <w:sz w:val="24"/>
          <w:u w:val="single"/>
        </w:rPr>
        <w:t>Secretary Crystal Caviglia</w:t>
      </w:r>
      <w:r w:rsidRPr="00ED43C5">
        <w:rPr>
          <w:rFonts w:ascii="Times New Roman" w:hAnsi="Times New Roman" w:cs="Times New Roman"/>
          <w:b/>
          <w:sz w:val="24"/>
        </w:rPr>
        <w:t xml:space="preserve"> – </w:t>
      </w:r>
      <w:r w:rsidRPr="00ED43C5">
        <w:rPr>
          <w:rFonts w:ascii="Times New Roman" w:hAnsi="Times New Roman" w:cs="Times New Roman"/>
          <w:bCs/>
          <w:sz w:val="24"/>
        </w:rPr>
        <w:t xml:space="preserve">Expressed concerns </w:t>
      </w:r>
      <w:r w:rsidR="00ED43C5" w:rsidRPr="00ED43C5">
        <w:rPr>
          <w:rFonts w:ascii="Times New Roman" w:hAnsi="Times New Roman" w:cs="Times New Roman"/>
          <w:bCs/>
          <w:sz w:val="24"/>
        </w:rPr>
        <w:t>on the condition of the home and property taxes associated with the residen</w:t>
      </w:r>
      <w:r w:rsidR="00062FEC">
        <w:rPr>
          <w:rFonts w:ascii="Times New Roman" w:hAnsi="Times New Roman" w:cs="Times New Roman"/>
          <w:bCs/>
          <w:sz w:val="24"/>
        </w:rPr>
        <w:t>ce</w:t>
      </w:r>
      <w:r w:rsidR="00ED43C5" w:rsidRPr="00ED43C5">
        <w:rPr>
          <w:rFonts w:ascii="Times New Roman" w:hAnsi="Times New Roman" w:cs="Times New Roman"/>
          <w:bCs/>
          <w:sz w:val="24"/>
        </w:rPr>
        <w:t xml:space="preserve">. I think it’s our due diligence to be able to manage </w:t>
      </w:r>
      <w:r w:rsidR="00ED43C5">
        <w:rPr>
          <w:rFonts w:ascii="Times New Roman" w:hAnsi="Times New Roman" w:cs="Times New Roman"/>
          <w:bCs/>
          <w:sz w:val="24"/>
        </w:rPr>
        <w:t xml:space="preserve">hospital </w:t>
      </w:r>
      <w:r w:rsidR="00ED43C5" w:rsidRPr="00ED43C5">
        <w:rPr>
          <w:rFonts w:ascii="Times New Roman" w:hAnsi="Times New Roman" w:cs="Times New Roman"/>
          <w:bCs/>
          <w:sz w:val="24"/>
        </w:rPr>
        <w:t xml:space="preserve">funds and to spend those funds accordingly, not just to tug at heartstrings to help someone out because they know we have the funds to purchase their property. </w:t>
      </w:r>
    </w:p>
    <w:p w14:paraId="4C52F67E" w14:textId="77777777" w:rsidR="00C51829" w:rsidRDefault="00C51829" w:rsidP="00C51829">
      <w:pPr>
        <w:pStyle w:val="Standard"/>
        <w:ind w:left="540"/>
        <w:rPr>
          <w:b/>
          <w:sz w:val="24"/>
        </w:rPr>
      </w:pPr>
    </w:p>
    <w:p w14:paraId="3ADCCD3E" w14:textId="7A0556B0" w:rsidR="00C51829" w:rsidRPr="0063253D" w:rsidRDefault="00C51829" w:rsidP="00C51829">
      <w:pPr>
        <w:pStyle w:val="Standard"/>
        <w:ind w:left="540"/>
        <w:rPr>
          <w:sz w:val="24"/>
        </w:rPr>
      </w:pPr>
      <w:r w:rsidRPr="00EF627D">
        <w:rPr>
          <w:b/>
          <w:sz w:val="24"/>
        </w:rPr>
        <w:t>MOTION:</w:t>
      </w:r>
      <w:r>
        <w:rPr>
          <w:b/>
          <w:sz w:val="24"/>
        </w:rPr>
        <w:t xml:space="preserve"> </w:t>
      </w:r>
      <w:r w:rsidR="008E2A99">
        <w:rPr>
          <w:bCs/>
          <w:sz w:val="24"/>
        </w:rPr>
        <w:t>Secretary Crystal Caviglia</w:t>
      </w:r>
      <w:r>
        <w:rPr>
          <w:b/>
          <w:sz w:val="24"/>
        </w:rPr>
        <w:t xml:space="preserve"> </w:t>
      </w:r>
      <w:r>
        <w:rPr>
          <w:sz w:val="24"/>
        </w:rPr>
        <w:t>moved</w:t>
      </w:r>
      <w:r w:rsidRPr="00EF627D">
        <w:rPr>
          <w:sz w:val="24"/>
        </w:rPr>
        <w:t xml:space="preserve"> to approve </w:t>
      </w:r>
      <w:r w:rsidR="008E2A99">
        <w:rPr>
          <w:sz w:val="24"/>
        </w:rPr>
        <w:t xml:space="preserve">the purchase of 1501 Park Ave Residential property for $320,000, allowing tenants to occupy the property for a maximum of 12 months, paying monthly rent calculated at fair market value beginning the day escrow closes on the property. Closing costs will be split between the buyer and seller. </w:t>
      </w:r>
      <w:r w:rsidR="006B72A6">
        <w:rPr>
          <w:sz w:val="24"/>
        </w:rPr>
        <w:t xml:space="preserve">This is our best and final offer. </w:t>
      </w:r>
      <w:r w:rsidR="008E2A99">
        <w:rPr>
          <w:sz w:val="24"/>
        </w:rPr>
        <w:t>The</w:t>
      </w:r>
      <w:r w:rsidRPr="00EF627D">
        <w:rPr>
          <w:sz w:val="24"/>
        </w:rPr>
        <w:t xml:space="preserve"> motion was seconded by</w:t>
      </w:r>
      <w:r w:rsidRPr="006A1477">
        <w:rPr>
          <w:sz w:val="24"/>
        </w:rPr>
        <w:t xml:space="preserve"> </w:t>
      </w:r>
      <w:r w:rsidR="008E2A99">
        <w:rPr>
          <w:sz w:val="24"/>
        </w:rPr>
        <w:t>Vice-Chairman Todd Wilkin</w:t>
      </w:r>
      <w:r>
        <w:rPr>
          <w:sz w:val="24"/>
        </w:rPr>
        <w:t xml:space="preserve"> </w:t>
      </w:r>
      <w:r w:rsidRPr="00EF627D">
        <w:rPr>
          <w:sz w:val="24"/>
        </w:rPr>
        <w:t>and carried unanimously.</w:t>
      </w:r>
    </w:p>
    <w:p w14:paraId="7527E474" w14:textId="77777777" w:rsidR="003C7F2B" w:rsidRPr="001156F1" w:rsidRDefault="003C7F2B" w:rsidP="003C7F2B">
      <w:pPr>
        <w:suppressAutoHyphens w:val="0"/>
        <w:autoSpaceDE w:val="0"/>
        <w:spacing w:after="0" w:line="240" w:lineRule="auto"/>
        <w:textAlignment w:val="auto"/>
        <w:rPr>
          <w:rFonts w:ascii="Times New Roman" w:hAnsi="Times New Roman" w:cs="Times New Roman"/>
          <w:b/>
          <w:sz w:val="24"/>
        </w:rPr>
      </w:pPr>
    </w:p>
    <w:p w14:paraId="004CAB85" w14:textId="6D70AC03" w:rsidR="003C7F2B" w:rsidRDefault="001156F1" w:rsidP="003C7F2B">
      <w:pPr>
        <w:pStyle w:val="ListParagraph"/>
        <w:numPr>
          <w:ilvl w:val="0"/>
          <w:numId w:val="4"/>
        </w:numPr>
        <w:suppressAutoHyphens w:val="0"/>
        <w:autoSpaceDE w:val="0"/>
        <w:spacing w:after="0" w:line="240" w:lineRule="auto"/>
        <w:textAlignment w:val="auto"/>
        <w:rPr>
          <w:rFonts w:ascii="Times New Roman" w:hAnsi="Times New Roman" w:cs="Times New Roman"/>
          <w:b/>
          <w:sz w:val="24"/>
        </w:rPr>
      </w:pPr>
      <w:r w:rsidRPr="00D172BD">
        <w:rPr>
          <w:rFonts w:ascii="Times New Roman" w:hAnsi="Times New Roman" w:cs="Times New Roman"/>
          <w:b/>
          <w:sz w:val="24"/>
          <w:u w:val="single"/>
        </w:rPr>
        <w:t>Discussion/For Possible Action</w:t>
      </w:r>
      <w:r>
        <w:rPr>
          <w:rFonts w:ascii="Times New Roman" w:hAnsi="Times New Roman" w:cs="Times New Roman"/>
          <w:b/>
          <w:sz w:val="24"/>
        </w:rPr>
        <w:t xml:space="preserve">: </w:t>
      </w:r>
      <w:r w:rsidR="00D172BD" w:rsidRPr="00D172BD">
        <w:rPr>
          <w:rFonts w:ascii="Times New Roman" w:hAnsi="Times New Roman" w:cs="Times New Roman"/>
          <w:bCs/>
          <w:sz w:val="24"/>
        </w:rPr>
        <w:t>The purchase of a new MRI machine for an amount not to exceed $1.65 million.</w:t>
      </w:r>
      <w:r w:rsidR="00D172BD">
        <w:rPr>
          <w:rFonts w:ascii="Times New Roman" w:hAnsi="Times New Roman" w:cs="Times New Roman"/>
          <w:b/>
          <w:sz w:val="24"/>
        </w:rPr>
        <w:t xml:space="preserve"> </w:t>
      </w:r>
    </w:p>
    <w:p w14:paraId="4D20E036" w14:textId="585604C4" w:rsidR="00084980" w:rsidRPr="00084980" w:rsidRDefault="00084980" w:rsidP="00084980">
      <w:pPr>
        <w:pStyle w:val="ListParagraph"/>
        <w:numPr>
          <w:ilvl w:val="2"/>
          <w:numId w:val="4"/>
        </w:numPr>
        <w:suppressAutoHyphens w:val="0"/>
        <w:autoSpaceDE w:val="0"/>
        <w:spacing w:after="0" w:line="240" w:lineRule="auto"/>
        <w:textAlignment w:val="auto"/>
        <w:rPr>
          <w:rFonts w:ascii="Times New Roman" w:hAnsi="Times New Roman" w:cs="Times New Roman"/>
          <w:b/>
          <w:sz w:val="24"/>
        </w:rPr>
      </w:pPr>
      <w:r>
        <w:rPr>
          <w:rFonts w:ascii="Times New Roman" w:hAnsi="Times New Roman" w:cs="Times New Roman"/>
          <w:b/>
          <w:sz w:val="24"/>
          <w:u w:val="single"/>
        </w:rPr>
        <w:t xml:space="preserve">Matthew Walker, CEO – </w:t>
      </w:r>
      <w:r>
        <w:rPr>
          <w:rFonts w:ascii="Times New Roman" w:hAnsi="Times New Roman" w:cs="Times New Roman"/>
          <w:bCs/>
          <w:sz w:val="24"/>
        </w:rPr>
        <w:t>We recently received some more insight regarding this item, so we aren’t quite ready for an approval for this purchase yet.</w:t>
      </w:r>
    </w:p>
    <w:p w14:paraId="133736F8" w14:textId="279BC0DC" w:rsidR="00084980" w:rsidRDefault="00084980" w:rsidP="00084980">
      <w:pPr>
        <w:pStyle w:val="ListParagraph"/>
        <w:numPr>
          <w:ilvl w:val="3"/>
          <w:numId w:val="4"/>
        </w:numPr>
        <w:suppressAutoHyphens w:val="0"/>
        <w:autoSpaceDE w:val="0"/>
        <w:spacing w:after="0" w:line="240" w:lineRule="auto"/>
        <w:textAlignment w:val="auto"/>
        <w:rPr>
          <w:rFonts w:ascii="Times New Roman" w:hAnsi="Times New Roman" w:cs="Times New Roman"/>
          <w:b/>
          <w:sz w:val="24"/>
        </w:rPr>
      </w:pPr>
      <w:r>
        <w:rPr>
          <w:rFonts w:ascii="Times New Roman" w:hAnsi="Times New Roman" w:cs="Times New Roman"/>
          <w:b/>
          <w:sz w:val="24"/>
          <w:u w:val="single"/>
        </w:rPr>
        <w:t>Beth Humphries, COO</w:t>
      </w:r>
      <w:r w:rsidRPr="00084980">
        <w:rPr>
          <w:rFonts w:ascii="Times New Roman" w:hAnsi="Times New Roman" w:cs="Times New Roman"/>
          <w:bCs/>
          <w:sz w:val="24"/>
        </w:rPr>
        <w:t xml:space="preserve"> – Provided the Board of Trustees information regarding different types of MRIs they have been reviewing with pros and cons to each associated vendor. </w:t>
      </w:r>
      <w:r>
        <w:rPr>
          <w:rFonts w:ascii="Times New Roman" w:hAnsi="Times New Roman" w:cs="Times New Roman"/>
          <w:bCs/>
          <w:sz w:val="24"/>
        </w:rPr>
        <w:t xml:space="preserve">The ballpark looks to be around 1.1 to 1.5 million for a machine. </w:t>
      </w:r>
      <w:r w:rsidR="00671C75">
        <w:rPr>
          <w:rFonts w:ascii="Times New Roman" w:hAnsi="Times New Roman" w:cs="Times New Roman"/>
          <w:bCs/>
          <w:sz w:val="24"/>
        </w:rPr>
        <w:t>Once we get more information, we will bring it back to the Board.</w:t>
      </w:r>
    </w:p>
    <w:p w14:paraId="37C74A71" w14:textId="77777777" w:rsidR="00D172BD" w:rsidRPr="00D172BD" w:rsidRDefault="00D172BD" w:rsidP="00D172BD">
      <w:pPr>
        <w:pStyle w:val="ListParagraph"/>
        <w:rPr>
          <w:rFonts w:ascii="Times New Roman" w:hAnsi="Times New Roman" w:cs="Times New Roman"/>
          <w:b/>
          <w:sz w:val="24"/>
        </w:rPr>
      </w:pPr>
    </w:p>
    <w:p w14:paraId="360F3F28" w14:textId="60A0D38A" w:rsidR="0010118E" w:rsidRPr="00362D48" w:rsidRDefault="00DD209F" w:rsidP="00DD209F">
      <w:pPr>
        <w:pStyle w:val="ListParagraph"/>
        <w:numPr>
          <w:ilvl w:val="0"/>
          <w:numId w:val="4"/>
        </w:numPr>
        <w:suppressAutoHyphens w:val="0"/>
        <w:autoSpaceDE w:val="0"/>
        <w:spacing w:after="0" w:line="240" w:lineRule="auto"/>
        <w:textAlignment w:val="auto"/>
        <w:rPr>
          <w:rFonts w:ascii="Times New Roman" w:hAnsi="Times New Roman" w:cs="Times New Roman"/>
          <w:b/>
          <w:sz w:val="24"/>
        </w:rPr>
      </w:pPr>
      <w:r w:rsidRPr="001156F1">
        <w:rPr>
          <w:rFonts w:ascii="Times New Roman" w:hAnsi="Times New Roman" w:cs="Times New Roman"/>
          <w:b/>
          <w:sz w:val="24"/>
        </w:rPr>
        <w:t xml:space="preserve"> </w:t>
      </w:r>
      <w:r w:rsidRPr="001156F1">
        <w:rPr>
          <w:rFonts w:ascii="Times New Roman" w:hAnsi="Times New Roman" w:cs="Times New Roman"/>
          <w:b/>
          <w:sz w:val="24"/>
          <w:u w:val="single"/>
        </w:rPr>
        <w:t>Discussion Only</w:t>
      </w:r>
      <w:r w:rsidRPr="001156F1">
        <w:rPr>
          <w:rFonts w:ascii="Times New Roman" w:hAnsi="Times New Roman" w:cs="Times New Roman"/>
          <w:b/>
          <w:sz w:val="24"/>
        </w:rPr>
        <w:t>: Administrators’ Report – Matthew Walker, CEO</w:t>
      </w:r>
    </w:p>
    <w:p w14:paraId="6F3DDFE1" w14:textId="1CB26ECB" w:rsidR="004B4EBC" w:rsidRPr="00671C75" w:rsidRDefault="00671C75" w:rsidP="00D172BD">
      <w:pPr>
        <w:pStyle w:val="Standard"/>
        <w:numPr>
          <w:ilvl w:val="0"/>
          <w:numId w:val="12"/>
        </w:numPr>
        <w:rPr>
          <w:sz w:val="24"/>
        </w:rPr>
      </w:pPr>
      <w:r>
        <w:rPr>
          <w:b/>
          <w:sz w:val="24"/>
        </w:rPr>
        <w:t>Front Entrance</w:t>
      </w:r>
      <w:r w:rsidR="00591C83" w:rsidRPr="001156F1">
        <w:rPr>
          <w:b/>
          <w:sz w:val="24"/>
        </w:rPr>
        <w:t xml:space="preserve">: </w:t>
      </w:r>
      <w:r w:rsidRPr="00671C75">
        <w:rPr>
          <w:bCs/>
          <w:sz w:val="24"/>
        </w:rPr>
        <w:t>This was already discussed at the beginning of the meeting.</w:t>
      </w:r>
    </w:p>
    <w:p w14:paraId="3717ECD3" w14:textId="15777100" w:rsidR="00671C75" w:rsidRPr="00671C75" w:rsidRDefault="00671C75" w:rsidP="00D172BD">
      <w:pPr>
        <w:pStyle w:val="Standard"/>
        <w:numPr>
          <w:ilvl w:val="0"/>
          <w:numId w:val="12"/>
        </w:numPr>
        <w:rPr>
          <w:bCs/>
          <w:sz w:val="24"/>
        </w:rPr>
      </w:pPr>
      <w:r>
        <w:rPr>
          <w:b/>
          <w:sz w:val="24"/>
        </w:rPr>
        <w:t xml:space="preserve">Legislative Update: </w:t>
      </w:r>
      <w:r w:rsidRPr="00671C75">
        <w:rPr>
          <w:bCs/>
          <w:sz w:val="24"/>
        </w:rPr>
        <w:t>Matthew Walker, CEO, provided a detailed update on a few bills that can affect the hospital.</w:t>
      </w:r>
    </w:p>
    <w:p w14:paraId="22170711" w14:textId="6FB5B4B5" w:rsidR="00671C75" w:rsidRDefault="00671C75" w:rsidP="00D172BD">
      <w:pPr>
        <w:pStyle w:val="Standard"/>
        <w:numPr>
          <w:ilvl w:val="0"/>
          <w:numId w:val="12"/>
        </w:numPr>
        <w:rPr>
          <w:sz w:val="24"/>
        </w:rPr>
      </w:pPr>
      <w:r w:rsidRPr="00671C75">
        <w:rPr>
          <w:b/>
          <w:bCs/>
          <w:sz w:val="24"/>
        </w:rPr>
        <w:t>New APRN to be hired in the Clinic to provide additional services</w:t>
      </w:r>
      <w:r>
        <w:rPr>
          <w:sz w:val="24"/>
        </w:rPr>
        <w:t xml:space="preserve">: </w:t>
      </w:r>
      <w:r w:rsidR="00AA771B">
        <w:rPr>
          <w:sz w:val="24"/>
        </w:rPr>
        <w:t xml:space="preserve">Michelle Perkins recently passed her Board and just received her license. We are currently working on the credentialing process. We don’t have the exact date just because of all the paperwork that has to be completed. Essentially, we want her to do urgent care walk-in visits. </w:t>
      </w:r>
    </w:p>
    <w:p w14:paraId="4B50CBEF" w14:textId="77777777" w:rsidR="00671C75" w:rsidRPr="0010118E" w:rsidRDefault="00671C75" w:rsidP="00671C75">
      <w:pPr>
        <w:pStyle w:val="Standard"/>
        <w:ind w:left="2340"/>
        <w:rPr>
          <w:sz w:val="24"/>
        </w:rPr>
      </w:pPr>
    </w:p>
    <w:p w14:paraId="54112040" w14:textId="22D5C00D" w:rsidR="00674642" w:rsidRPr="006A7E07" w:rsidRDefault="00181188" w:rsidP="00AA771B">
      <w:pPr>
        <w:spacing w:after="0"/>
        <w:ind w:left="1260" w:firstLine="720"/>
        <w:rPr>
          <w:rFonts w:ascii="Times New Roman" w:hAnsi="Times New Roman" w:cs="Times New Roman"/>
          <w:sz w:val="24"/>
          <w:szCs w:val="24"/>
        </w:rPr>
      </w:pPr>
      <w:r w:rsidRPr="006A7E07">
        <w:rPr>
          <w:rFonts w:ascii="Times New Roman" w:hAnsi="Times New Roman" w:cs="Times New Roman"/>
          <w:sz w:val="24"/>
          <w:szCs w:val="24"/>
        </w:rPr>
        <w:t>Matthew Walker, CEO</w:t>
      </w:r>
      <w:r w:rsidR="00591C83">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sidR="00591C83">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w:t>
      </w:r>
      <w:r w:rsidR="006B2553" w:rsidRPr="006A7E07">
        <w:rPr>
          <w:rFonts w:ascii="Times New Roman" w:hAnsi="Times New Roman" w:cs="Times New Roman"/>
          <w:sz w:val="24"/>
          <w:szCs w:val="24"/>
        </w:rPr>
        <w:t>the Board of Trustees asked</w:t>
      </w:r>
      <w:r w:rsidRPr="006A7E07">
        <w:rPr>
          <w:rFonts w:ascii="Times New Roman" w:hAnsi="Times New Roman" w:cs="Times New Roman"/>
          <w:sz w:val="24"/>
          <w:szCs w:val="24"/>
        </w:rPr>
        <w:t xml:space="preserve">. </w:t>
      </w:r>
    </w:p>
    <w:p w14:paraId="300F1463" w14:textId="77777777" w:rsidR="008C6749" w:rsidRPr="006A7E07" w:rsidRDefault="008C6749" w:rsidP="008C6749">
      <w:pPr>
        <w:tabs>
          <w:tab w:val="left" w:pos="180"/>
          <w:tab w:val="left" w:pos="360"/>
        </w:tabs>
        <w:spacing w:after="0" w:line="240" w:lineRule="auto"/>
        <w:outlineLvl w:val="0"/>
        <w:rPr>
          <w:rFonts w:ascii="Times New Roman" w:eastAsia="Times New Roman" w:hAnsi="Times New Roman" w:cs="Times New Roman"/>
          <w:sz w:val="24"/>
          <w:szCs w:val="24"/>
        </w:rPr>
      </w:pPr>
    </w:p>
    <w:p w14:paraId="5BF631FF" w14:textId="156C79CD" w:rsidR="003472F0" w:rsidRPr="006F0955" w:rsidRDefault="006F0955" w:rsidP="006F0955">
      <w:pPr>
        <w:pStyle w:val="Standard"/>
        <w:jc w:val="both"/>
        <w:rPr>
          <w:b/>
          <w:sz w:val="24"/>
        </w:rPr>
      </w:pPr>
      <w:r>
        <w:rPr>
          <w:b/>
          <w:kern w:val="0"/>
          <w:sz w:val="24"/>
        </w:rPr>
        <w:t xml:space="preserve">  </w:t>
      </w:r>
      <w:r w:rsidR="00D172BD">
        <w:rPr>
          <w:b/>
          <w:kern w:val="0"/>
          <w:sz w:val="24"/>
        </w:rPr>
        <w:t>F</w:t>
      </w:r>
      <w:r w:rsidRPr="006F0955">
        <w:rPr>
          <w:b/>
          <w:sz w:val="24"/>
        </w:rPr>
        <w:t>.</w:t>
      </w:r>
      <w:r>
        <w:rPr>
          <w:b/>
          <w:sz w:val="24"/>
          <w:u w:val="single"/>
        </w:rPr>
        <w:t xml:space="preserve"> </w:t>
      </w:r>
      <w:r w:rsidR="00181188" w:rsidRPr="006F0955">
        <w:rPr>
          <w:b/>
          <w:sz w:val="24"/>
          <w:u w:val="single"/>
        </w:rPr>
        <w:t xml:space="preserve">Set </w:t>
      </w:r>
      <w:r w:rsidR="00A61871">
        <w:rPr>
          <w:b/>
          <w:sz w:val="24"/>
          <w:u w:val="single"/>
        </w:rPr>
        <w:t xml:space="preserve">a </w:t>
      </w:r>
      <w:r w:rsidR="00181188" w:rsidRPr="006F0955">
        <w:rPr>
          <w:b/>
          <w:sz w:val="24"/>
          <w:u w:val="single"/>
        </w:rPr>
        <w:t xml:space="preserve">Date and Time for </w:t>
      </w:r>
      <w:r w:rsidR="00A61871">
        <w:rPr>
          <w:b/>
          <w:sz w:val="24"/>
          <w:u w:val="single"/>
        </w:rPr>
        <w:t xml:space="preserve">the </w:t>
      </w:r>
      <w:r w:rsidR="00181188" w:rsidRPr="006F0955">
        <w:rPr>
          <w:b/>
          <w:sz w:val="24"/>
          <w:u w:val="single"/>
        </w:rPr>
        <w:t>Next Regular and/or Special Meeting</w:t>
      </w:r>
    </w:p>
    <w:p w14:paraId="0EE8EB7E" w14:textId="77777777" w:rsidR="006A1477" w:rsidRPr="0099078B" w:rsidRDefault="006A1477" w:rsidP="006A1477">
      <w:pPr>
        <w:pStyle w:val="ListParagraph"/>
        <w:spacing w:after="0" w:line="240" w:lineRule="auto"/>
        <w:ind w:left="540"/>
        <w:jc w:val="both"/>
        <w:rPr>
          <w:rFonts w:ascii="Times New Roman" w:eastAsia="Times New Roman" w:hAnsi="Times New Roman" w:cs="Times New Roman"/>
          <w:b/>
          <w:sz w:val="24"/>
          <w:szCs w:val="24"/>
          <w:u w:val="single"/>
        </w:rPr>
      </w:pPr>
    </w:p>
    <w:p w14:paraId="189EEAD0" w14:textId="175C0CC3" w:rsidR="00181188" w:rsidRPr="009D324C" w:rsidRDefault="00181188" w:rsidP="00014446">
      <w:pPr>
        <w:widowControl/>
        <w:numPr>
          <w:ilvl w:val="0"/>
          <w:numId w:val="5"/>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w:t>
      </w:r>
      <w:r w:rsidR="00591C83">
        <w:rPr>
          <w:rFonts w:ascii="Times New Roman" w:eastAsia="Times New Roman" w:hAnsi="Times New Roman" w:cs="Times New Roman"/>
          <w:b/>
          <w:sz w:val="24"/>
          <w:szCs w:val="24"/>
        </w:rPr>
        <w:t>scheduled for</w:t>
      </w:r>
      <w:r w:rsidRPr="00EF627D">
        <w:rPr>
          <w:rFonts w:ascii="Times New Roman" w:eastAsia="Times New Roman" w:hAnsi="Times New Roman" w:cs="Times New Roman"/>
          <w:b/>
          <w:sz w:val="24"/>
          <w:szCs w:val="24"/>
        </w:rPr>
        <w:t xml:space="preserve"> Monday, </w:t>
      </w:r>
      <w:r w:rsidR="00362D48">
        <w:rPr>
          <w:rFonts w:ascii="Times New Roman" w:eastAsia="Times New Roman" w:hAnsi="Times New Roman" w:cs="Times New Roman"/>
          <w:b/>
          <w:sz w:val="24"/>
          <w:szCs w:val="24"/>
        </w:rPr>
        <w:t>April 28</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591C83">
        <w:rPr>
          <w:rFonts w:ascii="Times New Roman" w:eastAsia="Times New Roman" w:hAnsi="Times New Roman" w:cs="Times New Roman"/>
          <w:b/>
          <w:sz w:val="24"/>
          <w:szCs w:val="24"/>
        </w:rPr>
        <w:t>5</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3A0D74E7" w14:textId="109C150A" w:rsidR="00181188" w:rsidRDefault="00E00D14" w:rsidP="00181188">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362D48">
        <w:rPr>
          <w:rFonts w:ascii="Times New Roman" w:hAnsi="Times New Roman" w:cs="Times New Roman"/>
          <w:sz w:val="24"/>
          <w:szCs w:val="24"/>
        </w:rPr>
        <w:t>April 28</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1C83">
        <w:rPr>
          <w:rFonts w:ascii="Times New Roman" w:hAnsi="Times New Roman" w:cs="Times New Roman"/>
          <w:sz w:val="24"/>
          <w:szCs w:val="24"/>
        </w:rPr>
        <w:t>5</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06D3DB46" w14:textId="77777777" w:rsidR="00793B06" w:rsidRPr="00054057" w:rsidRDefault="00793B06" w:rsidP="00793B06">
      <w:pPr>
        <w:pStyle w:val="Standard"/>
        <w:jc w:val="right"/>
        <w:outlineLvl w:val="0"/>
        <w:rPr>
          <w:b/>
          <w:sz w:val="24"/>
        </w:rPr>
      </w:pPr>
      <w:r w:rsidRPr="00054057">
        <w:rPr>
          <w:b/>
          <w:sz w:val="24"/>
        </w:rPr>
        <w:lastRenderedPageBreak/>
        <w:t>Regular Board of Trustees Meeting</w:t>
      </w:r>
    </w:p>
    <w:p w14:paraId="088FD03E" w14:textId="77777777" w:rsidR="00793B06" w:rsidRPr="00054057" w:rsidRDefault="00793B06" w:rsidP="00793B06">
      <w:pPr>
        <w:pStyle w:val="Standard"/>
        <w:jc w:val="right"/>
        <w:outlineLvl w:val="0"/>
        <w:rPr>
          <w:b/>
          <w:sz w:val="24"/>
        </w:rPr>
      </w:pPr>
      <w:r>
        <w:rPr>
          <w:b/>
          <w:sz w:val="24"/>
        </w:rPr>
        <w:t>March 24, 2025</w:t>
      </w:r>
    </w:p>
    <w:p w14:paraId="47F11588" w14:textId="2BE6B83E" w:rsidR="00793B06" w:rsidRPr="00793B06" w:rsidRDefault="00793B06" w:rsidP="00793B06">
      <w:pPr>
        <w:pStyle w:val="Standard"/>
        <w:jc w:val="right"/>
        <w:outlineLvl w:val="0"/>
        <w:rPr>
          <w:b/>
          <w:sz w:val="24"/>
        </w:rPr>
      </w:pPr>
      <w:r w:rsidRPr="00054057">
        <w:rPr>
          <w:b/>
          <w:sz w:val="24"/>
        </w:rPr>
        <w:t xml:space="preserve">Page </w:t>
      </w:r>
      <w:r>
        <w:rPr>
          <w:b/>
          <w:sz w:val="24"/>
        </w:rPr>
        <w:t>7</w:t>
      </w:r>
    </w:p>
    <w:p w14:paraId="16C21A3A" w14:textId="4845BBF2" w:rsidR="00D15B0F" w:rsidRPr="0063253D" w:rsidRDefault="00181188" w:rsidP="00181188">
      <w:pPr>
        <w:pStyle w:val="Standard"/>
        <w:rPr>
          <w:sz w:val="24"/>
        </w:rPr>
      </w:pPr>
      <w:r w:rsidRPr="00EF627D">
        <w:rPr>
          <w:b/>
          <w:sz w:val="24"/>
        </w:rPr>
        <w:t>MOTION:</w:t>
      </w:r>
      <w:r w:rsidR="009F6056">
        <w:rPr>
          <w:b/>
          <w:sz w:val="24"/>
        </w:rPr>
        <w:t xml:space="preserve"> </w:t>
      </w:r>
      <w:r w:rsidR="00362D48">
        <w:rPr>
          <w:sz w:val="24"/>
        </w:rPr>
        <w:t xml:space="preserve">Secretary Crystal Caviglia </w:t>
      </w:r>
      <w:r>
        <w:rPr>
          <w:sz w:val="24"/>
        </w:rPr>
        <w:t>moved</w:t>
      </w:r>
      <w:r w:rsidRPr="00EF627D">
        <w:rPr>
          <w:sz w:val="24"/>
        </w:rPr>
        <w:t xml:space="preserve"> to approve the scheduling of the next Regular Board of Trustees meeting on Monday,</w:t>
      </w:r>
      <w:r w:rsidR="004F48E9">
        <w:rPr>
          <w:sz w:val="24"/>
        </w:rPr>
        <w:t xml:space="preserve"> </w:t>
      </w:r>
      <w:r w:rsidR="00362D48">
        <w:rPr>
          <w:sz w:val="24"/>
        </w:rPr>
        <w:t>April 28</w:t>
      </w:r>
      <w:r w:rsidRPr="00EF627D">
        <w:rPr>
          <w:sz w:val="24"/>
        </w:rPr>
        <w:t>,</w:t>
      </w:r>
      <w:r w:rsidR="003947FA">
        <w:rPr>
          <w:sz w:val="24"/>
        </w:rPr>
        <w:t xml:space="preserve"> 20</w:t>
      </w:r>
      <w:r w:rsidR="00591C83">
        <w:rPr>
          <w:sz w:val="24"/>
        </w:rPr>
        <w:t>25</w:t>
      </w:r>
      <w:r w:rsidR="006F3A76">
        <w:rPr>
          <w:sz w:val="24"/>
        </w:rPr>
        <w:t>,</w:t>
      </w:r>
      <w:r>
        <w:rPr>
          <w:sz w:val="24"/>
        </w:rPr>
        <w:t xml:space="preserve"> at 5:00 p.m.; t</w:t>
      </w:r>
      <w:r w:rsidRPr="00EF627D">
        <w:rPr>
          <w:sz w:val="24"/>
        </w:rPr>
        <w:t>he motion was seconded by</w:t>
      </w:r>
      <w:r w:rsidR="00362D48">
        <w:rPr>
          <w:sz w:val="24"/>
        </w:rPr>
        <w:t xml:space="preserve"> </w:t>
      </w:r>
      <w:r w:rsidR="00362D48">
        <w:rPr>
          <w:bCs/>
          <w:sz w:val="24"/>
        </w:rPr>
        <w:t>Vice Chairman Todd Wilkin</w:t>
      </w:r>
      <w:r w:rsidR="00362D48">
        <w:rPr>
          <w:b/>
          <w:sz w:val="24"/>
        </w:rPr>
        <w:t xml:space="preserve"> </w:t>
      </w:r>
      <w:r w:rsidRPr="00EF627D">
        <w:rPr>
          <w:sz w:val="24"/>
        </w:rPr>
        <w:t>and carried unanimously.</w:t>
      </w:r>
    </w:p>
    <w:p w14:paraId="776C0D1F" w14:textId="77777777" w:rsidR="00793B06" w:rsidRDefault="00793B06" w:rsidP="00181188">
      <w:pPr>
        <w:spacing w:after="0" w:line="240" w:lineRule="auto"/>
        <w:rPr>
          <w:rFonts w:ascii="Times New Roman" w:eastAsia="Times New Roman" w:hAnsi="Times New Roman" w:cs="Times New Roman"/>
          <w:b/>
          <w:sz w:val="24"/>
          <w:szCs w:val="24"/>
        </w:rPr>
      </w:pPr>
    </w:p>
    <w:p w14:paraId="050E260C" w14:textId="4F1F1B6D" w:rsidR="00181188" w:rsidRDefault="00D172BD" w:rsidP="00181188">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b/>
          <w:sz w:val="24"/>
          <w:szCs w:val="24"/>
        </w:rPr>
        <w:t>G</w:t>
      </w:r>
      <w:r w:rsidR="00181188" w:rsidRPr="00EF627D">
        <w:rPr>
          <w:rFonts w:ascii="Times New Roman" w:eastAsia="Times New Roman" w:hAnsi="Times New Roman" w:cs="Times New Roman"/>
          <w:b/>
          <w:sz w:val="24"/>
          <w:szCs w:val="24"/>
        </w:rPr>
        <w:t xml:space="preserve">. </w:t>
      </w:r>
      <w:r w:rsidR="00181188" w:rsidRPr="00EF627D">
        <w:rPr>
          <w:rFonts w:ascii="Times New Roman" w:eastAsia="Times New Roman" w:hAnsi="Times New Roman" w:cs="Times New Roman"/>
          <w:b/>
          <w:sz w:val="24"/>
          <w:szCs w:val="24"/>
          <w:u w:val="single"/>
        </w:rPr>
        <w:t>CONSENT AGENDA</w:t>
      </w:r>
      <w:r w:rsidR="00181188" w:rsidRPr="00EF627D">
        <w:rPr>
          <w:rFonts w:ascii="Times New Roman" w:eastAsia="Times New Roman" w:hAnsi="Times New Roman" w:cs="Times New Roman"/>
          <w:kern w:val="0"/>
          <w:sz w:val="24"/>
          <w:szCs w:val="24"/>
        </w:rPr>
        <w:t xml:space="preserve">   </w:t>
      </w:r>
    </w:p>
    <w:p w14:paraId="05223702" w14:textId="77777777" w:rsidR="007D4732" w:rsidRPr="00DA4B11" w:rsidRDefault="007D4732" w:rsidP="00181188">
      <w:pPr>
        <w:spacing w:after="0" w:line="240" w:lineRule="auto"/>
        <w:rPr>
          <w:rFonts w:ascii="Times New Roman" w:eastAsia="Times New Roman" w:hAnsi="Times New Roman" w:cs="Times New Roman"/>
          <w:b/>
          <w:sz w:val="24"/>
          <w:szCs w:val="24"/>
          <w:u w:val="single"/>
        </w:rPr>
      </w:pPr>
    </w:p>
    <w:p w14:paraId="0AD64F0A" w14:textId="26A9E67E" w:rsidR="00181188" w:rsidRPr="00EF627D"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non-public items that have no protests. Any Board of </w:t>
      </w:r>
      <w:r w:rsidR="00D172BD">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 </w:t>
      </w:r>
    </w:p>
    <w:p w14:paraId="5AA2DA58" w14:textId="77777777" w:rsidR="00FF0DDE" w:rsidRPr="001D1A8F" w:rsidRDefault="00181188" w:rsidP="001D1A8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Agenda and have it placed as an individual action item.</w:t>
      </w:r>
    </w:p>
    <w:p w14:paraId="0CA36C44" w14:textId="77777777" w:rsidR="00EC4DF8" w:rsidRPr="00604603" w:rsidRDefault="00EC4DF8" w:rsidP="00EC4DF8">
      <w:pPr>
        <w:pStyle w:val="Standard"/>
        <w:rPr>
          <w:sz w:val="24"/>
        </w:rPr>
      </w:pPr>
    </w:p>
    <w:p w14:paraId="747D17B6" w14:textId="3A3A8857" w:rsidR="00EC4DF8" w:rsidRPr="00C41024" w:rsidRDefault="00EC4DF8" w:rsidP="00014446">
      <w:pPr>
        <w:pStyle w:val="Standard"/>
        <w:numPr>
          <w:ilvl w:val="0"/>
          <w:numId w:val="13"/>
        </w:numPr>
        <w:rPr>
          <w:b/>
          <w:sz w:val="24"/>
        </w:rPr>
      </w:pPr>
      <w:r w:rsidRPr="00C41024">
        <w:rPr>
          <w:b/>
          <w:sz w:val="24"/>
        </w:rPr>
        <w:t>Request for Approval of Vouchers a</w:t>
      </w:r>
      <w:r>
        <w:rPr>
          <w:b/>
          <w:sz w:val="24"/>
        </w:rPr>
        <w:t xml:space="preserve">, </w:t>
      </w:r>
      <w:r w:rsidRPr="00C41024">
        <w:rPr>
          <w:b/>
          <w:sz w:val="24"/>
        </w:rPr>
        <w:t>b</w:t>
      </w:r>
      <w:r>
        <w:rPr>
          <w:b/>
          <w:sz w:val="24"/>
        </w:rPr>
        <w:t xml:space="preserve">, </w:t>
      </w:r>
      <w:r w:rsidR="00BD160B">
        <w:rPr>
          <w:b/>
          <w:sz w:val="24"/>
        </w:rPr>
        <w:t>and c</w:t>
      </w:r>
      <w:r w:rsidRPr="00C41024">
        <w:rPr>
          <w:b/>
          <w:sz w:val="24"/>
        </w:rPr>
        <w:t xml:space="preserve"> – Secretary, Crystal Caviglia </w:t>
      </w:r>
    </w:p>
    <w:p w14:paraId="7E0384FE" w14:textId="77777777" w:rsidR="00EC4DF8" w:rsidRPr="00C41024" w:rsidRDefault="00EC4DF8" w:rsidP="00EC4DF8">
      <w:pPr>
        <w:pStyle w:val="Standard"/>
        <w:ind w:left="660"/>
        <w:rPr>
          <w:b/>
          <w:sz w:val="24"/>
        </w:rPr>
      </w:pPr>
    </w:p>
    <w:p w14:paraId="7EB7490F" w14:textId="1B2CC611" w:rsidR="00BD160B" w:rsidRPr="00C41024" w:rsidRDefault="00BD160B" w:rsidP="00BD160B">
      <w:pPr>
        <w:pStyle w:val="Standard"/>
        <w:numPr>
          <w:ilvl w:val="0"/>
          <w:numId w:val="6"/>
        </w:numPr>
        <w:rPr>
          <w:sz w:val="24"/>
        </w:rPr>
      </w:pPr>
      <w:r w:rsidRPr="00C41024">
        <w:rPr>
          <w:b/>
          <w:sz w:val="24"/>
          <w:u w:val="single"/>
        </w:rPr>
        <w:t>Discussion/For Possible Action</w:t>
      </w:r>
      <w:r w:rsidRPr="00C41024">
        <w:rPr>
          <w:b/>
          <w:sz w:val="24"/>
        </w:rPr>
        <w:t>: Accounts Payable –</w:t>
      </w:r>
      <w:r>
        <w:rPr>
          <w:b/>
          <w:sz w:val="24"/>
        </w:rPr>
        <w:t xml:space="preserve"> </w:t>
      </w:r>
      <w:r w:rsidRPr="00C41024">
        <w:rPr>
          <w:b/>
          <w:sz w:val="24"/>
        </w:rPr>
        <w:t>vouchers #</w:t>
      </w:r>
      <w:r w:rsidR="00362D48">
        <w:rPr>
          <w:b/>
          <w:sz w:val="24"/>
        </w:rPr>
        <w:t>007364 - #007525</w:t>
      </w:r>
    </w:p>
    <w:p w14:paraId="587AB07F" w14:textId="47401D64" w:rsidR="00BD160B" w:rsidRPr="00C41024" w:rsidRDefault="00BD160B" w:rsidP="00BD160B">
      <w:pPr>
        <w:pStyle w:val="Standard"/>
        <w:numPr>
          <w:ilvl w:val="0"/>
          <w:numId w:val="6"/>
        </w:numPr>
        <w:rPr>
          <w:sz w:val="24"/>
        </w:rPr>
      </w:pPr>
      <w:r w:rsidRPr="00C41024">
        <w:rPr>
          <w:b/>
          <w:sz w:val="24"/>
          <w:u w:val="single"/>
        </w:rPr>
        <w:t>Discussion/For Possible Action</w:t>
      </w:r>
      <w:r w:rsidRPr="00C41024">
        <w:rPr>
          <w:b/>
          <w:sz w:val="24"/>
        </w:rPr>
        <w:t>: Payroll – vouchers #</w:t>
      </w:r>
      <w:r w:rsidR="00362D48">
        <w:rPr>
          <w:b/>
          <w:sz w:val="24"/>
        </w:rPr>
        <w:t>24284 - #24647</w:t>
      </w:r>
    </w:p>
    <w:p w14:paraId="75D1CF46" w14:textId="557508B8" w:rsidR="00BD160B" w:rsidRDefault="00BD160B" w:rsidP="00BD160B">
      <w:pPr>
        <w:pStyle w:val="Standard"/>
        <w:numPr>
          <w:ilvl w:val="0"/>
          <w:numId w:val="6"/>
        </w:numPr>
      </w:pPr>
      <w:r w:rsidRPr="009C7CEB">
        <w:rPr>
          <w:b/>
          <w:sz w:val="24"/>
          <w:u w:val="single"/>
        </w:rPr>
        <w:t>Discussion/For Possible Action</w:t>
      </w:r>
      <w:r w:rsidRPr="009C7CEB">
        <w:rPr>
          <w:b/>
          <w:sz w:val="24"/>
        </w:rPr>
        <w:t>:</w:t>
      </w:r>
      <w:r w:rsidRPr="009C7CEB">
        <w:rPr>
          <w:sz w:val="24"/>
        </w:rPr>
        <w:t xml:space="preserve"> </w:t>
      </w:r>
      <w:r w:rsidRPr="009C7CEB">
        <w:rPr>
          <w:b/>
          <w:bCs/>
          <w:sz w:val="24"/>
        </w:rPr>
        <w:t>Refunds – vouchers #</w:t>
      </w:r>
      <w:r w:rsidR="00362D48">
        <w:rPr>
          <w:b/>
          <w:bCs/>
          <w:sz w:val="24"/>
        </w:rPr>
        <w:t>000652 - #00783</w:t>
      </w:r>
    </w:p>
    <w:p w14:paraId="418468BB" w14:textId="77777777" w:rsidR="00034281" w:rsidRDefault="00034281" w:rsidP="00181188">
      <w:pPr>
        <w:pStyle w:val="Standard"/>
        <w:rPr>
          <w:sz w:val="24"/>
        </w:rPr>
      </w:pPr>
    </w:p>
    <w:p w14:paraId="0FB2A4C7" w14:textId="71EABF9E"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w:t>
      </w:r>
      <w:r w:rsidR="0002226C">
        <w:rPr>
          <w:sz w:val="24"/>
        </w:rPr>
        <w:t xml:space="preserve">a, b, </w:t>
      </w:r>
      <w:r w:rsidR="00BD160B">
        <w:rPr>
          <w:sz w:val="24"/>
        </w:rPr>
        <w:t>and c.</w:t>
      </w:r>
    </w:p>
    <w:p w14:paraId="53682DC6" w14:textId="77777777" w:rsidR="00DE59E8" w:rsidRDefault="00DE59E8" w:rsidP="00181188">
      <w:pPr>
        <w:pStyle w:val="Standard"/>
        <w:rPr>
          <w:sz w:val="24"/>
        </w:rPr>
      </w:pPr>
    </w:p>
    <w:p w14:paraId="5EB0E9B5" w14:textId="7DE2FA1E" w:rsidR="00181188" w:rsidRDefault="00181188" w:rsidP="00181188">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02226C">
        <w:rPr>
          <w:sz w:val="24"/>
        </w:rPr>
        <w:t>,</w:t>
      </w:r>
      <w:r w:rsidR="00D15B0F">
        <w:rPr>
          <w:sz w:val="24"/>
        </w:rPr>
        <w:t xml:space="preserve"> b</w:t>
      </w:r>
      <w:r w:rsidR="0002226C">
        <w:rPr>
          <w:sz w:val="24"/>
        </w:rPr>
        <w:t xml:space="preserve">, </w:t>
      </w:r>
      <w:r w:rsidR="00BD160B">
        <w:rPr>
          <w:sz w:val="24"/>
        </w:rPr>
        <w:t>and c</w:t>
      </w:r>
      <w:r>
        <w:rPr>
          <w:sz w:val="24"/>
        </w:rPr>
        <w:t>; t</w:t>
      </w:r>
      <w:r w:rsidRPr="00EF627D">
        <w:rPr>
          <w:sz w:val="24"/>
        </w:rPr>
        <w:t xml:space="preserve">he motion was seconded by </w:t>
      </w:r>
      <w:r w:rsidR="008C38E9">
        <w:rPr>
          <w:sz w:val="24"/>
        </w:rPr>
        <w:t xml:space="preserve">Trustee </w:t>
      </w:r>
      <w:r w:rsidR="00BD160B">
        <w:rPr>
          <w:sz w:val="24"/>
        </w:rPr>
        <w:t>Laurie Carson</w:t>
      </w:r>
      <w:r w:rsidR="00A41561">
        <w:rPr>
          <w:sz w:val="24"/>
        </w:rPr>
        <w:t xml:space="preserve"> </w:t>
      </w:r>
      <w:r w:rsidR="00E732D2">
        <w:rPr>
          <w:sz w:val="24"/>
        </w:rPr>
        <w:t>and</w:t>
      </w:r>
      <w:r w:rsidRPr="00EF627D">
        <w:rPr>
          <w:sz w:val="24"/>
        </w:rPr>
        <w:t xml:space="preserve"> </w:t>
      </w:r>
      <w:proofErr w:type="gramStart"/>
      <w:r w:rsidRPr="00EF627D">
        <w:rPr>
          <w:sz w:val="24"/>
        </w:rPr>
        <w:t>carried</w:t>
      </w:r>
      <w:proofErr w:type="gramEnd"/>
      <w:r w:rsidRPr="00EF627D">
        <w:rPr>
          <w:sz w:val="24"/>
        </w:rPr>
        <w:t xml:space="preserve"> unanimously</w:t>
      </w:r>
      <w:r w:rsidR="005B322E">
        <w:rPr>
          <w:sz w:val="24"/>
        </w:rPr>
        <w:t>.</w:t>
      </w:r>
    </w:p>
    <w:p w14:paraId="4706AFEC" w14:textId="6839C689" w:rsidR="001433B3" w:rsidRDefault="001433B3" w:rsidP="00D172BD">
      <w:pPr>
        <w:pStyle w:val="Standard"/>
        <w:outlineLvl w:val="0"/>
        <w:rPr>
          <w:b/>
          <w:sz w:val="24"/>
        </w:rPr>
      </w:pPr>
    </w:p>
    <w:p w14:paraId="354E4A96" w14:textId="4610855C" w:rsidR="00181188" w:rsidRPr="00445DD4" w:rsidRDefault="00D172BD" w:rsidP="007144BD">
      <w:pPr>
        <w:ind w:left="180"/>
        <w:rPr>
          <w:rFonts w:ascii="Times New Roman" w:hAnsi="Times New Roman" w:cs="Times New Roman"/>
          <w:b/>
          <w:i/>
          <w:sz w:val="24"/>
          <w:szCs w:val="24"/>
        </w:rPr>
      </w:pPr>
      <w:r>
        <w:rPr>
          <w:rFonts w:ascii="Times New Roman" w:hAnsi="Times New Roman" w:cs="Times New Roman"/>
          <w:b/>
          <w:sz w:val="24"/>
          <w:szCs w:val="24"/>
        </w:rPr>
        <w:t>H</w:t>
      </w:r>
      <w:r w:rsidR="00242A2D" w:rsidRPr="00242A2D">
        <w:rPr>
          <w:rFonts w:ascii="Times New Roman" w:hAnsi="Times New Roman" w:cs="Times New Roman"/>
          <w:b/>
          <w:sz w:val="24"/>
          <w:szCs w:val="24"/>
        </w:rPr>
        <w:t>.</w:t>
      </w:r>
      <w:r w:rsidR="00242A2D">
        <w:rPr>
          <w:rFonts w:ascii="Times New Roman" w:hAnsi="Times New Roman" w:cs="Times New Roman"/>
          <w:b/>
          <w:sz w:val="24"/>
          <w:szCs w:val="24"/>
          <w:u w:val="single"/>
        </w:rPr>
        <w:t xml:space="preserve"> </w:t>
      </w:r>
      <w:r w:rsidR="00181188" w:rsidRPr="00242A2D">
        <w:rPr>
          <w:rFonts w:ascii="Times New Roman" w:hAnsi="Times New Roman" w:cs="Times New Roman"/>
          <w:b/>
          <w:sz w:val="24"/>
          <w:szCs w:val="24"/>
          <w:u w:val="single"/>
        </w:rPr>
        <w:t>Public Comment</w:t>
      </w:r>
      <w:proofErr w:type="gramStart"/>
      <w:r w:rsidR="00181188" w:rsidRPr="00242A2D">
        <w:rPr>
          <w:rFonts w:ascii="Times New Roman" w:hAnsi="Times New Roman" w:cs="Times New Roman"/>
          <w:b/>
          <w:sz w:val="24"/>
          <w:szCs w:val="24"/>
          <w:u w:val="single"/>
        </w:rPr>
        <w:t>:</w:t>
      </w:r>
      <w:r w:rsidR="00181188" w:rsidRPr="00242A2D">
        <w:rPr>
          <w:rFonts w:ascii="Times New Roman" w:hAnsi="Times New Roman" w:cs="Times New Roman"/>
          <w:b/>
          <w:sz w:val="24"/>
          <w:szCs w:val="24"/>
        </w:rPr>
        <w:t xml:space="preserve">  </w:t>
      </w:r>
      <w:r w:rsidR="00181188" w:rsidRPr="00242A2D">
        <w:rPr>
          <w:rFonts w:ascii="Times New Roman" w:hAnsi="Times New Roman" w:cs="Times New Roman"/>
          <w:i/>
          <w:sz w:val="24"/>
          <w:szCs w:val="24"/>
        </w:rPr>
        <w:t>Comments</w:t>
      </w:r>
      <w:proofErr w:type="gramEnd"/>
      <w:r w:rsidR="00181188" w:rsidRPr="00242A2D">
        <w:rPr>
          <w:rFonts w:ascii="Times New Roman" w:hAnsi="Times New Roman" w:cs="Times New Roman"/>
          <w:i/>
          <w:sz w:val="24"/>
          <w:szCs w:val="24"/>
        </w:rPr>
        <w:t xml:space="preserve"> not exceeding five (5) minutes in length will be accepted </w:t>
      </w:r>
      <w:proofErr w:type="gramStart"/>
      <w:r w:rsidR="00181188" w:rsidRPr="00242A2D">
        <w:rPr>
          <w:rFonts w:ascii="Times New Roman" w:hAnsi="Times New Roman" w:cs="Times New Roman"/>
          <w:i/>
          <w:sz w:val="24"/>
          <w:szCs w:val="24"/>
        </w:rPr>
        <w:t>from</w:t>
      </w:r>
      <w:proofErr w:type="gramEnd"/>
      <w:r w:rsidR="00181188" w:rsidRPr="00242A2D">
        <w:rPr>
          <w:rFonts w:ascii="Times New Roman" w:hAnsi="Times New Roman" w:cs="Times New Roman"/>
          <w:i/>
          <w:sz w:val="24"/>
          <w:szCs w:val="24"/>
        </w:rPr>
        <w:t xml:space="preserve"> the </w:t>
      </w:r>
      <w:proofErr w:type="gramStart"/>
      <w:r w:rsidR="00181188" w:rsidRPr="00242A2D">
        <w:rPr>
          <w:rFonts w:ascii="Times New Roman" w:hAnsi="Times New Roman" w:cs="Times New Roman"/>
          <w:i/>
          <w:sz w:val="24"/>
          <w:szCs w:val="24"/>
        </w:rPr>
        <w:t>general public</w:t>
      </w:r>
      <w:proofErr w:type="gramEnd"/>
      <w:r w:rsidR="00181188" w:rsidRPr="00242A2D">
        <w:rPr>
          <w:rFonts w:ascii="Times New Roman" w:hAnsi="Times New Roman" w:cs="Times New Roman"/>
          <w:i/>
          <w:sz w:val="24"/>
          <w:szCs w:val="24"/>
        </w:rPr>
        <w:t xml:space="preserve"> in attendance. If any are made, there may be discussion upon these comments. No vote, decision, or action may be taken upon matters raised under this item until it is formally placed on the agenda as an action item. </w:t>
      </w:r>
      <w:r w:rsidR="00181188" w:rsidRPr="00242A2D">
        <w:rPr>
          <w:rFonts w:ascii="Times New Roman" w:hAnsi="Times New Roman" w:cs="Times New Roman"/>
          <w:b/>
          <w:i/>
          <w:sz w:val="24"/>
          <w:szCs w:val="24"/>
        </w:rPr>
        <w:t xml:space="preserve">Comments during Discussion Items </w:t>
      </w:r>
      <w:r w:rsidR="00181188" w:rsidRPr="00242A2D">
        <w:rPr>
          <w:rFonts w:ascii="Times New Roman" w:hAnsi="Times New Roman" w:cs="Times New Roman"/>
          <w:b/>
          <w:i/>
          <w:sz w:val="24"/>
          <w:szCs w:val="24"/>
          <w:u w:val="single"/>
        </w:rPr>
        <w:t>will not be</w:t>
      </w:r>
      <w:r w:rsidR="00181188" w:rsidRPr="00242A2D">
        <w:rPr>
          <w:rFonts w:ascii="Times New Roman" w:hAnsi="Times New Roman" w:cs="Times New Roman"/>
          <w:i/>
          <w:sz w:val="24"/>
          <w:szCs w:val="24"/>
        </w:rPr>
        <w:t xml:space="preserve"> </w:t>
      </w:r>
      <w:r w:rsidR="00181188" w:rsidRPr="00242A2D">
        <w:rPr>
          <w:rFonts w:ascii="Times New Roman" w:hAnsi="Times New Roman" w:cs="Times New Roman"/>
          <w:b/>
          <w:i/>
          <w:sz w:val="24"/>
          <w:szCs w:val="24"/>
        </w:rPr>
        <w:t xml:space="preserve">accepted from the General </w:t>
      </w:r>
      <w:proofErr w:type="spellStart"/>
      <w:r w:rsidR="00181188" w:rsidRPr="00242A2D">
        <w:rPr>
          <w:rFonts w:ascii="Times New Roman" w:hAnsi="Times New Roman" w:cs="Times New Roman"/>
          <w:b/>
          <w:i/>
          <w:sz w:val="24"/>
          <w:szCs w:val="24"/>
        </w:rPr>
        <w:t>public.</w:t>
      </w:r>
      <w:r w:rsidR="00181188" w:rsidRPr="007144BD">
        <w:rPr>
          <w:rFonts w:ascii="Times New Roman" w:hAnsi="Times New Roman" w:cs="Times New Roman"/>
          <w:b/>
          <w:i/>
          <w:sz w:val="24"/>
          <w:szCs w:val="24"/>
        </w:rPr>
        <w:t>“</w:t>
      </w:r>
      <w:r w:rsidR="00181188" w:rsidRPr="007144BD">
        <w:rPr>
          <w:rFonts w:ascii="Times New Roman" w:hAnsi="Times New Roman" w:cs="Times New Roman"/>
          <w:i/>
          <w:sz w:val="24"/>
          <w:szCs w:val="24"/>
        </w:rPr>
        <w:t>Section</w:t>
      </w:r>
      <w:proofErr w:type="spellEnd"/>
      <w:r w:rsidR="00181188" w:rsidRPr="007144BD">
        <w:rPr>
          <w:rFonts w:ascii="Times New Roman" w:hAnsi="Times New Roman" w:cs="Times New Roman"/>
          <w:i/>
          <w:sz w:val="24"/>
          <w:szCs w:val="24"/>
        </w:rPr>
        <w:t xml:space="preserve">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4B0610AD" w:rsidR="00632170" w:rsidRDefault="00E00D14" w:rsidP="0026324D">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asked for public comment- </w:t>
      </w:r>
      <w:r w:rsidR="001433B3">
        <w:rPr>
          <w:rFonts w:ascii="Times New Roman" w:hAnsi="Times New Roman" w:cs="Times New Roman"/>
          <w:sz w:val="24"/>
          <w:szCs w:val="24"/>
        </w:rPr>
        <w:t xml:space="preserve">No comments </w:t>
      </w:r>
      <w:r w:rsidR="00A614E2">
        <w:rPr>
          <w:rFonts w:ascii="Times New Roman" w:hAnsi="Times New Roman" w:cs="Times New Roman"/>
          <w:sz w:val="24"/>
          <w:szCs w:val="24"/>
        </w:rPr>
        <w:t xml:space="preserve">were </w:t>
      </w:r>
      <w:r w:rsidR="001433B3">
        <w:rPr>
          <w:rFonts w:ascii="Times New Roman" w:hAnsi="Times New Roman" w:cs="Times New Roman"/>
          <w:sz w:val="24"/>
          <w:szCs w:val="24"/>
        </w:rPr>
        <w:t xml:space="preserve">made at this time. </w:t>
      </w:r>
    </w:p>
    <w:p w14:paraId="1C180175" w14:textId="59952F33" w:rsidR="00181188" w:rsidRDefault="00D172BD" w:rsidP="00181188">
      <w:pPr>
        <w:spacing w:after="0"/>
        <w:rPr>
          <w:rFonts w:ascii="Times New Roman" w:hAnsi="Times New Roman" w:cs="Times New Roman"/>
          <w:b/>
          <w:sz w:val="24"/>
          <w:szCs w:val="24"/>
          <w:u w:val="single"/>
        </w:rPr>
      </w:pPr>
      <w:r>
        <w:rPr>
          <w:rFonts w:ascii="Times New Roman" w:hAnsi="Times New Roman" w:cs="Times New Roman"/>
          <w:b/>
          <w:sz w:val="24"/>
          <w:szCs w:val="24"/>
        </w:rPr>
        <w:t>I</w:t>
      </w:r>
      <w:r w:rsidR="00181188" w:rsidRPr="00623558">
        <w:rPr>
          <w:rFonts w:ascii="Times New Roman" w:hAnsi="Times New Roman" w:cs="Times New Roman"/>
          <w:b/>
          <w:sz w:val="24"/>
          <w:szCs w:val="24"/>
        </w:rPr>
        <w:t xml:space="preserve">. </w:t>
      </w:r>
      <w:r w:rsidR="00181188" w:rsidRPr="0099078B">
        <w:rPr>
          <w:rFonts w:ascii="Times New Roman" w:hAnsi="Times New Roman" w:cs="Times New Roman"/>
          <w:b/>
          <w:sz w:val="24"/>
          <w:szCs w:val="24"/>
          <w:u w:val="single"/>
        </w:rPr>
        <w:t>Adjournment</w:t>
      </w:r>
    </w:p>
    <w:p w14:paraId="5FFCB287" w14:textId="77777777" w:rsidR="009E1430" w:rsidRPr="00623558" w:rsidRDefault="009E1430" w:rsidP="00181188">
      <w:pPr>
        <w:spacing w:after="0"/>
        <w:rPr>
          <w:rFonts w:ascii="Times New Roman" w:hAnsi="Times New Roman" w:cs="Times New Roman"/>
          <w:b/>
          <w:sz w:val="24"/>
          <w:szCs w:val="24"/>
        </w:rPr>
      </w:pPr>
    </w:p>
    <w:p w14:paraId="7C59DAC1" w14:textId="523B3AB5" w:rsidR="00181188" w:rsidRPr="00623558" w:rsidRDefault="00E00D14" w:rsidP="00181188">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entertained a motion to adjourn the White Pine Hospital District Board of Trustees Meeting on</w:t>
      </w:r>
      <w:r w:rsidR="0002226C">
        <w:rPr>
          <w:rFonts w:ascii="Times New Roman" w:hAnsi="Times New Roman" w:cs="Times New Roman"/>
          <w:kern w:val="0"/>
          <w:sz w:val="24"/>
        </w:rPr>
        <w:t xml:space="preserve"> </w:t>
      </w:r>
      <w:r w:rsidR="00362D48">
        <w:rPr>
          <w:rFonts w:ascii="Times New Roman" w:hAnsi="Times New Roman" w:cs="Times New Roman"/>
          <w:kern w:val="0"/>
          <w:sz w:val="24"/>
        </w:rPr>
        <w:t>March 24</w:t>
      </w:r>
      <w:r w:rsidR="0002226C">
        <w:rPr>
          <w:rFonts w:ascii="Times New Roman" w:hAnsi="Times New Roman" w:cs="Times New Roman"/>
          <w:kern w:val="0"/>
          <w:sz w:val="24"/>
        </w:rPr>
        <w:t>, 202</w:t>
      </w:r>
      <w:r w:rsidR="00BD160B">
        <w:rPr>
          <w:rFonts w:ascii="Times New Roman" w:hAnsi="Times New Roman" w:cs="Times New Roman"/>
          <w:kern w:val="0"/>
          <w:sz w:val="24"/>
        </w:rPr>
        <w:t>5</w:t>
      </w:r>
      <w:r w:rsidR="00181188" w:rsidRPr="00623558">
        <w:rPr>
          <w:rFonts w:ascii="Times New Roman" w:hAnsi="Times New Roman" w:cs="Times New Roman"/>
          <w:kern w:val="0"/>
          <w:sz w:val="24"/>
        </w:rPr>
        <w:t>.</w:t>
      </w:r>
    </w:p>
    <w:p w14:paraId="1E2A05AB" w14:textId="77777777"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4D2825CC" w14:textId="0F30DBAD" w:rsidR="00181188" w:rsidRPr="0062355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362D48">
        <w:rPr>
          <w:rFonts w:ascii="Times New Roman" w:eastAsia="Times New Roman" w:hAnsi="Times New Roman" w:cs="Times New Roman"/>
          <w:kern w:val="0"/>
          <w:sz w:val="24"/>
          <w:szCs w:val="24"/>
        </w:rPr>
        <w:t>March 24</w:t>
      </w:r>
      <w:r w:rsidR="0002226C">
        <w:rPr>
          <w:rFonts w:ascii="Times New Roman" w:eastAsia="Times New Roman" w:hAnsi="Times New Roman" w:cs="Times New Roman"/>
          <w:kern w:val="0"/>
          <w:sz w:val="24"/>
          <w:szCs w:val="24"/>
        </w:rPr>
        <w:t>, 202</w:t>
      </w:r>
      <w:r w:rsidR="00BD160B">
        <w:rPr>
          <w:rFonts w:ascii="Times New Roman" w:eastAsia="Times New Roman" w:hAnsi="Times New Roman" w:cs="Times New Roman"/>
          <w:kern w:val="0"/>
          <w:sz w:val="24"/>
          <w:szCs w:val="24"/>
        </w:rPr>
        <w:t>5</w:t>
      </w:r>
      <w:r w:rsidRPr="00623558">
        <w:rPr>
          <w:rFonts w:ascii="Times New Roman" w:eastAsia="Times New Roman" w:hAnsi="Times New Roman" w:cs="Times New Roman"/>
          <w:kern w:val="0"/>
          <w:sz w:val="24"/>
          <w:szCs w:val="24"/>
        </w:rPr>
        <w:t xml:space="preserve">; the motion was seconded by </w:t>
      </w:r>
      <w:r w:rsidR="007D4732">
        <w:rPr>
          <w:rFonts w:ascii="Times New Roman" w:eastAsia="Times New Roman" w:hAnsi="Times New Roman" w:cs="Times New Roman"/>
          <w:kern w:val="0"/>
          <w:sz w:val="24"/>
          <w:szCs w:val="24"/>
        </w:rPr>
        <w:t xml:space="preserve">Trustee </w:t>
      </w:r>
      <w:r w:rsidR="00BD160B">
        <w:rPr>
          <w:rFonts w:ascii="Times New Roman" w:eastAsia="Times New Roman" w:hAnsi="Times New Roman" w:cs="Times New Roman"/>
          <w:kern w:val="0"/>
          <w:sz w:val="24"/>
          <w:szCs w:val="24"/>
        </w:rPr>
        <w:t>Laurie Carson</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183ED130" w14:textId="77777777" w:rsidR="00181188" w:rsidRPr="00623558" w:rsidRDefault="00181188" w:rsidP="00181188">
      <w:pPr>
        <w:suppressAutoHyphens w:val="0"/>
        <w:autoSpaceDE w:val="0"/>
        <w:adjustRightInd w:val="0"/>
        <w:spacing w:after="0" w:line="240" w:lineRule="auto"/>
        <w:textAlignment w:val="auto"/>
        <w:rPr>
          <w:rFonts w:ascii="Times New Roman" w:hAnsi="Times New Roman" w:cs="Times New Roman"/>
          <w:sz w:val="24"/>
          <w:szCs w:val="24"/>
        </w:rPr>
      </w:pPr>
    </w:p>
    <w:p w14:paraId="3CEBDC41" w14:textId="52A28617"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362D48">
        <w:rPr>
          <w:rFonts w:ascii="Times New Roman" w:hAnsi="Times New Roman" w:cs="Times New Roman"/>
          <w:sz w:val="24"/>
          <w:szCs w:val="24"/>
        </w:rPr>
        <w:t>6:05</w:t>
      </w:r>
      <w:r w:rsidR="001433B3">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AF02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62F"/>
    <w:multiLevelType w:val="hybridMultilevel"/>
    <w:tmpl w:val="743A6F0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D277D"/>
    <w:multiLevelType w:val="multilevel"/>
    <w:tmpl w:val="5AFCEF06"/>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 w15:restartNumberingAfterBreak="0">
    <w:nsid w:val="1CB92560"/>
    <w:multiLevelType w:val="hybridMultilevel"/>
    <w:tmpl w:val="14D21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4" w15:restartNumberingAfterBreak="0">
    <w:nsid w:val="28101EA9"/>
    <w:multiLevelType w:val="multilevel"/>
    <w:tmpl w:val="C50A84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8B7068"/>
    <w:multiLevelType w:val="hybridMultilevel"/>
    <w:tmpl w:val="15662AE0"/>
    <w:lvl w:ilvl="0" w:tplc="A2285788">
      <w:start w:val="1"/>
      <w:numFmt w:val="upperLetter"/>
      <w:lvlText w:val="%1."/>
      <w:lvlJc w:val="left"/>
      <w:pPr>
        <w:ind w:left="720" w:hanging="360"/>
      </w:pPr>
      <w:rPr>
        <w:rFonts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E1FDB"/>
    <w:multiLevelType w:val="hybridMultilevel"/>
    <w:tmpl w:val="60F875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DE7C08"/>
    <w:multiLevelType w:val="multilevel"/>
    <w:tmpl w:val="3C247C50"/>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70E1661"/>
    <w:multiLevelType w:val="hybridMultilevel"/>
    <w:tmpl w:val="6AD4D528"/>
    <w:lvl w:ilvl="0" w:tplc="BBE49F52">
      <w:start w:val="1"/>
      <w:numFmt w:val="upperLetter"/>
      <w:lvlText w:val="%1."/>
      <w:lvlJc w:val="left"/>
      <w:pPr>
        <w:ind w:left="540" w:hanging="360"/>
      </w:pPr>
      <w:rPr>
        <w:rFonts w:hint="default"/>
        <w:b/>
      </w:rPr>
    </w:lvl>
    <w:lvl w:ilvl="1" w:tplc="04090011">
      <w:start w:val="1"/>
      <w:numFmt w:val="decimal"/>
      <w:lvlText w:val="%2)"/>
      <w:lvlJc w:val="left"/>
      <w:pPr>
        <w:ind w:left="360" w:hanging="360"/>
      </w:p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8E656C"/>
    <w:multiLevelType w:val="hybridMultilevel"/>
    <w:tmpl w:val="3C084E4C"/>
    <w:lvl w:ilvl="0" w:tplc="04090011">
      <w:start w:val="1"/>
      <w:numFmt w:val="decimal"/>
      <w:lvlText w:val="%1)"/>
      <w:lvlJc w:val="left"/>
      <w:pPr>
        <w:ind w:left="720" w:hanging="360"/>
      </w:pPr>
    </w:lvl>
    <w:lvl w:ilvl="1" w:tplc="2F74D27C">
      <w:start w:val="1"/>
      <w:numFmt w:val="decimal"/>
      <w:lvlText w:val="%2)"/>
      <w:lvlJc w:val="left"/>
      <w:pPr>
        <w:ind w:left="1440" w:hanging="360"/>
      </w:pPr>
      <w:rPr>
        <w:rFonts w:ascii="Times New Roman" w:hAnsi="Times New Roman" w:cs="Times New Roman" w:hint="default"/>
        <w:b/>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644F5"/>
    <w:multiLevelType w:val="hybridMultilevel"/>
    <w:tmpl w:val="6E1227F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7D2D77CE"/>
    <w:multiLevelType w:val="hybridMultilevel"/>
    <w:tmpl w:val="B0261EF0"/>
    <w:lvl w:ilvl="0" w:tplc="5150FD9C">
      <w:start w:val="1"/>
      <w:numFmt w:val="decimal"/>
      <w:lvlText w:val="%1)"/>
      <w:lvlJc w:val="left"/>
      <w:pPr>
        <w:ind w:left="900" w:hanging="360"/>
      </w:pPr>
      <w:rPr>
        <w:b/>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23763907">
    <w:abstractNumId w:val="10"/>
  </w:num>
  <w:num w:numId="2" w16cid:durableId="846480968">
    <w:abstractNumId w:val="2"/>
  </w:num>
  <w:num w:numId="3" w16cid:durableId="1340696259">
    <w:abstractNumId w:val="5"/>
  </w:num>
  <w:num w:numId="4" w16cid:durableId="1351565098">
    <w:abstractNumId w:val="8"/>
  </w:num>
  <w:num w:numId="5" w16cid:durableId="90206362">
    <w:abstractNumId w:val="9"/>
  </w:num>
  <w:num w:numId="6" w16cid:durableId="1015378193">
    <w:abstractNumId w:val="3"/>
  </w:num>
  <w:num w:numId="7" w16cid:durableId="1079014141">
    <w:abstractNumId w:val="11"/>
  </w:num>
  <w:num w:numId="8" w16cid:durableId="959998182">
    <w:abstractNumId w:val="6"/>
  </w:num>
  <w:num w:numId="9" w16cid:durableId="160052013">
    <w:abstractNumId w:val="13"/>
  </w:num>
  <w:num w:numId="10" w16cid:durableId="1286811032">
    <w:abstractNumId w:val="4"/>
  </w:num>
  <w:num w:numId="11" w16cid:durableId="303388141">
    <w:abstractNumId w:val="0"/>
  </w:num>
  <w:num w:numId="12" w16cid:durableId="801770656">
    <w:abstractNumId w:val="12"/>
  </w:num>
  <w:num w:numId="13" w16cid:durableId="1494637087">
    <w:abstractNumId w:val="1"/>
  </w:num>
  <w:num w:numId="14" w16cid:durableId="12266019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04845"/>
    <w:rsid w:val="00010805"/>
    <w:rsid w:val="00014446"/>
    <w:rsid w:val="00014E26"/>
    <w:rsid w:val="00016FF4"/>
    <w:rsid w:val="0002226C"/>
    <w:rsid w:val="00030E76"/>
    <w:rsid w:val="0003134E"/>
    <w:rsid w:val="000316B1"/>
    <w:rsid w:val="00032841"/>
    <w:rsid w:val="00034281"/>
    <w:rsid w:val="00040B89"/>
    <w:rsid w:val="00054057"/>
    <w:rsid w:val="00062FEC"/>
    <w:rsid w:val="00065655"/>
    <w:rsid w:val="00066110"/>
    <w:rsid w:val="00066865"/>
    <w:rsid w:val="000702DB"/>
    <w:rsid w:val="00076697"/>
    <w:rsid w:val="00080E2E"/>
    <w:rsid w:val="00082419"/>
    <w:rsid w:val="000831BF"/>
    <w:rsid w:val="0008352F"/>
    <w:rsid w:val="00084980"/>
    <w:rsid w:val="00085D15"/>
    <w:rsid w:val="0008697F"/>
    <w:rsid w:val="0009072D"/>
    <w:rsid w:val="00091D48"/>
    <w:rsid w:val="00093E41"/>
    <w:rsid w:val="00097817"/>
    <w:rsid w:val="000A08A8"/>
    <w:rsid w:val="000A29F6"/>
    <w:rsid w:val="000A355A"/>
    <w:rsid w:val="000B6CF4"/>
    <w:rsid w:val="000D6191"/>
    <w:rsid w:val="000E09A7"/>
    <w:rsid w:val="000E6226"/>
    <w:rsid w:val="000F3FF4"/>
    <w:rsid w:val="000F78EA"/>
    <w:rsid w:val="000F7C14"/>
    <w:rsid w:val="0010118E"/>
    <w:rsid w:val="001059AB"/>
    <w:rsid w:val="00110D76"/>
    <w:rsid w:val="001156F1"/>
    <w:rsid w:val="001158ED"/>
    <w:rsid w:val="00116CBA"/>
    <w:rsid w:val="00120D13"/>
    <w:rsid w:val="00125C1E"/>
    <w:rsid w:val="00126B74"/>
    <w:rsid w:val="00131CE6"/>
    <w:rsid w:val="001327B1"/>
    <w:rsid w:val="00133FEF"/>
    <w:rsid w:val="001415B7"/>
    <w:rsid w:val="001433B3"/>
    <w:rsid w:val="001462F7"/>
    <w:rsid w:val="00151B66"/>
    <w:rsid w:val="00162F1D"/>
    <w:rsid w:val="00164F81"/>
    <w:rsid w:val="00166A64"/>
    <w:rsid w:val="00167CB9"/>
    <w:rsid w:val="00176B61"/>
    <w:rsid w:val="00181188"/>
    <w:rsid w:val="00186EDF"/>
    <w:rsid w:val="001910BC"/>
    <w:rsid w:val="001931B3"/>
    <w:rsid w:val="00193DF5"/>
    <w:rsid w:val="001B052A"/>
    <w:rsid w:val="001C12DF"/>
    <w:rsid w:val="001C3440"/>
    <w:rsid w:val="001C4687"/>
    <w:rsid w:val="001C522B"/>
    <w:rsid w:val="001C5811"/>
    <w:rsid w:val="001C78BD"/>
    <w:rsid w:val="001D06B0"/>
    <w:rsid w:val="001D1A8F"/>
    <w:rsid w:val="001D6FB4"/>
    <w:rsid w:val="001E0E07"/>
    <w:rsid w:val="001E3BF2"/>
    <w:rsid w:val="001F62A2"/>
    <w:rsid w:val="00204677"/>
    <w:rsid w:val="00204F07"/>
    <w:rsid w:val="00205DC3"/>
    <w:rsid w:val="002079EB"/>
    <w:rsid w:val="00214516"/>
    <w:rsid w:val="00226D88"/>
    <w:rsid w:val="002354A4"/>
    <w:rsid w:val="00241B07"/>
    <w:rsid w:val="00242A2D"/>
    <w:rsid w:val="00245211"/>
    <w:rsid w:val="0024523A"/>
    <w:rsid w:val="00246000"/>
    <w:rsid w:val="00246A52"/>
    <w:rsid w:val="00254EB2"/>
    <w:rsid w:val="00255E39"/>
    <w:rsid w:val="0026324D"/>
    <w:rsid w:val="002745A8"/>
    <w:rsid w:val="00275BB9"/>
    <w:rsid w:val="0028387E"/>
    <w:rsid w:val="00287265"/>
    <w:rsid w:val="002970BB"/>
    <w:rsid w:val="00297EF2"/>
    <w:rsid w:val="002A1F85"/>
    <w:rsid w:val="002A6D59"/>
    <w:rsid w:val="002A7B00"/>
    <w:rsid w:val="002B466E"/>
    <w:rsid w:val="002B4CF0"/>
    <w:rsid w:val="002B4E88"/>
    <w:rsid w:val="002C2D64"/>
    <w:rsid w:val="002D160E"/>
    <w:rsid w:val="002D2443"/>
    <w:rsid w:val="002D3D67"/>
    <w:rsid w:val="002E051F"/>
    <w:rsid w:val="002E567C"/>
    <w:rsid w:val="002F06D8"/>
    <w:rsid w:val="002F5A47"/>
    <w:rsid w:val="00300C05"/>
    <w:rsid w:val="00316992"/>
    <w:rsid w:val="00317596"/>
    <w:rsid w:val="0031793E"/>
    <w:rsid w:val="00324596"/>
    <w:rsid w:val="003329A8"/>
    <w:rsid w:val="003341D7"/>
    <w:rsid w:val="003377CE"/>
    <w:rsid w:val="00344E5B"/>
    <w:rsid w:val="003472F0"/>
    <w:rsid w:val="00350B3B"/>
    <w:rsid w:val="00351457"/>
    <w:rsid w:val="003602DB"/>
    <w:rsid w:val="00360406"/>
    <w:rsid w:val="00362D48"/>
    <w:rsid w:val="00363103"/>
    <w:rsid w:val="003643EE"/>
    <w:rsid w:val="003759D6"/>
    <w:rsid w:val="00380EFF"/>
    <w:rsid w:val="003947FA"/>
    <w:rsid w:val="00396345"/>
    <w:rsid w:val="003A315F"/>
    <w:rsid w:val="003A4488"/>
    <w:rsid w:val="003B3870"/>
    <w:rsid w:val="003B5AA7"/>
    <w:rsid w:val="003B5D67"/>
    <w:rsid w:val="003C0E75"/>
    <w:rsid w:val="003C4FD1"/>
    <w:rsid w:val="003C70C2"/>
    <w:rsid w:val="003C7F2B"/>
    <w:rsid w:val="003D46E6"/>
    <w:rsid w:val="003E3DA0"/>
    <w:rsid w:val="003E6C45"/>
    <w:rsid w:val="003F20F5"/>
    <w:rsid w:val="00403825"/>
    <w:rsid w:val="0040406E"/>
    <w:rsid w:val="00404554"/>
    <w:rsid w:val="00405464"/>
    <w:rsid w:val="0041236E"/>
    <w:rsid w:val="00415C55"/>
    <w:rsid w:val="004241BC"/>
    <w:rsid w:val="004325BF"/>
    <w:rsid w:val="00433DBB"/>
    <w:rsid w:val="004347BA"/>
    <w:rsid w:val="00434E37"/>
    <w:rsid w:val="0043616E"/>
    <w:rsid w:val="004368A8"/>
    <w:rsid w:val="004423B9"/>
    <w:rsid w:val="00442A3C"/>
    <w:rsid w:val="00445DD4"/>
    <w:rsid w:val="0044701D"/>
    <w:rsid w:val="00452251"/>
    <w:rsid w:val="004524BB"/>
    <w:rsid w:val="00453BC2"/>
    <w:rsid w:val="00453EFB"/>
    <w:rsid w:val="0046412F"/>
    <w:rsid w:val="00480919"/>
    <w:rsid w:val="00481660"/>
    <w:rsid w:val="00481774"/>
    <w:rsid w:val="00482102"/>
    <w:rsid w:val="004836BC"/>
    <w:rsid w:val="004839E5"/>
    <w:rsid w:val="00483B0B"/>
    <w:rsid w:val="00490DE5"/>
    <w:rsid w:val="00494266"/>
    <w:rsid w:val="00494A59"/>
    <w:rsid w:val="004A6E7F"/>
    <w:rsid w:val="004A7EBC"/>
    <w:rsid w:val="004B4EBC"/>
    <w:rsid w:val="004B7BC0"/>
    <w:rsid w:val="004D04B2"/>
    <w:rsid w:val="004D07DE"/>
    <w:rsid w:val="004E1DC8"/>
    <w:rsid w:val="004E4E56"/>
    <w:rsid w:val="004E6FD0"/>
    <w:rsid w:val="004F00A6"/>
    <w:rsid w:val="004F48E9"/>
    <w:rsid w:val="00502AF7"/>
    <w:rsid w:val="00513848"/>
    <w:rsid w:val="005204E2"/>
    <w:rsid w:val="0052400E"/>
    <w:rsid w:val="00530487"/>
    <w:rsid w:val="00537554"/>
    <w:rsid w:val="0054271F"/>
    <w:rsid w:val="0054282B"/>
    <w:rsid w:val="005428E8"/>
    <w:rsid w:val="005577FC"/>
    <w:rsid w:val="00566C19"/>
    <w:rsid w:val="005762C1"/>
    <w:rsid w:val="00580EBA"/>
    <w:rsid w:val="00591C83"/>
    <w:rsid w:val="005923F5"/>
    <w:rsid w:val="00594A30"/>
    <w:rsid w:val="005969D2"/>
    <w:rsid w:val="005A0321"/>
    <w:rsid w:val="005A373D"/>
    <w:rsid w:val="005A4684"/>
    <w:rsid w:val="005A7AB1"/>
    <w:rsid w:val="005B0102"/>
    <w:rsid w:val="005B200F"/>
    <w:rsid w:val="005B322E"/>
    <w:rsid w:val="005B6D2C"/>
    <w:rsid w:val="005C6C29"/>
    <w:rsid w:val="005D26A4"/>
    <w:rsid w:val="005D455F"/>
    <w:rsid w:val="005D59BE"/>
    <w:rsid w:val="005D774C"/>
    <w:rsid w:val="005E085D"/>
    <w:rsid w:val="005E15F4"/>
    <w:rsid w:val="005E415C"/>
    <w:rsid w:val="005E42B5"/>
    <w:rsid w:val="005F28E3"/>
    <w:rsid w:val="005F3ED8"/>
    <w:rsid w:val="005F5300"/>
    <w:rsid w:val="00606294"/>
    <w:rsid w:val="006123BF"/>
    <w:rsid w:val="00614A3D"/>
    <w:rsid w:val="00616915"/>
    <w:rsid w:val="00621EF0"/>
    <w:rsid w:val="00626660"/>
    <w:rsid w:val="00632170"/>
    <w:rsid w:val="0063253D"/>
    <w:rsid w:val="0063620B"/>
    <w:rsid w:val="00640AEF"/>
    <w:rsid w:val="0065143A"/>
    <w:rsid w:val="00656ECE"/>
    <w:rsid w:val="00662901"/>
    <w:rsid w:val="00671C75"/>
    <w:rsid w:val="006729F0"/>
    <w:rsid w:val="00674642"/>
    <w:rsid w:val="006810B0"/>
    <w:rsid w:val="00683B22"/>
    <w:rsid w:val="00685905"/>
    <w:rsid w:val="00690B2C"/>
    <w:rsid w:val="006943B3"/>
    <w:rsid w:val="006A1477"/>
    <w:rsid w:val="006A2F4F"/>
    <w:rsid w:val="006A7B3D"/>
    <w:rsid w:val="006A7E07"/>
    <w:rsid w:val="006B2553"/>
    <w:rsid w:val="006B6CD8"/>
    <w:rsid w:val="006B72A6"/>
    <w:rsid w:val="006C0CE5"/>
    <w:rsid w:val="006C1119"/>
    <w:rsid w:val="006C2504"/>
    <w:rsid w:val="006C4AB1"/>
    <w:rsid w:val="006C729A"/>
    <w:rsid w:val="006D19BB"/>
    <w:rsid w:val="006D2F46"/>
    <w:rsid w:val="006D31BC"/>
    <w:rsid w:val="006D3DAF"/>
    <w:rsid w:val="006D54AA"/>
    <w:rsid w:val="006D6E60"/>
    <w:rsid w:val="006E57E7"/>
    <w:rsid w:val="006F0955"/>
    <w:rsid w:val="006F0B28"/>
    <w:rsid w:val="006F3A76"/>
    <w:rsid w:val="006F4DA2"/>
    <w:rsid w:val="006F7FF7"/>
    <w:rsid w:val="00701BAA"/>
    <w:rsid w:val="00704056"/>
    <w:rsid w:val="0070620B"/>
    <w:rsid w:val="00710979"/>
    <w:rsid w:val="007117BC"/>
    <w:rsid w:val="007144BD"/>
    <w:rsid w:val="00715817"/>
    <w:rsid w:val="00715892"/>
    <w:rsid w:val="00721EE2"/>
    <w:rsid w:val="007330F5"/>
    <w:rsid w:val="00734920"/>
    <w:rsid w:val="00736D58"/>
    <w:rsid w:val="00737F95"/>
    <w:rsid w:val="00742C1A"/>
    <w:rsid w:val="0074303D"/>
    <w:rsid w:val="0074365F"/>
    <w:rsid w:val="00747310"/>
    <w:rsid w:val="007600EF"/>
    <w:rsid w:val="0076039B"/>
    <w:rsid w:val="00763804"/>
    <w:rsid w:val="00764657"/>
    <w:rsid w:val="0076621B"/>
    <w:rsid w:val="00770EB7"/>
    <w:rsid w:val="00771912"/>
    <w:rsid w:val="0077366E"/>
    <w:rsid w:val="00773A59"/>
    <w:rsid w:val="007779F1"/>
    <w:rsid w:val="00783709"/>
    <w:rsid w:val="00785737"/>
    <w:rsid w:val="00786A64"/>
    <w:rsid w:val="00792526"/>
    <w:rsid w:val="00793B06"/>
    <w:rsid w:val="007A1381"/>
    <w:rsid w:val="007B132B"/>
    <w:rsid w:val="007B7703"/>
    <w:rsid w:val="007B7AF2"/>
    <w:rsid w:val="007B7BF5"/>
    <w:rsid w:val="007C29DC"/>
    <w:rsid w:val="007D4732"/>
    <w:rsid w:val="007E01A8"/>
    <w:rsid w:val="007E0628"/>
    <w:rsid w:val="007E1099"/>
    <w:rsid w:val="007E214A"/>
    <w:rsid w:val="007E749A"/>
    <w:rsid w:val="007F19D5"/>
    <w:rsid w:val="007F7EE5"/>
    <w:rsid w:val="00800513"/>
    <w:rsid w:val="00811CC9"/>
    <w:rsid w:val="0081563A"/>
    <w:rsid w:val="00821F50"/>
    <w:rsid w:val="00826DEA"/>
    <w:rsid w:val="00830D9C"/>
    <w:rsid w:val="00841F9F"/>
    <w:rsid w:val="00846AD3"/>
    <w:rsid w:val="00851F2F"/>
    <w:rsid w:val="00855107"/>
    <w:rsid w:val="00866E38"/>
    <w:rsid w:val="00874B94"/>
    <w:rsid w:val="00883958"/>
    <w:rsid w:val="00885DD0"/>
    <w:rsid w:val="00886591"/>
    <w:rsid w:val="008921C9"/>
    <w:rsid w:val="0089279F"/>
    <w:rsid w:val="008B49AC"/>
    <w:rsid w:val="008B546D"/>
    <w:rsid w:val="008C0E32"/>
    <w:rsid w:val="008C16F4"/>
    <w:rsid w:val="008C38E9"/>
    <w:rsid w:val="008C6749"/>
    <w:rsid w:val="008C7387"/>
    <w:rsid w:val="008D362E"/>
    <w:rsid w:val="008D4683"/>
    <w:rsid w:val="008E247A"/>
    <w:rsid w:val="008E2A99"/>
    <w:rsid w:val="008E5E5B"/>
    <w:rsid w:val="008F0222"/>
    <w:rsid w:val="008F4315"/>
    <w:rsid w:val="008F62D8"/>
    <w:rsid w:val="00914863"/>
    <w:rsid w:val="00915B3E"/>
    <w:rsid w:val="00915EED"/>
    <w:rsid w:val="00920D00"/>
    <w:rsid w:val="0092447B"/>
    <w:rsid w:val="00931D3A"/>
    <w:rsid w:val="0093689F"/>
    <w:rsid w:val="0095088D"/>
    <w:rsid w:val="009546C8"/>
    <w:rsid w:val="009547BB"/>
    <w:rsid w:val="009724C5"/>
    <w:rsid w:val="009905E3"/>
    <w:rsid w:val="0099078B"/>
    <w:rsid w:val="009907E3"/>
    <w:rsid w:val="00995EDA"/>
    <w:rsid w:val="009A0668"/>
    <w:rsid w:val="009A7401"/>
    <w:rsid w:val="009B48B0"/>
    <w:rsid w:val="009B5F8C"/>
    <w:rsid w:val="009C7EA6"/>
    <w:rsid w:val="009D2681"/>
    <w:rsid w:val="009D5591"/>
    <w:rsid w:val="009E1430"/>
    <w:rsid w:val="009E1F9B"/>
    <w:rsid w:val="009E6948"/>
    <w:rsid w:val="009F5D94"/>
    <w:rsid w:val="009F6056"/>
    <w:rsid w:val="009F6CFF"/>
    <w:rsid w:val="00A0065C"/>
    <w:rsid w:val="00A03E04"/>
    <w:rsid w:val="00A12167"/>
    <w:rsid w:val="00A200C7"/>
    <w:rsid w:val="00A25EFE"/>
    <w:rsid w:val="00A3495E"/>
    <w:rsid w:val="00A3538E"/>
    <w:rsid w:val="00A36476"/>
    <w:rsid w:val="00A41561"/>
    <w:rsid w:val="00A45BFC"/>
    <w:rsid w:val="00A50712"/>
    <w:rsid w:val="00A55395"/>
    <w:rsid w:val="00A607EC"/>
    <w:rsid w:val="00A614E2"/>
    <w:rsid w:val="00A61871"/>
    <w:rsid w:val="00A64062"/>
    <w:rsid w:val="00A6551F"/>
    <w:rsid w:val="00A65724"/>
    <w:rsid w:val="00A75EB4"/>
    <w:rsid w:val="00A81226"/>
    <w:rsid w:val="00A82B91"/>
    <w:rsid w:val="00A85FC6"/>
    <w:rsid w:val="00A918A9"/>
    <w:rsid w:val="00A96B8A"/>
    <w:rsid w:val="00A96D71"/>
    <w:rsid w:val="00A97890"/>
    <w:rsid w:val="00AA4AA8"/>
    <w:rsid w:val="00AA771B"/>
    <w:rsid w:val="00AB4B10"/>
    <w:rsid w:val="00AC1FBA"/>
    <w:rsid w:val="00AC7C57"/>
    <w:rsid w:val="00AE0191"/>
    <w:rsid w:val="00AE1883"/>
    <w:rsid w:val="00AE328B"/>
    <w:rsid w:val="00AE5CFD"/>
    <w:rsid w:val="00AF0276"/>
    <w:rsid w:val="00AF2BB2"/>
    <w:rsid w:val="00AF3A97"/>
    <w:rsid w:val="00AF43E7"/>
    <w:rsid w:val="00AF6EA5"/>
    <w:rsid w:val="00B0585F"/>
    <w:rsid w:val="00B07FDA"/>
    <w:rsid w:val="00B25D0F"/>
    <w:rsid w:val="00B26305"/>
    <w:rsid w:val="00B37C8D"/>
    <w:rsid w:val="00B4342C"/>
    <w:rsid w:val="00B43DD8"/>
    <w:rsid w:val="00B44D27"/>
    <w:rsid w:val="00B514E6"/>
    <w:rsid w:val="00B5422B"/>
    <w:rsid w:val="00B547F7"/>
    <w:rsid w:val="00B61214"/>
    <w:rsid w:val="00B659B2"/>
    <w:rsid w:val="00B65A18"/>
    <w:rsid w:val="00B83A1E"/>
    <w:rsid w:val="00B9004F"/>
    <w:rsid w:val="00B90DAF"/>
    <w:rsid w:val="00BA3EE2"/>
    <w:rsid w:val="00BB3D23"/>
    <w:rsid w:val="00BB4522"/>
    <w:rsid w:val="00BB489A"/>
    <w:rsid w:val="00BC1A1C"/>
    <w:rsid w:val="00BD160B"/>
    <w:rsid w:val="00BD2C46"/>
    <w:rsid w:val="00BD33E0"/>
    <w:rsid w:val="00BD34A5"/>
    <w:rsid w:val="00BE1C3D"/>
    <w:rsid w:val="00BF183D"/>
    <w:rsid w:val="00BF191B"/>
    <w:rsid w:val="00BF4510"/>
    <w:rsid w:val="00BF52A5"/>
    <w:rsid w:val="00BF62FA"/>
    <w:rsid w:val="00C07B21"/>
    <w:rsid w:val="00C108A9"/>
    <w:rsid w:val="00C14283"/>
    <w:rsid w:val="00C16CB6"/>
    <w:rsid w:val="00C2121B"/>
    <w:rsid w:val="00C24639"/>
    <w:rsid w:val="00C26862"/>
    <w:rsid w:val="00C354B8"/>
    <w:rsid w:val="00C4177D"/>
    <w:rsid w:val="00C45179"/>
    <w:rsid w:val="00C45AA3"/>
    <w:rsid w:val="00C47DEF"/>
    <w:rsid w:val="00C51829"/>
    <w:rsid w:val="00C53964"/>
    <w:rsid w:val="00C54491"/>
    <w:rsid w:val="00C56E3A"/>
    <w:rsid w:val="00C633ED"/>
    <w:rsid w:val="00C7048A"/>
    <w:rsid w:val="00C7721E"/>
    <w:rsid w:val="00C77489"/>
    <w:rsid w:val="00C807D1"/>
    <w:rsid w:val="00C80F0D"/>
    <w:rsid w:val="00C84A43"/>
    <w:rsid w:val="00CA0D55"/>
    <w:rsid w:val="00CA3639"/>
    <w:rsid w:val="00CA37A3"/>
    <w:rsid w:val="00CB6AC2"/>
    <w:rsid w:val="00CC1DA7"/>
    <w:rsid w:val="00CC2E48"/>
    <w:rsid w:val="00CC3224"/>
    <w:rsid w:val="00CC58BB"/>
    <w:rsid w:val="00CC58FE"/>
    <w:rsid w:val="00CD0643"/>
    <w:rsid w:val="00CD32B6"/>
    <w:rsid w:val="00CD3C37"/>
    <w:rsid w:val="00CD7752"/>
    <w:rsid w:val="00CE0E6E"/>
    <w:rsid w:val="00CE5D44"/>
    <w:rsid w:val="00CF3766"/>
    <w:rsid w:val="00CF6C1A"/>
    <w:rsid w:val="00D15B0F"/>
    <w:rsid w:val="00D172BD"/>
    <w:rsid w:val="00D20BDD"/>
    <w:rsid w:val="00D222A6"/>
    <w:rsid w:val="00D23681"/>
    <w:rsid w:val="00D317F0"/>
    <w:rsid w:val="00D339A7"/>
    <w:rsid w:val="00D47606"/>
    <w:rsid w:val="00D55A5D"/>
    <w:rsid w:val="00D563AF"/>
    <w:rsid w:val="00D57067"/>
    <w:rsid w:val="00D57928"/>
    <w:rsid w:val="00D61D68"/>
    <w:rsid w:val="00D71629"/>
    <w:rsid w:val="00D75587"/>
    <w:rsid w:val="00D76051"/>
    <w:rsid w:val="00D9207D"/>
    <w:rsid w:val="00D9533F"/>
    <w:rsid w:val="00DA2C8E"/>
    <w:rsid w:val="00DA3356"/>
    <w:rsid w:val="00DC2E3F"/>
    <w:rsid w:val="00DC3F31"/>
    <w:rsid w:val="00DC498E"/>
    <w:rsid w:val="00DD0DC8"/>
    <w:rsid w:val="00DD209F"/>
    <w:rsid w:val="00DE1E53"/>
    <w:rsid w:val="00DE2F86"/>
    <w:rsid w:val="00DE3338"/>
    <w:rsid w:val="00DE5118"/>
    <w:rsid w:val="00DE59E8"/>
    <w:rsid w:val="00DF0D8F"/>
    <w:rsid w:val="00DF2211"/>
    <w:rsid w:val="00DF2AF1"/>
    <w:rsid w:val="00DF409E"/>
    <w:rsid w:val="00DF562A"/>
    <w:rsid w:val="00E00D14"/>
    <w:rsid w:val="00E02A97"/>
    <w:rsid w:val="00E10CC9"/>
    <w:rsid w:val="00E204A3"/>
    <w:rsid w:val="00E228DB"/>
    <w:rsid w:val="00E26A7C"/>
    <w:rsid w:val="00E3049D"/>
    <w:rsid w:val="00E31C55"/>
    <w:rsid w:val="00E325FC"/>
    <w:rsid w:val="00E34E25"/>
    <w:rsid w:val="00E35D90"/>
    <w:rsid w:val="00E36AEE"/>
    <w:rsid w:val="00E521B9"/>
    <w:rsid w:val="00E52A31"/>
    <w:rsid w:val="00E52CB6"/>
    <w:rsid w:val="00E52F3E"/>
    <w:rsid w:val="00E532E1"/>
    <w:rsid w:val="00E53581"/>
    <w:rsid w:val="00E55E03"/>
    <w:rsid w:val="00E617ED"/>
    <w:rsid w:val="00E626B8"/>
    <w:rsid w:val="00E62B46"/>
    <w:rsid w:val="00E67A3F"/>
    <w:rsid w:val="00E71A83"/>
    <w:rsid w:val="00E73042"/>
    <w:rsid w:val="00E732D2"/>
    <w:rsid w:val="00E77179"/>
    <w:rsid w:val="00E8318A"/>
    <w:rsid w:val="00E8746F"/>
    <w:rsid w:val="00E9008A"/>
    <w:rsid w:val="00E95150"/>
    <w:rsid w:val="00E95A69"/>
    <w:rsid w:val="00EA2371"/>
    <w:rsid w:val="00EA4048"/>
    <w:rsid w:val="00EA4D2F"/>
    <w:rsid w:val="00EA5DF4"/>
    <w:rsid w:val="00EA7903"/>
    <w:rsid w:val="00EB0D10"/>
    <w:rsid w:val="00EB5C80"/>
    <w:rsid w:val="00EC4DF8"/>
    <w:rsid w:val="00EC64B6"/>
    <w:rsid w:val="00ED1E57"/>
    <w:rsid w:val="00ED43C5"/>
    <w:rsid w:val="00ED4847"/>
    <w:rsid w:val="00ED7D61"/>
    <w:rsid w:val="00EE6BA0"/>
    <w:rsid w:val="00EF044B"/>
    <w:rsid w:val="00EF0920"/>
    <w:rsid w:val="00EF3D9A"/>
    <w:rsid w:val="00F0113B"/>
    <w:rsid w:val="00F07DCF"/>
    <w:rsid w:val="00F104AF"/>
    <w:rsid w:val="00F1123B"/>
    <w:rsid w:val="00F118DE"/>
    <w:rsid w:val="00F11BEA"/>
    <w:rsid w:val="00F12B43"/>
    <w:rsid w:val="00F206BB"/>
    <w:rsid w:val="00F503BF"/>
    <w:rsid w:val="00F524C8"/>
    <w:rsid w:val="00F5355A"/>
    <w:rsid w:val="00F53983"/>
    <w:rsid w:val="00F57826"/>
    <w:rsid w:val="00F60FA4"/>
    <w:rsid w:val="00F67122"/>
    <w:rsid w:val="00F77922"/>
    <w:rsid w:val="00F80463"/>
    <w:rsid w:val="00F81C6B"/>
    <w:rsid w:val="00F85652"/>
    <w:rsid w:val="00F85E9A"/>
    <w:rsid w:val="00F86492"/>
    <w:rsid w:val="00F91DA6"/>
    <w:rsid w:val="00F92268"/>
    <w:rsid w:val="00F92740"/>
    <w:rsid w:val="00F92C85"/>
    <w:rsid w:val="00F93A1D"/>
    <w:rsid w:val="00F974AC"/>
    <w:rsid w:val="00FA2EE3"/>
    <w:rsid w:val="00FA3B50"/>
    <w:rsid w:val="00FB0E47"/>
    <w:rsid w:val="00FB4F12"/>
    <w:rsid w:val="00FE42CB"/>
    <w:rsid w:val="00FF0DDE"/>
    <w:rsid w:val="00FF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72A6"/>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7</Pages>
  <Words>2493</Words>
  <Characters>13475</Characters>
  <Application>Microsoft Office Word</Application>
  <DocSecurity>0</DocSecurity>
  <Lines>345</Lines>
  <Paragraphs>171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Joann Musinski</cp:lastModifiedBy>
  <cp:revision>30</cp:revision>
  <cp:lastPrinted>2025-04-08T19:48:00Z</cp:lastPrinted>
  <dcterms:created xsi:type="dcterms:W3CDTF">2025-04-08T16:33:00Z</dcterms:created>
  <dcterms:modified xsi:type="dcterms:W3CDTF">2025-04-09T21:08:00Z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