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Nunito" w:cs="Nunito" w:eastAsia="Nunito" w:hAnsi="Nunito"/>
          <w:sz w:val="32"/>
          <w:szCs w:val="32"/>
        </w:rPr>
      </w:pPr>
      <w:r w:rsidDel="00000000" w:rsidR="00000000" w:rsidRPr="00000000">
        <w:rPr>
          <w:rFonts w:ascii="Nunito" w:cs="Nunito" w:eastAsia="Nunito" w:hAnsi="Nunito"/>
          <w:sz w:val="32"/>
          <w:szCs w:val="32"/>
          <w:rtl w:val="0"/>
        </w:rPr>
        <w:t xml:space="preserve">AMZ Agency Academy</w:t>
      </w:r>
      <w:r w:rsidDel="00000000" w:rsidR="00000000" w:rsidRPr="00000000">
        <w:rPr>
          <w:rtl w:val="0"/>
        </w:rPr>
      </w:r>
    </w:p>
    <w:p w:rsidR="00000000" w:rsidDel="00000000" w:rsidP="00000000" w:rsidRDefault="00000000" w:rsidRPr="00000000" w14:paraId="00000002">
      <w:pPr>
        <w:pageBreakBefore w:val="0"/>
        <w:jc w:val="center"/>
        <w:rPr>
          <w:rFonts w:ascii="Poppins SemiBold" w:cs="Poppins SemiBold" w:eastAsia="Poppins SemiBold" w:hAnsi="Poppins SemiBold"/>
          <w:sz w:val="30"/>
          <w:szCs w:val="30"/>
        </w:rPr>
      </w:pPr>
      <w:r w:rsidDel="00000000" w:rsidR="00000000" w:rsidRPr="00000000">
        <w:rPr>
          <w:rFonts w:ascii="Poppins SemiBold" w:cs="Poppins SemiBold" w:eastAsia="Poppins SemiBold" w:hAnsi="Poppins SemiBold"/>
          <w:sz w:val="30"/>
          <w:szCs w:val="30"/>
          <w:rtl w:val="0"/>
        </w:rPr>
        <w:t xml:space="preserve">DAY 1</w:t>
      </w:r>
    </w:p>
    <w:p w:rsidR="00000000" w:rsidDel="00000000" w:rsidP="00000000" w:rsidRDefault="00000000" w:rsidRPr="00000000" w14:paraId="00000003">
      <w:pPr>
        <w:pageBreakBefore w:val="0"/>
        <w:rPr>
          <w:rFonts w:ascii="Poppins" w:cs="Poppins" w:eastAsia="Poppins" w:hAnsi="Poppins"/>
        </w:rPr>
      </w:pPr>
      <w:r w:rsidDel="00000000" w:rsidR="00000000" w:rsidRPr="00000000">
        <w:rPr>
          <w:rtl w:val="0"/>
        </w:rPr>
      </w:r>
    </w:p>
    <w:p w:rsidR="00000000" w:rsidDel="00000000" w:rsidP="00000000" w:rsidRDefault="00000000" w:rsidRPr="00000000" w14:paraId="00000004">
      <w:pPr>
        <w:pageBreakBefore w:val="0"/>
        <w:spacing w:line="360" w:lineRule="auto"/>
        <w:jc w:val="center"/>
        <w:rPr>
          <w:rFonts w:ascii="Poppins SemiBold" w:cs="Poppins SemiBold" w:eastAsia="Poppins SemiBold" w:hAnsi="Poppins SemiBold"/>
          <w:i w:val="1"/>
        </w:rPr>
      </w:pPr>
      <w:r w:rsidDel="00000000" w:rsidR="00000000" w:rsidRPr="00000000">
        <w:rPr>
          <w:rFonts w:ascii="Poppins SemiBold" w:cs="Poppins SemiBold" w:eastAsia="Poppins SemiBold" w:hAnsi="Poppins SemiBold"/>
          <w:i w:val="1"/>
          <w:rtl w:val="0"/>
        </w:rPr>
        <w:t xml:space="preserve">Email Template</w:t>
      </w:r>
    </w:p>
    <w:p w:rsidR="00000000" w:rsidDel="00000000" w:rsidP="00000000" w:rsidRDefault="00000000" w:rsidRPr="00000000" w14:paraId="00000005">
      <w:pPr>
        <w:pageBreakBefore w:val="0"/>
        <w:spacing w:line="360" w:lineRule="auto"/>
        <w:jc w:val="left"/>
        <w:rPr>
          <w:rFonts w:ascii="Poppins" w:cs="Poppins" w:eastAsia="Poppins" w:hAnsi="Poppins"/>
        </w:rPr>
      </w:pPr>
      <w:r w:rsidDel="00000000" w:rsidR="00000000" w:rsidRPr="00000000">
        <w:rPr>
          <w:rtl w:val="0"/>
        </w:rPr>
      </w:r>
    </w:p>
    <w:p w:rsidR="00000000" w:rsidDel="00000000" w:rsidP="00000000" w:rsidRDefault="00000000" w:rsidRPr="00000000" w14:paraId="00000006">
      <w:pPr>
        <w:pageBreakBefore w:val="0"/>
        <w:spacing w:line="360" w:lineRule="auto"/>
        <w:jc w:val="left"/>
        <w:rPr>
          <w:rFonts w:ascii="Poppins" w:cs="Poppins" w:eastAsia="Poppins" w:hAnsi="Poppins"/>
        </w:rPr>
      </w:pPr>
      <w:r w:rsidDel="00000000" w:rsidR="00000000" w:rsidRPr="00000000">
        <w:rPr>
          <w:rFonts w:ascii="Poppins" w:cs="Poppins" w:eastAsia="Poppins" w:hAnsi="Poppins"/>
          <w:rtl w:val="0"/>
        </w:rPr>
        <w:t xml:space="preserve">Hi XXX</w:t>
      </w:r>
    </w:p>
    <w:p w:rsidR="00000000" w:rsidDel="00000000" w:rsidP="00000000" w:rsidRDefault="00000000" w:rsidRPr="00000000" w14:paraId="00000007">
      <w:pPr>
        <w:pageBreakBefore w:val="0"/>
        <w:spacing w:line="360" w:lineRule="auto"/>
        <w:jc w:val="left"/>
        <w:rPr>
          <w:rFonts w:ascii="Poppins" w:cs="Poppins" w:eastAsia="Poppins" w:hAnsi="Poppins"/>
        </w:rPr>
      </w:pPr>
      <w:r w:rsidDel="00000000" w:rsidR="00000000" w:rsidRPr="00000000">
        <w:rPr>
          <w:rtl w:val="0"/>
        </w:rPr>
      </w:r>
    </w:p>
    <w:p w:rsidR="00000000" w:rsidDel="00000000" w:rsidP="00000000" w:rsidRDefault="00000000" w:rsidRPr="00000000" w14:paraId="00000008">
      <w:pPr>
        <w:pageBreakBefore w:val="0"/>
        <w:spacing w:line="360" w:lineRule="auto"/>
        <w:jc w:val="left"/>
        <w:rPr>
          <w:rFonts w:ascii="Poppins" w:cs="Poppins" w:eastAsia="Poppins" w:hAnsi="Poppins"/>
        </w:rPr>
      </w:pPr>
      <w:r w:rsidDel="00000000" w:rsidR="00000000" w:rsidRPr="00000000">
        <w:rPr>
          <w:rFonts w:ascii="Poppins" w:cs="Poppins" w:eastAsia="Poppins" w:hAnsi="Poppins"/>
          <w:rtl w:val="0"/>
        </w:rPr>
        <w:t xml:space="preserve">We are expanding the services we currently offer to our Amazon selling clients. We see a huge opportunity for your listing and to say thanks for your continued support would like to offer </w:t>
      </w:r>
      <w:r w:rsidDel="00000000" w:rsidR="00000000" w:rsidRPr="00000000">
        <w:rPr>
          <w:rFonts w:ascii="Poppins" w:cs="Poppins" w:eastAsia="Poppins" w:hAnsi="Poppins"/>
          <w:b w:val="1"/>
          <w:rtl w:val="0"/>
        </w:rPr>
        <w:t xml:space="preserve">complimentary </w:t>
      </w:r>
      <w:r w:rsidDel="00000000" w:rsidR="00000000" w:rsidRPr="00000000">
        <w:rPr>
          <w:rFonts w:ascii="Poppins" w:cs="Poppins" w:eastAsia="Poppins" w:hAnsi="Poppins"/>
          <w:rtl w:val="0"/>
        </w:rPr>
        <w:t xml:space="preserve">optimization services for:</w:t>
      </w:r>
    </w:p>
    <w:p w:rsidR="00000000" w:rsidDel="00000000" w:rsidP="00000000" w:rsidRDefault="00000000" w:rsidRPr="00000000" w14:paraId="00000009">
      <w:pPr>
        <w:pageBreakBefore w:val="0"/>
        <w:spacing w:line="360" w:lineRule="auto"/>
        <w:jc w:val="left"/>
        <w:rPr>
          <w:rFonts w:ascii="Poppins" w:cs="Poppins" w:eastAsia="Poppins" w:hAnsi="Poppins"/>
        </w:rPr>
      </w:pPr>
      <w:r w:rsidDel="00000000" w:rsidR="00000000" w:rsidRPr="00000000">
        <w:rPr>
          <w:rtl w:val="0"/>
        </w:rPr>
      </w:r>
    </w:p>
    <w:p w:rsidR="00000000" w:rsidDel="00000000" w:rsidP="00000000" w:rsidRDefault="00000000" w:rsidRPr="00000000" w14:paraId="0000000A">
      <w:pPr>
        <w:pageBreakBefore w:val="0"/>
        <w:spacing w:line="360" w:lineRule="auto"/>
        <w:jc w:val="left"/>
        <w:rPr>
          <w:rFonts w:ascii="Poppins" w:cs="Poppins" w:eastAsia="Poppins" w:hAnsi="Poppins"/>
        </w:rPr>
      </w:pPr>
      <w:r w:rsidDel="00000000" w:rsidR="00000000" w:rsidRPr="00000000">
        <w:rPr>
          <w:rFonts w:ascii="Poppins" w:cs="Poppins" w:eastAsia="Poppins" w:hAnsi="Poppins"/>
          <w:rtl w:val="0"/>
        </w:rPr>
        <w:t xml:space="preserve">ASIN: XXX</w:t>
      </w:r>
    </w:p>
    <w:p w:rsidR="00000000" w:rsidDel="00000000" w:rsidP="00000000" w:rsidRDefault="00000000" w:rsidRPr="00000000" w14:paraId="0000000B">
      <w:pPr>
        <w:pageBreakBefore w:val="0"/>
        <w:spacing w:line="360" w:lineRule="auto"/>
        <w:jc w:val="left"/>
        <w:rPr>
          <w:rFonts w:ascii="Poppins" w:cs="Poppins" w:eastAsia="Poppins" w:hAnsi="Poppins"/>
        </w:rPr>
      </w:pPr>
      <w:r w:rsidDel="00000000" w:rsidR="00000000" w:rsidRPr="00000000">
        <w:rPr>
          <w:rFonts w:ascii="Poppins" w:cs="Poppins" w:eastAsia="Poppins" w:hAnsi="Poppins"/>
          <w:rtl w:val="0"/>
        </w:rPr>
        <w:t xml:space="preserve">Product Name: XXX</w:t>
      </w:r>
    </w:p>
    <w:p w:rsidR="00000000" w:rsidDel="00000000" w:rsidP="00000000" w:rsidRDefault="00000000" w:rsidRPr="00000000" w14:paraId="0000000C">
      <w:pPr>
        <w:pageBreakBefore w:val="0"/>
        <w:spacing w:line="360" w:lineRule="auto"/>
        <w:jc w:val="left"/>
        <w:rPr>
          <w:rFonts w:ascii="Poppins" w:cs="Poppins" w:eastAsia="Poppins" w:hAnsi="Poppins"/>
        </w:rPr>
      </w:pPr>
      <w:r w:rsidDel="00000000" w:rsidR="00000000" w:rsidRPr="00000000">
        <w:rPr>
          <w:rtl w:val="0"/>
        </w:rPr>
      </w:r>
    </w:p>
    <w:p w:rsidR="00000000" w:rsidDel="00000000" w:rsidP="00000000" w:rsidRDefault="00000000" w:rsidRPr="00000000" w14:paraId="0000000D">
      <w:pPr>
        <w:pageBreakBefore w:val="0"/>
        <w:spacing w:line="360" w:lineRule="auto"/>
        <w:jc w:val="left"/>
        <w:rPr>
          <w:rFonts w:ascii="Poppins" w:cs="Poppins" w:eastAsia="Poppins" w:hAnsi="Poppins"/>
        </w:rPr>
      </w:pPr>
      <w:r w:rsidDel="00000000" w:rsidR="00000000" w:rsidRPr="00000000">
        <w:rPr>
          <w:rFonts w:ascii="Poppins" w:cs="Poppins" w:eastAsia="Poppins" w:hAnsi="Poppins"/>
          <w:rtl w:val="0"/>
        </w:rPr>
        <w:t xml:space="preserve">If this is something you are interested in we would love to hear from you. </w:t>
      </w:r>
    </w:p>
    <w:p w:rsidR="00000000" w:rsidDel="00000000" w:rsidP="00000000" w:rsidRDefault="00000000" w:rsidRPr="00000000" w14:paraId="0000000E">
      <w:pPr>
        <w:pageBreakBefore w:val="0"/>
        <w:spacing w:line="360" w:lineRule="auto"/>
        <w:jc w:val="left"/>
        <w:rPr>
          <w:rFonts w:ascii="Poppins" w:cs="Poppins" w:eastAsia="Poppins" w:hAnsi="Poppins"/>
        </w:rPr>
      </w:pPr>
      <w:r w:rsidDel="00000000" w:rsidR="00000000" w:rsidRPr="00000000">
        <w:rPr>
          <w:rtl w:val="0"/>
        </w:rPr>
      </w:r>
    </w:p>
    <w:p w:rsidR="00000000" w:rsidDel="00000000" w:rsidP="00000000" w:rsidRDefault="00000000" w:rsidRPr="00000000" w14:paraId="0000000F">
      <w:pPr>
        <w:pageBreakBefore w:val="0"/>
        <w:spacing w:line="360" w:lineRule="auto"/>
        <w:jc w:val="left"/>
        <w:rPr>
          <w:rFonts w:ascii="Poppins" w:cs="Poppins" w:eastAsia="Poppins" w:hAnsi="Poppins"/>
        </w:rPr>
      </w:pPr>
      <w:r w:rsidDel="00000000" w:rsidR="00000000" w:rsidRPr="00000000">
        <w:rPr>
          <w:rFonts w:ascii="Poppins" w:cs="Poppins" w:eastAsia="Poppins" w:hAnsi="Poppins"/>
          <w:rtl w:val="0"/>
        </w:rPr>
        <w:t xml:space="preserve">As part of the service we will maximize your Amazon ranking potential and optimize your business reporting.  To get started we just require you to connect your listing to our Amazon toolset, </w:t>
      </w:r>
      <w:hyperlink r:id="rId6">
        <w:r w:rsidDel="00000000" w:rsidR="00000000" w:rsidRPr="00000000">
          <w:rPr>
            <w:rFonts w:ascii="Poppins" w:cs="Poppins" w:eastAsia="Poppins" w:hAnsi="Poppins"/>
            <w:color w:val="1155cc"/>
            <w:u w:val="single"/>
            <w:rtl w:val="0"/>
          </w:rPr>
          <w:t xml:space="preserve">ZonGuru</w:t>
        </w:r>
      </w:hyperlink>
      <w:r w:rsidDel="00000000" w:rsidR="00000000" w:rsidRPr="00000000">
        <w:rPr>
          <w:rFonts w:ascii="Poppins" w:cs="Poppins" w:eastAsia="Poppins" w:hAnsi="Poppins"/>
          <w:rtl w:val="0"/>
        </w:rPr>
        <w:t xml:space="preserve">. This is a very simple process and will allow our office to tap into powerful Amazon data points that we can use to optimize your listing. </w:t>
      </w:r>
    </w:p>
    <w:p w:rsidR="00000000" w:rsidDel="00000000" w:rsidP="00000000" w:rsidRDefault="00000000" w:rsidRPr="00000000" w14:paraId="00000010">
      <w:pPr>
        <w:pageBreakBefore w:val="0"/>
        <w:spacing w:line="360" w:lineRule="auto"/>
        <w:jc w:val="left"/>
        <w:rPr>
          <w:rFonts w:ascii="Poppins" w:cs="Poppins" w:eastAsia="Poppins" w:hAnsi="Poppins"/>
        </w:rPr>
      </w:pPr>
      <w:r w:rsidDel="00000000" w:rsidR="00000000" w:rsidRPr="00000000">
        <w:rPr>
          <w:rtl w:val="0"/>
        </w:rPr>
      </w:r>
    </w:p>
    <w:p w:rsidR="00000000" w:rsidDel="00000000" w:rsidP="00000000" w:rsidRDefault="00000000" w:rsidRPr="00000000" w14:paraId="00000011">
      <w:pPr>
        <w:pageBreakBefore w:val="0"/>
        <w:spacing w:line="360" w:lineRule="auto"/>
        <w:jc w:val="left"/>
        <w:rPr>
          <w:rFonts w:ascii="Poppins" w:cs="Poppins" w:eastAsia="Poppins" w:hAnsi="Poppins"/>
        </w:rPr>
      </w:pPr>
      <w:r w:rsidDel="00000000" w:rsidR="00000000" w:rsidRPr="00000000">
        <w:rPr>
          <w:rFonts w:ascii="Poppins" w:cs="Poppins" w:eastAsia="Poppins" w:hAnsi="Poppins"/>
          <w:rtl w:val="0"/>
        </w:rPr>
        <w:t xml:space="preserve">Looking forward to hearing from you. </w:t>
      </w:r>
    </w:p>
    <w:p w:rsidR="00000000" w:rsidDel="00000000" w:rsidP="00000000" w:rsidRDefault="00000000" w:rsidRPr="00000000" w14:paraId="00000012">
      <w:pPr>
        <w:pageBreakBefore w:val="0"/>
        <w:spacing w:line="360" w:lineRule="auto"/>
        <w:jc w:val="left"/>
        <w:rPr>
          <w:rFonts w:ascii="Poppins" w:cs="Poppins" w:eastAsia="Poppins" w:hAnsi="Poppins"/>
        </w:rPr>
      </w:pPr>
      <w:r w:rsidDel="00000000" w:rsidR="00000000" w:rsidRPr="00000000">
        <w:rPr>
          <w:rFonts w:ascii="Poppins" w:cs="Poppins" w:eastAsia="Poppins" w:hAnsi="Poppins"/>
          <w:rtl w:val="0"/>
        </w:rPr>
        <w:br w:type="textWrapping"/>
        <w:t xml:space="preserve">Kind regards</w:t>
      </w:r>
    </w:p>
    <w:p w:rsidR="00000000" w:rsidDel="00000000" w:rsidP="00000000" w:rsidRDefault="00000000" w:rsidRPr="00000000" w14:paraId="00000013">
      <w:pPr>
        <w:pageBreakBefore w:val="0"/>
        <w:spacing w:line="360" w:lineRule="auto"/>
        <w:jc w:val="left"/>
        <w:rPr>
          <w:rFonts w:ascii="Poppins" w:cs="Poppins" w:eastAsia="Poppins" w:hAnsi="Poppins"/>
        </w:rPr>
      </w:pPr>
      <w:r w:rsidDel="00000000" w:rsidR="00000000" w:rsidRPr="00000000">
        <w:rPr>
          <w:rtl w:val="0"/>
        </w:rPr>
      </w:r>
    </w:p>
    <w:p w:rsidR="00000000" w:rsidDel="00000000" w:rsidP="00000000" w:rsidRDefault="00000000" w:rsidRPr="00000000" w14:paraId="00000014">
      <w:pPr>
        <w:pageBreakBefore w:val="0"/>
        <w:spacing w:line="360" w:lineRule="auto"/>
        <w:jc w:val="left"/>
        <w:rPr>
          <w:rFonts w:ascii="Poppins" w:cs="Poppins" w:eastAsia="Poppins" w:hAnsi="Poppins"/>
        </w:rPr>
      </w:pPr>
      <w:r w:rsidDel="00000000" w:rsidR="00000000" w:rsidRPr="00000000">
        <w:rPr>
          <w:rFonts w:ascii="Poppins" w:cs="Poppins" w:eastAsia="Poppins" w:hAnsi="Poppins"/>
          <w:rtl w:val="0"/>
        </w:rPr>
        <w:t xml:space="preserve">XXX</w:t>
      </w: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Poppins SemiBold">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ageBreakBefore w:val="0"/>
      <w:rPr/>
    </w:pPr>
    <w:r w:rsidDel="00000000" w:rsidR="00000000" w:rsidRPr="00000000">
      <w:rPr>
        <w:rFonts w:ascii="Poppins" w:cs="Poppins" w:eastAsia="Poppins" w:hAnsi="Poppins"/>
        <w:color w:val="a9b0be"/>
        <w:sz w:val="17"/>
        <w:szCs w:val="17"/>
        <w:highlight w:val="white"/>
        <w:rtl w:val="0"/>
      </w:rPr>
      <w:t xml:space="preserve">© ZonGuru</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ageBreakBefore w:val="0"/>
      <w:rPr/>
    </w:pPr>
    <w:r w:rsidDel="00000000" w:rsidR="00000000" w:rsidRPr="00000000">
      <w:rPr>
        <w:rFonts w:ascii="Poppins" w:cs="Poppins" w:eastAsia="Poppins" w:hAnsi="Poppins"/>
        <w:color w:val="a9b0be"/>
        <w:sz w:val="17"/>
        <w:szCs w:val="17"/>
        <w:highlight w:val="white"/>
        <w:rtl w:val="0"/>
      </w:rPr>
      <w:t xml:space="preserve">© ZonGuru</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ageBreakBefore w:val="0"/>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-80962</wp:posOffset>
          </wp:positionV>
          <wp:extent cx="814388" cy="37791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14388" cy="37791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www.zonguru.com"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11" Type="http://schemas.openxmlformats.org/officeDocument/2006/relationships/font" Target="fonts/PoppinsSemiBold-italic.ttf"/><Relationship Id="rId10" Type="http://schemas.openxmlformats.org/officeDocument/2006/relationships/font" Target="fonts/PoppinsSemiBold-bold.ttf"/><Relationship Id="rId12" Type="http://schemas.openxmlformats.org/officeDocument/2006/relationships/font" Target="fonts/PoppinsSemiBold-boldItalic.ttf"/><Relationship Id="rId9" Type="http://schemas.openxmlformats.org/officeDocument/2006/relationships/font" Target="fonts/PoppinsSemiBold-regular.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