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068A0" w14:textId="4A197916" w:rsidR="00DA7874" w:rsidRPr="00DA7874" w:rsidRDefault="00DA7874">
      <w:pPr>
        <w:rPr>
          <w:rFonts w:ascii="Arial" w:hAnsi="Arial" w:cs="Arial"/>
        </w:rPr>
      </w:pPr>
      <w:r w:rsidRPr="00DA7874">
        <w:rPr>
          <w:rFonts w:ascii="Arial" w:hAnsi="Arial" w:cs="Arial"/>
          <w:noProof/>
          <w:lang w:eastAsia="en-GB"/>
        </w:rPr>
        <w:drawing>
          <wp:anchor distT="0" distB="0" distL="114300" distR="114300" simplePos="0" relativeHeight="251659264" behindDoc="0" locked="0" layoutInCell="1" allowOverlap="1" wp14:anchorId="5D41ED7F" wp14:editId="1BE497D1">
            <wp:simplePos x="0" y="0"/>
            <wp:positionH relativeFrom="margin">
              <wp:align>center</wp:align>
            </wp:positionH>
            <wp:positionV relativeFrom="paragraph">
              <wp:posOffset>10795</wp:posOffset>
            </wp:positionV>
            <wp:extent cx="1216025" cy="967740"/>
            <wp:effectExtent l="0" t="0" r="3175" b="3810"/>
            <wp:wrapSquare wrapText="bothSides"/>
            <wp:docPr id="8" name="Picture 1" descr="C:\Users\Hplaptop\Documents\TLZ MA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laptop\Documents\TLZ MASTER LOGO.jpg"/>
                    <pic:cNvPicPr>
                      <a:picLocks noChangeAspect="1" noChangeArrowheads="1"/>
                    </pic:cNvPicPr>
                  </pic:nvPicPr>
                  <pic:blipFill>
                    <a:blip r:embed="rId5" cstate="print"/>
                    <a:srcRect/>
                    <a:stretch>
                      <a:fillRect/>
                    </a:stretch>
                  </pic:blipFill>
                  <pic:spPr bwMode="auto">
                    <a:xfrm>
                      <a:off x="0" y="0"/>
                      <a:ext cx="1216025" cy="9677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738A521" w14:textId="242200B9" w:rsidR="00DA7874" w:rsidRPr="00DA7874" w:rsidRDefault="00DA7874">
      <w:pPr>
        <w:rPr>
          <w:rFonts w:ascii="Arial" w:hAnsi="Arial" w:cs="Arial"/>
        </w:rPr>
      </w:pPr>
    </w:p>
    <w:p w14:paraId="38BD347B" w14:textId="0CD995B0" w:rsidR="00DA7874" w:rsidRPr="00DA7874" w:rsidRDefault="00DA7874">
      <w:pPr>
        <w:rPr>
          <w:rFonts w:ascii="Arial" w:hAnsi="Arial" w:cs="Arial"/>
        </w:rPr>
      </w:pPr>
    </w:p>
    <w:p w14:paraId="691D57C2" w14:textId="77777777" w:rsidR="000C008E" w:rsidRDefault="000C008E" w:rsidP="002F2F3E">
      <w:pPr>
        <w:jc w:val="center"/>
        <w:rPr>
          <w:rFonts w:ascii="Arial" w:hAnsi="Arial" w:cs="Arial"/>
          <w:b/>
          <w:bCs/>
        </w:rPr>
      </w:pPr>
    </w:p>
    <w:p w14:paraId="1189AB33" w14:textId="1E188350" w:rsidR="00AF1BB4" w:rsidRPr="00AF1BB4" w:rsidRDefault="009B1593" w:rsidP="00AF1BB4">
      <w:pPr>
        <w:jc w:val="center"/>
        <w:rPr>
          <w:rFonts w:ascii="Arial" w:hAnsi="Arial" w:cs="Arial"/>
          <w:b/>
          <w:bCs/>
          <w:sz w:val="36"/>
          <w:szCs w:val="36"/>
        </w:rPr>
      </w:pPr>
      <w:r>
        <w:rPr>
          <w:rFonts w:ascii="Arial" w:hAnsi="Arial" w:cs="Arial"/>
          <w:b/>
          <w:bCs/>
          <w:sz w:val="36"/>
          <w:szCs w:val="36"/>
        </w:rPr>
        <w:t>Outings</w:t>
      </w:r>
    </w:p>
    <w:p w14:paraId="58949600" w14:textId="77777777" w:rsidR="009B1593" w:rsidRPr="00D06980" w:rsidRDefault="009B1593" w:rsidP="009B1593">
      <w:pPr>
        <w:pStyle w:val="NoSpacing"/>
        <w:rPr>
          <w:rFonts w:ascii="Arial" w:hAnsi="Arial" w:cs="Arial"/>
          <w:b/>
          <w:bCs/>
        </w:rPr>
      </w:pPr>
      <w:r w:rsidRPr="00D06980">
        <w:rPr>
          <w:rFonts w:ascii="Arial" w:hAnsi="Arial" w:cs="Arial"/>
          <w:b/>
          <w:bCs/>
        </w:rPr>
        <w:t xml:space="preserve">Local outings </w:t>
      </w:r>
    </w:p>
    <w:p w14:paraId="7DD52043" w14:textId="4A2EAA56" w:rsidR="009B1593" w:rsidRPr="009B1593" w:rsidRDefault="009B1593" w:rsidP="009B1593">
      <w:pPr>
        <w:pStyle w:val="NoSpacing"/>
        <w:rPr>
          <w:rFonts w:ascii="Arial" w:hAnsi="Arial" w:cs="Arial"/>
        </w:rPr>
      </w:pPr>
      <w:r>
        <w:rPr>
          <w:rFonts w:ascii="Arial" w:hAnsi="Arial" w:cs="Arial"/>
        </w:rPr>
        <w:t>The Learning Zone</w:t>
      </w:r>
      <w:r w:rsidRPr="009B1593">
        <w:rPr>
          <w:rFonts w:ascii="Arial" w:hAnsi="Arial" w:cs="Arial"/>
        </w:rPr>
        <w:t xml:space="preserve"> Nursery likes to take children on outings into the local community for example to the </w:t>
      </w:r>
      <w:r w:rsidR="00CA585F">
        <w:rPr>
          <w:rFonts w:ascii="Arial" w:hAnsi="Arial" w:cs="Arial"/>
        </w:rPr>
        <w:t>post office</w:t>
      </w:r>
      <w:r w:rsidRPr="009B1593">
        <w:rPr>
          <w:rFonts w:ascii="Arial" w:hAnsi="Arial" w:cs="Arial"/>
        </w:rPr>
        <w:t xml:space="preserve"> or local </w:t>
      </w:r>
      <w:r w:rsidR="00CA585F">
        <w:rPr>
          <w:rFonts w:ascii="Arial" w:hAnsi="Arial" w:cs="Arial"/>
        </w:rPr>
        <w:t>green area</w:t>
      </w:r>
      <w:r w:rsidRPr="009B1593">
        <w:rPr>
          <w:rFonts w:ascii="Arial" w:hAnsi="Arial" w:cs="Arial"/>
        </w:rPr>
        <w:t xml:space="preserve"> but will always seek parental permission before taking a child off the nursery site. We feel that there are many learning opportunities provided by such outings for example developing physical skills as well as communication and language and understanding the world.</w:t>
      </w:r>
    </w:p>
    <w:p w14:paraId="009FEB41" w14:textId="77777777" w:rsidR="009B1593" w:rsidRPr="009B1593" w:rsidRDefault="009B1593" w:rsidP="009B1593">
      <w:pPr>
        <w:pStyle w:val="NoSpacing"/>
        <w:rPr>
          <w:rFonts w:ascii="Arial" w:hAnsi="Arial" w:cs="Arial"/>
        </w:rPr>
      </w:pPr>
    </w:p>
    <w:p w14:paraId="2AFA694C" w14:textId="3EA80D64" w:rsidR="009B1593" w:rsidRPr="009B1593" w:rsidRDefault="009B1593" w:rsidP="009B1593">
      <w:pPr>
        <w:pStyle w:val="NoSpacing"/>
        <w:rPr>
          <w:rFonts w:ascii="Arial" w:hAnsi="Arial" w:cs="Arial"/>
        </w:rPr>
      </w:pPr>
      <w:r w:rsidRPr="009B1593">
        <w:rPr>
          <w:rFonts w:ascii="Arial" w:hAnsi="Arial" w:cs="Arial"/>
        </w:rPr>
        <w:t>During outings a ratio of one adult to two children will usually apply. All venues will be risk assessed before any outings take place</w:t>
      </w:r>
      <w:r w:rsidR="00970FF7">
        <w:rPr>
          <w:rFonts w:ascii="Arial" w:hAnsi="Arial" w:cs="Arial"/>
        </w:rPr>
        <w:t xml:space="preserve"> to assess potential risks and/or hazards</w:t>
      </w:r>
      <w:r w:rsidRPr="009B1593">
        <w:rPr>
          <w:rFonts w:ascii="Arial" w:hAnsi="Arial" w:cs="Arial"/>
        </w:rPr>
        <w:t xml:space="preserve">. A qualified first aider will be present on all outings and a first aid kit and a nursery mobile phone will always be carried. Any medication which may be required by staff or children during the trip will also be taken. </w:t>
      </w:r>
    </w:p>
    <w:p w14:paraId="7D7F8106" w14:textId="77777777" w:rsidR="009B1593" w:rsidRPr="009B1593" w:rsidRDefault="009B1593" w:rsidP="009B1593">
      <w:pPr>
        <w:pStyle w:val="NoSpacing"/>
        <w:rPr>
          <w:rFonts w:ascii="Arial" w:hAnsi="Arial" w:cs="Arial"/>
        </w:rPr>
      </w:pPr>
    </w:p>
    <w:p w14:paraId="69CAB697" w14:textId="4997DE14" w:rsidR="009B1593" w:rsidRPr="009B1593" w:rsidRDefault="009B1593" w:rsidP="009B1593">
      <w:pPr>
        <w:pStyle w:val="NoSpacing"/>
        <w:rPr>
          <w:rFonts w:ascii="Arial" w:hAnsi="Arial" w:cs="Arial"/>
        </w:rPr>
      </w:pPr>
      <w:r w:rsidRPr="009B1593">
        <w:rPr>
          <w:rFonts w:ascii="Arial" w:hAnsi="Arial" w:cs="Arial"/>
        </w:rPr>
        <w:t>The key</w:t>
      </w:r>
      <w:r w:rsidR="00D06980">
        <w:rPr>
          <w:rFonts w:ascii="Arial" w:hAnsi="Arial" w:cs="Arial"/>
        </w:rPr>
        <w:t xml:space="preserve"> carers</w:t>
      </w:r>
      <w:r w:rsidRPr="009B1593">
        <w:rPr>
          <w:rFonts w:ascii="Arial" w:hAnsi="Arial" w:cs="Arial"/>
        </w:rPr>
        <w:t xml:space="preserve"> will ensure that the children are dressed appropriately for the weather at all times (sun cream, hats, rain covers, warm clothing). The children will be closely supervised throughout the outing. </w:t>
      </w:r>
    </w:p>
    <w:p w14:paraId="4114AF27" w14:textId="77777777" w:rsidR="009B1593" w:rsidRPr="009B1593" w:rsidRDefault="009B1593" w:rsidP="009B1593">
      <w:pPr>
        <w:pStyle w:val="NoSpacing"/>
        <w:rPr>
          <w:rFonts w:ascii="Arial" w:hAnsi="Arial" w:cs="Arial"/>
        </w:rPr>
      </w:pPr>
    </w:p>
    <w:p w14:paraId="4C72E719" w14:textId="51902F80" w:rsidR="005132C0" w:rsidRPr="009B1593" w:rsidRDefault="009B1593" w:rsidP="009B1593">
      <w:pPr>
        <w:pStyle w:val="NoSpacing"/>
        <w:rPr>
          <w:rFonts w:ascii="Arial" w:hAnsi="Arial" w:cs="Arial"/>
        </w:rPr>
      </w:pPr>
      <w:r w:rsidRPr="009B1593">
        <w:rPr>
          <w:rFonts w:ascii="Arial" w:hAnsi="Arial" w:cs="Arial"/>
        </w:rPr>
        <w:t>The Nursery Manager will be informed of the number of children going on the outing and the time the group is expected back. Any problems during the outing should be communicated immediately to the Nursery Manager using the mobile phone provided.</w:t>
      </w:r>
    </w:p>
    <w:p w14:paraId="237B3484" w14:textId="489A7ED3" w:rsidR="009B1593" w:rsidRPr="009B1593" w:rsidRDefault="009B1593" w:rsidP="009B1593">
      <w:pPr>
        <w:pStyle w:val="NoSpacing"/>
        <w:rPr>
          <w:rFonts w:ascii="Arial" w:hAnsi="Arial" w:cs="Arial"/>
        </w:rPr>
      </w:pPr>
    </w:p>
    <w:p w14:paraId="20E48688" w14:textId="072ABDAA" w:rsidR="009B1593" w:rsidRDefault="009B1593" w:rsidP="009B1593">
      <w:pPr>
        <w:pStyle w:val="NoSpacing"/>
        <w:rPr>
          <w:rFonts w:ascii="Arial" w:hAnsi="Arial" w:cs="Arial"/>
          <w:b/>
          <w:bCs/>
        </w:rPr>
      </w:pPr>
      <w:r w:rsidRPr="00D06980">
        <w:rPr>
          <w:rFonts w:ascii="Arial" w:hAnsi="Arial" w:cs="Arial"/>
          <w:b/>
          <w:bCs/>
        </w:rPr>
        <w:t>Excursions (coaches,</w:t>
      </w:r>
      <w:r w:rsidR="00325991">
        <w:rPr>
          <w:rFonts w:ascii="Arial" w:hAnsi="Arial" w:cs="Arial"/>
          <w:b/>
          <w:bCs/>
        </w:rPr>
        <w:t xml:space="preserve"> </w:t>
      </w:r>
      <w:r w:rsidRPr="00D06980">
        <w:rPr>
          <w:rFonts w:ascii="Arial" w:hAnsi="Arial" w:cs="Arial"/>
          <w:b/>
          <w:bCs/>
        </w:rPr>
        <w:t xml:space="preserve">trains etc) </w:t>
      </w:r>
    </w:p>
    <w:p w14:paraId="0DBAE90B" w14:textId="45DCF485" w:rsidR="00325991" w:rsidRPr="00325991" w:rsidRDefault="00325991" w:rsidP="009B1593">
      <w:pPr>
        <w:pStyle w:val="NoSpacing"/>
        <w:rPr>
          <w:rFonts w:ascii="Arial" w:hAnsi="Arial" w:cs="Arial"/>
          <w:i/>
          <w:iCs/>
        </w:rPr>
      </w:pPr>
      <w:r>
        <w:rPr>
          <w:rFonts w:ascii="Arial" w:hAnsi="Arial" w:cs="Arial"/>
          <w:i/>
          <w:iCs/>
        </w:rPr>
        <w:t>(</w:t>
      </w:r>
      <w:r w:rsidRPr="00325991">
        <w:rPr>
          <w:rFonts w:ascii="Arial" w:hAnsi="Arial" w:cs="Arial"/>
          <w:i/>
          <w:iCs/>
        </w:rPr>
        <w:t>We try to stay local to our community</w:t>
      </w:r>
      <w:r>
        <w:rPr>
          <w:rFonts w:ascii="Arial" w:hAnsi="Arial" w:cs="Arial"/>
          <w:i/>
          <w:iCs/>
        </w:rPr>
        <w:t>)</w:t>
      </w:r>
    </w:p>
    <w:p w14:paraId="1A2F1275" w14:textId="23E3E184" w:rsidR="009B1593" w:rsidRPr="009B1593" w:rsidRDefault="009B1593" w:rsidP="009B1593">
      <w:pPr>
        <w:pStyle w:val="NoSpacing"/>
        <w:rPr>
          <w:rFonts w:ascii="Arial" w:hAnsi="Arial" w:cs="Arial"/>
        </w:rPr>
      </w:pPr>
      <w:r w:rsidRPr="009B1593">
        <w:rPr>
          <w:rFonts w:ascii="Arial" w:hAnsi="Arial" w:cs="Arial"/>
        </w:rPr>
        <w:t xml:space="preserve">Prior to a visit to a Farm/Zoo </w:t>
      </w:r>
      <w:r w:rsidR="00CA585F">
        <w:rPr>
          <w:rFonts w:ascii="Arial" w:hAnsi="Arial" w:cs="Arial"/>
        </w:rPr>
        <w:t xml:space="preserve">etc.. </w:t>
      </w:r>
      <w:r w:rsidRPr="009B1593">
        <w:rPr>
          <w:rFonts w:ascii="Arial" w:hAnsi="Arial" w:cs="Arial"/>
        </w:rPr>
        <w:t xml:space="preserve">the Nursery Manager or Deputy will ensure that the venue complies with all Health &amp; Safety Regulations under current law and will carry out a full risk assessment to ensure the safety of both children and staff. All staff and helpers must read and understand the risk assessment and any health and safety information provided by the venue or local authority. </w:t>
      </w:r>
    </w:p>
    <w:p w14:paraId="33569002" w14:textId="77777777" w:rsidR="009B1593" w:rsidRPr="009B1593" w:rsidRDefault="009B1593" w:rsidP="009B1593">
      <w:pPr>
        <w:pStyle w:val="NoSpacing"/>
        <w:rPr>
          <w:rFonts w:ascii="Arial" w:hAnsi="Arial" w:cs="Arial"/>
        </w:rPr>
      </w:pPr>
    </w:p>
    <w:p w14:paraId="05791C88" w14:textId="77777777" w:rsidR="009B1593" w:rsidRPr="009B1593" w:rsidRDefault="009B1593" w:rsidP="009B1593">
      <w:pPr>
        <w:pStyle w:val="NoSpacing"/>
        <w:rPr>
          <w:rFonts w:ascii="Arial" w:hAnsi="Arial" w:cs="Arial"/>
        </w:rPr>
      </w:pPr>
      <w:r w:rsidRPr="009B1593">
        <w:rPr>
          <w:rFonts w:ascii="Arial" w:hAnsi="Arial" w:cs="Arial"/>
        </w:rPr>
        <w:t xml:space="preserve">Coaches are booked in advance from a reputable company who are notified of the venue, parking arrangements, group size and the age of the children. We ask for confirmation that the coaches will be provided with seat belts that are suitable for young children. </w:t>
      </w:r>
    </w:p>
    <w:p w14:paraId="770545C1" w14:textId="77777777" w:rsidR="009B1593" w:rsidRPr="009B1593" w:rsidRDefault="009B1593" w:rsidP="009B1593">
      <w:pPr>
        <w:pStyle w:val="NoSpacing"/>
        <w:rPr>
          <w:rFonts w:ascii="Arial" w:hAnsi="Arial" w:cs="Arial"/>
        </w:rPr>
      </w:pPr>
    </w:p>
    <w:p w14:paraId="05DFCD9F" w14:textId="77777777" w:rsidR="009B1593" w:rsidRPr="009B1593" w:rsidRDefault="009B1593" w:rsidP="009B1593">
      <w:pPr>
        <w:pStyle w:val="NoSpacing"/>
        <w:rPr>
          <w:rFonts w:ascii="Arial" w:hAnsi="Arial" w:cs="Arial"/>
        </w:rPr>
      </w:pPr>
      <w:r w:rsidRPr="009B1593">
        <w:rPr>
          <w:rFonts w:ascii="Arial" w:hAnsi="Arial" w:cs="Arial"/>
        </w:rPr>
        <w:t xml:space="preserve">A register will be kept of all children, staff and helpers on the trip. The register will be taken before leaving the nursery and again before leaving the destination to make sure that everyone is present. Each member of staff and helper will have the responsibility of two children for the duration of the trip. During the excursion children, staff and volunteers walk around in small groups to support each other as needed. </w:t>
      </w:r>
    </w:p>
    <w:p w14:paraId="2FDFFA07" w14:textId="77777777" w:rsidR="009B1593" w:rsidRPr="009B1593" w:rsidRDefault="009B1593" w:rsidP="009B1593">
      <w:pPr>
        <w:pStyle w:val="NoSpacing"/>
        <w:rPr>
          <w:rFonts w:ascii="Arial" w:hAnsi="Arial" w:cs="Arial"/>
        </w:rPr>
      </w:pPr>
    </w:p>
    <w:p w14:paraId="771E2041" w14:textId="77777777" w:rsidR="009B1593" w:rsidRPr="009B1593" w:rsidRDefault="009B1593" w:rsidP="009B1593">
      <w:pPr>
        <w:pStyle w:val="NoSpacing"/>
        <w:rPr>
          <w:rFonts w:ascii="Arial" w:hAnsi="Arial" w:cs="Arial"/>
        </w:rPr>
      </w:pPr>
      <w:r w:rsidRPr="009B1593">
        <w:rPr>
          <w:rFonts w:ascii="Arial" w:hAnsi="Arial" w:cs="Arial"/>
        </w:rPr>
        <w:t xml:space="preserve">Management staff will carry a mobile phone at all times so that they can contact the Nursery and be contacted by the Nursery in case of an emergency (breakdown, accidents etc) and to access children’s personal details. </w:t>
      </w:r>
    </w:p>
    <w:p w14:paraId="758D7AA3" w14:textId="77777777" w:rsidR="009B1593" w:rsidRPr="009B1593" w:rsidRDefault="009B1593" w:rsidP="009B1593">
      <w:pPr>
        <w:pStyle w:val="NoSpacing"/>
        <w:rPr>
          <w:rFonts w:ascii="Arial" w:hAnsi="Arial" w:cs="Arial"/>
        </w:rPr>
      </w:pPr>
    </w:p>
    <w:p w14:paraId="49B9ECD3" w14:textId="6AB30720" w:rsidR="009B1593" w:rsidRPr="009B1593" w:rsidRDefault="009B1593" w:rsidP="009B1593">
      <w:pPr>
        <w:pStyle w:val="NoSpacing"/>
        <w:rPr>
          <w:rFonts w:ascii="Arial" w:hAnsi="Arial" w:cs="Arial"/>
        </w:rPr>
      </w:pPr>
      <w:r w:rsidRPr="009B1593">
        <w:rPr>
          <w:rFonts w:ascii="Arial" w:hAnsi="Arial" w:cs="Arial"/>
        </w:rPr>
        <w:t xml:space="preserve">Qualified first aiders will be present on the outing and a full first aid kit will be taken by management staff to the destination. We will also make sure that we are well equipped with the following: spare clothes, plastic bags, potties, nappies and nappy changing equipment, travel sickness bucket, medication required during the trip, drinks, packed lunches </w:t>
      </w:r>
      <w:r w:rsidR="00D06980">
        <w:rPr>
          <w:rFonts w:ascii="Arial" w:hAnsi="Arial" w:cs="Arial"/>
        </w:rPr>
        <w:t>(if applicable).</w:t>
      </w:r>
    </w:p>
    <w:p w14:paraId="6A003A71" w14:textId="6870D45C" w:rsidR="009B1593" w:rsidRPr="009B1593" w:rsidRDefault="009B1593" w:rsidP="009B1593">
      <w:pPr>
        <w:pStyle w:val="NoSpacing"/>
        <w:rPr>
          <w:rFonts w:ascii="Arial" w:hAnsi="Arial" w:cs="Arial"/>
        </w:rPr>
      </w:pPr>
      <w:r w:rsidRPr="009B1593">
        <w:rPr>
          <w:rFonts w:ascii="Arial" w:hAnsi="Arial" w:cs="Arial"/>
        </w:rPr>
        <w:t>Parental help is always welcomed on outings.</w:t>
      </w:r>
    </w:p>
    <w:p w14:paraId="4B8FB99E" w14:textId="63D0C753" w:rsidR="009B1593" w:rsidRPr="009B1593" w:rsidRDefault="009B1593" w:rsidP="009B1593">
      <w:pPr>
        <w:pStyle w:val="NoSpacing"/>
        <w:rPr>
          <w:rFonts w:ascii="Arial" w:hAnsi="Arial" w:cs="Arial"/>
        </w:rPr>
      </w:pPr>
    </w:p>
    <w:p w14:paraId="5B7BAEB1" w14:textId="24A340C6" w:rsidR="009B1593" w:rsidRDefault="009B1593" w:rsidP="009B1593">
      <w:pPr>
        <w:pStyle w:val="NoSpacing"/>
        <w:rPr>
          <w:rFonts w:ascii="Arial" w:hAnsi="Arial" w:cs="Arial"/>
        </w:rPr>
      </w:pPr>
      <w:r w:rsidRPr="009B1593">
        <w:rPr>
          <w:rFonts w:ascii="Arial" w:hAnsi="Arial" w:cs="Arial"/>
        </w:rPr>
        <w:t>Due to Coronavirus</w:t>
      </w:r>
      <w:r w:rsidR="00603470">
        <w:rPr>
          <w:rFonts w:ascii="Arial" w:hAnsi="Arial" w:cs="Arial"/>
        </w:rPr>
        <w:t>,</w:t>
      </w:r>
      <w:r w:rsidRPr="009B1593">
        <w:rPr>
          <w:rFonts w:ascii="Arial" w:hAnsi="Arial" w:cs="Arial"/>
        </w:rPr>
        <w:t xml:space="preserve"> </w:t>
      </w:r>
      <w:r w:rsidR="00603470">
        <w:rPr>
          <w:rFonts w:ascii="Arial" w:hAnsi="Arial" w:cs="Arial"/>
        </w:rPr>
        <w:t xml:space="preserve">planned </w:t>
      </w:r>
      <w:r w:rsidRPr="009B1593">
        <w:rPr>
          <w:rFonts w:ascii="Arial" w:hAnsi="Arial" w:cs="Arial"/>
        </w:rPr>
        <w:t>trips will be reviewed regularly, and new risk assessments will be completed taking Coronavirus into consideration</w:t>
      </w:r>
      <w:r w:rsidR="00603470">
        <w:rPr>
          <w:rFonts w:ascii="Arial" w:hAnsi="Arial" w:cs="Arial"/>
        </w:rPr>
        <w:t xml:space="preserve"> and we will follow the latest government guidance</w:t>
      </w:r>
      <w:r w:rsidRPr="009B1593">
        <w:rPr>
          <w:rFonts w:ascii="Arial" w:hAnsi="Arial" w:cs="Arial"/>
        </w:rPr>
        <w:t>.</w:t>
      </w:r>
    </w:p>
    <w:p w14:paraId="3B59700C" w14:textId="25F8C519" w:rsidR="00D06980" w:rsidRDefault="00D06980" w:rsidP="009B1593">
      <w:pPr>
        <w:pStyle w:val="NoSpacing"/>
        <w:rPr>
          <w:rFonts w:ascii="Arial" w:hAnsi="Arial" w:cs="Arial"/>
        </w:rPr>
      </w:pPr>
    </w:p>
    <w:p w14:paraId="53AE0967" w14:textId="77777777" w:rsidR="00603470" w:rsidRDefault="00603470" w:rsidP="009B1593">
      <w:pPr>
        <w:pStyle w:val="NoSpacing"/>
        <w:rPr>
          <w:rFonts w:ascii="Arial" w:hAnsi="Arial" w:cs="Arial"/>
        </w:rPr>
      </w:pPr>
    </w:p>
    <w:p w14:paraId="58FABB55" w14:textId="38E92A47" w:rsidR="00325991" w:rsidRDefault="00325991" w:rsidP="009B1593">
      <w:pPr>
        <w:pStyle w:val="NoSpacing"/>
        <w:rPr>
          <w:rFonts w:ascii="Arial" w:hAnsi="Arial" w:cs="Arial"/>
        </w:rPr>
      </w:pPr>
    </w:p>
    <w:p w14:paraId="6407CA0C" w14:textId="19DF098D" w:rsidR="00603470" w:rsidRDefault="00603470" w:rsidP="009B1593">
      <w:pPr>
        <w:pStyle w:val="NoSpacing"/>
        <w:rPr>
          <w:rFonts w:ascii="Arial" w:hAnsi="Arial" w:cs="Arial"/>
        </w:rPr>
      </w:pPr>
    </w:p>
    <w:p w14:paraId="1C7E1BE0" w14:textId="77777777" w:rsidR="00603470" w:rsidRDefault="00603470" w:rsidP="009B1593">
      <w:pPr>
        <w:pStyle w:val="NoSpacing"/>
        <w:rPr>
          <w:rFonts w:ascii="Arial" w:hAnsi="Arial" w:cs="Arial"/>
        </w:rPr>
      </w:pPr>
    </w:p>
    <w:p w14:paraId="3BB9930A" w14:textId="77777777" w:rsidR="00325991" w:rsidRDefault="00325991" w:rsidP="00325991">
      <w:pPr>
        <w:spacing w:line="360" w:lineRule="auto"/>
        <w:rPr>
          <w:rFonts w:ascii="Arial" w:hAnsi="Arial" w:cs="Arial"/>
          <w:b/>
        </w:rPr>
      </w:pPr>
      <w:r w:rsidRPr="00F0556C">
        <w:rPr>
          <w:rFonts w:ascii="Arial" w:hAnsi="Arial" w:cs="Arial"/>
          <w:b/>
        </w:rPr>
        <w:lastRenderedPageBreak/>
        <w:t>Procedure</w:t>
      </w:r>
      <w:r>
        <w:rPr>
          <w:rFonts w:ascii="Arial" w:hAnsi="Arial" w:cs="Arial"/>
          <w:b/>
        </w:rPr>
        <w:t>s</w:t>
      </w:r>
    </w:p>
    <w:p w14:paraId="594ABEC0" w14:textId="77777777" w:rsidR="00325991" w:rsidRPr="00B7749F" w:rsidRDefault="00325991" w:rsidP="00325991">
      <w:pPr>
        <w:numPr>
          <w:ilvl w:val="0"/>
          <w:numId w:val="7"/>
        </w:numPr>
        <w:spacing w:after="0" w:line="360" w:lineRule="auto"/>
        <w:rPr>
          <w:rFonts w:ascii="Arial" w:hAnsi="Arial" w:cs="Arial"/>
        </w:rPr>
      </w:pPr>
      <w:r w:rsidRPr="00B7749F">
        <w:rPr>
          <w:rFonts w:ascii="Arial" w:hAnsi="Arial" w:cs="Arial"/>
        </w:rPr>
        <w:t xml:space="preserve">Parents </w:t>
      </w:r>
      <w:r>
        <w:rPr>
          <w:rFonts w:ascii="Arial" w:hAnsi="Arial" w:cs="Arial"/>
        </w:rPr>
        <w:t xml:space="preserve">are asked to </w:t>
      </w:r>
      <w:r w:rsidRPr="00B7749F">
        <w:rPr>
          <w:rFonts w:ascii="Arial" w:hAnsi="Arial" w:cs="Arial"/>
        </w:rPr>
        <w:t xml:space="preserve">sign a </w:t>
      </w:r>
      <w:r>
        <w:rPr>
          <w:rFonts w:ascii="Arial" w:hAnsi="Arial" w:cs="Arial"/>
        </w:rPr>
        <w:t>Declaration</w:t>
      </w:r>
      <w:r w:rsidRPr="00B7749F">
        <w:rPr>
          <w:rFonts w:ascii="Arial" w:hAnsi="Arial" w:cs="Arial"/>
        </w:rPr>
        <w:t xml:space="preserve"> consent </w:t>
      </w:r>
      <w:r>
        <w:rPr>
          <w:rFonts w:ascii="Arial" w:hAnsi="Arial" w:cs="Arial"/>
        </w:rPr>
        <w:t xml:space="preserve">form </w:t>
      </w:r>
      <w:r w:rsidRPr="00B7749F">
        <w:rPr>
          <w:rFonts w:ascii="Arial" w:hAnsi="Arial" w:cs="Arial"/>
        </w:rPr>
        <w:t>for their child</w:t>
      </w:r>
      <w:r>
        <w:rPr>
          <w:rFonts w:ascii="Arial" w:hAnsi="Arial" w:cs="Arial"/>
        </w:rPr>
        <w:t>(</w:t>
      </w:r>
      <w:r w:rsidRPr="00B7749F">
        <w:rPr>
          <w:rFonts w:ascii="Arial" w:hAnsi="Arial" w:cs="Arial"/>
        </w:rPr>
        <w:t>ren</w:t>
      </w:r>
      <w:r>
        <w:rPr>
          <w:rFonts w:ascii="Arial" w:hAnsi="Arial" w:cs="Arial"/>
        </w:rPr>
        <w:t>)</w:t>
      </w:r>
      <w:r w:rsidRPr="00B7749F">
        <w:rPr>
          <w:rFonts w:ascii="Arial" w:hAnsi="Arial" w:cs="Arial"/>
        </w:rPr>
        <w:t xml:space="preserve"> to be taken out </w:t>
      </w:r>
      <w:r>
        <w:rPr>
          <w:rFonts w:ascii="Arial" w:hAnsi="Arial" w:cs="Arial"/>
        </w:rPr>
        <w:t xml:space="preserve">of the nursery </w:t>
      </w:r>
      <w:r w:rsidRPr="00B7749F">
        <w:rPr>
          <w:rFonts w:ascii="Arial" w:hAnsi="Arial" w:cs="Arial"/>
        </w:rPr>
        <w:t xml:space="preserve">as part </w:t>
      </w:r>
      <w:r>
        <w:rPr>
          <w:rFonts w:ascii="Arial" w:hAnsi="Arial" w:cs="Arial"/>
        </w:rPr>
        <w:t xml:space="preserve">of an </w:t>
      </w:r>
      <w:r w:rsidRPr="00B7749F">
        <w:rPr>
          <w:rFonts w:ascii="Arial" w:hAnsi="Arial" w:cs="Arial"/>
        </w:rPr>
        <w:t xml:space="preserve">activity </w:t>
      </w:r>
      <w:r>
        <w:rPr>
          <w:rFonts w:ascii="Arial" w:hAnsi="Arial" w:cs="Arial"/>
        </w:rPr>
        <w:t>for</w:t>
      </w:r>
      <w:r w:rsidRPr="00B7749F">
        <w:rPr>
          <w:rFonts w:ascii="Arial" w:hAnsi="Arial" w:cs="Arial"/>
        </w:rPr>
        <w:t xml:space="preserve"> the setting.</w:t>
      </w:r>
    </w:p>
    <w:p w14:paraId="2384A43E" w14:textId="77777777" w:rsidR="00325991" w:rsidRPr="00B7749F" w:rsidRDefault="00325991" w:rsidP="00325991">
      <w:pPr>
        <w:numPr>
          <w:ilvl w:val="0"/>
          <w:numId w:val="7"/>
        </w:numPr>
        <w:spacing w:after="0" w:line="360" w:lineRule="auto"/>
        <w:rPr>
          <w:rFonts w:ascii="Arial" w:hAnsi="Arial" w:cs="Arial"/>
        </w:rPr>
      </w:pPr>
      <w:r w:rsidRPr="00B7749F">
        <w:rPr>
          <w:rFonts w:ascii="Arial" w:hAnsi="Arial" w:cs="Arial"/>
        </w:rPr>
        <w:t xml:space="preserve">This </w:t>
      </w:r>
      <w:r>
        <w:rPr>
          <w:rFonts w:ascii="Arial" w:hAnsi="Arial" w:cs="Arial"/>
        </w:rPr>
        <w:t>declaration</w:t>
      </w:r>
      <w:r w:rsidRPr="00B7749F">
        <w:rPr>
          <w:rFonts w:ascii="Arial" w:hAnsi="Arial" w:cs="Arial"/>
        </w:rPr>
        <w:t xml:space="preserve"> consent</w:t>
      </w:r>
      <w:r>
        <w:rPr>
          <w:rFonts w:ascii="Arial" w:hAnsi="Arial" w:cs="Arial"/>
        </w:rPr>
        <w:t xml:space="preserve"> form</w:t>
      </w:r>
      <w:r w:rsidRPr="00B7749F">
        <w:rPr>
          <w:rFonts w:ascii="Arial" w:hAnsi="Arial" w:cs="Arial"/>
        </w:rPr>
        <w:t xml:space="preserve"> details the venue used for </w:t>
      </w:r>
      <w:r>
        <w:rPr>
          <w:rFonts w:ascii="Arial" w:hAnsi="Arial" w:cs="Arial"/>
        </w:rPr>
        <w:t>the</w:t>
      </w:r>
      <w:r w:rsidRPr="00B7749F">
        <w:rPr>
          <w:rFonts w:ascii="Arial" w:hAnsi="Arial" w:cs="Arial"/>
        </w:rPr>
        <w:t xml:space="preserve"> activit</w:t>
      </w:r>
      <w:r>
        <w:rPr>
          <w:rFonts w:ascii="Arial" w:hAnsi="Arial" w:cs="Arial"/>
        </w:rPr>
        <w:t>y</w:t>
      </w:r>
      <w:r w:rsidRPr="00B7749F">
        <w:rPr>
          <w:rFonts w:ascii="Arial" w:hAnsi="Arial" w:cs="Arial"/>
        </w:rPr>
        <w:t>.</w:t>
      </w:r>
    </w:p>
    <w:p w14:paraId="329DA5DB" w14:textId="77777777" w:rsidR="00325991" w:rsidRPr="00B7749F" w:rsidRDefault="00325991" w:rsidP="00325991">
      <w:pPr>
        <w:numPr>
          <w:ilvl w:val="0"/>
          <w:numId w:val="7"/>
        </w:numPr>
        <w:spacing w:after="0" w:line="360" w:lineRule="auto"/>
        <w:rPr>
          <w:rFonts w:ascii="Arial" w:hAnsi="Arial" w:cs="Arial"/>
        </w:rPr>
      </w:pPr>
      <w:r w:rsidRPr="00B7749F">
        <w:rPr>
          <w:rFonts w:ascii="Arial" w:hAnsi="Arial" w:cs="Arial"/>
        </w:rPr>
        <w:t xml:space="preserve">There </w:t>
      </w:r>
      <w:r>
        <w:rPr>
          <w:rFonts w:ascii="Arial" w:hAnsi="Arial" w:cs="Arial"/>
        </w:rPr>
        <w:t>will be</w:t>
      </w:r>
      <w:r w:rsidRPr="00B7749F">
        <w:rPr>
          <w:rFonts w:ascii="Arial" w:hAnsi="Arial" w:cs="Arial"/>
        </w:rPr>
        <w:t xml:space="preserve"> a risk assessment for each venue carried out, which is reviewed regularly.</w:t>
      </w:r>
    </w:p>
    <w:p w14:paraId="64F09966" w14:textId="5B79D22E" w:rsidR="00325991" w:rsidRPr="00B7749F" w:rsidRDefault="00325991" w:rsidP="00325991">
      <w:pPr>
        <w:numPr>
          <w:ilvl w:val="0"/>
          <w:numId w:val="7"/>
        </w:numPr>
        <w:spacing w:after="0" w:line="360" w:lineRule="auto"/>
        <w:rPr>
          <w:rFonts w:ascii="Arial" w:hAnsi="Arial" w:cs="Arial"/>
        </w:rPr>
      </w:pPr>
      <w:r w:rsidRPr="00B7749F">
        <w:rPr>
          <w:rFonts w:ascii="Arial" w:hAnsi="Arial" w:cs="Arial"/>
        </w:rPr>
        <w:t xml:space="preserve">Parents are always asked to sign specific consent forms before </w:t>
      </w:r>
      <w:r>
        <w:rPr>
          <w:rFonts w:ascii="Arial" w:hAnsi="Arial" w:cs="Arial"/>
        </w:rPr>
        <w:t>an</w:t>
      </w:r>
      <w:r w:rsidR="00603470">
        <w:rPr>
          <w:rFonts w:ascii="Arial" w:hAnsi="Arial" w:cs="Arial"/>
        </w:rPr>
        <w:t>y</w:t>
      </w:r>
      <w:r>
        <w:rPr>
          <w:rFonts w:ascii="Arial" w:hAnsi="Arial" w:cs="Arial"/>
        </w:rPr>
        <w:t xml:space="preserve"> </w:t>
      </w:r>
      <w:r w:rsidRPr="00B7749F">
        <w:rPr>
          <w:rFonts w:ascii="Arial" w:hAnsi="Arial" w:cs="Arial"/>
        </w:rPr>
        <w:t>major outings.</w:t>
      </w:r>
    </w:p>
    <w:p w14:paraId="7D39CBE5" w14:textId="77777777" w:rsidR="00325991" w:rsidRPr="00B7749F" w:rsidRDefault="00325991" w:rsidP="00325991">
      <w:pPr>
        <w:numPr>
          <w:ilvl w:val="0"/>
          <w:numId w:val="7"/>
        </w:numPr>
        <w:spacing w:after="0" w:line="360" w:lineRule="auto"/>
        <w:rPr>
          <w:rFonts w:ascii="Arial" w:hAnsi="Arial" w:cs="Arial"/>
        </w:rPr>
      </w:pPr>
      <w:r w:rsidRPr="00B7749F">
        <w:rPr>
          <w:rFonts w:ascii="Arial" w:hAnsi="Arial" w:cs="Arial"/>
        </w:rPr>
        <w:t>A risk assessment</w:t>
      </w:r>
      <w:r>
        <w:rPr>
          <w:rFonts w:ascii="Arial" w:hAnsi="Arial" w:cs="Arial"/>
        </w:rPr>
        <w:t xml:space="preserve"> (formal or informal)</w:t>
      </w:r>
      <w:r w:rsidRPr="00B7749F">
        <w:rPr>
          <w:rFonts w:ascii="Arial" w:hAnsi="Arial" w:cs="Arial"/>
        </w:rPr>
        <w:t xml:space="preserve"> is carried out before an outing takes place.</w:t>
      </w:r>
    </w:p>
    <w:p w14:paraId="2D501B56" w14:textId="77777777" w:rsidR="00325991" w:rsidRPr="00B7749F" w:rsidRDefault="00325991" w:rsidP="00325991">
      <w:pPr>
        <w:numPr>
          <w:ilvl w:val="0"/>
          <w:numId w:val="7"/>
        </w:numPr>
        <w:spacing w:after="0" w:line="360" w:lineRule="auto"/>
        <w:rPr>
          <w:rFonts w:ascii="Arial" w:hAnsi="Arial" w:cs="Arial"/>
        </w:rPr>
      </w:pPr>
      <w:r w:rsidRPr="00B7749F">
        <w:rPr>
          <w:rFonts w:ascii="Arial" w:hAnsi="Arial" w:cs="Arial"/>
        </w:rPr>
        <w:t>All venue risk assessments are made available for parents to see.</w:t>
      </w:r>
    </w:p>
    <w:p w14:paraId="7535718E" w14:textId="77777777" w:rsidR="00325991" w:rsidRPr="00B7749F" w:rsidRDefault="00325991" w:rsidP="00325991">
      <w:pPr>
        <w:numPr>
          <w:ilvl w:val="0"/>
          <w:numId w:val="7"/>
        </w:numPr>
        <w:spacing w:after="0" w:line="360" w:lineRule="auto"/>
        <w:rPr>
          <w:rFonts w:ascii="Arial" w:hAnsi="Arial" w:cs="Arial"/>
        </w:rPr>
      </w:pPr>
      <w:r w:rsidRPr="00B7749F">
        <w:rPr>
          <w:rFonts w:ascii="Arial" w:hAnsi="Arial" w:cs="Arial"/>
        </w:rPr>
        <w:t>Our adult to child ratio is high, normally one adult to two children, depending on their age, sensibility,</w:t>
      </w:r>
      <w:r>
        <w:rPr>
          <w:rFonts w:ascii="Arial" w:hAnsi="Arial" w:cs="Arial"/>
        </w:rPr>
        <w:t xml:space="preserve"> </w:t>
      </w:r>
      <w:r w:rsidRPr="00B7749F">
        <w:rPr>
          <w:rFonts w:ascii="Arial" w:hAnsi="Arial" w:cs="Arial"/>
        </w:rPr>
        <w:t>and the type of venue, as well as how it is to be reached.</w:t>
      </w:r>
    </w:p>
    <w:p w14:paraId="1E524116" w14:textId="77777777" w:rsidR="00325991" w:rsidRPr="00B7749F" w:rsidRDefault="00325991" w:rsidP="00325991">
      <w:pPr>
        <w:numPr>
          <w:ilvl w:val="0"/>
          <w:numId w:val="7"/>
        </w:numPr>
        <w:spacing w:after="0" w:line="360" w:lineRule="auto"/>
        <w:rPr>
          <w:rFonts w:ascii="Arial" w:hAnsi="Arial" w:cs="Arial"/>
        </w:rPr>
      </w:pPr>
      <w:r w:rsidRPr="00B7749F">
        <w:rPr>
          <w:rFonts w:ascii="Arial" w:hAnsi="Arial" w:cs="Arial"/>
        </w:rPr>
        <w:t>Named children are assigned to individual staff to ensure that each child is well supervised, that no</w:t>
      </w:r>
      <w:r>
        <w:rPr>
          <w:rFonts w:ascii="Arial" w:hAnsi="Arial" w:cs="Arial"/>
        </w:rPr>
        <w:t xml:space="preserve"> </w:t>
      </w:r>
      <w:r w:rsidRPr="00B7749F">
        <w:rPr>
          <w:rFonts w:ascii="Arial" w:hAnsi="Arial" w:cs="Arial"/>
        </w:rPr>
        <w:t>child goes astray and that there is no unauthorised access to children.</w:t>
      </w:r>
    </w:p>
    <w:p w14:paraId="54979D11" w14:textId="77777777" w:rsidR="00325991" w:rsidRPr="00F0556C" w:rsidRDefault="00325991" w:rsidP="00325991">
      <w:pPr>
        <w:numPr>
          <w:ilvl w:val="0"/>
          <w:numId w:val="7"/>
        </w:numPr>
        <w:spacing w:after="0" w:line="360" w:lineRule="auto"/>
        <w:rPr>
          <w:rFonts w:ascii="Arial" w:hAnsi="Arial" w:cs="Arial"/>
        </w:rPr>
      </w:pPr>
      <w:r w:rsidRPr="00B7749F">
        <w:rPr>
          <w:rFonts w:ascii="Arial" w:hAnsi="Arial" w:cs="Arial"/>
        </w:rPr>
        <w:t>Outings are recorded in an outings record book kept in the setting, stating:</w:t>
      </w:r>
    </w:p>
    <w:p w14:paraId="5771783B" w14:textId="77777777" w:rsidR="00325991" w:rsidRPr="00F0556C" w:rsidRDefault="00325991" w:rsidP="00325991">
      <w:pPr>
        <w:numPr>
          <w:ilvl w:val="0"/>
          <w:numId w:val="8"/>
        </w:numPr>
        <w:tabs>
          <w:tab w:val="left" w:pos="3420"/>
        </w:tabs>
        <w:spacing w:after="0" w:line="360" w:lineRule="auto"/>
        <w:rPr>
          <w:rFonts w:ascii="Arial" w:hAnsi="Arial" w:cs="Arial"/>
        </w:rPr>
      </w:pPr>
      <w:r w:rsidRPr="00F0556C">
        <w:rPr>
          <w:rFonts w:ascii="Arial" w:hAnsi="Arial" w:cs="Arial"/>
        </w:rPr>
        <w:t xml:space="preserve">The date and time of </w:t>
      </w:r>
      <w:r>
        <w:rPr>
          <w:rFonts w:ascii="Arial" w:hAnsi="Arial" w:cs="Arial"/>
        </w:rPr>
        <w:t xml:space="preserve">the </w:t>
      </w:r>
      <w:r w:rsidRPr="00F0556C">
        <w:rPr>
          <w:rFonts w:ascii="Arial" w:hAnsi="Arial" w:cs="Arial"/>
        </w:rPr>
        <w:t>outing</w:t>
      </w:r>
      <w:r>
        <w:rPr>
          <w:rFonts w:ascii="Arial" w:hAnsi="Arial" w:cs="Arial"/>
        </w:rPr>
        <w:t>.</w:t>
      </w:r>
    </w:p>
    <w:p w14:paraId="371E4E38" w14:textId="77777777" w:rsidR="00325991" w:rsidRPr="00F0556C" w:rsidRDefault="00325991" w:rsidP="00325991">
      <w:pPr>
        <w:numPr>
          <w:ilvl w:val="0"/>
          <w:numId w:val="8"/>
        </w:numPr>
        <w:tabs>
          <w:tab w:val="left" w:pos="3420"/>
        </w:tabs>
        <w:spacing w:after="0" w:line="360" w:lineRule="auto"/>
        <w:rPr>
          <w:rFonts w:ascii="Arial" w:hAnsi="Arial" w:cs="Arial"/>
        </w:rPr>
      </w:pPr>
      <w:r w:rsidRPr="00F0556C">
        <w:rPr>
          <w:rFonts w:ascii="Arial" w:hAnsi="Arial" w:cs="Arial"/>
        </w:rPr>
        <w:t>The venue and mode of transport</w:t>
      </w:r>
      <w:r>
        <w:rPr>
          <w:rFonts w:ascii="Arial" w:hAnsi="Arial" w:cs="Arial"/>
        </w:rPr>
        <w:t xml:space="preserve"> used.</w:t>
      </w:r>
    </w:p>
    <w:p w14:paraId="20AB8B91" w14:textId="77777777" w:rsidR="00325991" w:rsidRPr="00F0556C" w:rsidRDefault="00325991" w:rsidP="00325991">
      <w:pPr>
        <w:numPr>
          <w:ilvl w:val="0"/>
          <w:numId w:val="8"/>
        </w:numPr>
        <w:tabs>
          <w:tab w:val="left" w:pos="3420"/>
        </w:tabs>
        <w:spacing w:after="0" w:line="360" w:lineRule="auto"/>
        <w:rPr>
          <w:rFonts w:ascii="Arial" w:hAnsi="Arial" w:cs="Arial"/>
        </w:rPr>
      </w:pPr>
      <w:r>
        <w:rPr>
          <w:rFonts w:ascii="Arial" w:hAnsi="Arial" w:cs="Arial"/>
        </w:rPr>
        <w:t>The names of the staff members assigned to each of the children.</w:t>
      </w:r>
    </w:p>
    <w:p w14:paraId="70160F9E" w14:textId="77777777" w:rsidR="00325991" w:rsidRPr="00F0556C" w:rsidRDefault="00325991" w:rsidP="00325991">
      <w:pPr>
        <w:numPr>
          <w:ilvl w:val="0"/>
          <w:numId w:val="8"/>
        </w:numPr>
        <w:tabs>
          <w:tab w:val="left" w:pos="3420"/>
        </w:tabs>
        <w:spacing w:after="0" w:line="360" w:lineRule="auto"/>
        <w:rPr>
          <w:rFonts w:ascii="Arial" w:hAnsi="Arial" w:cs="Arial"/>
        </w:rPr>
      </w:pPr>
      <w:r>
        <w:rPr>
          <w:rFonts w:ascii="Arial" w:hAnsi="Arial" w:cs="Arial"/>
        </w:rPr>
        <w:t>The t</w:t>
      </w:r>
      <w:r w:rsidRPr="00F0556C">
        <w:rPr>
          <w:rFonts w:ascii="Arial" w:hAnsi="Arial" w:cs="Arial"/>
        </w:rPr>
        <w:t>ime of return</w:t>
      </w:r>
      <w:r>
        <w:rPr>
          <w:rFonts w:ascii="Arial" w:hAnsi="Arial" w:cs="Arial"/>
        </w:rPr>
        <w:t>.</w:t>
      </w:r>
    </w:p>
    <w:p w14:paraId="1962075A" w14:textId="77777777" w:rsidR="00325991" w:rsidRPr="00B7749F" w:rsidRDefault="00325991" w:rsidP="00325991">
      <w:pPr>
        <w:numPr>
          <w:ilvl w:val="0"/>
          <w:numId w:val="9"/>
        </w:numPr>
        <w:spacing w:after="0" w:line="360" w:lineRule="auto"/>
        <w:rPr>
          <w:rFonts w:ascii="Arial" w:hAnsi="Arial" w:cs="Arial"/>
        </w:rPr>
      </w:pPr>
      <w:r w:rsidRPr="00B7749F">
        <w:rPr>
          <w:rFonts w:ascii="Arial" w:hAnsi="Arial" w:cs="Arial"/>
        </w:rPr>
        <w:t xml:space="preserve">Staff take </w:t>
      </w:r>
      <w:r>
        <w:rPr>
          <w:rFonts w:ascii="Arial" w:hAnsi="Arial" w:cs="Arial"/>
        </w:rPr>
        <w:t>a</w:t>
      </w:r>
      <w:r w:rsidRPr="00B7749F">
        <w:rPr>
          <w:rFonts w:ascii="Arial" w:hAnsi="Arial" w:cs="Arial"/>
        </w:rPr>
        <w:t xml:space="preserve"> mobile phone on outings, as well as supplies of tissues, wipes, spare clothing and nappies, medicines required for individual children, a mini first aid kit, snacks and water. The amount of equipment will vary and be consistent with the venue and the number of children, as well as how long</w:t>
      </w:r>
      <w:r>
        <w:rPr>
          <w:rFonts w:ascii="Arial" w:hAnsi="Arial" w:cs="Arial"/>
        </w:rPr>
        <w:t xml:space="preserve"> </w:t>
      </w:r>
      <w:r w:rsidRPr="00B7749F">
        <w:rPr>
          <w:rFonts w:ascii="Arial" w:hAnsi="Arial" w:cs="Arial"/>
        </w:rPr>
        <w:t>they will be out for.</w:t>
      </w:r>
    </w:p>
    <w:p w14:paraId="60C0D159" w14:textId="77777777" w:rsidR="00325991" w:rsidRPr="00B7749F" w:rsidRDefault="00325991" w:rsidP="00325991">
      <w:pPr>
        <w:numPr>
          <w:ilvl w:val="0"/>
          <w:numId w:val="9"/>
        </w:numPr>
        <w:spacing w:after="0" w:line="360" w:lineRule="auto"/>
        <w:rPr>
          <w:rFonts w:ascii="Arial" w:hAnsi="Arial" w:cs="Arial"/>
        </w:rPr>
      </w:pPr>
      <w:r w:rsidRPr="00B7749F">
        <w:rPr>
          <w:rFonts w:ascii="Arial" w:hAnsi="Arial" w:cs="Arial"/>
        </w:rPr>
        <w:t>Staff take a list of children with them with contact numbers of parents/carers, as well as an accident</w:t>
      </w:r>
      <w:r>
        <w:rPr>
          <w:rFonts w:ascii="Arial" w:hAnsi="Arial" w:cs="Arial"/>
        </w:rPr>
        <w:t xml:space="preserve"> </w:t>
      </w:r>
      <w:r w:rsidRPr="00B7749F">
        <w:rPr>
          <w:rFonts w:ascii="Arial" w:hAnsi="Arial" w:cs="Arial"/>
        </w:rPr>
        <w:t>book and a copy of our Missing Child Policy.</w:t>
      </w:r>
    </w:p>
    <w:p w14:paraId="602C3260" w14:textId="77777777" w:rsidR="00325991" w:rsidRPr="00B7749F" w:rsidRDefault="00325991" w:rsidP="00325991">
      <w:pPr>
        <w:numPr>
          <w:ilvl w:val="0"/>
          <w:numId w:val="9"/>
        </w:numPr>
        <w:spacing w:after="0" w:line="360" w:lineRule="auto"/>
        <w:rPr>
          <w:rFonts w:ascii="Arial" w:hAnsi="Arial" w:cs="Arial"/>
        </w:rPr>
      </w:pPr>
      <w:r w:rsidRPr="00B7749F">
        <w:rPr>
          <w:rFonts w:ascii="Arial" w:hAnsi="Arial" w:cs="Arial"/>
        </w:rPr>
        <w:t>Records are kept of the vehicles used to transport children, with named drivers and appropriate</w:t>
      </w:r>
      <w:r>
        <w:rPr>
          <w:rFonts w:ascii="Arial" w:hAnsi="Arial" w:cs="Arial"/>
        </w:rPr>
        <w:t xml:space="preserve"> </w:t>
      </w:r>
      <w:r w:rsidRPr="00B7749F">
        <w:rPr>
          <w:rFonts w:ascii="Arial" w:hAnsi="Arial" w:cs="Arial"/>
        </w:rPr>
        <w:t>insurance cover.</w:t>
      </w:r>
    </w:p>
    <w:p w14:paraId="1A956E0F" w14:textId="2D0015F3" w:rsidR="00325991" w:rsidRDefault="00325991" w:rsidP="00325991">
      <w:pPr>
        <w:numPr>
          <w:ilvl w:val="0"/>
          <w:numId w:val="9"/>
        </w:numPr>
        <w:spacing w:after="0" w:line="360" w:lineRule="auto"/>
        <w:rPr>
          <w:rFonts w:ascii="Arial" w:hAnsi="Arial" w:cs="Arial"/>
        </w:rPr>
      </w:pPr>
      <w:r w:rsidRPr="00B7749F">
        <w:rPr>
          <w:rFonts w:ascii="Arial" w:hAnsi="Arial" w:cs="Arial"/>
        </w:rPr>
        <w:t>A minimum of two staff accompany children on outings and a minimum of two remain behind with the</w:t>
      </w:r>
      <w:r>
        <w:rPr>
          <w:rFonts w:ascii="Arial" w:hAnsi="Arial" w:cs="Arial"/>
        </w:rPr>
        <w:t xml:space="preserve"> </w:t>
      </w:r>
      <w:r w:rsidRPr="00B7749F">
        <w:rPr>
          <w:rFonts w:ascii="Arial" w:hAnsi="Arial" w:cs="Arial"/>
        </w:rPr>
        <w:t>rest of the children.</w:t>
      </w:r>
    </w:p>
    <w:p w14:paraId="2F33E2F7" w14:textId="77777777" w:rsidR="00603470" w:rsidRDefault="00603470" w:rsidP="00603470">
      <w:pPr>
        <w:pStyle w:val="NoSpacing"/>
        <w:rPr>
          <w:rFonts w:ascii="Arial" w:hAnsi="Arial" w:cs="Arial"/>
          <w:b/>
          <w:bCs/>
        </w:rPr>
      </w:pPr>
    </w:p>
    <w:p w14:paraId="5AE5A9FA" w14:textId="7ADA9931" w:rsidR="00603470" w:rsidRDefault="00603470" w:rsidP="00603470">
      <w:pPr>
        <w:pStyle w:val="NoSpacing"/>
        <w:rPr>
          <w:rFonts w:ascii="Arial" w:hAnsi="Arial" w:cs="Arial"/>
          <w:b/>
          <w:bCs/>
        </w:rPr>
      </w:pPr>
      <w:r w:rsidRPr="00105BDA">
        <w:rPr>
          <w:rFonts w:ascii="Arial" w:hAnsi="Arial" w:cs="Arial"/>
          <w:b/>
          <w:bCs/>
        </w:rPr>
        <w:t>Missing Child</w:t>
      </w:r>
    </w:p>
    <w:p w14:paraId="7756E03E" w14:textId="3EF573E8" w:rsidR="00603470" w:rsidRPr="00603470" w:rsidRDefault="00603470" w:rsidP="00603470">
      <w:pPr>
        <w:pStyle w:val="NoSpacing"/>
        <w:rPr>
          <w:rFonts w:ascii="Arial" w:hAnsi="Arial" w:cs="Arial"/>
        </w:rPr>
      </w:pPr>
      <w:r>
        <w:rPr>
          <w:rFonts w:ascii="Arial" w:hAnsi="Arial" w:cs="Arial"/>
        </w:rPr>
        <w:t xml:space="preserve">In the event of a missing child please refer to our </w:t>
      </w:r>
      <w:r w:rsidRPr="00603470">
        <w:rPr>
          <w:rFonts w:ascii="Arial" w:hAnsi="Arial" w:cs="Arial"/>
          <w:i/>
          <w:iCs/>
        </w:rPr>
        <w:t>missing child</w:t>
      </w:r>
      <w:r>
        <w:rPr>
          <w:rFonts w:ascii="Arial" w:hAnsi="Arial" w:cs="Arial"/>
        </w:rPr>
        <w:t xml:space="preserve"> policy</w:t>
      </w:r>
    </w:p>
    <w:p w14:paraId="00183518" w14:textId="77777777" w:rsidR="00325991" w:rsidRDefault="00325991" w:rsidP="009B1593">
      <w:pPr>
        <w:pStyle w:val="NoSpacing"/>
        <w:rPr>
          <w:rFonts w:ascii="Arial" w:hAnsi="Arial" w:cs="Arial"/>
        </w:rPr>
      </w:pPr>
    </w:p>
    <w:p w14:paraId="40D6F0A8" w14:textId="02550394" w:rsidR="00325991" w:rsidRPr="00325991" w:rsidRDefault="00325991" w:rsidP="009B1593">
      <w:pPr>
        <w:pStyle w:val="NoSpacing"/>
        <w:rPr>
          <w:rFonts w:ascii="Arial" w:hAnsi="Arial" w:cs="Arial"/>
          <w:b/>
          <w:bCs/>
        </w:rPr>
      </w:pPr>
      <w:r w:rsidRPr="00325991">
        <w:rPr>
          <w:rFonts w:ascii="Arial" w:hAnsi="Arial" w:cs="Arial"/>
          <w:b/>
          <w:bCs/>
        </w:rPr>
        <w:t xml:space="preserve">References: </w:t>
      </w:r>
    </w:p>
    <w:p w14:paraId="12770428" w14:textId="135F33DC" w:rsidR="00325991" w:rsidRDefault="00325991" w:rsidP="009B1593">
      <w:pPr>
        <w:pStyle w:val="NoSpacing"/>
        <w:rPr>
          <w:rFonts w:ascii="Arial" w:hAnsi="Arial" w:cs="Arial"/>
        </w:rPr>
      </w:pPr>
      <w:r>
        <w:rPr>
          <w:rFonts w:ascii="Arial" w:hAnsi="Arial" w:cs="Arial"/>
        </w:rPr>
        <w:t xml:space="preserve">Statutory Framework for the Early Years foundation stage </w:t>
      </w:r>
    </w:p>
    <w:p w14:paraId="3FDA9FAC" w14:textId="63CA9F2B" w:rsidR="00325991" w:rsidRDefault="00325991" w:rsidP="009B1593">
      <w:pPr>
        <w:pStyle w:val="NoSpacing"/>
        <w:rPr>
          <w:rFonts w:ascii="Arial" w:hAnsi="Arial" w:cs="Arial"/>
        </w:rPr>
      </w:pPr>
    </w:p>
    <w:p w14:paraId="6F490F5B" w14:textId="60DF14FC" w:rsidR="00325991" w:rsidRDefault="00325991" w:rsidP="009B1593">
      <w:pPr>
        <w:pStyle w:val="NoSpacing"/>
        <w:rPr>
          <w:rFonts w:ascii="Arial" w:hAnsi="Arial" w:cs="Arial"/>
        </w:rPr>
      </w:pPr>
    </w:p>
    <w:p w14:paraId="30C23615" w14:textId="77777777" w:rsidR="00325991" w:rsidRDefault="00325991" w:rsidP="00325991">
      <w:pPr>
        <w:spacing w:line="360" w:lineRule="auto"/>
        <w:rPr>
          <w:rFonts w:ascii="Arial" w:hAnsi="Arial" w:cs="Arial"/>
          <w:b/>
        </w:rPr>
      </w:pPr>
      <w:r>
        <w:rPr>
          <w:rFonts w:ascii="Arial" w:hAnsi="Arial" w:cs="Arial"/>
          <w:b/>
        </w:rPr>
        <w:t>Other useful Pre-school Learning Alliance publications</w:t>
      </w:r>
    </w:p>
    <w:p w14:paraId="4034C388" w14:textId="6EB90F50" w:rsidR="00325991" w:rsidRDefault="00325991" w:rsidP="00325991">
      <w:pPr>
        <w:pStyle w:val="ListParagraph"/>
        <w:numPr>
          <w:ilvl w:val="0"/>
          <w:numId w:val="10"/>
        </w:numPr>
        <w:spacing w:after="0" w:line="360" w:lineRule="auto"/>
        <w:rPr>
          <w:rFonts w:ascii="Arial" w:hAnsi="Arial" w:cs="Arial"/>
        </w:rPr>
      </w:pPr>
      <w:r>
        <w:rPr>
          <w:rFonts w:ascii="Arial" w:hAnsi="Arial" w:cs="Arial"/>
        </w:rPr>
        <w:t xml:space="preserve">Daily </w:t>
      </w:r>
      <w:r w:rsidRPr="003E0692">
        <w:rPr>
          <w:rFonts w:ascii="Arial" w:hAnsi="Arial" w:cs="Arial"/>
        </w:rPr>
        <w:t xml:space="preserve">Register and Outings Record </w:t>
      </w:r>
    </w:p>
    <w:p w14:paraId="49306EEC" w14:textId="4ECC8873" w:rsidR="00325991" w:rsidRDefault="00325991" w:rsidP="00325991">
      <w:pPr>
        <w:pStyle w:val="ListParagraph"/>
        <w:numPr>
          <w:ilvl w:val="0"/>
          <w:numId w:val="10"/>
        </w:numPr>
        <w:spacing w:after="0" w:line="360" w:lineRule="auto"/>
        <w:rPr>
          <w:rFonts w:ascii="Arial" w:hAnsi="Arial" w:cs="Arial"/>
        </w:rPr>
      </w:pPr>
      <w:r>
        <w:rPr>
          <w:rFonts w:ascii="Arial" w:hAnsi="Arial" w:cs="Arial"/>
        </w:rPr>
        <w:t xml:space="preserve">Managing Risk </w:t>
      </w:r>
    </w:p>
    <w:p w14:paraId="5D83E8FD" w14:textId="7C95AD11" w:rsidR="00325991" w:rsidRDefault="00325991" w:rsidP="009B1593">
      <w:pPr>
        <w:pStyle w:val="NoSpacing"/>
        <w:rPr>
          <w:rFonts w:ascii="Arial" w:hAnsi="Arial" w:cs="Arial"/>
        </w:rPr>
      </w:pPr>
    </w:p>
    <w:p w14:paraId="151D5F8A" w14:textId="22E6E476" w:rsidR="00325991" w:rsidRDefault="00325991" w:rsidP="009B1593">
      <w:pPr>
        <w:pStyle w:val="NoSpacing"/>
        <w:rPr>
          <w:rFonts w:ascii="Arial" w:hAnsi="Arial" w:cs="Arial"/>
        </w:rPr>
      </w:pPr>
    </w:p>
    <w:p w14:paraId="0ED7469B" w14:textId="73BC6393" w:rsidR="00325991" w:rsidRDefault="00325991" w:rsidP="009B1593">
      <w:pPr>
        <w:pStyle w:val="NoSpacing"/>
        <w:rPr>
          <w:rFonts w:ascii="Arial" w:hAnsi="Arial" w:cs="Arial"/>
        </w:rPr>
      </w:pPr>
    </w:p>
    <w:p w14:paraId="1D44F23E" w14:textId="790E0777" w:rsidR="00325991" w:rsidRDefault="00325991" w:rsidP="009B1593">
      <w:pPr>
        <w:pStyle w:val="NoSpacing"/>
        <w:rPr>
          <w:rFonts w:ascii="Arial" w:hAnsi="Arial" w:cs="Arial"/>
        </w:rPr>
      </w:pPr>
    </w:p>
    <w:p w14:paraId="2A41635B" w14:textId="77777777" w:rsidR="00325991" w:rsidRDefault="00325991" w:rsidP="009B1593">
      <w:pPr>
        <w:pStyle w:val="NoSpacing"/>
        <w:rPr>
          <w:rFonts w:ascii="Arial" w:hAnsi="Arial" w:cs="Arial"/>
        </w:rPr>
      </w:pPr>
    </w:p>
    <w:p w14:paraId="3FAF9068" w14:textId="3109FBF1" w:rsidR="00D06980" w:rsidRPr="009B1593" w:rsidRDefault="00D06980" w:rsidP="009B1593">
      <w:pPr>
        <w:pStyle w:val="NoSpacing"/>
        <w:rPr>
          <w:rFonts w:ascii="Arial" w:hAnsi="Arial" w:cs="Arial"/>
        </w:rPr>
      </w:pPr>
      <w:r>
        <w:rPr>
          <w:rFonts w:ascii="Arial" w:hAnsi="Arial" w:cs="Arial"/>
        </w:rPr>
        <w:t xml:space="preserve">To be updated: </w:t>
      </w:r>
      <w:r w:rsidR="00603470">
        <w:rPr>
          <w:rFonts w:ascii="Arial" w:hAnsi="Arial" w:cs="Arial"/>
        </w:rPr>
        <w:t>03/10/202</w:t>
      </w:r>
      <w:r w:rsidR="00D34E5E">
        <w:rPr>
          <w:rFonts w:ascii="Arial" w:hAnsi="Arial" w:cs="Arial"/>
        </w:rPr>
        <w:t>6</w:t>
      </w:r>
    </w:p>
    <w:sectPr w:rsidR="00D06980" w:rsidRPr="009B1593" w:rsidSect="00685E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F0A"/>
    <w:multiLevelType w:val="hybridMultilevel"/>
    <w:tmpl w:val="0EE84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256A7"/>
    <w:multiLevelType w:val="hybridMultilevel"/>
    <w:tmpl w:val="2702F88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583955"/>
    <w:multiLevelType w:val="hybridMultilevel"/>
    <w:tmpl w:val="55BA5C5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8BA7BFA"/>
    <w:multiLevelType w:val="hybridMultilevel"/>
    <w:tmpl w:val="CC5A343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E003D65"/>
    <w:multiLevelType w:val="hybridMultilevel"/>
    <w:tmpl w:val="12860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162F50"/>
    <w:multiLevelType w:val="hybridMultilevel"/>
    <w:tmpl w:val="87C8769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4C71AE3"/>
    <w:multiLevelType w:val="hybridMultilevel"/>
    <w:tmpl w:val="78224572"/>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1440"/>
        </w:tabs>
        <w:ind w:left="1440" w:hanging="360"/>
      </w:pPr>
      <w:rPr>
        <w:rFonts w:ascii="Courier New" w:hAnsi="Courier New" w:hint="default"/>
      </w:rPr>
    </w:lvl>
    <w:lvl w:ilvl="2" w:tplc="F93AD4B4">
      <w:start w:val="1"/>
      <w:numFmt w:val="bullet"/>
      <w:lvlText w:val=""/>
      <w:lvlJc w:val="left"/>
      <w:pPr>
        <w:tabs>
          <w:tab w:val="num" w:pos="2160"/>
        </w:tabs>
        <w:ind w:left="2160" w:hanging="360"/>
      </w:pPr>
      <w:rPr>
        <w:rFonts w:ascii="Wingdings" w:hAnsi="Wingdings" w:hint="default"/>
        <w:color w:val="4F81BD"/>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4744F9"/>
    <w:multiLevelType w:val="hybridMultilevel"/>
    <w:tmpl w:val="7836145E"/>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88E4D35"/>
    <w:multiLevelType w:val="hybridMultilevel"/>
    <w:tmpl w:val="6A085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6E43D6"/>
    <w:multiLevelType w:val="hybridMultilevel"/>
    <w:tmpl w:val="AD0291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057891">
    <w:abstractNumId w:val="5"/>
  </w:num>
  <w:num w:numId="2" w16cid:durableId="1363946055">
    <w:abstractNumId w:val="2"/>
  </w:num>
  <w:num w:numId="3" w16cid:durableId="497886112">
    <w:abstractNumId w:val="0"/>
  </w:num>
  <w:num w:numId="4" w16cid:durableId="931621709">
    <w:abstractNumId w:val="4"/>
  </w:num>
  <w:num w:numId="5" w16cid:durableId="1407604532">
    <w:abstractNumId w:val="9"/>
  </w:num>
  <w:num w:numId="6" w16cid:durableId="674571538">
    <w:abstractNumId w:val="8"/>
  </w:num>
  <w:num w:numId="7" w16cid:durableId="1612735477">
    <w:abstractNumId w:val="7"/>
  </w:num>
  <w:num w:numId="8" w16cid:durableId="1950119090">
    <w:abstractNumId w:val="6"/>
  </w:num>
  <w:num w:numId="9" w16cid:durableId="218905769">
    <w:abstractNumId w:val="3"/>
  </w:num>
  <w:num w:numId="10" w16cid:durableId="1807770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874"/>
    <w:rsid w:val="0001371D"/>
    <w:rsid w:val="000246A5"/>
    <w:rsid w:val="0003063A"/>
    <w:rsid w:val="00057FA5"/>
    <w:rsid w:val="00075814"/>
    <w:rsid w:val="00077908"/>
    <w:rsid w:val="00086381"/>
    <w:rsid w:val="000A1FEA"/>
    <w:rsid w:val="000A5D29"/>
    <w:rsid w:val="000A633A"/>
    <w:rsid w:val="000B380D"/>
    <w:rsid w:val="000B3C8F"/>
    <w:rsid w:val="000B5CDA"/>
    <w:rsid w:val="000C008E"/>
    <w:rsid w:val="000D336A"/>
    <w:rsid w:val="000F7DD2"/>
    <w:rsid w:val="001001C1"/>
    <w:rsid w:val="00105BDA"/>
    <w:rsid w:val="001077C5"/>
    <w:rsid w:val="00125DCC"/>
    <w:rsid w:val="00133C5E"/>
    <w:rsid w:val="001537E2"/>
    <w:rsid w:val="0015521E"/>
    <w:rsid w:val="00173D6F"/>
    <w:rsid w:val="00180F3D"/>
    <w:rsid w:val="00181584"/>
    <w:rsid w:val="00194E6A"/>
    <w:rsid w:val="001A2EE7"/>
    <w:rsid w:val="001C2E5E"/>
    <w:rsid w:val="001E61A0"/>
    <w:rsid w:val="001E7C77"/>
    <w:rsid w:val="001F2A22"/>
    <w:rsid w:val="001F5315"/>
    <w:rsid w:val="002022F7"/>
    <w:rsid w:val="002036D9"/>
    <w:rsid w:val="00252851"/>
    <w:rsid w:val="00275668"/>
    <w:rsid w:val="002A2D8D"/>
    <w:rsid w:val="002A689B"/>
    <w:rsid w:val="002B1D19"/>
    <w:rsid w:val="002F2F3E"/>
    <w:rsid w:val="00304A79"/>
    <w:rsid w:val="00325991"/>
    <w:rsid w:val="00355774"/>
    <w:rsid w:val="00360472"/>
    <w:rsid w:val="00370B1A"/>
    <w:rsid w:val="0037445F"/>
    <w:rsid w:val="003919F8"/>
    <w:rsid w:val="003C00BA"/>
    <w:rsid w:val="003D4F2C"/>
    <w:rsid w:val="003E3D09"/>
    <w:rsid w:val="00420BEC"/>
    <w:rsid w:val="00491C02"/>
    <w:rsid w:val="00491F98"/>
    <w:rsid w:val="00497BD2"/>
    <w:rsid w:val="004B1FDB"/>
    <w:rsid w:val="004C64D5"/>
    <w:rsid w:val="004E2D9C"/>
    <w:rsid w:val="004F25AE"/>
    <w:rsid w:val="004F3A34"/>
    <w:rsid w:val="004F733F"/>
    <w:rsid w:val="005132C0"/>
    <w:rsid w:val="0054593D"/>
    <w:rsid w:val="00566448"/>
    <w:rsid w:val="0056768C"/>
    <w:rsid w:val="00576AC8"/>
    <w:rsid w:val="00585339"/>
    <w:rsid w:val="005B10F2"/>
    <w:rsid w:val="005B3B03"/>
    <w:rsid w:val="005E3486"/>
    <w:rsid w:val="005E5369"/>
    <w:rsid w:val="00603470"/>
    <w:rsid w:val="00603ECF"/>
    <w:rsid w:val="0061650F"/>
    <w:rsid w:val="006323AB"/>
    <w:rsid w:val="006400AF"/>
    <w:rsid w:val="00650846"/>
    <w:rsid w:val="00651938"/>
    <w:rsid w:val="00666E64"/>
    <w:rsid w:val="00685E53"/>
    <w:rsid w:val="006878D0"/>
    <w:rsid w:val="0069087E"/>
    <w:rsid w:val="0069507F"/>
    <w:rsid w:val="0069595B"/>
    <w:rsid w:val="006D4198"/>
    <w:rsid w:val="006E11FC"/>
    <w:rsid w:val="006E3F56"/>
    <w:rsid w:val="007206D0"/>
    <w:rsid w:val="007300A2"/>
    <w:rsid w:val="00733EAD"/>
    <w:rsid w:val="00753C70"/>
    <w:rsid w:val="007658D6"/>
    <w:rsid w:val="0079756D"/>
    <w:rsid w:val="00797A7F"/>
    <w:rsid w:val="007A373D"/>
    <w:rsid w:val="007A68E3"/>
    <w:rsid w:val="007A7C2D"/>
    <w:rsid w:val="007B10A3"/>
    <w:rsid w:val="007C7E5E"/>
    <w:rsid w:val="007D4C35"/>
    <w:rsid w:val="007E531D"/>
    <w:rsid w:val="007F760F"/>
    <w:rsid w:val="008435E1"/>
    <w:rsid w:val="00863417"/>
    <w:rsid w:val="008740F7"/>
    <w:rsid w:val="00876B28"/>
    <w:rsid w:val="00876E87"/>
    <w:rsid w:val="008A40A1"/>
    <w:rsid w:val="008D1856"/>
    <w:rsid w:val="008E60B2"/>
    <w:rsid w:val="009077A7"/>
    <w:rsid w:val="00915FB1"/>
    <w:rsid w:val="009306CD"/>
    <w:rsid w:val="00931F02"/>
    <w:rsid w:val="00952987"/>
    <w:rsid w:val="00965233"/>
    <w:rsid w:val="00970FF7"/>
    <w:rsid w:val="00987080"/>
    <w:rsid w:val="00991287"/>
    <w:rsid w:val="009B1593"/>
    <w:rsid w:val="009D0368"/>
    <w:rsid w:val="00A02BF8"/>
    <w:rsid w:val="00A1430A"/>
    <w:rsid w:val="00A24812"/>
    <w:rsid w:val="00A4662A"/>
    <w:rsid w:val="00A53FAE"/>
    <w:rsid w:val="00A548BE"/>
    <w:rsid w:val="00A61857"/>
    <w:rsid w:val="00A73A4D"/>
    <w:rsid w:val="00A76BE3"/>
    <w:rsid w:val="00AA3C6A"/>
    <w:rsid w:val="00AA41FB"/>
    <w:rsid w:val="00AC5190"/>
    <w:rsid w:val="00AD1B87"/>
    <w:rsid w:val="00AF1BB4"/>
    <w:rsid w:val="00B20BCE"/>
    <w:rsid w:val="00B24D8B"/>
    <w:rsid w:val="00B452A5"/>
    <w:rsid w:val="00B52C96"/>
    <w:rsid w:val="00B77FC3"/>
    <w:rsid w:val="00BA047F"/>
    <w:rsid w:val="00BA18C1"/>
    <w:rsid w:val="00BA2A56"/>
    <w:rsid w:val="00BA3810"/>
    <w:rsid w:val="00BC713F"/>
    <w:rsid w:val="00BD7371"/>
    <w:rsid w:val="00BE1D84"/>
    <w:rsid w:val="00BE6F6F"/>
    <w:rsid w:val="00C04C7C"/>
    <w:rsid w:val="00C2549F"/>
    <w:rsid w:val="00C44E5E"/>
    <w:rsid w:val="00C5007F"/>
    <w:rsid w:val="00C52A6E"/>
    <w:rsid w:val="00C7296F"/>
    <w:rsid w:val="00CA5395"/>
    <w:rsid w:val="00CA585F"/>
    <w:rsid w:val="00CC53F9"/>
    <w:rsid w:val="00CC5E18"/>
    <w:rsid w:val="00CD5D60"/>
    <w:rsid w:val="00CD610C"/>
    <w:rsid w:val="00CE494C"/>
    <w:rsid w:val="00CE56E0"/>
    <w:rsid w:val="00D04744"/>
    <w:rsid w:val="00D06980"/>
    <w:rsid w:val="00D33036"/>
    <w:rsid w:val="00D34E5E"/>
    <w:rsid w:val="00D410E6"/>
    <w:rsid w:val="00D47019"/>
    <w:rsid w:val="00D60A3E"/>
    <w:rsid w:val="00D6332C"/>
    <w:rsid w:val="00D63435"/>
    <w:rsid w:val="00D724F2"/>
    <w:rsid w:val="00D769D7"/>
    <w:rsid w:val="00D849EA"/>
    <w:rsid w:val="00DA7874"/>
    <w:rsid w:val="00DB521C"/>
    <w:rsid w:val="00DC0CD8"/>
    <w:rsid w:val="00E259CC"/>
    <w:rsid w:val="00E31A52"/>
    <w:rsid w:val="00E40A12"/>
    <w:rsid w:val="00E47592"/>
    <w:rsid w:val="00E66E13"/>
    <w:rsid w:val="00E7054B"/>
    <w:rsid w:val="00E820F4"/>
    <w:rsid w:val="00E92762"/>
    <w:rsid w:val="00E96093"/>
    <w:rsid w:val="00E96C7C"/>
    <w:rsid w:val="00EB2483"/>
    <w:rsid w:val="00EE6CD1"/>
    <w:rsid w:val="00F07A11"/>
    <w:rsid w:val="00F2316F"/>
    <w:rsid w:val="00F82520"/>
    <w:rsid w:val="00F84FDD"/>
    <w:rsid w:val="00F91CCB"/>
    <w:rsid w:val="00F94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AD1BE"/>
  <w15:chartTrackingRefBased/>
  <w15:docId w15:val="{85649AB3-BC9A-46AC-A7A0-56B92FD0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325991"/>
    <w:pPr>
      <w:keepNext/>
      <w:spacing w:after="0" w:line="240" w:lineRule="auto"/>
      <w:outlineLvl w:val="1"/>
    </w:pPr>
    <w:rPr>
      <w:rFonts w:ascii="Arial" w:eastAsia="Times New Roman" w:hAnsi="Arial" w:cs="Times New Roman"/>
      <w:b/>
      <w:bCs/>
      <w:sz w:val="20"/>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3C5E"/>
    <w:pPr>
      <w:spacing w:after="0" w:line="240" w:lineRule="auto"/>
    </w:pPr>
  </w:style>
  <w:style w:type="character" w:styleId="Hyperlink">
    <w:name w:val="Hyperlink"/>
    <w:basedOn w:val="DefaultParagraphFont"/>
    <w:uiPriority w:val="99"/>
    <w:unhideWhenUsed/>
    <w:rsid w:val="00F944AA"/>
    <w:rPr>
      <w:color w:val="0563C1" w:themeColor="hyperlink"/>
      <w:u w:val="single"/>
    </w:rPr>
  </w:style>
  <w:style w:type="character" w:styleId="UnresolvedMention">
    <w:name w:val="Unresolved Mention"/>
    <w:basedOn w:val="DefaultParagraphFont"/>
    <w:uiPriority w:val="99"/>
    <w:semiHidden/>
    <w:unhideWhenUsed/>
    <w:rsid w:val="00F944AA"/>
    <w:rPr>
      <w:color w:val="605E5C"/>
      <w:shd w:val="clear" w:color="auto" w:fill="E1DFDD"/>
    </w:rPr>
  </w:style>
  <w:style w:type="paragraph" w:styleId="ListParagraph">
    <w:name w:val="List Paragraph"/>
    <w:basedOn w:val="Normal"/>
    <w:uiPriority w:val="34"/>
    <w:qFormat/>
    <w:rsid w:val="00086381"/>
    <w:pPr>
      <w:spacing w:after="200" w:line="276" w:lineRule="auto"/>
      <w:ind w:left="720"/>
      <w:contextualSpacing/>
    </w:pPr>
  </w:style>
  <w:style w:type="character" w:styleId="FollowedHyperlink">
    <w:name w:val="FollowedHyperlink"/>
    <w:basedOn w:val="DefaultParagraphFont"/>
    <w:uiPriority w:val="99"/>
    <w:semiHidden/>
    <w:unhideWhenUsed/>
    <w:rsid w:val="004F3A34"/>
    <w:rPr>
      <w:color w:val="954F72" w:themeColor="followedHyperlink"/>
      <w:u w:val="single"/>
    </w:rPr>
  </w:style>
  <w:style w:type="character" w:customStyle="1" w:styleId="Heading2Char">
    <w:name w:val="Heading 2 Char"/>
    <w:basedOn w:val="DefaultParagraphFont"/>
    <w:link w:val="Heading2"/>
    <w:rsid w:val="00325991"/>
    <w:rPr>
      <w:rFonts w:ascii="Arial" w:eastAsia="Times New Roman" w:hAnsi="Arial" w:cs="Times New Roman"/>
      <w:b/>
      <w:bCs/>
      <w:sz w:val="20"/>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809</Words>
  <Characters>4612</Characters>
  <Application>Microsoft Office Word</Application>
  <DocSecurity>0</DocSecurity>
  <Lines>38</Lines>
  <Paragraphs>10</Paragraphs>
  <ScaleCrop>false</ScaleCrop>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Learning Zone Nursery</dc:creator>
  <cp:keywords/>
  <dc:description/>
  <cp:lastModifiedBy>The Learning Zone Nursery</cp:lastModifiedBy>
  <cp:revision>15</cp:revision>
  <cp:lastPrinted>2021-09-28T11:17:00Z</cp:lastPrinted>
  <dcterms:created xsi:type="dcterms:W3CDTF">2021-09-08T12:18:00Z</dcterms:created>
  <dcterms:modified xsi:type="dcterms:W3CDTF">2025-09-10T10:52:00Z</dcterms:modified>
</cp:coreProperties>
</file>