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5C214" w14:textId="5EFD0596" w:rsidR="00F86137" w:rsidRDefault="00E525FD">
      <w:r>
        <w:t>NEW MENTOR</w:t>
      </w:r>
    </w:p>
    <w:p w14:paraId="47B33582" w14:textId="77777777" w:rsidR="00383398" w:rsidRDefault="00383398"/>
    <w:p w14:paraId="41189790" w14:textId="4FEE6DFF" w:rsidR="009E1EC6" w:rsidRDefault="00F86137">
      <w:r>
        <w:t>Thank you so much for your interest in becoming a mentor for Veterans Treatment Court.</w:t>
      </w:r>
      <w:r w:rsidR="0038441B">
        <w:t xml:space="preserve">   You are the type of person we are looking for:  A Veteran who is passionate about helping a Veteran in </w:t>
      </w:r>
      <w:r w:rsidR="0065337B">
        <w:t>t</w:t>
      </w:r>
      <w:r w:rsidR="0038441B">
        <w:t xml:space="preserve">rouble.   These Veterans in court have a diagnosis </w:t>
      </w:r>
      <w:r w:rsidR="0065337B">
        <w:t>of</w:t>
      </w:r>
      <w:r w:rsidR="0038441B">
        <w:t xml:space="preserve"> </w:t>
      </w:r>
      <w:proofErr w:type="spellStart"/>
      <w:r w:rsidR="0065337B" w:rsidRPr="0065337B">
        <w:rPr>
          <w:rFonts w:ascii="Times New Roman" w:eastAsia="Times New Roman" w:hAnsi="Times New Roman" w:cs="Times New Roman"/>
        </w:rPr>
        <w:t>Post Traumatic</w:t>
      </w:r>
      <w:proofErr w:type="spellEnd"/>
      <w:r w:rsidR="0065337B" w:rsidRPr="0065337B">
        <w:rPr>
          <w:rFonts w:ascii="Times New Roman" w:eastAsia="Times New Roman" w:hAnsi="Times New Roman" w:cs="Times New Roman"/>
        </w:rPr>
        <w:t xml:space="preserve"> Stress</w:t>
      </w:r>
      <w:r w:rsidR="0065337B">
        <w:rPr>
          <w:rFonts w:ascii="Times New Roman" w:eastAsia="Times New Roman" w:hAnsi="Times New Roman" w:cs="Times New Roman"/>
        </w:rPr>
        <w:t xml:space="preserve"> </w:t>
      </w:r>
      <w:r w:rsidR="0065337B">
        <w:t>Di</w:t>
      </w:r>
      <w:r w:rsidR="0038441B">
        <w:t xml:space="preserve">sorder </w:t>
      </w:r>
      <w:r w:rsidR="0065337B">
        <w:t xml:space="preserve">(PTSD) </w:t>
      </w:r>
      <w:r w:rsidR="0038441B">
        <w:t xml:space="preserve">which may have caused their misdemeanor.     The following phases need to occur prior to being deemed a mentor.   </w:t>
      </w:r>
      <w:r w:rsidR="0038441B" w:rsidRPr="00DA20C4">
        <w:rPr>
          <w:highlight w:val="yellow"/>
        </w:rPr>
        <w:t>Our goal is to never</w:t>
      </w:r>
      <w:r w:rsidR="00C10D02" w:rsidRPr="00DA20C4">
        <w:rPr>
          <w:highlight w:val="yellow"/>
        </w:rPr>
        <w:t xml:space="preserve"> have more than</w:t>
      </w:r>
      <w:r w:rsidR="0038441B" w:rsidRPr="00DA20C4">
        <w:rPr>
          <w:highlight w:val="yellow"/>
        </w:rPr>
        <w:t xml:space="preserve"> </w:t>
      </w:r>
      <w:r w:rsidR="00A87D42">
        <w:rPr>
          <w:highlight w:val="yellow"/>
        </w:rPr>
        <w:t>2</w:t>
      </w:r>
      <w:r w:rsidR="0038441B" w:rsidRPr="00DA20C4">
        <w:rPr>
          <w:highlight w:val="yellow"/>
        </w:rPr>
        <w:t xml:space="preserve"> mentee’s at a time</w:t>
      </w:r>
      <w:r w:rsidR="00F82979" w:rsidRPr="00BE59AD">
        <w:rPr>
          <w:highlight w:val="yellow"/>
        </w:rPr>
        <w:t xml:space="preserve">, preferably </w:t>
      </w:r>
      <w:r w:rsidR="00C957F2" w:rsidRPr="00C957F2">
        <w:rPr>
          <w:highlight w:val="yellow"/>
        </w:rPr>
        <w:t>1</w:t>
      </w:r>
      <w:r w:rsidR="001A62F1">
        <w:t xml:space="preserve">. </w:t>
      </w:r>
    </w:p>
    <w:p w14:paraId="332CA251" w14:textId="77777777" w:rsidR="00E525FD" w:rsidRDefault="00E525FD"/>
    <w:p w14:paraId="25FCB8CB" w14:textId="770345B5" w:rsidR="00E525FD" w:rsidRDefault="00E525FD">
      <w:r>
        <w:t xml:space="preserve">Please review our website:  </w:t>
      </w:r>
      <w:hyperlink r:id="rId5" w:history="1">
        <w:r w:rsidRPr="00E525FD">
          <w:rPr>
            <w:rStyle w:val="Hyperlink"/>
          </w:rPr>
          <w:t>FriendsofJacksonvillevtc.com</w:t>
        </w:r>
      </w:hyperlink>
      <w:r>
        <w:t xml:space="preserve">:      Go to Mentor Tab and review those items:  </w:t>
      </w:r>
    </w:p>
    <w:p w14:paraId="677B5942" w14:textId="77777777" w:rsidR="00F82979" w:rsidRDefault="00F82979"/>
    <w:p w14:paraId="021C330A" w14:textId="1DAD3167" w:rsidR="0038441B" w:rsidRDefault="0038441B">
      <w:r>
        <w:t>Phase 1:  Initial meeting with Coordinator.  Just</w:t>
      </w:r>
      <w:r w:rsidR="0065337B">
        <w:t xml:space="preserve"> to</w:t>
      </w:r>
      <w:r>
        <w:t xml:space="preserve"> go over </w:t>
      </w:r>
      <w:r w:rsidR="0065337B">
        <w:t xml:space="preserve">the </w:t>
      </w:r>
      <w:r>
        <w:t>reason you want to mentor and to learn about you.</w:t>
      </w:r>
      <w:r w:rsidR="003964E7">
        <w:t xml:space="preserve">  Will go over </w:t>
      </w:r>
      <w:r w:rsidR="00E525FD">
        <w:t>discussion</w:t>
      </w:r>
      <w:r w:rsidR="003964E7">
        <w:t xml:space="preserve"> of what Veterans Treatment’s Court is about.</w:t>
      </w:r>
    </w:p>
    <w:p w14:paraId="0EDEB5FE" w14:textId="657C1773" w:rsidR="0038441B" w:rsidRDefault="0038441B">
      <w:r>
        <w:t>Phase 2:   Review 10 videos:   These 6-10 minute videos will help you understand what the Veteran Treatment Court (VTC) is about.</w:t>
      </w:r>
    </w:p>
    <w:p w14:paraId="649C92A2" w14:textId="083C1D57" w:rsidR="00C31473" w:rsidRDefault="00C31473">
      <w:r>
        <w:t>Phase 3:   Become a Watch Stander;  suicide training (</w:t>
      </w:r>
      <w:r w:rsidR="00AC05CE">
        <w:t>30</w:t>
      </w:r>
      <w:r>
        <w:t xml:space="preserve"> minutes)</w:t>
      </w:r>
      <w:r w:rsidR="00AC05CE">
        <w:t xml:space="preserve">:   </w:t>
      </w:r>
      <w:hyperlink r:id="rId6" w:tgtFrame="_blank" w:history="1">
        <w:r w:rsidR="00AC05CE">
          <w:rPr>
            <w:rStyle w:val="Hyperlink"/>
            <w:rFonts w:ascii="Arial" w:hAnsi="Arial" w:cs="Arial"/>
            <w:color w:val="1155CC"/>
            <w:shd w:val="clear" w:color="auto" w:fill="FFFFFF"/>
          </w:rPr>
          <w:t>https://www.thefirewatch.org/watch-standers</w:t>
        </w:r>
      </w:hyperlink>
      <w:r w:rsidR="00AC05CE">
        <w:rPr>
          <w:rFonts w:ascii="Arial" w:hAnsi="Arial" w:cs="Arial"/>
          <w:color w:val="222222"/>
          <w:shd w:val="clear" w:color="auto" w:fill="FFFFFF"/>
        </w:rPr>
        <w:t>.</w:t>
      </w:r>
    </w:p>
    <w:p w14:paraId="10F87CF6" w14:textId="1C691F8E" w:rsidR="0038441B" w:rsidRDefault="0038441B">
      <w:r>
        <w:t xml:space="preserve">Phase </w:t>
      </w:r>
      <w:r w:rsidR="00C31473">
        <w:t>4</w:t>
      </w:r>
      <w:r>
        <w:t>:   Complete Background Screen and initial Packet.   Await Background Screen results.</w:t>
      </w:r>
      <w:r w:rsidR="00E525FD">
        <w:t xml:space="preserve"> We need your front and back of your </w:t>
      </w:r>
      <w:proofErr w:type="spellStart"/>
      <w:r w:rsidR="00E525FD">
        <w:t>Drivers</w:t>
      </w:r>
      <w:proofErr w:type="spellEnd"/>
      <w:r w:rsidR="00E525FD">
        <w:t xml:space="preserve"> license and a selfie of your face for your badge (against a white background)</w:t>
      </w:r>
    </w:p>
    <w:p w14:paraId="250DFB4B" w14:textId="0D5ABA62" w:rsidR="0038441B" w:rsidRDefault="0038441B">
      <w:r>
        <w:t xml:space="preserve">Phase </w:t>
      </w:r>
      <w:r w:rsidR="00E525FD">
        <w:t>5</w:t>
      </w:r>
      <w:r>
        <w:t>:   Meet other Mentors</w:t>
      </w:r>
      <w:r w:rsidR="00DA20C4">
        <w:t xml:space="preserve">  </w:t>
      </w:r>
    </w:p>
    <w:p w14:paraId="33CE9F53" w14:textId="449E76C7" w:rsidR="0038441B" w:rsidRDefault="0038441B">
      <w:r>
        <w:t xml:space="preserve">Phase </w:t>
      </w:r>
      <w:r w:rsidR="00E525FD">
        <w:t>6</w:t>
      </w:r>
      <w:r>
        <w:t xml:space="preserve">:   Come to </w:t>
      </w:r>
      <w:r w:rsidR="003964E7">
        <w:t>and view a minimum of 2</w:t>
      </w:r>
      <w:r>
        <w:t xml:space="preserve"> Court Sessions</w:t>
      </w:r>
      <w:r w:rsidR="00DA20C4">
        <w:t>.   Court starts  at 09</w:t>
      </w:r>
      <w:r w:rsidR="00C24B2A">
        <w:t>15 every Wednesday.</w:t>
      </w:r>
    </w:p>
    <w:p w14:paraId="18C2F2C5" w14:textId="391B6F93" w:rsidR="0038441B" w:rsidRDefault="0038441B">
      <w:r>
        <w:t xml:space="preserve">Phase </w:t>
      </w:r>
      <w:r w:rsidR="00E525FD">
        <w:t>7</w:t>
      </w:r>
      <w:r>
        <w:t>:   APPROVED:  Receive first mentee to Mentor.</w:t>
      </w:r>
    </w:p>
    <w:p w14:paraId="09E82B37" w14:textId="77777777" w:rsidR="0038441B" w:rsidRDefault="0038441B"/>
    <w:p w14:paraId="2ACE8093" w14:textId="77777777" w:rsidR="00F86137" w:rsidRDefault="00F86137">
      <w:r>
        <w:t>There are 10 videos on the justice for Vets Website that would greatly help you understand what we do.</w:t>
      </w:r>
    </w:p>
    <w:p w14:paraId="4F274598" w14:textId="77777777" w:rsidR="00F86137" w:rsidRPr="00F86137" w:rsidRDefault="00F86137" w:rsidP="00F86137">
      <w:pPr>
        <w:shd w:val="clear" w:color="auto" w:fill="FFFFFF"/>
        <w:spacing w:before="100" w:beforeAutospacing="1" w:after="240"/>
        <w:rPr>
          <w:rFonts w:ascii="Times New Roman" w:eastAsia="Times New Roman" w:hAnsi="Times New Roman" w:cs="Times New Roman"/>
          <w:color w:val="101010"/>
        </w:rPr>
      </w:pPr>
      <w:r w:rsidRPr="00F86137">
        <w:rPr>
          <w:rFonts w:ascii="Verdana" w:eastAsia="Times New Roman" w:hAnsi="Verdana" w:cs="Times New Roman"/>
          <w:color w:val="3F3F3F"/>
          <w:sz w:val="23"/>
          <w:szCs w:val="23"/>
        </w:rPr>
        <w:t xml:space="preserve">Through </w:t>
      </w:r>
      <w:r>
        <w:rPr>
          <w:rFonts w:ascii="Verdana" w:eastAsia="Times New Roman" w:hAnsi="Verdana" w:cs="Times New Roman"/>
          <w:color w:val="3F3F3F"/>
          <w:sz w:val="23"/>
          <w:szCs w:val="23"/>
        </w:rPr>
        <w:t>Justice for Vets</w:t>
      </w:r>
      <w:r w:rsidRPr="00F86137">
        <w:rPr>
          <w:rFonts w:ascii="Verdana" w:eastAsia="Times New Roman" w:hAnsi="Verdana" w:cs="Times New Roman"/>
          <w:color w:val="3F3F3F"/>
          <w:sz w:val="23"/>
          <w:szCs w:val="23"/>
        </w:rPr>
        <w:t xml:space="preserve"> partnership with </w:t>
      </w:r>
      <w:proofErr w:type="spellStart"/>
      <w:r w:rsidRPr="00F86137">
        <w:rPr>
          <w:rFonts w:ascii="Verdana" w:eastAsia="Times New Roman" w:hAnsi="Verdana" w:cs="Times New Roman"/>
          <w:color w:val="3F3F3F"/>
          <w:sz w:val="23"/>
          <w:szCs w:val="23"/>
        </w:rPr>
        <w:fldChar w:fldCharType="begin"/>
      </w:r>
      <w:r w:rsidRPr="00F86137">
        <w:rPr>
          <w:rFonts w:ascii="Verdana" w:eastAsia="Times New Roman" w:hAnsi="Verdana" w:cs="Times New Roman"/>
          <w:color w:val="3F3F3F"/>
          <w:sz w:val="23"/>
          <w:szCs w:val="23"/>
        </w:rPr>
        <w:instrText xml:space="preserve"> HYPERLINK "https://members.nadcp.org/profiles/civicrm_starterkit/modules/civicrm/extern/url.php?u=971&amp;qid=1544614" \t "_blank" </w:instrText>
      </w:r>
      <w:r w:rsidRPr="00F86137">
        <w:rPr>
          <w:rFonts w:ascii="Verdana" w:eastAsia="Times New Roman" w:hAnsi="Verdana" w:cs="Times New Roman"/>
          <w:color w:val="3F3F3F"/>
          <w:sz w:val="23"/>
          <w:szCs w:val="23"/>
        </w:rPr>
      </w:r>
      <w:r w:rsidRPr="00F86137">
        <w:rPr>
          <w:rFonts w:ascii="Verdana" w:eastAsia="Times New Roman" w:hAnsi="Verdana" w:cs="Times New Roman"/>
          <w:color w:val="3F3F3F"/>
          <w:sz w:val="23"/>
          <w:szCs w:val="23"/>
        </w:rPr>
        <w:fldChar w:fldCharType="separate"/>
      </w:r>
      <w:r w:rsidRPr="00F86137">
        <w:rPr>
          <w:rFonts w:ascii="Roboto" w:eastAsia="Times New Roman" w:hAnsi="Roboto" w:cs="Times New Roman"/>
          <w:color w:val="00215B"/>
          <w:sz w:val="23"/>
          <w:szCs w:val="23"/>
          <w:u w:val="single"/>
        </w:rPr>
        <w:t>PsychArmor</w:t>
      </w:r>
      <w:proofErr w:type="spellEnd"/>
      <w:r w:rsidRPr="00F86137">
        <w:rPr>
          <w:rFonts w:ascii="Verdana" w:eastAsia="Times New Roman" w:hAnsi="Verdana" w:cs="Times New Roman"/>
          <w:color w:val="3F3F3F"/>
          <w:sz w:val="23"/>
          <w:szCs w:val="23"/>
        </w:rPr>
        <w:fldChar w:fldCharType="end"/>
      </w:r>
      <w:r w:rsidRPr="00F86137">
        <w:rPr>
          <w:rFonts w:ascii="Verdana" w:eastAsia="Times New Roman" w:hAnsi="Verdana" w:cs="Times New Roman"/>
          <w:color w:val="3F3F3F"/>
          <w:sz w:val="23"/>
          <w:szCs w:val="23"/>
        </w:rPr>
        <w:t>, we've developed these </w:t>
      </w:r>
      <w:r>
        <w:rPr>
          <w:rFonts w:ascii="Verdana" w:eastAsia="Times New Roman" w:hAnsi="Verdana" w:cs="Times New Roman"/>
          <w:color w:val="3F3F3F"/>
          <w:sz w:val="23"/>
          <w:szCs w:val="23"/>
        </w:rPr>
        <w:t xml:space="preserve">10 </w:t>
      </w:r>
      <w:r w:rsidRPr="00F86137">
        <w:rPr>
          <w:rFonts w:ascii="Verdana" w:eastAsia="Times New Roman" w:hAnsi="Verdana" w:cs="Times New Roman"/>
          <w:color w:val="3F3F3F"/>
          <w:sz w:val="23"/>
          <w:szCs w:val="23"/>
        </w:rPr>
        <w:t>short modules to provide training on the critical fundamentals necessary to incorporate mentoring into a veterans treatment court program. They cover the core components of effective mentoring and are intended for veteran mentors, mentor coordinators and veterans treatment court staff of any experience level.</w:t>
      </w:r>
    </w:p>
    <w:p w14:paraId="30A5A8EB" w14:textId="77777777" w:rsidR="00F86137" w:rsidRPr="00F86137" w:rsidRDefault="00F86137" w:rsidP="00F86137">
      <w:pPr>
        <w:shd w:val="clear" w:color="auto" w:fill="FFFFFF"/>
        <w:spacing w:before="100" w:beforeAutospacing="1" w:after="240"/>
        <w:rPr>
          <w:rFonts w:ascii="Times New Roman" w:eastAsia="Times New Roman" w:hAnsi="Times New Roman" w:cs="Times New Roman"/>
          <w:color w:val="101010"/>
        </w:rPr>
      </w:pPr>
      <w:r w:rsidRPr="00F86137">
        <w:rPr>
          <w:rFonts w:ascii="Verdana" w:eastAsia="Times New Roman" w:hAnsi="Verdana" w:cs="Times New Roman"/>
          <w:color w:val="3F3F3F"/>
          <w:sz w:val="23"/>
          <w:szCs w:val="23"/>
        </w:rPr>
        <w:t>The </w:t>
      </w:r>
      <w:hyperlink r:id="rId7" w:tgtFrame="_blank" w:history="1">
        <w:r w:rsidRPr="00F86137">
          <w:rPr>
            <w:rFonts w:ascii="Roboto" w:eastAsia="Times New Roman" w:hAnsi="Roboto" w:cs="Times New Roman"/>
            <w:color w:val="00215B"/>
            <w:sz w:val="23"/>
            <w:szCs w:val="23"/>
            <w:u w:val="single"/>
          </w:rPr>
          <w:t>first four modules</w:t>
        </w:r>
      </w:hyperlink>
      <w:r w:rsidRPr="00F86137">
        <w:rPr>
          <w:rFonts w:ascii="Verdana" w:eastAsia="Times New Roman" w:hAnsi="Verdana" w:cs="Times New Roman"/>
          <w:color w:val="3F3F3F"/>
          <w:sz w:val="23"/>
          <w:szCs w:val="23"/>
        </w:rPr>
        <w:t> include:</w:t>
      </w:r>
    </w:p>
    <w:p w14:paraId="5E4E0AE6" w14:textId="77777777" w:rsidR="00F86137" w:rsidRPr="00F86137" w:rsidRDefault="00F86137" w:rsidP="00F86137">
      <w:pPr>
        <w:numPr>
          <w:ilvl w:val="0"/>
          <w:numId w:val="2"/>
        </w:numPr>
        <w:shd w:val="clear" w:color="auto" w:fill="FFFFFF"/>
        <w:ind w:left="945"/>
        <w:rPr>
          <w:rFonts w:ascii="Roboto" w:eastAsia="Times New Roman" w:hAnsi="Roboto" w:cs="Times New Roman"/>
          <w:color w:val="3F3F3F"/>
        </w:rPr>
      </w:pPr>
      <w:r w:rsidRPr="00F86137">
        <w:rPr>
          <w:rFonts w:ascii="Verdana" w:eastAsia="Times New Roman" w:hAnsi="Verdana" w:cs="Times New Roman"/>
          <w:color w:val="3F3F3F"/>
          <w:sz w:val="23"/>
          <w:szCs w:val="23"/>
        </w:rPr>
        <w:t>What is a Veterans Treatment Court?</w:t>
      </w:r>
    </w:p>
    <w:p w14:paraId="7304F6FD" w14:textId="77777777" w:rsidR="00F86137" w:rsidRPr="00F86137" w:rsidRDefault="00F86137" w:rsidP="00F86137">
      <w:pPr>
        <w:numPr>
          <w:ilvl w:val="0"/>
          <w:numId w:val="2"/>
        </w:numPr>
        <w:shd w:val="clear" w:color="auto" w:fill="FFFFFF"/>
        <w:ind w:left="945"/>
        <w:rPr>
          <w:rFonts w:ascii="Roboto" w:eastAsia="Times New Roman" w:hAnsi="Roboto" w:cs="Times New Roman"/>
          <w:color w:val="3F3F3F"/>
        </w:rPr>
      </w:pPr>
      <w:r w:rsidRPr="00F86137">
        <w:rPr>
          <w:rFonts w:ascii="Verdana" w:eastAsia="Times New Roman" w:hAnsi="Verdana" w:cs="Times New Roman"/>
          <w:color w:val="3F3F3F"/>
          <w:sz w:val="23"/>
          <w:szCs w:val="23"/>
        </w:rPr>
        <w:t>Role of a Veteran Mentor</w:t>
      </w:r>
    </w:p>
    <w:p w14:paraId="20843528" w14:textId="77777777" w:rsidR="00F86137" w:rsidRPr="00F86137" w:rsidRDefault="00F86137" w:rsidP="00F86137">
      <w:pPr>
        <w:numPr>
          <w:ilvl w:val="0"/>
          <w:numId w:val="2"/>
        </w:numPr>
        <w:shd w:val="clear" w:color="auto" w:fill="FFFFFF"/>
        <w:ind w:left="945"/>
        <w:rPr>
          <w:rFonts w:ascii="Roboto" w:eastAsia="Times New Roman" w:hAnsi="Roboto" w:cs="Times New Roman"/>
          <w:color w:val="3F3F3F"/>
        </w:rPr>
      </w:pPr>
      <w:r w:rsidRPr="00F86137">
        <w:rPr>
          <w:rFonts w:ascii="Verdana" w:eastAsia="Times New Roman" w:hAnsi="Verdana" w:cs="Times New Roman"/>
          <w:color w:val="3F3F3F"/>
          <w:sz w:val="23"/>
          <w:szCs w:val="23"/>
        </w:rPr>
        <w:t>Communications Skills</w:t>
      </w:r>
    </w:p>
    <w:p w14:paraId="0AF81314" w14:textId="67AF7D34" w:rsidR="00F86137" w:rsidRPr="00C24B2A" w:rsidRDefault="00F86137" w:rsidP="00F86137">
      <w:pPr>
        <w:numPr>
          <w:ilvl w:val="0"/>
          <w:numId w:val="2"/>
        </w:numPr>
        <w:shd w:val="clear" w:color="auto" w:fill="FFFFFF"/>
        <w:ind w:left="945"/>
        <w:rPr>
          <w:rFonts w:ascii="Roboto" w:eastAsia="Times New Roman" w:hAnsi="Roboto" w:cs="Times New Roman"/>
          <w:color w:val="3F3F3F"/>
        </w:rPr>
      </w:pPr>
      <w:r w:rsidRPr="00F86137">
        <w:rPr>
          <w:rFonts w:ascii="Verdana" w:eastAsia="Times New Roman" w:hAnsi="Verdana" w:cs="Times New Roman"/>
          <w:color w:val="3F3F3F"/>
          <w:sz w:val="23"/>
          <w:szCs w:val="23"/>
        </w:rPr>
        <w:t>Boundaries and Confidentiality</w:t>
      </w:r>
    </w:p>
    <w:p w14:paraId="526328EE" w14:textId="412601A9" w:rsidR="00C24B2A" w:rsidRDefault="00C24B2A" w:rsidP="00C24B2A">
      <w:pPr>
        <w:shd w:val="clear" w:color="auto" w:fill="FFFFFF"/>
        <w:rPr>
          <w:rFonts w:ascii="Verdana" w:eastAsia="Times New Roman" w:hAnsi="Verdana" w:cs="Times New Roman"/>
          <w:color w:val="3F3F3F"/>
          <w:sz w:val="23"/>
          <w:szCs w:val="23"/>
        </w:rPr>
      </w:pPr>
    </w:p>
    <w:p w14:paraId="172D51DC" w14:textId="77777777" w:rsidR="00C24B2A" w:rsidRDefault="00C24B2A" w:rsidP="00C24B2A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t xml:space="preserve">Additional 8 Modules are high encouraged:   </w:t>
      </w:r>
      <w:r w:rsidRPr="000245ED">
        <w:rPr>
          <w:rFonts w:ascii="Arial" w:eastAsia="Times New Roman" w:hAnsi="Arial" w:cs="Arial"/>
          <w:color w:val="222222"/>
        </w:rPr>
        <w:t xml:space="preserve">This course offers a deep dive into trauma specific to veterans and provides veterans treatment court personnel with insight into </w:t>
      </w:r>
      <w:r w:rsidRPr="000245ED">
        <w:rPr>
          <w:rFonts w:ascii="Arial" w:eastAsia="Times New Roman" w:hAnsi="Arial" w:cs="Arial"/>
          <w:color w:val="222222"/>
        </w:rPr>
        <w:lastRenderedPageBreak/>
        <w:t>identifying and treating trauma.</w:t>
      </w:r>
      <w:r>
        <w:rPr>
          <w:rFonts w:ascii="Arial" w:eastAsia="Times New Roman" w:hAnsi="Arial" w:cs="Arial"/>
          <w:color w:val="222222"/>
        </w:rPr>
        <w:t xml:space="preserve">  Each video is about 8 minutes:  Use below link and sign up.   </w:t>
      </w:r>
    </w:p>
    <w:p w14:paraId="40AA2450" w14:textId="77777777" w:rsidR="00C24B2A" w:rsidRDefault="00C24B2A" w:rsidP="00C24B2A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A3FDE2A" w14:textId="77777777" w:rsidR="00C24B2A" w:rsidRDefault="00C24B2A" w:rsidP="00C24B2A">
      <w:pPr>
        <w:pStyle w:val="ListParagraph"/>
        <w:numPr>
          <w:ilvl w:val="0"/>
          <w:numId w:val="3"/>
        </w:num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 xml:space="preserve"> PTSD INTRODUCTON</w:t>
      </w:r>
    </w:p>
    <w:p w14:paraId="5F3AC793" w14:textId="77777777" w:rsidR="00C24B2A" w:rsidRDefault="00C24B2A" w:rsidP="00C24B2A">
      <w:pPr>
        <w:pStyle w:val="ListParagraph"/>
        <w:numPr>
          <w:ilvl w:val="0"/>
          <w:numId w:val="3"/>
        </w:num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 xml:space="preserve"> PTSD MYTHS AND FACTS</w:t>
      </w:r>
    </w:p>
    <w:p w14:paraId="6D0735D4" w14:textId="77777777" w:rsidR="00C24B2A" w:rsidRDefault="00C24B2A" w:rsidP="00C24B2A">
      <w:pPr>
        <w:pStyle w:val="ListParagraph"/>
        <w:numPr>
          <w:ilvl w:val="0"/>
          <w:numId w:val="3"/>
        </w:num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 xml:space="preserve"> PTSD PRENTATION AND TREATMENT</w:t>
      </w:r>
    </w:p>
    <w:p w14:paraId="48A907A4" w14:textId="77777777" w:rsidR="00C24B2A" w:rsidRDefault="00C24B2A" w:rsidP="00C24B2A">
      <w:pPr>
        <w:pStyle w:val="ListParagraph"/>
        <w:numPr>
          <w:ilvl w:val="0"/>
          <w:numId w:val="3"/>
        </w:num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 xml:space="preserve"> RESELIENCY IN MILITARY COMMUNITY</w:t>
      </w:r>
    </w:p>
    <w:p w14:paraId="179701B6" w14:textId="77777777" w:rsidR="00C24B2A" w:rsidRDefault="00C24B2A" w:rsidP="00C24B2A">
      <w:pPr>
        <w:pStyle w:val="ListParagraph"/>
        <w:numPr>
          <w:ilvl w:val="0"/>
          <w:numId w:val="3"/>
        </w:num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 xml:space="preserve"> UNDERSTANING SUICIDE IN MILITARY</w:t>
      </w:r>
    </w:p>
    <w:p w14:paraId="17296282" w14:textId="77777777" w:rsidR="00C24B2A" w:rsidRDefault="00C24B2A" w:rsidP="00C24B2A">
      <w:pPr>
        <w:pStyle w:val="ListParagraph"/>
        <w:numPr>
          <w:ilvl w:val="0"/>
          <w:numId w:val="3"/>
        </w:num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 xml:space="preserve"> INNER CONFLICT AND SURVIVORS GUILT</w:t>
      </w:r>
    </w:p>
    <w:p w14:paraId="29B4E254" w14:textId="77777777" w:rsidR="00C24B2A" w:rsidRDefault="00C24B2A" w:rsidP="00C24B2A">
      <w:pPr>
        <w:pStyle w:val="ListParagraph"/>
        <w:numPr>
          <w:ilvl w:val="0"/>
          <w:numId w:val="3"/>
        </w:num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 xml:space="preserve"> TRAUMATIC BRAIN INJURY</w:t>
      </w:r>
    </w:p>
    <w:p w14:paraId="1B5B86D6" w14:textId="77777777" w:rsidR="00C24B2A" w:rsidRPr="000245ED" w:rsidRDefault="00C24B2A" w:rsidP="00C24B2A">
      <w:pPr>
        <w:pStyle w:val="ListParagraph"/>
        <w:numPr>
          <w:ilvl w:val="0"/>
          <w:numId w:val="3"/>
        </w:num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 xml:space="preserve"> SUBSTANCE USE DISORDER</w:t>
      </w:r>
    </w:p>
    <w:p w14:paraId="21507CD0" w14:textId="77777777" w:rsidR="00C24B2A" w:rsidRPr="000245ED" w:rsidRDefault="00C24B2A" w:rsidP="00C24B2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0245ED">
        <w:rPr>
          <w:rFonts w:ascii="Arial" w:eastAsia="Times New Roman" w:hAnsi="Arial" w:cs="Arial"/>
          <w:color w:val="222222"/>
        </w:rPr>
        <w:t> </w:t>
      </w:r>
    </w:p>
    <w:p w14:paraId="27D0EC77" w14:textId="77777777" w:rsidR="00C24B2A" w:rsidRPr="000245ED" w:rsidRDefault="00000000" w:rsidP="00C24B2A">
      <w:pPr>
        <w:shd w:val="clear" w:color="auto" w:fill="FFFFFF"/>
        <w:rPr>
          <w:rFonts w:ascii="Arial" w:eastAsia="Times New Roman" w:hAnsi="Arial" w:cs="Arial"/>
          <w:color w:val="222222"/>
        </w:rPr>
      </w:pPr>
      <w:hyperlink r:id="rId8" w:tgtFrame="_blank" w:history="1">
        <w:r w:rsidR="00C24B2A" w:rsidRPr="000245ED">
          <w:rPr>
            <w:rFonts w:ascii="Arial" w:eastAsia="Times New Roman" w:hAnsi="Arial" w:cs="Arial"/>
            <w:color w:val="1155CC"/>
            <w:u w:val="single"/>
          </w:rPr>
          <w:t>https://nadcpelearningcenter.talentlms.com/catalog/info/id:237</w:t>
        </w:r>
      </w:hyperlink>
    </w:p>
    <w:p w14:paraId="6A00AE0B" w14:textId="2BD38038" w:rsidR="003964E7" w:rsidRPr="00C24B2A" w:rsidRDefault="00C24B2A" w:rsidP="003964E7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0245ED">
        <w:rPr>
          <w:rFonts w:ascii="Arial" w:eastAsia="Times New Roman" w:hAnsi="Arial" w:cs="Arial"/>
          <w:color w:val="222222"/>
        </w:rPr>
        <w:t> </w:t>
      </w:r>
    </w:p>
    <w:p w14:paraId="2D5C3DD6" w14:textId="66881FD6" w:rsidR="00C31473" w:rsidRPr="00E525FD" w:rsidRDefault="00C31473" w:rsidP="003964E7">
      <w:pPr>
        <w:shd w:val="clear" w:color="auto" w:fill="FFFFFF"/>
        <w:spacing w:after="200" w:line="276" w:lineRule="atLeast"/>
        <w:rPr>
          <w:rFonts w:ascii="Arial" w:hAnsi="Arial" w:cs="Arial"/>
        </w:rPr>
      </w:pPr>
      <w:r w:rsidRPr="00E525FD">
        <w:rPr>
          <w:rFonts w:ascii="Arial" w:hAnsi="Arial" w:cs="Arial"/>
        </w:rPr>
        <w:t xml:space="preserve">Looking forward to working with you.  </w:t>
      </w:r>
    </w:p>
    <w:p w14:paraId="6114DC8E" w14:textId="785E221A" w:rsidR="00CC74C6" w:rsidRPr="00E525FD" w:rsidRDefault="00CC74C6" w:rsidP="003964E7">
      <w:pPr>
        <w:shd w:val="clear" w:color="auto" w:fill="FFFFFF"/>
        <w:spacing w:after="200" w:line="276" w:lineRule="atLeast"/>
        <w:rPr>
          <w:rFonts w:ascii="Arial" w:hAnsi="Arial" w:cs="Arial"/>
        </w:rPr>
      </w:pPr>
      <w:r w:rsidRPr="00E525FD">
        <w:rPr>
          <w:rFonts w:ascii="Arial" w:hAnsi="Arial" w:cs="Arial"/>
        </w:rPr>
        <w:t>Please  Review our WEBSITE:  friendsofjacksonvillevtc.com</w:t>
      </w:r>
    </w:p>
    <w:p w14:paraId="174D613B" w14:textId="301D5265" w:rsidR="00F86137" w:rsidRDefault="00F86137" w:rsidP="00CC74C6">
      <w:pPr>
        <w:shd w:val="clear" w:color="auto" w:fill="FFFFFF"/>
      </w:pPr>
      <w:r>
        <w:rPr>
          <w:rFonts w:ascii="Verdana" w:eastAsia="Times New Roman" w:hAnsi="Verdana" w:cs="Times New Roman"/>
          <w:color w:val="3F3F3F"/>
          <w:sz w:val="23"/>
          <w:szCs w:val="23"/>
        </w:rPr>
        <w:t>D</w:t>
      </w:r>
      <w:r w:rsidR="00E9059F">
        <w:rPr>
          <w:rFonts w:ascii="Verdana" w:eastAsia="Times New Roman" w:hAnsi="Verdana" w:cs="Times New Roman"/>
          <w:color w:val="3F3F3F"/>
          <w:sz w:val="23"/>
          <w:szCs w:val="23"/>
        </w:rPr>
        <w:t>ANI</w:t>
      </w:r>
    </w:p>
    <w:sectPr w:rsidR="00F86137" w:rsidSect="00E645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F3826"/>
    <w:multiLevelType w:val="multilevel"/>
    <w:tmpl w:val="AF1AF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91123C4"/>
    <w:multiLevelType w:val="hybridMultilevel"/>
    <w:tmpl w:val="C9B84F1E"/>
    <w:lvl w:ilvl="0" w:tplc="5EC4E4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324670"/>
    <w:multiLevelType w:val="multilevel"/>
    <w:tmpl w:val="109EC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74863402">
    <w:abstractNumId w:val="2"/>
  </w:num>
  <w:num w:numId="2" w16cid:durableId="530920916">
    <w:abstractNumId w:val="0"/>
  </w:num>
  <w:num w:numId="3" w16cid:durableId="1509471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7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137"/>
    <w:rsid w:val="000069EE"/>
    <w:rsid w:val="000358BF"/>
    <w:rsid w:val="000443F8"/>
    <w:rsid w:val="000D31D1"/>
    <w:rsid w:val="000F10E4"/>
    <w:rsid w:val="00115C6C"/>
    <w:rsid w:val="00182D3A"/>
    <w:rsid w:val="001A62F1"/>
    <w:rsid w:val="00215B93"/>
    <w:rsid w:val="00254139"/>
    <w:rsid w:val="0026176F"/>
    <w:rsid w:val="002A1C88"/>
    <w:rsid w:val="002D6F39"/>
    <w:rsid w:val="0032145D"/>
    <w:rsid w:val="003279AE"/>
    <w:rsid w:val="0033368F"/>
    <w:rsid w:val="00347AA3"/>
    <w:rsid w:val="003712C4"/>
    <w:rsid w:val="00373793"/>
    <w:rsid w:val="00383398"/>
    <w:rsid w:val="0038441B"/>
    <w:rsid w:val="003964E7"/>
    <w:rsid w:val="003C3F23"/>
    <w:rsid w:val="003C65FE"/>
    <w:rsid w:val="003C7964"/>
    <w:rsid w:val="003D37BD"/>
    <w:rsid w:val="003F5CC1"/>
    <w:rsid w:val="00403914"/>
    <w:rsid w:val="00407343"/>
    <w:rsid w:val="0041432A"/>
    <w:rsid w:val="00425070"/>
    <w:rsid w:val="00434A86"/>
    <w:rsid w:val="004525E9"/>
    <w:rsid w:val="004658B0"/>
    <w:rsid w:val="0048017B"/>
    <w:rsid w:val="00483678"/>
    <w:rsid w:val="0048671F"/>
    <w:rsid w:val="004A395A"/>
    <w:rsid w:val="004A546A"/>
    <w:rsid w:val="004F1F7A"/>
    <w:rsid w:val="004F5CAD"/>
    <w:rsid w:val="00555ED7"/>
    <w:rsid w:val="005643DE"/>
    <w:rsid w:val="005668FF"/>
    <w:rsid w:val="00577D91"/>
    <w:rsid w:val="0058552C"/>
    <w:rsid w:val="00591A72"/>
    <w:rsid w:val="005953AA"/>
    <w:rsid w:val="005B3624"/>
    <w:rsid w:val="005C6EE0"/>
    <w:rsid w:val="005F7318"/>
    <w:rsid w:val="0065337B"/>
    <w:rsid w:val="00686736"/>
    <w:rsid w:val="006B106C"/>
    <w:rsid w:val="006E5CEE"/>
    <w:rsid w:val="00724568"/>
    <w:rsid w:val="00795D78"/>
    <w:rsid w:val="007A58B7"/>
    <w:rsid w:val="007F45DC"/>
    <w:rsid w:val="007F575B"/>
    <w:rsid w:val="00822EAA"/>
    <w:rsid w:val="008536CE"/>
    <w:rsid w:val="00877C66"/>
    <w:rsid w:val="00954334"/>
    <w:rsid w:val="0095742F"/>
    <w:rsid w:val="00962BD0"/>
    <w:rsid w:val="00995D55"/>
    <w:rsid w:val="009A2B8D"/>
    <w:rsid w:val="009C4EFC"/>
    <w:rsid w:val="009E17EA"/>
    <w:rsid w:val="009E1EC6"/>
    <w:rsid w:val="00A04C84"/>
    <w:rsid w:val="00A1332E"/>
    <w:rsid w:val="00A3327C"/>
    <w:rsid w:val="00A42FB0"/>
    <w:rsid w:val="00A86BED"/>
    <w:rsid w:val="00A87D42"/>
    <w:rsid w:val="00AC05CE"/>
    <w:rsid w:val="00AC0B15"/>
    <w:rsid w:val="00AD7062"/>
    <w:rsid w:val="00AD7B82"/>
    <w:rsid w:val="00B30FD6"/>
    <w:rsid w:val="00B406F8"/>
    <w:rsid w:val="00B60398"/>
    <w:rsid w:val="00B72790"/>
    <w:rsid w:val="00B73AD7"/>
    <w:rsid w:val="00BC03E8"/>
    <w:rsid w:val="00BD150E"/>
    <w:rsid w:val="00BE59AD"/>
    <w:rsid w:val="00C02689"/>
    <w:rsid w:val="00C10D02"/>
    <w:rsid w:val="00C24B2A"/>
    <w:rsid w:val="00C31473"/>
    <w:rsid w:val="00C35ACC"/>
    <w:rsid w:val="00C57FBC"/>
    <w:rsid w:val="00C719B3"/>
    <w:rsid w:val="00C750B6"/>
    <w:rsid w:val="00C801AE"/>
    <w:rsid w:val="00C957F2"/>
    <w:rsid w:val="00CC547B"/>
    <w:rsid w:val="00CC74C6"/>
    <w:rsid w:val="00CF2BFC"/>
    <w:rsid w:val="00D3189E"/>
    <w:rsid w:val="00D47CE1"/>
    <w:rsid w:val="00D65034"/>
    <w:rsid w:val="00DA20C4"/>
    <w:rsid w:val="00DA4529"/>
    <w:rsid w:val="00E13C08"/>
    <w:rsid w:val="00E2490F"/>
    <w:rsid w:val="00E27D82"/>
    <w:rsid w:val="00E370A0"/>
    <w:rsid w:val="00E525FD"/>
    <w:rsid w:val="00E645D1"/>
    <w:rsid w:val="00E72A27"/>
    <w:rsid w:val="00E82F6E"/>
    <w:rsid w:val="00E9059F"/>
    <w:rsid w:val="00E97480"/>
    <w:rsid w:val="00EA039D"/>
    <w:rsid w:val="00EA1A03"/>
    <w:rsid w:val="00ED5B11"/>
    <w:rsid w:val="00F21478"/>
    <w:rsid w:val="00F436D0"/>
    <w:rsid w:val="00F440A6"/>
    <w:rsid w:val="00F5142B"/>
    <w:rsid w:val="00F61060"/>
    <w:rsid w:val="00F6339F"/>
    <w:rsid w:val="00F82979"/>
    <w:rsid w:val="00F86137"/>
    <w:rsid w:val="00FA1AE4"/>
    <w:rsid w:val="00FB1008"/>
    <w:rsid w:val="00FB6775"/>
    <w:rsid w:val="00FC425F"/>
    <w:rsid w:val="00FF2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1D6F08D"/>
  <w15:chartTrackingRefBased/>
  <w15:docId w15:val="{784CD470-DF56-B345-AB2D-65ABC901A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8613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F86137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3964E7"/>
    <w:rPr>
      <w:b/>
      <w:bCs/>
    </w:rPr>
  </w:style>
  <w:style w:type="paragraph" w:styleId="ListParagraph">
    <w:name w:val="List Paragraph"/>
    <w:basedOn w:val="Normal"/>
    <w:uiPriority w:val="34"/>
    <w:qFormat/>
    <w:rsid w:val="00C24B2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E525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8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7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9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14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12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62016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64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0372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7682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1892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8291935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8610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08003192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1096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0572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3687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8186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8519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9910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5933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42961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dcpelearningcenter.talentlms.com/catalog/info/id:23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embers.nadcp.org/profiles/civicrm_starterkit/modules/civicrm/extern/url.php?u=972&amp;qid=154461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thefirewatch.org/watch-standers" TargetMode="External"/><Relationship Id="rId5" Type="http://schemas.openxmlformats.org/officeDocument/2006/relationships/hyperlink" Target="http://friendsofjacksonvillevtc.com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613</Words>
  <Characters>2589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Abramowitz</dc:creator>
  <cp:keywords/>
  <dc:description/>
  <cp:lastModifiedBy>David Abramowitz</cp:lastModifiedBy>
  <cp:revision>2</cp:revision>
  <cp:lastPrinted>2022-10-20T02:31:00Z</cp:lastPrinted>
  <dcterms:created xsi:type="dcterms:W3CDTF">2026-09-20T00:43:00Z</dcterms:created>
  <dcterms:modified xsi:type="dcterms:W3CDTF">2026-09-20T00:43:00Z</dcterms:modified>
</cp:coreProperties>
</file>