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59DF1" w14:textId="2CB2743C" w:rsidR="00F852ED" w:rsidRPr="007D3F9B" w:rsidRDefault="00F852ED" w:rsidP="00E70B45">
      <w:pPr>
        <w:pStyle w:val="paragraph"/>
        <w:spacing w:before="0" w:beforeAutospacing="0" w:after="0" w:afterAutospacing="0"/>
        <w:jc w:val="both"/>
        <w:textAlignment w:val="baseline"/>
        <w:rPr>
          <w:rFonts w:ascii="Calibri" w:hAnsi="Calibri" w:cs="Calibri"/>
          <w:b/>
          <w:bCs/>
          <w:sz w:val="20"/>
          <w:szCs w:val="20"/>
        </w:rPr>
      </w:pPr>
      <w:r w:rsidRPr="007D3F9B">
        <w:rPr>
          <w:rFonts w:ascii="Calibri" w:hAnsi="Calibri" w:cs="Calibri"/>
          <w:b/>
          <w:bCs/>
          <w:sz w:val="20"/>
          <w:szCs w:val="20"/>
        </w:rPr>
        <w:t>FOR IMMEDIATE RELEASE</w:t>
      </w:r>
    </w:p>
    <w:p w14:paraId="462BB1DB" w14:textId="77777777" w:rsidR="00E70B45" w:rsidRDefault="00E70B45" w:rsidP="00E33F1D">
      <w:pPr>
        <w:pStyle w:val="paragraph"/>
        <w:spacing w:before="0" w:beforeAutospacing="0" w:after="0" w:afterAutospacing="0"/>
        <w:textAlignment w:val="baseline"/>
        <w:rPr>
          <w:rStyle w:val="normaltextrun"/>
          <w:rFonts w:ascii="Calibri" w:eastAsiaTheme="majorEastAsia" w:hAnsi="Calibri" w:cs="Calibri"/>
          <w:sz w:val="20"/>
          <w:szCs w:val="20"/>
        </w:rPr>
      </w:pPr>
    </w:p>
    <w:p w14:paraId="2D0EC9B3" w14:textId="5CFC1F03" w:rsidR="00022414" w:rsidRPr="007D3F9B" w:rsidRDefault="00F852ED" w:rsidP="00E33F1D">
      <w:pPr>
        <w:pStyle w:val="paragraph"/>
        <w:spacing w:before="0" w:beforeAutospacing="0" w:after="0" w:afterAutospacing="0"/>
        <w:textAlignment w:val="baseline"/>
        <w:rPr>
          <w:rStyle w:val="normaltextrun"/>
          <w:rFonts w:ascii="Calibri" w:eastAsiaTheme="majorEastAsia" w:hAnsi="Calibri" w:cs="Calibri"/>
          <w:sz w:val="20"/>
          <w:szCs w:val="20"/>
        </w:rPr>
      </w:pPr>
      <w:r w:rsidRPr="007D3F9B">
        <w:rPr>
          <w:rStyle w:val="normaltextrun"/>
          <w:rFonts w:ascii="Calibri" w:eastAsiaTheme="majorEastAsia" w:hAnsi="Calibri" w:cs="Calibri"/>
          <w:sz w:val="20"/>
          <w:szCs w:val="20"/>
        </w:rPr>
        <w:t>July 1</w:t>
      </w:r>
      <w:r w:rsidR="00845FB1">
        <w:rPr>
          <w:rStyle w:val="normaltextrun"/>
          <w:rFonts w:ascii="Calibri" w:eastAsiaTheme="majorEastAsia" w:hAnsi="Calibri" w:cs="Calibri"/>
          <w:sz w:val="20"/>
          <w:szCs w:val="20"/>
        </w:rPr>
        <w:t>5</w:t>
      </w:r>
      <w:r w:rsidRPr="007D3F9B">
        <w:rPr>
          <w:rStyle w:val="normaltextrun"/>
          <w:rFonts w:ascii="Calibri" w:eastAsiaTheme="majorEastAsia" w:hAnsi="Calibri" w:cs="Calibri"/>
          <w:sz w:val="20"/>
          <w:szCs w:val="20"/>
        </w:rPr>
        <w:t>, 2025</w:t>
      </w:r>
    </w:p>
    <w:p w14:paraId="1DBEA7B8" w14:textId="77777777" w:rsidR="00022414" w:rsidRPr="007D3F9B" w:rsidRDefault="00022414" w:rsidP="00E33F1D">
      <w:pPr>
        <w:pStyle w:val="paragraph"/>
        <w:spacing w:before="0" w:beforeAutospacing="0" w:after="0" w:afterAutospacing="0"/>
        <w:textAlignment w:val="baseline"/>
        <w:rPr>
          <w:rStyle w:val="normaltextrun"/>
          <w:rFonts w:ascii="Calibri" w:eastAsiaTheme="majorEastAsia" w:hAnsi="Calibri" w:cs="Calibri"/>
          <w:b/>
          <w:bCs/>
          <w:sz w:val="20"/>
          <w:szCs w:val="20"/>
        </w:rPr>
      </w:pPr>
    </w:p>
    <w:p w14:paraId="6679FC3A" w14:textId="678C82ED" w:rsidR="00E33F1D" w:rsidRPr="007D3F9B" w:rsidRDefault="00E33F1D" w:rsidP="00E33F1D">
      <w:pPr>
        <w:pStyle w:val="paragraph"/>
        <w:spacing w:before="0" w:beforeAutospacing="0" w:after="0" w:afterAutospacing="0"/>
        <w:textAlignment w:val="baseline"/>
        <w:rPr>
          <w:rFonts w:ascii="Calibri" w:hAnsi="Calibri" w:cs="Calibri"/>
          <w:sz w:val="20"/>
          <w:szCs w:val="20"/>
        </w:rPr>
      </w:pPr>
      <w:r w:rsidRPr="007D3F9B">
        <w:rPr>
          <w:rStyle w:val="normaltextrun"/>
          <w:rFonts w:ascii="Calibri" w:eastAsiaTheme="majorEastAsia" w:hAnsi="Calibri" w:cs="Calibri"/>
          <w:b/>
          <w:bCs/>
          <w:sz w:val="20"/>
          <w:szCs w:val="20"/>
        </w:rPr>
        <w:t>Gart Properties Acquires </w:t>
      </w:r>
      <w:r w:rsidR="00F0433B" w:rsidRPr="007D3F9B">
        <w:rPr>
          <w:rStyle w:val="normaltextrun"/>
          <w:rFonts w:ascii="Calibri" w:eastAsiaTheme="majorEastAsia" w:hAnsi="Calibri" w:cs="Calibri"/>
          <w:b/>
          <w:bCs/>
          <w:sz w:val="20"/>
          <w:szCs w:val="20"/>
        </w:rPr>
        <w:t>Edwards Corner</w:t>
      </w:r>
      <w:r w:rsidRPr="007D3F9B">
        <w:rPr>
          <w:rStyle w:val="normaltextrun"/>
          <w:rFonts w:ascii="Calibri" w:eastAsiaTheme="majorEastAsia" w:hAnsi="Calibri" w:cs="Calibri"/>
          <w:b/>
          <w:bCs/>
          <w:sz w:val="20"/>
          <w:szCs w:val="20"/>
        </w:rPr>
        <w:t>,</w:t>
      </w:r>
      <w:r w:rsidR="006C1F76">
        <w:rPr>
          <w:rStyle w:val="normaltextrun"/>
          <w:rFonts w:ascii="Calibri" w:eastAsiaTheme="majorEastAsia" w:hAnsi="Calibri" w:cs="Calibri"/>
          <w:b/>
          <w:bCs/>
          <w:sz w:val="20"/>
          <w:szCs w:val="20"/>
        </w:rPr>
        <w:t xml:space="preserve"> a Premier</w:t>
      </w:r>
      <w:r w:rsidRPr="007D3F9B">
        <w:rPr>
          <w:rStyle w:val="normaltextrun"/>
          <w:rFonts w:ascii="Calibri" w:eastAsiaTheme="majorEastAsia" w:hAnsi="Calibri" w:cs="Calibri"/>
          <w:b/>
          <w:bCs/>
          <w:sz w:val="20"/>
          <w:szCs w:val="20"/>
        </w:rPr>
        <w:t xml:space="preserve"> </w:t>
      </w:r>
      <w:r w:rsidR="00696230">
        <w:rPr>
          <w:rStyle w:val="normaltextrun"/>
          <w:rFonts w:ascii="Calibri" w:eastAsiaTheme="majorEastAsia" w:hAnsi="Calibri" w:cs="Calibri"/>
          <w:b/>
          <w:bCs/>
          <w:sz w:val="20"/>
          <w:szCs w:val="20"/>
        </w:rPr>
        <w:t>Mixed-Use</w:t>
      </w:r>
      <w:r w:rsidR="006C1F76">
        <w:rPr>
          <w:rStyle w:val="normaltextrun"/>
          <w:rFonts w:ascii="Calibri" w:eastAsiaTheme="majorEastAsia" w:hAnsi="Calibri" w:cs="Calibri"/>
          <w:b/>
          <w:bCs/>
          <w:sz w:val="20"/>
          <w:szCs w:val="20"/>
        </w:rPr>
        <w:t xml:space="preserve"> Property </w:t>
      </w:r>
      <w:r w:rsidR="00E025B9">
        <w:rPr>
          <w:rStyle w:val="normaltextrun"/>
          <w:rFonts w:ascii="Calibri" w:eastAsiaTheme="majorEastAsia" w:hAnsi="Calibri" w:cs="Calibri"/>
          <w:b/>
          <w:bCs/>
          <w:sz w:val="20"/>
          <w:szCs w:val="20"/>
        </w:rPr>
        <w:t>Located in the Heart of the Vail Valley</w:t>
      </w:r>
    </w:p>
    <w:p w14:paraId="70CE2930" w14:textId="77777777" w:rsidR="00E33F1D" w:rsidRPr="007D3F9B" w:rsidRDefault="00E33F1D" w:rsidP="00E33F1D">
      <w:pPr>
        <w:pStyle w:val="paragraph"/>
        <w:spacing w:before="0" w:beforeAutospacing="0" w:after="0" w:afterAutospacing="0"/>
        <w:textAlignment w:val="baseline"/>
        <w:rPr>
          <w:rFonts w:ascii="Calibri" w:hAnsi="Calibri" w:cs="Calibri"/>
          <w:sz w:val="20"/>
          <w:szCs w:val="20"/>
        </w:rPr>
      </w:pPr>
      <w:r w:rsidRPr="007D3F9B">
        <w:rPr>
          <w:rStyle w:val="normaltextrun"/>
          <w:rFonts w:ascii="Calibri" w:eastAsiaTheme="majorEastAsia" w:hAnsi="Calibri" w:cs="Calibri"/>
          <w:sz w:val="20"/>
          <w:szCs w:val="20"/>
        </w:rPr>
        <w:t>  </w:t>
      </w:r>
      <w:r w:rsidRPr="007D3F9B">
        <w:rPr>
          <w:rStyle w:val="eop"/>
          <w:rFonts w:ascii="Calibri" w:eastAsiaTheme="majorEastAsia" w:hAnsi="Calibri" w:cs="Calibri"/>
          <w:sz w:val="20"/>
          <w:szCs w:val="20"/>
        </w:rPr>
        <w:t> </w:t>
      </w:r>
    </w:p>
    <w:p w14:paraId="25105CAB" w14:textId="5AE09879" w:rsidR="00E33F1D" w:rsidRPr="007D3F9B" w:rsidRDefault="00E33F1D" w:rsidP="00E33F1D">
      <w:pPr>
        <w:pStyle w:val="paragraph"/>
        <w:spacing w:before="0" w:beforeAutospacing="0" w:after="0" w:afterAutospacing="0"/>
        <w:textAlignment w:val="baseline"/>
        <w:rPr>
          <w:rFonts w:ascii="Calibri" w:hAnsi="Calibri" w:cs="Calibri"/>
          <w:sz w:val="20"/>
          <w:szCs w:val="20"/>
        </w:rPr>
      </w:pPr>
      <w:r w:rsidRPr="007D3F9B">
        <w:rPr>
          <w:rStyle w:val="normaltextrun"/>
          <w:rFonts w:ascii="Calibri" w:eastAsiaTheme="majorEastAsia" w:hAnsi="Calibri" w:cs="Calibri"/>
          <w:i/>
          <w:iCs/>
          <w:sz w:val="20"/>
          <w:szCs w:val="20"/>
        </w:rPr>
        <w:t>Gart Properties LLC Acquired </w:t>
      </w:r>
      <w:r w:rsidR="00F0433B" w:rsidRPr="007D3F9B">
        <w:rPr>
          <w:rStyle w:val="normaltextrun"/>
          <w:rFonts w:ascii="Calibri" w:eastAsiaTheme="majorEastAsia" w:hAnsi="Calibri" w:cs="Calibri"/>
          <w:i/>
          <w:iCs/>
          <w:sz w:val="20"/>
          <w:szCs w:val="20"/>
        </w:rPr>
        <w:t>Edwards Corner</w:t>
      </w:r>
      <w:r w:rsidRPr="007D3F9B">
        <w:rPr>
          <w:rStyle w:val="normaltextrun"/>
          <w:rFonts w:ascii="Calibri" w:eastAsiaTheme="majorEastAsia" w:hAnsi="Calibri" w:cs="Calibri"/>
          <w:i/>
          <w:iCs/>
          <w:sz w:val="20"/>
          <w:szCs w:val="20"/>
        </w:rPr>
        <w:t xml:space="preserve"> at </w:t>
      </w:r>
      <w:r w:rsidR="00F0433B" w:rsidRPr="007D3F9B">
        <w:rPr>
          <w:rStyle w:val="normaltextrun"/>
          <w:rFonts w:ascii="Calibri" w:eastAsiaTheme="majorEastAsia" w:hAnsi="Calibri" w:cs="Calibri"/>
          <w:i/>
          <w:iCs/>
          <w:sz w:val="20"/>
          <w:szCs w:val="20"/>
        </w:rPr>
        <w:t>56 Edwards Village Boulevard</w:t>
      </w:r>
      <w:r w:rsidRPr="007D3F9B">
        <w:rPr>
          <w:rStyle w:val="normaltextrun"/>
          <w:rFonts w:ascii="Calibri" w:eastAsiaTheme="majorEastAsia" w:hAnsi="Calibri" w:cs="Calibri"/>
          <w:i/>
          <w:iCs/>
          <w:sz w:val="20"/>
          <w:szCs w:val="20"/>
        </w:rPr>
        <w:t xml:space="preserve"> in </w:t>
      </w:r>
      <w:r w:rsidR="00F0433B" w:rsidRPr="007D3F9B">
        <w:rPr>
          <w:rStyle w:val="normaltextrun"/>
          <w:rFonts w:ascii="Calibri" w:eastAsiaTheme="majorEastAsia" w:hAnsi="Calibri" w:cs="Calibri"/>
          <w:i/>
          <w:iCs/>
          <w:sz w:val="20"/>
          <w:szCs w:val="20"/>
        </w:rPr>
        <w:t>Edwards</w:t>
      </w:r>
    </w:p>
    <w:p w14:paraId="2B435822" w14:textId="77777777" w:rsidR="00E312AA" w:rsidRDefault="00E33F1D" w:rsidP="00E312AA">
      <w:pPr>
        <w:pStyle w:val="paragraph"/>
        <w:spacing w:before="0" w:beforeAutospacing="0" w:after="0" w:afterAutospacing="0"/>
        <w:jc w:val="both"/>
        <w:textAlignment w:val="baseline"/>
        <w:rPr>
          <w:rStyle w:val="eop"/>
          <w:rFonts w:ascii="Calibri" w:eastAsiaTheme="majorEastAsia" w:hAnsi="Calibri" w:cs="Calibri"/>
          <w:sz w:val="20"/>
          <w:szCs w:val="20"/>
        </w:rPr>
      </w:pPr>
      <w:r w:rsidRPr="007D3F9B">
        <w:rPr>
          <w:rStyle w:val="eop"/>
          <w:rFonts w:ascii="Calibri" w:eastAsiaTheme="majorEastAsia" w:hAnsi="Calibri" w:cs="Calibri"/>
          <w:sz w:val="20"/>
          <w:szCs w:val="20"/>
        </w:rPr>
        <w:t> </w:t>
      </w:r>
    </w:p>
    <w:p w14:paraId="10B39E48" w14:textId="35CA4199" w:rsidR="00185377" w:rsidRPr="00185377" w:rsidRDefault="00F0433B" w:rsidP="00E312AA">
      <w:pPr>
        <w:pStyle w:val="paragraph"/>
        <w:spacing w:before="0" w:beforeAutospacing="0" w:after="0" w:afterAutospacing="0"/>
        <w:jc w:val="both"/>
        <w:textAlignment w:val="baseline"/>
        <w:rPr>
          <w:rStyle w:val="normaltextrun"/>
          <w:rFonts w:ascii="Calibri" w:eastAsiaTheme="majorEastAsia" w:hAnsi="Calibri" w:cs="Calibri"/>
          <w:sz w:val="20"/>
          <w:szCs w:val="20"/>
        </w:rPr>
      </w:pPr>
      <w:r w:rsidRPr="007D3F9B">
        <w:rPr>
          <w:rStyle w:val="normaltextrun"/>
          <w:rFonts w:ascii="Calibri" w:eastAsiaTheme="majorEastAsia" w:hAnsi="Calibri" w:cs="Calibri"/>
          <w:b/>
          <w:bCs/>
          <w:sz w:val="20"/>
          <w:szCs w:val="20"/>
        </w:rPr>
        <w:t>Edwards</w:t>
      </w:r>
      <w:r w:rsidR="00E33F1D" w:rsidRPr="007D3F9B">
        <w:rPr>
          <w:rStyle w:val="normaltextrun"/>
          <w:rFonts w:ascii="Calibri" w:eastAsiaTheme="majorEastAsia" w:hAnsi="Calibri" w:cs="Calibri"/>
          <w:b/>
          <w:bCs/>
          <w:sz w:val="20"/>
          <w:szCs w:val="20"/>
        </w:rPr>
        <w:t>, Colorado </w:t>
      </w:r>
      <w:r w:rsidR="00E33F1D" w:rsidRPr="007D3F9B">
        <w:rPr>
          <w:rStyle w:val="normaltextrun"/>
          <w:rFonts w:ascii="Calibri" w:eastAsiaTheme="majorEastAsia" w:hAnsi="Calibri" w:cs="Calibri"/>
          <w:sz w:val="20"/>
          <w:szCs w:val="20"/>
        </w:rPr>
        <w:t>(J</w:t>
      </w:r>
      <w:r w:rsidRPr="007D3F9B">
        <w:rPr>
          <w:rStyle w:val="normaltextrun"/>
          <w:rFonts w:ascii="Calibri" w:eastAsiaTheme="majorEastAsia" w:hAnsi="Calibri" w:cs="Calibri"/>
          <w:sz w:val="20"/>
          <w:szCs w:val="20"/>
        </w:rPr>
        <w:t>uly 15</w:t>
      </w:r>
      <w:r w:rsidR="00E33F1D" w:rsidRPr="007D3F9B">
        <w:rPr>
          <w:rStyle w:val="normaltextrun"/>
          <w:rFonts w:ascii="Calibri" w:eastAsiaTheme="majorEastAsia" w:hAnsi="Calibri" w:cs="Calibri"/>
          <w:sz w:val="20"/>
          <w:szCs w:val="20"/>
        </w:rPr>
        <w:t xml:space="preserve">, 2025) - </w:t>
      </w:r>
      <w:r w:rsidR="00185377" w:rsidRPr="00185377">
        <w:rPr>
          <w:rStyle w:val="normaltextrun"/>
          <w:rFonts w:ascii="Calibri" w:eastAsiaTheme="majorEastAsia" w:hAnsi="Calibri" w:cs="Calibri"/>
          <w:sz w:val="20"/>
          <w:szCs w:val="20"/>
        </w:rPr>
        <w:t>Gart Properties announced today the acquisition of Edwards Corner, a premier mixed-use property located just minutes from the world-renowned Vail and Beaver Creek ski resorts.</w:t>
      </w:r>
    </w:p>
    <w:p w14:paraId="0D2FE9C4" w14:textId="77777777" w:rsidR="00185377" w:rsidRPr="00185377" w:rsidRDefault="00185377" w:rsidP="00185377">
      <w:pPr>
        <w:pStyle w:val="paragraph"/>
        <w:spacing w:after="0"/>
        <w:jc w:val="both"/>
        <w:textAlignment w:val="baseline"/>
        <w:rPr>
          <w:rStyle w:val="normaltextrun"/>
          <w:rFonts w:ascii="Calibri" w:eastAsiaTheme="majorEastAsia" w:hAnsi="Calibri" w:cs="Calibri"/>
          <w:sz w:val="20"/>
          <w:szCs w:val="20"/>
        </w:rPr>
      </w:pPr>
      <w:r w:rsidRPr="00185377">
        <w:rPr>
          <w:rStyle w:val="normaltextrun"/>
          <w:rFonts w:ascii="Calibri" w:eastAsiaTheme="majorEastAsia" w:hAnsi="Calibri" w:cs="Calibri"/>
          <w:sz w:val="20"/>
          <w:szCs w:val="20"/>
        </w:rPr>
        <w:t>Strategically situated in the heart of Edwards, Colorado, Edwards Corner is home to a vibrant mix of beloved local businesses, including Hovey &amp; Harrison, Drunken Goat, Cut Butcher Shop, and Eye Pieces of Vail, among others. These tenants are deeply woven into the fabric of the Edwards community, serving both locals and visitors and contributing to the valley’s distinctive mountain-town charm.</w:t>
      </w:r>
    </w:p>
    <w:p w14:paraId="2AAE48DE" w14:textId="77777777" w:rsidR="00185377" w:rsidRDefault="00185377" w:rsidP="00185377">
      <w:pPr>
        <w:pStyle w:val="paragraph"/>
        <w:spacing w:before="0" w:beforeAutospacing="0" w:after="0" w:afterAutospacing="0"/>
        <w:jc w:val="both"/>
        <w:textAlignment w:val="baseline"/>
        <w:rPr>
          <w:rStyle w:val="normaltextrun"/>
          <w:rFonts w:ascii="Calibri" w:eastAsiaTheme="majorEastAsia" w:hAnsi="Calibri" w:cs="Calibri"/>
          <w:sz w:val="20"/>
          <w:szCs w:val="20"/>
        </w:rPr>
      </w:pPr>
      <w:r w:rsidRPr="00185377">
        <w:rPr>
          <w:rStyle w:val="normaltextrun"/>
          <w:rFonts w:ascii="Calibri" w:eastAsiaTheme="majorEastAsia" w:hAnsi="Calibri" w:cs="Calibri"/>
          <w:sz w:val="20"/>
          <w:szCs w:val="20"/>
        </w:rPr>
        <w:t>This acquisition marks the second addition to the Gart Stabilized Asset Fund, Gart Properties’ income-oriented real estate strategy. The fund’s first acquisition was Canyon View Marketplace in Grand Junction, completed earlier this year. Through this fund, Gart Properties is targeting long-term ownership of well-located, stabilized retail assets with strong, diversified tenant rosters.</w:t>
      </w:r>
    </w:p>
    <w:p w14:paraId="4310C2E7" w14:textId="131F73F4" w:rsidR="006860E6" w:rsidRDefault="006860E6" w:rsidP="006860E6">
      <w:pPr>
        <w:pStyle w:val="NormalWeb"/>
        <w:jc w:val="both"/>
        <w:rPr>
          <w:rStyle w:val="normaltextrun"/>
          <w:rFonts w:ascii="Calibri" w:eastAsiaTheme="majorEastAsia" w:hAnsi="Calibri" w:cs="Calibri"/>
          <w:sz w:val="20"/>
          <w:szCs w:val="20"/>
        </w:rPr>
      </w:pPr>
      <w:r w:rsidRPr="006860E6">
        <w:rPr>
          <w:rStyle w:val="normaltextrun"/>
          <w:rFonts w:ascii="Calibri" w:eastAsiaTheme="majorEastAsia" w:hAnsi="Calibri" w:cs="Calibri"/>
          <w:sz w:val="20"/>
          <w:szCs w:val="20"/>
        </w:rPr>
        <w:t>The irreplaceable nature of this asset made the acquisition particularly appealing.</w:t>
      </w:r>
      <w:r>
        <w:rPr>
          <w:rStyle w:val="normaltextrun"/>
          <w:rFonts w:ascii="Calibri" w:eastAsiaTheme="majorEastAsia" w:hAnsi="Calibri" w:cs="Calibri"/>
          <w:sz w:val="20"/>
          <w:szCs w:val="20"/>
        </w:rPr>
        <w:t xml:space="preserve"> </w:t>
      </w:r>
      <w:r w:rsidRPr="006860E6">
        <w:rPr>
          <w:rStyle w:val="normaltextrun"/>
          <w:rFonts w:ascii="Calibri" w:eastAsiaTheme="majorEastAsia" w:hAnsi="Calibri" w:cs="Calibri"/>
          <w:sz w:val="20"/>
          <w:szCs w:val="20"/>
        </w:rPr>
        <w:t xml:space="preserve">“Our investment in Edwards Corner reflects our belief in the strength and resilience of Colorado’s mountain communities,” said Evan Gart, Executive Vice President at Gart Properties. “With a 2.0% vacancy rate and limited ground-up construction of mixed-use properties, </w:t>
      </w:r>
      <w:r w:rsidR="00B67F5A">
        <w:rPr>
          <w:rStyle w:val="normaltextrun"/>
          <w:rFonts w:ascii="Calibri" w:eastAsiaTheme="majorEastAsia" w:hAnsi="Calibri" w:cs="Calibri"/>
          <w:sz w:val="20"/>
          <w:szCs w:val="20"/>
        </w:rPr>
        <w:t xml:space="preserve">Edwards Corner </w:t>
      </w:r>
      <w:r w:rsidRPr="006860E6">
        <w:rPr>
          <w:rStyle w:val="normaltextrun"/>
          <w:rFonts w:ascii="Calibri" w:eastAsiaTheme="majorEastAsia" w:hAnsi="Calibri" w:cs="Calibri"/>
          <w:sz w:val="20"/>
          <w:szCs w:val="20"/>
        </w:rPr>
        <w:t>is well positioned for the long-term. We’re proud to support the small businesses, restaurants, and entrepreneurs who call it home.”</w:t>
      </w:r>
    </w:p>
    <w:p w14:paraId="2CAD2BA8" w14:textId="3C0F7B5B" w:rsidR="004622D9" w:rsidRDefault="004622D9" w:rsidP="006860E6">
      <w:pPr>
        <w:pStyle w:val="paragraph"/>
        <w:spacing w:after="0"/>
        <w:jc w:val="both"/>
        <w:textAlignment w:val="baseline"/>
        <w:rPr>
          <w:rFonts w:ascii="Calibri" w:hAnsi="Calibri" w:cs="Calibri"/>
          <w:sz w:val="20"/>
          <w:szCs w:val="20"/>
        </w:rPr>
      </w:pPr>
      <w:r w:rsidRPr="004622D9">
        <w:rPr>
          <w:rFonts w:ascii="Calibri" w:hAnsi="Calibri" w:cs="Calibri"/>
          <w:sz w:val="20"/>
          <w:szCs w:val="20"/>
        </w:rPr>
        <w:t>The acquisition also represents a strategic return to the market for Gart Properties, which has maintained a significant presence in the Vail Valley over the past 50 years, including ownership of assets such as The Seasons at Avon and West Vail Mall.</w:t>
      </w:r>
    </w:p>
    <w:p w14:paraId="380AE213" w14:textId="2500D9B8" w:rsidR="006860E6" w:rsidRPr="006860E6" w:rsidRDefault="006860E6" w:rsidP="006860E6">
      <w:pPr>
        <w:pStyle w:val="paragraph"/>
        <w:spacing w:after="0"/>
        <w:jc w:val="both"/>
        <w:textAlignment w:val="baseline"/>
        <w:rPr>
          <w:rFonts w:ascii="Calibri" w:hAnsi="Calibri" w:cs="Calibri"/>
          <w:sz w:val="20"/>
          <w:szCs w:val="20"/>
        </w:rPr>
      </w:pPr>
      <w:r w:rsidRPr="006860E6">
        <w:rPr>
          <w:rFonts w:ascii="Calibri" w:hAnsi="Calibri" w:cs="Calibri"/>
          <w:sz w:val="20"/>
          <w:szCs w:val="20"/>
        </w:rPr>
        <w:t>There is limited availability for retail, office, and executive suite space at the property. Interested parties are encouraged to contact Gart Properties for leasing opportunities.</w:t>
      </w:r>
    </w:p>
    <w:p w14:paraId="6FE7F169" w14:textId="77777777" w:rsidR="006860E6" w:rsidRDefault="006860E6" w:rsidP="006860E6">
      <w:pPr>
        <w:pStyle w:val="paragraph"/>
        <w:spacing w:before="0" w:beforeAutospacing="0" w:after="0" w:afterAutospacing="0"/>
        <w:jc w:val="both"/>
        <w:textAlignment w:val="baseline"/>
        <w:rPr>
          <w:rFonts w:ascii="Calibri" w:hAnsi="Calibri" w:cs="Calibri"/>
          <w:sz w:val="20"/>
          <w:szCs w:val="20"/>
        </w:rPr>
      </w:pPr>
      <w:r w:rsidRPr="006860E6">
        <w:rPr>
          <w:rFonts w:ascii="Calibri" w:hAnsi="Calibri" w:cs="Calibri"/>
          <w:sz w:val="20"/>
          <w:szCs w:val="20"/>
        </w:rPr>
        <w:t>FirstBank provided the debt financing for the acquisition, facilitated by Eric Tupler with JLL.</w:t>
      </w:r>
    </w:p>
    <w:p w14:paraId="1E459212" w14:textId="77777777" w:rsidR="006860E6" w:rsidRDefault="006860E6" w:rsidP="006860E6">
      <w:pPr>
        <w:pStyle w:val="paragraph"/>
        <w:spacing w:before="0" w:beforeAutospacing="0" w:after="0" w:afterAutospacing="0"/>
        <w:jc w:val="both"/>
        <w:textAlignment w:val="baseline"/>
        <w:rPr>
          <w:rFonts w:ascii="Calibri" w:hAnsi="Calibri" w:cs="Calibri"/>
          <w:sz w:val="20"/>
          <w:szCs w:val="20"/>
        </w:rPr>
      </w:pPr>
    </w:p>
    <w:p w14:paraId="46F396C6" w14:textId="302533EB" w:rsidR="00E33F1D" w:rsidRPr="007D3F9B" w:rsidRDefault="00E33F1D" w:rsidP="006860E6">
      <w:pPr>
        <w:pStyle w:val="paragraph"/>
        <w:spacing w:before="0" w:beforeAutospacing="0" w:after="0" w:afterAutospacing="0"/>
        <w:jc w:val="both"/>
        <w:textAlignment w:val="baseline"/>
        <w:rPr>
          <w:rStyle w:val="eop"/>
          <w:rFonts w:ascii="Calibri" w:eastAsiaTheme="majorEastAsia" w:hAnsi="Calibri" w:cs="Calibri"/>
          <w:color w:val="000000"/>
          <w:sz w:val="20"/>
          <w:szCs w:val="20"/>
        </w:rPr>
      </w:pPr>
      <w:r w:rsidRPr="007D3F9B">
        <w:rPr>
          <w:rStyle w:val="normaltextrun"/>
          <w:rFonts w:ascii="Calibri" w:eastAsiaTheme="majorEastAsia" w:hAnsi="Calibri" w:cs="Calibri"/>
          <w:b/>
          <w:bCs/>
          <w:color w:val="000000"/>
          <w:sz w:val="20"/>
          <w:szCs w:val="20"/>
        </w:rPr>
        <w:t>About Gart Properties</w:t>
      </w:r>
    </w:p>
    <w:p w14:paraId="4C1D81C8" w14:textId="77777777" w:rsidR="002B03CF" w:rsidRPr="007D3F9B" w:rsidRDefault="002B03CF" w:rsidP="00AF34C5">
      <w:pPr>
        <w:pStyle w:val="paragraph"/>
        <w:spacing w:before="0" w:beforeAutospacing="0" w:after="0" w:afterAutospacing="0"/>
        <w:jc w:val="both"/>
        <w:textAlignment w:val="baseline"/>
        <w:rPr>
          <w:rFonts w:ascii="Calibri" w:hAnsi="Calibri" w:cs="Calibri"/>
          <w:sz w:val="20"/>
          <w:szCs w:val="20"/>
        </w:rPr>
      </w:pPr>
    </w:p>
    <w:p w14:paraId="379D974F" w14:textId="2CDE7355" w:rsidR="00E33F1D" w:rsidRDefault="00F03941" w:rsidP="00AF34C5">
      <w:pPr>
        <w:pStyle w:val="paragraph"/>
        <w:spacing w:before="0" w:beforeAutospacing="0" w:after="0" w:afterAutospacing="0"/>
        <w:jc w:val="both"/>
        <w:textAlignment w:val="baseline"/>
        <w:rPr>
          <w:rStyle w:val="normaltextrun"/>
          <w:rFonts w:ascii="Calibri" w:eastAsiaTheme="majorEastAsia" w:hAnsi="Calibri" w:cs="Calibri"/>
          <w:color w:val="000000"/>
          <w:sz w:val="20"/>
          <w:szCs w:val="20"/>
        </w:rPr>
      </w:pPr>
      <w:r w:rsidRPr="00F03941">
        <w:rPr>
          <w:rStyle w:val="normaltextrun"/>
          <w:rFonts w:ascii="Calibri" w:eastAsiaTheme="majorEastAsia" w:hAnsi="Calibri" w:cs="Calibri"/>
          <w:color w:val="000000"/>
          <w:sz w:val="20"/>
          <w:szCs w:val="20"/>
        </w:rPr>
        <w:t>Gart Properties is a vertically integrated real estate company with a focus on leveraging resources to achieve an asset’s full potential. The firm specializes in the acquisition, development and management of a vast array of real estate classes including office buildings, residential developments, resort properties, and over 2 million square feet of retail shopping centers.</w:t>
      </w:r>
    </w:p>
    <w:p w14:paraId="7C77C3D2" w14:textId="77777777" w:rsidR="00F03941" w:rsidRPr="007D3F9B" w:rsidRDefault="00F03941" w:rsidP="00AF34C5">
      <w:pPr>
        <w:pStyle w:val="paragraph"/>
        <w:spacing w:before="0" w:beforeAutospacing="0" w:after="0" w:afterAutospacing="0"/>
        <w:jc w:val="both"/>
        <w:textAlignment w:val="baseline"/>
        <w:rPr>
          <w:rFonts w:ascii="Calibri" w:hAnsi="Calibri" w:cs="Calibri"/>
          <w:sz w:val="20"/>
          <w:szCs w:val="20"/>
        </w:rPr>
      </w:pPr>
    </w:p>
    <w:p w14:paraId="3D1D3C77" w14:textId="697BD003" w:rsidR="00E33F1D" w:rsidRPr="007D3F9B" w:rsidRDefault="00E33F1D" w:rsidP="00AF34C5">
      <w:pPr>
        <w:pStyle w:val="paragraph"/>
        <w:spacing w:before="0" w:beforeAutospacing="0" w:after="0" w:afterAutospacing="0"/>
        <w:jc w:val="both"/>
        <w:textAlignment w:val="baseline"/>
        <w:rPr>
          <w:rFonts w:ascii="Calibri" w:hAnsi="Calibri" w:cs="Calibri"/>
          <w:sz w:val="20"/>
          <w:szCs w:val="20"/>
        </w:rPr>
      </w:pPr>
      <w:r w:rsidRPr="007D3F9B">
        <w:rPr>
          <w:rStyle w:val="normaltextrun"/>
          <w:rFonts w:ascii="Calibri" w:eastAsiaTheme="majorEastAsia" w:hAnsi="Calibri" w:cs="Calibri"/>
          <w:sz w:val="20"/>
          <w:szCs w:val="20"/>
        </w:rPr>
        <w:t>For</w:t>
      </w:r>
      <w:r w:rsidR="00FA3A62">
        <w:rPr>
          <w:rStyle w:val="normaltextrun"/>
          <w:rFonts w:ascii="Calibri" w:eastAsiaTheme="majorEastAsia" w:hAnsi="Calibri" w:cs="Calibri"/>
          <w:sz w:val="20"/>
          <w:szCs w:val="20"/>
        </w:rPr>
        <w:t xml:space="preserve"> </w:t>
      </w:r>
      <w:r w:rsidRPr="007D3F9B">
        <w:rPr>
          <w:rStyle w:val="normaltextrun"/>
          <w:rFonts w:ascii="Calibri" w:eastAsiaTheme="majorEastAsia" w:hAnsi="Calibri" w:cs="Calibri"/>
          <w:sz w:val="20"/>
          <w:szCs w:val="20"/>
        </w:rPr>
        <w:t>leasing</w:t>
      </w:r>
      <w:r w:rsidR="00FA3A62">
        <w:rPr>
          <w:rStyle w:val="normaltextrun"/>
          <w:rFonts w:ascii="Calibri" w:eastAsiaTheme="majorEastAsia" w:hAnsi="Calibri" w:cs="Calibri"/>
          <w:sz w:val="20"/>
          <w:szCs w:val="20"/>
        </w:rPr>
        <w:t xml:space="preserve"> </w:t>
      </w:r>
      <w:r w:rsidRPr="007D3F9B">
        <w:rPr>
          <w:rStyle w:val="normaltextrun"/>
          <w:rFonts w:ascii="Calibri" w:eastAsiaTheme="majorEastAsia" w:hAnsi="Calibri" w:cs="Calibri"/>
          <w:sz w:val="20"/>
          <w:szCs w:val="20"/>
        </w:rPr>
        <w:t>and</w:t>
      </w:r>
      <w:r w:rsidR="00E32204">
        <w:rPr>
          <w:rStyle w:val="normaltextrun"/>
          <w:rFonts w:ascii="Calibri" w:eastAsiaTheme="majorEastAsia" w:hAnsi="Calibri" w:cs="Calibri"/>
          <w:sz w:val="20"/>
          <w:szCs w:val="20"/>
        </w:rPr>
        <w:t xml:space="preserve"> </w:t>
      </w:r>
      <w:r w:rsidRPr="007D3F9B">
        <w:rPr>
          <w:rStyle w:val="normaltextrun"/>
          <w:rFonts w:ascii="Calibri" w:eastAsiaTheme="majorEastAsia" w:hAnsi="Calibri" w:cs="Calibri"/>
          <w:sz w:val="20"/>
          <w:szCs w:val="20"/>
        </w:rPr>
        <w:t>acquisition</w:t>
      </w:r>
      <w:r w:rsidR="00B07E1F">
        <w:rPr>
          <w:rStyle w:val="normaltextrun"/>
          <w:rFonts w:ascii="Calibri" w:eastAsiaTheme="majorEastAsia" w:hAnsi="Calibri" w:cs="Calibri"/>
          <w:sz w:val="20"/>
          <w:szCs w:val="20"/>
        </w:rPr>
        <w:t xml:space="preserve"> </w:t>
      </w:r>
      <w:r w:rsidRPr="007D3F9B">
        <w:rPr>
          <w:rStyle w:val="normaltextrun"/>
          <w:rFonts w:ascii="Calibri" w:eastAsiaTheme="majorEastAsia" w:hAnsi="Calibri" w:cs="Calibri"/>
          <w:sz w:val="20"/>
          <w:szCs w:val="20"/>
        </w:rPr>
        <w:t>information,</w:t>
      </w:r>
      <w:r w:rsidR="00B07E1F">
        <w:rPr>
          <w:rStyle w:val="normaltextrun"/>
          <w:rFonts w:ascii="Calibri" w:eastAsiaTheme="majorEastAsia" w:hAnsi="Calibri" w:cs="Calibri"/>
          <w:sz w:val="20"/>
          <w:szCs w:val="20"/>
        </w:rPr>
        <w:t xml:space="preserve"> </w:t>
      </w:r>
      <w:r w:rsidRPr="007D3F9B">
        <w:rPr>
          <w:rStyle w:val="normaltextrun"/>
          <w:rFonts w:ascii="Calibri" w:eastAsiaTheme="majorEastAsia" w:hAnsi="Calibri" w:cs="Calibri"/>
          <w:sz w:val="20"/>
          <w:szCs w:val="20"/>
        </w:rPr>
        <w:t>please contact Gart Properties at (303) 333-1933</w:t>
      </w:r>
      <w:r w:rsidR="00F03941">
        <w:rPr>
          <w:rStyle w:val="normaltextrun"/>
          <w:rFonts w:ascii="Calibri" w:eastAsiaTheme="majorEastAsia" w:hAnsi="Calibri" w:cs="Calibri"/>
          <w:sz w:val="20"/>
          <w:szCs w:val="20"/>
        </w:rPr>
        <w:t xml:space="preserve"> or</w:t>
      </w:r>
      <w:r w:rsidRPr="007D3F9B">
        <w:rPr>
          <w:rStyle w:val="normaltextrun"/>
          <w:rFonts w:ascii="Calibri" w:eastAsiaTheme="majorEastAsia" w:hAnsi="Calibri" w:cs="Calibri"/>
          <w:sz w:val="20"/>
          <w:szCs w:val="20"/>
        </w:rPr>
        <w:t xml:space="preserve"> visit </w:t>
      </w:r>
      <w:hyperlink r:id="rId6" w:tgtFrame="_blank" w:history="1">
        <w:r w:rsidRPr="007D3F9B">
          <w:rPr>
            <w:rStyle w:val="normaltextrun"/>
            <w:rFonts w:ascii="Calibri" w:eastAsiaTheme="majorEastAsia" w:hAnsi="Calibri" w:cs="Calibri"/>
            <w:color w:val="0000FF"/>
            <w:sz w:val="20"/>
            <w:szCs w:val="20"/>
            <w:u w:val="single"/>
          </w:rPr>
          <w:t>www.gartproperties.com</w:t>
        </w:r>
      </w:hyperlink>
      <w:r w:rsidRPr="007D3F9B">
        <w:rPr>
          <w:rStyle w:val="normaltextrun"/>
          <w:rFonts w:ascii="Calibri" w:eastAsiaTheme="majorEastAsia" w:hAnsi="Calibri" w:cs="Calibri"/>
          <w:sz w:val="20"/>
          <w:szCs w:val="20"/>
        </w:rPr>
        <w:t>.  </w:t>
      </w:r>
      <w:r w:rsidRPr="007D3F9B">
        <w:rPr>
          <w:rStyle w:val="eop"/>
          <w:rFonts w:ascii="Calibri" w:eastAsiaTheme="majorEastAsia" w:hAnsi="Calibri" w:cs="Calibri"/>
          <w:sz w:val="20"/>
          <w:szCs w:val="20"/>
        </w:rPr>
        <w:t> </w:t>
      </w:r>
    </w:p>
    <w:p w14:paraId="7F33A80E" w14:textId="6869E4D8" w:rsidR="00E33F1D" w:rsidRPr="00F2282A" w:rsidRDefault="00E33F1D" w:rsidP="00E33F1D">
      <w:pPr>
        <w:pStyle w:val="paragraph"/>
        <w:spacing w:before="0" w:beforeAutospacing="0" w:after="0" w:afterAutospacing="0"/>
        <w:jc w:val="both"/>
        <w:textAlignment w:val="baseline"/>
        <w:rPr>
          <w:rFonts w:ascii="Calibri" w:eastAsiaTheme="majorEastAsia" w:hAnsi="Calibri" w:cs="Calibri"/>
          <w:sz w:val="20"/>
          <w:szCs w:val="20"/>
        </w:rPr>
      </w:pPr>
      <w:r w:rsidRPr="007D3F9B">
        <w:rPr>
          <w:rStyle w:val="eop"/>
          <w:rFonts w:ascii="Calibri" w:eastAsiaTheme="majorEastAsia" w:hAnsi="Calibri" w:cs="Calibri"/>
          <w:sz w:val="20"/>
          <w:szCs w:val="20"/>
        </w:rPr>
        <w:t>  </w:t>
      </w:r>
    </w:p>
    <w:p w14:paraId="298B1AF1" w14:textId="77777777" w:rsidR="00E33F1D" w:rsidRPr="007D3F9B" w:rsidRDefault="00E33F1D" w:rsidP="00E33F1D">
      <w:pPr>
        <w:pStyle w:val="paragraph"/>
        <w:spacing w:before="0" w:beforeAutospacing="0" w:after="0" w:afterAutospacing="0"/>
        <w:jc w:val="both"/>
        <w:textAlignment w:val="baseline"/>
        <w:rPr>
          <w:rFonts w:ascii="Calibri" w:hAnsi="Calibri" w:cs="Calibri"/>
          <w:sz w:val="20"/>
          <w:szCs w:val="20"/>
        </w:rPr>
      </w:pPr>
      <w:r w:rsidRPr="007D3F9B">
        <w:rPr>
          <w:rStyle w:val="normaltextrun"/>
          <w:rFonts w:ascii="Calibri" w:eastAsiaTheme="majorEastAsia" w:hAnsi="Calibri" w:cs="Calibri"/>
          <w:sz w:val="20"/>
          <w:szCs w:val="20"/>
        </w:rPr>
        <w:t>Contact:  </w:t>
      </w:r>
      <w:r w:rsidRPr="007D3F9B">
        <w:rPr>
          <w:rStyle w:val="eop"/>
          <w:rFonts w:ascii="Calibri" w:eastAsiaTheme="majorEastAsia" w:hAnsi="Calibri" w:cs="Calibri"/>
          <w:sz w:val="20"/>
          <w:szCs w:val="20"/>
        </w:rPr>
        <w:t> </w:t>
      </w:r>
    </w:p>
    <w:p w14:paraId="58955EAD" w14:textId="77777777" w:rsidR="00E33F1D" w:rsidRPr="007D3F9B" w:rsidRDefault="00E33F1D" w:rsidP="00E33F1D">
      <w:pPr>
        <w:pStyle w:val="paragraph"/>
        <w:spacing w:before="0" w:beforeAutospacing="0" w:after="0" w:afterAutospacing="0"/>
        <w:jc w:val="both"/>
        <w:textAlignment w:val="baseline"/>
        <w:rPr>
          <w:rFonts w:ascii="Calibri" w:hAnsi="Calibri" w:cs="Calibri"/>
          <w:sz w:val="20"/>
          <w:szCs w:val="20"/>
        </w:rPr>
      </w:pPr>
      <w:r w:rsidRPr="007D3F9B">
        <w:rPr>
          <w:rStyle w:val="eop"/>
          <w:rFonts w:ascii="Calibri" w:eastAsiaTheme="majorEastAsia" w:hAnsi="Calibri" w:cs="Calibri"/>
          <w:sz w:val="20"/>
          <w:szCs w:val="20"/>
        </w:rPr>
        <w:t> </w:t>
      </w:r>
    </w:p>
    <w:p w14:paraId="755DE57E" w14:textId="30B45B3E" w:rsidR="00E33F1D" w:rsidRPr="007D3F9B" w:rsidRDefault="00E33F1D" w:rsidP="00E33F1D">
      <w:pPr>
        <w:pStyle w:val="paragraph"/>
        <w:spacing w:before="0" w:beforeAutospacing="0" w:after="0" w:afterAutospacing="0"/>
        <w:jc w:val="both"/>
        <w:textAlignment w:val="baseline"/>
        <w:rPr>
          <w:rFonts w:ascii="Calibri" w:hAnsi="Calibri" w:cs="Calibri"/>
          <w:sz w:val="20"/>
          <w:szCs w:val="20"/>
        </w:rPr>
      </w:pPr>
      <w:r w:rsidRPr="007D3F9B">
        <w:rPr>
          <w:rStyle w:val="normaltextrun"/>
          <w:rFonts w:ascii="Calibri" w:eastAsiaTheme="majorEastAsia" w:hAnsi="Calibri" w:cs="Calibri"/>
          <w:sz w:val="20"/>
          <w:szCs w:val="20"/>
        </w:rPr>
        <w:t xml:space="preserve">Evan Gart, </w:t>
      </w:r>
      <w:r w:rsidR="00AF34C5" w:rsidRPr="007D3F9B">
        <w:rPr>
          <w:rStyle w:val="normaltextrun"/>
          <w:rFonts w:ascii="Calibri" w:eastAsiaTheme="majorEastAsia" w:hAnsi="Calibri" w:cs="Calibri"/>
          <w:sz w:val="20"/>
          <w:szCs w:val="20"/>
        </w:rPr>
        <w:t>Executive Vice President</w:t>
      </w:r>
    </w:p>
    <w:p w14:paraId="2E39FA07" w14:textId="77777777" w:rsidR="00E33F1D" w:rsidRPr="007D3F9B" w:rsidRDefault="00E33F1D" w:rsidP="00E33F1D">
      <w:pPr>
        <w:pStyle w:val="paragraph"/>
        <w:spacing w:before="0" w:beforeAutospacing="0" w:after="0" w:afterAutospacing="0"/>
        <w:jc w:val="both"/>
        <w:textAlignment w:val="baseline"/>
        <w:rPr>
          <w:rFonts w:ascii="Calibri" w:hAnsi="Calibri" w:cs="Calibri"/>
          <w:sz w:val="20"/>
          <w:szCs w:val="20"/>
        </w:rPr>
      </w:pPr>
      <w:r w:rsidRPr="007D3F9B">
        <w:rPr>
          <w:rStyle w:val="normaltextrun"/>
          <w:rFonts w:ascii="Calibri" w:eastAsiaTheme="majorEastAsia" w:hAnsi="Calibri" w:cs="Calibri"/>
          <w:sz w:val="20"/>
          <w:szCs w:val="20"/>
        </w:rPr>
        <w:t>Gart Properties LLC  </w:t>
      </w:r>
      <w:r w:rsidRPr="007D3F9B">
        <w:rPr>
          <w:rStyle w:val="eop"/>
          <w:rFonts w:ascii="Calibri" w:eastAsiaTheme="majorEastAsia" w:hAnsi="Calibri" w:cs="Calibri"/>
          <w:sz w:val="20"/>
          <w:szCs w:val="20"/>
        </w:rPr>
        <w:t> </w:t>
      </w:r>
    </w:p>
    <w:p w14:paraId="01399DB6" w14:textId="6E0A17A8" w:rsidR="00E33F1D" w:rsidRPr="007D3F9B" w:rsidRDefault="00E33F1D" w:rsidP="00E33F1D">
      <w:pPr>
        <w:pStyle w:val="paragraph"/>
        <w:spacing w:before="0" w:beforeAutospacing="0" w:after="0" w:afterAutospacing="0"/>
        <w:jc w:val="both"/>
        <w:textAlignment w:val="baseline"/>
        <w:rPr>
          <w:rFonts w:ascii="Calibri" w:hAnsi="Calibri" w:cs="Calibri"/>
          <w:sz w:val="20"/>
          <w:szCs w:val="20"/>
        </w:rPr>
      </w:pPr>
      <w:r w:rsidRPr="007D3F9B">
        <w:rPr>
          <w:rStyle w:val="normaltextrun"/>
          <w:rFonts w:ascii="Calibri" w:eastAsiaTheme="majorEastAsia" w:hAnsi="Calibri" w:cs="Calibri"/>
          <w:sz w:val="20"/>
          <w:szCs w:val="20"/>
        </w:rPr>
        <w:t>303-</w:t>
      </w:r>
      <w:r w:rsidR="00AF34C5" w:rsidRPr="007D3F9B">
        <w:rPr>
          <w:rStyle w:val="normaltextrun"/>
          <w:rFonts w:ascii="Calibri" w:eastAsiaTheme="majorEastAsia" w:hAnsi="Calibri" w:cs="Calibri"/>
          <w:sz w:val="20"/>
          <w:szCs w:val="20"/>
        </w:rPr>
        <w:t>333</w:t>
      </w:r>
      <w:r w:rsidRPr="007D3F9B">
        <w:rPr>
          <w:rStyle w:val="normaltextrun"/>
          <w:rFonts w:ascii="Calibri" w:eastAsiaTheme="majorEastAsia" w:hAnsi="Calibri" w:cs="Calibri"/>
          <w:sz w:val="20"/>
          <w:szCs w:val="20"/>
        </w:rPr>
        <w:t>-</w:t>
      </w:r>
      <w:r w:rsidR="00AF34C5" w:rsidRPr="007D3F9B">
        <w:rPr>
          <w:rStyle w:val="normaltextrun"/>
          <w:rFonts w:ascii="Calibri" w:eastAsiaTheme="majorEastAsia" w:hAnsi="Calibri" w:cs="Calibri"/>
          <w:sz w:val="20"/>
          <w:szCs w:val="20"/>
        </w:rPr>
        <w:t>1933</w:t>
      </w:r>
      <w:r w:rsidRPr="007D3F9B">
        <w:rPr>
          <w:rStyle w:val="eop"/>
          <w:rFonts w:ascii="Calibri" w:eastAsiaTheme="majorEastAsia" w:hAnsi="Calibri" w:cs="Calibri"/>
          <w:sz w:val="20"/>
          <w:szCs w:val="20"/>
        </w:rPr>
        <w:t> </w:t>
      </w:r>
    </w:p>
    <w:p w14:paraId="1A640751" w14:textId="1FCB66AF" w:rsidR="00E33F1D" w:rsidRPr="007D3F9B" w:rsidRDefault="00E33F1D" w:rsidP="00E33F1D">
      <w:pPr>
        <w:pStyle w:val="paragraph"/>
        <w:spacing w:before="0" w:beforeAutospacing="0" w:after="0" w:afterAutospacing="0"/>
        <w:jc w:val="both"/>
        <w:textAlignment w:val="baseline"/>
        <w:rPr>
          <w:rFonts w:ascii="Calibri" w:hAnsi="Calibri" w:cs="Calibri"/>
          <w:sz w:val="20"/>
          <w:szCs w:val="20"/>
        </w:rPr>
      </w:pPr>
      <w:hyperlink r:id="rId7" w:tgtFrame="_blank" w:history="1">
        <w:r w:rsidRPr="007D3F9B">
          <w:rPr>
            <w:rStyle w:val="normaltextrun"/>
            <w:rFonts w:ascii="Calibri" w:eastAsiaTheme="majorEastAsia" w:hAnsi="Calibri" w:cs="Calibri"/>
            <w:color w:val="0563C1"/>
            <w:sz w:val="20"/>
            <w:szCs w:val="20"/>
            <w:u w:val="single"/>
          </w:rPr>
          <w:t>www.gartproperties.com</w:t>
        </w:r>
      </w:hyperlink>
      <w:r w:rsidRPr="007D3F9B">
        <w:rPr>
          <w:rStyle w:val="normaltextrun"/>
          <w:rFonts w:ascii="Calibri" w:eastAsiaTheme="majorEastAsia" w:hAnsi="Calibri" w:cs="Calibri"/>
          <w:sz w:val="20"/>
          <w:szCs w:val="20"/>
        </w:rPr>
        <w:t> </w:t>
      </w:r>
    </w:p>
    <w:sectPr w:rsidR="00E33F1D" w:rsidRPr="007D3F9B" w:rsidSect="009C3C1B">
      <w:headerReference w:type="default" r:id="rId8"/>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D4F59" w14:textId="77777777" w:rsidR="00E45111" w:rsidRDefault="00E45111" w:rsidP="008850E4">
      <w:pPr>
        <w:spacing w:after="0" w:line="240" w:lineRule="auto"/>
      </w:pPr>
      <w:r>
        <w:separator/>
      </w:r>
    </w:p>
  </w:endnote>
  <w:endnote w:type="continuationSeparator" w:id="0">
    <w:p w14:paraId="6E24F97C" w14:textId="77777777" w:rsidR="00E45111" w:rsidRDefault="00E45111" w:rsidP="00885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C1A2A" w14:textId="77777777" w:rsidR="00E45111" w:rsidRDefault="00E45111" w:rsidP="008850E4">
      <w:pPr>
        <w:spacing w:after="0" w:line="240" w:lineRule="auto"/>
      </w:pPr>
      <w:r>
        <w:separator/>
      </w:r>
    </w:p>
  </w:footnote>
  <w:footnote w:type="continuationSeparator" w:id="0">
    <w:p w14:paraId="32D2051A" w14:textId="77777777" w:rsidR="00E45111" w:rsidRDefault="00E45111" w:rsidP="00885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349C" w14:textId="6426282D" w:rsidR="008850E4" w:rsidRDefault="007D3F9B" w:rsidP="007D3F9B">
    <w:pPr>
      <w:pStyle w:val="Header"/>
      <w:jc w:val="center"/>
    </w:pPr>
    <w:r>
      <w:rPr>
        <w:rStyle w:val="wacimagecontainer"/>
        <w:rFonts w:ascii="Segoe UI" w:eastAsiaTheme="majorEastAsia" w:hAnsi="Segoe UI" w:cs="Segoe UI"/>
        <w:noProof/>
        <w:sz w:val="18"/>
        <w:szCs w:val="18"/>
      </w:rPr>
      <w:drawing>
        <wp:inline distT="0" distB="0" distL="0" distR="0" wp14:anchorId="26E040B5" wp14:editId="3CB9953D">
          <wp:extent cx="1103971" cy="514350"/>
          <wp:effectExtent l="0" t="0" r="1270" b="0"/>
          <wp:docPr id="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6234" cy="51540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02A"/>
    <w:rsid w:val="00003ADD"/>
    <w:rsid w:val="000041D9"/>
    <w:rsid w:val="00022414"/>
    <w:rsid w:val="00065385"/>
    <w:rsid w:val="00071FF6"/>
    <w:rsid w:val="0007500A"/>
    <w:rsid w:val="00095BE0"/>
    <w:rsid w:val="00097C6F"/>
    <w:rsid w:val="000A06BC"/>
    <w:rsid w:val="000B0B35"/>
    <w:rsid w:val="000C444D"/>
    <w:rsid w:val="000D39FA"/>
    <w:rsid w:val="00107D9C"/>
    <w:rsid w:val="00142556"/>
    <w:rsid w:val="001507D6"/>
    <w:rsid w:val="00185377"/>
    <w:rsid w:val="001C38C8"/>
    <w:rsid w:val="001D3ABE"/>
    <w:rsid w:val="00220ACB"/>
    <w:rsid w:val="00245CB0"/>
    <w:rsid w:val="002579E4"/>
    <w:rsid w:val="00273B5A"/>
    <w:rsid w:val="00282CE1"/>
    <w:rsid w:val="00283FC7"/>
    <w:rsid w:val="0028435D"/>
    <w:rsid w:val="002948B2"/>
    <w:rsid w:val="002A0AF1"/>
    <w:rsid w:val="002B03CF"/>
    <w:rsid w:val="002E708C"/>
    <w:rsid w:val="00346C42"/>
    <w:rsid w:val="003502A6"/>
    <w:rsid w:val="0037124A"/>
    <w:rsid w:val="00380053"/>
    <w:rsid w:val="0039121E"/>
    <w:rsid w:val="0039464E"/>
    <w:rsid w:val="003A22CF"/>
    <w:rsid w:val="003B309C"/>
    <w:rsid w:val="003E25C3"/>
    <w:rsid w:val="003E2D32"/>
    <w:rsid w:val="003F68A0"/>
    <w:rsid w:val="003F68D0"/>
    <w:rsid w:val="00403310"/>
    <w:rsid w:val="00410C08"/>
    <w:rsid w:val="0041717C"/>
    <w:rsid w:val="00422EF3"/>
    <w:rsid w:val="0044261F"/>
    <w:rsid w:val="00454EBC"/>
    <w:rsid w:val="004622D9"/>
    <w:rsid w:val="0047138C"/>
    <w:rsid w:val="004B677C"/>
    <w:rsid w:val="004D38B9"/>
    <w:rsid w:val="004E7F8E"/>
    <w:rsid w:val="004F266F"/>
    <w:rsid w:val="00506E78"/>
    <w:rsid w:val="00540E3F"/>
    <w:rsid w:val="00571E27"/>
    <w:rsid w:val="005A4354"/>
    <w:rsid w:val="005B6B8C"/>
    <w:rsid w:val="005D59C0"/>
    <w:rsid w:val="005F2856"/>
    <w:rsid w:val="006010E1"/>
    <w:rsid w:val="006403A6"/>
    <w:rsid w:val="006664FA"/>
    <w:rsid w:val="00671AD4"/>
    <w:rsid w:val="00682027"/>
    <w:rsid w:val="006860E6"/>
    <w:rsid w:val="00692451"/>
    <w:rsid w:val="00696230"/>
    <w:rsid w:val="006A4118"/>
    <w:rsid w:val="006B6EC5"/>
    <w:rsid w:val="006C1F76"/>
    <w:rsid w:val="006D5D5E"/>
    <w:rsid w:val="006D62FA"/>
    <w:rsid w:val="006E146A"/>
    <w:rsid w:val="00705C7C"/>
    <w:rsid w:val="00733FF7"/>
    <w:rsid w:val="007440DF"/>
    <w:rsid w:val="0075551E"/>
    <w:rsid w:val="00760D83"/>
    <w:rsid w:val="007A4763"/>
    <w:rsid w:val="007D3F9B"/>
    <w:rsid w:val="007D3FDF"/>
    <w:rsid w:val="007E158E"/>
    <w:rsid w:val="008228E6"/>
    <w:rsid w:val="00830674"/>
    <w:rsid w:val="00842D28"/>
    <w:rsid w:val="00845FB1"/>
    <w:rsid w:val="008669CA"/>
    <w:rsid w:val="008850E4"/>
    <w:rsid w:val="00894E0E"/>
    <w:rsid w:val="008C478B"/>
    <w:rsid w:val="008C51B0"/>
    <w:rsid w:val="00900C04"/>
    <w:rsid w:val="00957252"/>
    <w:rsid w:val="00971D34"/>
    <w:rsid w:val="009B5771"/>
    <w:rsid w:val="009C3C1B"/>
    <w:rsid w:val="009C7A34"/>
    <w:rsid w:val="009D0657"/>
    <w:rsid w:val="009E7D8C"/>
    <w:rsid w:val="009F03CB"/>
    <w:rsid w:val="00A0268E"/>
    <w:rsid w:val="00A37C18"/>
    <w:rsid w:val="00A618BE"/>
    <w:rsid w:val="00A629A0"/>
    <w:rsid w:val="00A9264B"/>
    <w:rsid w:val="00AA4597"/>
    <w:rsid w:val="00AC454A"/>
    <w:rsid w:val="00AF34C5"/>
    <w:rsid w:val="00AF4BC6"/>
    <w:rsid w:val="00B0461B"/>
    <w:rsid w:val="00B07E1F"/>
    <w:rsid w:val="00B22403"/>
    <w:rsid w:val="00B32C66"/>
    <w:rsid w:val="00B4005E"/>
    <w:rsid w:val="00B67F5A"/>
    <w:rsid w:val="00B81494"/>
    <w:rsid w:val="00B83271"/>
    <w:rsid w:val="00BA0F19"/>
    <w:rsid w:val="00BC50C6"/>
    <w:rsid w:val="00BC6238"/>
    <w:rsid w:val="00BE57F5"/>
    <w:rsid w:val="00BF0088"/>
    <w:rsid w:val="00BF1F65"/>
    <w:rsid w:val="00C014DA"/>
    <w:rsid w:val="00C160D2"/>
    <w:rsid w:val="00C57821"/>
    <w:rsid w:val="00C63DA1"/>
    <w:rsid w:val="00C676E4"/>
    <w:rsid w:val="00C80B56"/>
    <w:rsid w:val="00C8573F"/>
    <w:rsid w:val="00C85ADB"/>
    <w:rsid w:val="00CB6C25"/>
    <w:rsid w:val="00CC7288"/>
    <w:rsid w:val="00CD602A"/>
    <w:rsid w:val="00CE234D"/>
    <w:rsid w:val="00D1407E"/>
    <w:rsid w:val="00D301CA"/>
    <w:rsid w:val="00D30D2F"/>
    <w:rsid w:val="00D36903"/>
    <w:rsid w:val="00D50CFF"/>
    <w:rsid w:val="00D56362"/>
    <w:rsid w:val="00D675DA"/>
    <w:rsid w:val="00D77354"/>
    <w:rsid w:val="00D81F85"/>
    <w:rsid w:val="00DA1FF7"/>
    <w:rsid w:val="00DA325C"/>
    <w:rsid w:val="00DA482B"/>
    <w:rsid w:val="00DC121D"/>
    <w:rsid w:val="00DE18F9"/>
    <w:rsid w:val="00DE71C3"/>
    <w:rsid w:val="00E025B9"/>
    <w:rsid w:val="00E312AA"/>
    <w:rsid w:val="00E32204"/>
    <w:rsid w:val="00E33F1D"/>
    <w:rsid w:val="00E37604"/>
    <w:rsid w:val="00E43387"/>
    <w:rsid w:val="00E436C4"/>
    <w:rsid w:val="00E43872"/>
    <w:rsid w:val="00E45111"/>
    <w:rsid w:val="00E52FE7"/>
    <w:rsid w:val="00E542C5"/>
    <w:rsid w:val="00E56A1F"/>
    <w:rsid w:val="00E6226B"/>
    <w:rsid w:val="00E70A08"/>
    <w:rsid w:val="00E70B45"/>
    <w:rsid w:val="00E86497"/>
    <w:rsid w:val="00E927B1"/>
    <w:rsid w:val="00E96915"/>
    <w:rsid w:val="00EA4293"/>
    <w:rsid w:val="00EB0160"/>
    <w:rsid w:val="00EC01E2"/>
    <w:rsid w:val="00EC2BB1"/>
    <w:rsid w:val="00EC4280"/>
    <w:rsid w:val="00ED1B44"/>
    <w:rsid w:val="00EE5DCE"/>
    <w:rsid w:val="00EF2C83"/>
    <w:rsid w:val="00F03941"/>
    <w:rsid w:val="00F0433B"/>
    <w:rsid w:val="00F2282A"/>
    <w:rsid w:val="00F26559"/>
    <w:rsid w:val="00F43B77"/>
    <w:rsid w:val="00F515FC"/>
    <w:rsid w:val="00F852ED"/>
    <w:rsid w:val="00F85552"/>
    <w:rsid w:val="00FA3A62"/>
    <w:rsid w:val="00FF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C1932"/>
  <w15:chartTrackingRefBased/>
  <w15:docId w15:val="{226C67C1-627C-46D8-8BAA-71CC6470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0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0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0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0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0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0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0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0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0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0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0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0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02A"/>
    <w:rPr>
      <w:rFonts w:eastAsiaTheme="majorEastAsia" w:cstheme="majorBidi"/>
      <w:color w:val="272727" w:themeColor="text1" w:themeTint="D8"/>
    </w:rPr>
  </w:style>
  <w:style w:type="paragraph" w:styleId="Title">
    <w:name w:val="Title"/>
    <w:basedOn w:val="Normal"/>
    <w:next w:val="Normal"/>
    <w:link w:val="TitleChar"/>
    <w:uiPriority w:val="10"/>
    <w:qFormat/>
    <w:rsid w:val="00CD6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0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02A"/>
    <w:pPr>
      <w:spacing w:before="160"/>
      <w:jc w:val="center"/>
    </w:pPr>
    <w:rPr>
      <w:i/>
      <w:iCs/>
      <w:color w:val="404040" w:themeColor="text1" w:themeTint="BF"/>
    </w:rPr>
  </w:style>
  <w:style w:type="character" w:customStyle="1" w:styleId="QuoteChar">
    <w:name w:val="Quote Char"/>
    <w:basedOn w:val="DefaultParagraphFont"/>
    <w:link w:val="Quote"/>
    <w:uiPriority w:val="29"/>
    <w:rsid w:val="00CD602A"/>
    <w:rPr>
      <w:i/>
      <w:iCs/>
      <w:color w:val="404040" w:themeColor="text1" w:themeTint="BF"/>
    </w:rPr>
  </w:style>
  <w:style w:type="paragraph" w:styleId="ListParagraph">
    <w:name w:val="List Paragraph"/>
    <w:basedOn w:val="Normal"/>
    <w:uiPriority w:val="34"/>
    <w:qFormat/>
    <w:rsid w:val="00CD602A"/>
    <w:pPr>
      <w:ind w:left="720"/>
      <w:contextualSpacing/>
    </w:pPr>
  </w:style>
  <w:style w:type="character" w:styleId="IntenseEmphasis">
    <w:name w:val="Intense Emphasis"/>
    <w:basedOn w:val="DefaultParagraphFont"/>
    <w:uiPriority w:val="21"/>
    <w:qFormat/>
    <w:rsid w:val="00CD602A"/>
    <w:rPr>
      <w:i/>
      <w:iCs/>
      <w:color w:val="0F4761" w:themeColor="accent1" w:themeShade="BF"/>
    </w:rPr>
  </w:style>
  <w:style w:type="paragraph" w:styleId="IntenseQuote">
    <w:name w:val="Intense Quote"/>
    <w:basedOn w:val="Normal"/>
    <w:next w:val="Normal"/>
    <w:link w:val="IntenseQuoteChar"/>
    <w:uiPriority w:val="30"/>
    <w:qFormat/>
    <w:rsid w:val="00CD6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02A"/>
    <w:rPr>
      <w:i/>
      <w:iCs/>
      <w:color w:val="0F4761" w:themeColor="accent1" w:themeShade="BF"/>
    </w:rPr>
  </w:style>
  <w:style w:type="character" w:styleId="IntenseReference">
    <w:name w:val="Intense Reference"/>
    <w:basedOn w:val="DefaultParagraphFont"/>
    <w:uiPriority w:val="32"/>
    <w:qFormat/>
    <w:rsid w:val="00CD602A"/>
    <w:rPr>
      <w:b/>
      <w:bCs/>
      <w:smallCaps/>
      <w:color w:val="0F4761" w:themeColor="accent1" w:themeShade="BF"/>
      <w:spacing w:val="5"/>
    </w:rPr>
  </w:style>
  <w:style w:type="paragraph" w:customStyle="1" w:styleId="paragraph">
    <w:name w:val="paragraph"/>
    <w:basedOn w:val="Normal"/>
    <w:rsid w:val="00CD602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D602A"/>
  </w:style>
  <w:style w:type="character" w:customStyle="1" w:styleId="eop">
    <w:name w:val="eop"/>
    <w:basedOn w:val="DefaultParagraphFont"/>
    <w:rsid w:val="00CD602A"/>
  </w:style>
  <w:style w:type="paragraph" w:customStyle="1" w:styleId="yiv4862450769msolistparagraph">
    <w:name w:val="yiv4862450769msolistparagraph"/>
    <w:basedOn w:val="Normal"/>
    <w:rsid w:val="00B0461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acimagecontainer">
    <w:name w:val="wacimagecontainer"/>
    <w:basedOn w:val="DefaultParagraphFont"/>
    <w:rsid w:val="00E33F1D"/>
  </w:style>
  <w:style w:type="paragraph" w:styleId="NormalWeb">
    <w:name w:val="Normal (Web)"/>
    <w:basedOn w:val="Normal"/>
    <w:uiPriority w:val="99"/>
    <w:unhideWhenUsed/>
    <w:rsid w:val="0039464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885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E4"/>
  </w:style>
  <w:style w:type="paragraph" w:styleId="Footer">
    <w:name w:val="footer"/>
    <w:basedOn w:val="Normal"/>
    <w:link w:val="FooterChar"/>
    <w:uiPriority w:val="99"/>
    <w:unhideWhenUsed/>
    <w:rsid w:val="00885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E4"/>
  </w:style>
  <w:style w:type="character" w:styleId="CommentReference">
    <w:name w:val="annotation reference"/>
    <w:basedOn w:val="DefaultParagraphFont"/>
    <w:uiPriority w:val="99"/>
    <w:semiHidden/>
    <w:unhideWhenUsed/>
    <w:rsid w:val="008850E4"/>
    <w:rPr>
      <w:sz w:val="16"/>
      <w:szCs w:val="16"/>
    </w:rPr>
  </w:style>
  <w:style w:type="paragraph" w:styleId="CommentText">
    <w:name w:val="annotation text"/>
    <w:basedOn w:val="Normal"/>
    <w:link w:val="CommentTextChar"/>
    <w:uiPriority w:val="99"/>
    <w:unhideWhenUsed/>
    <w:rsid w:val="008850E4"/>
    <w:pPr>
      <w:spacing w:line="240" w:lineRule="auto"/>
    </w:pPr>
    <w:rPr>
      <w:sz w:val="20"/>
      <w:szCs w:val="20"/>
    </w:rPr>
  </w:style>
  <w:style w:type="character" w:customStyle="1" w:styleId="CommentTextChar">
    <w:name w:val="Comment Text Char"/>
    <w:basedOn w:val="DefaultParagraphFont"/>
    <w:link w:val="CommentText"/>
    <w:uiPriority w:val="99"/>
    <w:rsid w:val="008850E4"/>
    <w:rPr>
      <w:sz w:val="20"/>
      <w:szCs w:val="20"/>
    </w:rPr>
  </w:style>
  <w:style w:type="paragraph" w:styleId="CommentSubject">
    <w:name w:val="annotation subject"/>
    <w:basedOn w:val="CommentText"/>
    <w:next w:val="CommentText"/>
    <w:link w:val="CommentSubjectChar"/>
    <w:uiPriority w:val="99"/>
    <w:semiHidden/>
    <w:unhideWhenUsed/>
    <w:rsid w:val="008850E4"/>
    <w:rPr>
      <w:b/>
      <w:bCs/>
    </w:rPr>
  </w:style>
  <w:style w:type="character" w:customStyle="1" w:styleId="CommentSubjectChar">
    <w:name w:val="Comment Subject Char"/>
    <w:basedOn w:val="CommentTextChar"/>
    <w:link w:val="CommentSubject"/>
    <w:uiPriority w:val="99"/>
    <w:semiHidden/>
    <w:rsid w:val="008850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860062">
      <w:bodyDiv w:val="1"/>
      <w:marLeft w:val="0"/>
      <w:marRight w:val="0"/>
      <w:marTop w:val="0"/>
      <w:marBottom w:val="0"/>
      <w:divBdr>
        <w:top w:val="none" w:sz="0" w:space="0" w:color="auto"/>
        <w:left w:val="none" w:sz="0" w:space="0" w:color="auto"/>
        <w:bottom w:val="none" w:sz="0" w:space="0" w:color="auto"/>
        <w:right w:val="none" w:sz="0" w:space="0" w:color="auto"/>
      </w:divBdr>
      <w:divsChild>
        <w:div w:id="524951362">
          <w:marLeft w:val="0"/>
          <w:marRight w:val="0"/>
          <w:marTop w:val="0"/>
          <w:marBottom w:val="0"/>
          <w:divBdr>
            <w:top w:val="none" w:sz="0" w:space="0" w:color="auto"/>
            <w:left w:val="none" w:sz="0" w:space="0" w:color="auto"/>
            <w:bottom w:val="none" w:sz="0" w:space="0" w:color="auto"/>
            <w:right w:val="none" w:sz="0" w:space="0" w:color="auto"/>
          </w:divBdr>
        </w:div>
        <w:div w:id="1236356118">
          <w:marLeft w:val="0"/>
          <w:marRight w:val="0"/>
          <w:marTop w:val="0"/>
          <w:marBottom w:val="0"/>
          <w:divBdr>
            <w:top w:val="none" w:sz="0" w:space="0" w:color="auto"/>
            <w:left w:val="none" w:sz="0" w:space="0" w:color="auto"/>
            <w:bottom w:val="none" w:sz="0" w:space="0" w:color="auto"/>
            <w:right w:val="none" w:sz="0" w:space="0" w:color="auto"/>
          </w:divBdr>
        </w:div>
        <w:div w:id="380784353">
          <w:marLeft w:val="0"/>
          <w:marRight w:val="0"/>
          <w:marTop w:val="0"/>
          <w:marBottom w:val="0"/>
          <w:divBdr>
            <w:top w:val="none" w:sz="0" w:space="0" w:color="auto"/>
            <w:left w:val="none" w:sz="0" w:space="0" w:color="auto"/>
            <w:bottom w:val="none" w:sz="0" w:space="0" w:color="auto"/>
            <w:right w:val="none" w:sz="0" w:space="0" w:color="auto"/>
          </w:divBdr>
        </w:div>
        <w:div w:id="985549887">
          <w:marLeft w:val="0"/>
          <w:marRight w:val="0"/>
          <w:marTop w:val="0"/>
          <w:marBottom w:val="0"/>
          <w:divBdr>
            <w:top w:val="none" w:sz="0" w:space="0" w:color="auto"/>
            <w:left w:val="none" w:sz="0" w:space="0" w:color="auto"/>
            <w:bottom w:val="none" w:sz="0" w:space="0" w:color="auto"/>
            <w:right w:val="none" w:sz="0" w:space="0" w:color="auto"/>
          </w:divBdr>
        </w:div>
        <w:div w:id="490487878">
          <w:marLeft w:val="0"/>
          <w:marRight w:val="0"/>
          <w:marTop w:val="0"/>
          <w:marBottom w:val="0"/>
          <w:divBdr>
            <w:top w:val="none" w:sz="0" w:space="0" w:color="auto"/>
            <w:left w:val="none" w:sz="0" w:space="0" w:color="auto"/>
            <w:bottom w:val="none" w:sz="0" w:space="0" w:color="auto"/>
            <w:right w:val="none" w:sz="0" w:space="0" w:color="auto"/>
          </w:divBdr>
        </w:div>
        <w:div w:id="1304967787">
          <w:marLeft w:val="0"/>
          <w:marRight w:val="0"/>
          <w:marTop w:val="0"/>
          <w:marBottom w:val="0"/>
          <w:divBdr>
            <w:top w:val="none" w:sz="0" w:space="0" w:color="auto"/>
            <w:left w:val="none" w:sz="0" w:space="0" w:color="auto"/>
            <w:bottom w:val="none" w:sz="0" w:space="0" w:color="auto"/>
            <w:right w:val="none" w:sz="0" w:space="0" w:color="auto"/>
          </w:divBdr>
        </w:div>
        <w:div w:id="941642611">
          <w:marLeft w:val="0"/>
          <w:marRight w:val="0"/>
          <w:marTop w:val="0"/>
          <w:marBottom w:val="0"/>
          <w:divBdr>
            <w:top w:val="none" w:sz="0" w:space="0" w:color="auto"/>
            <w:left w:val="none" w:sz="0" w:space="0" w:color="auto"/>
            <w:bottom w:val="none" w:sz="0" w:space="0" w:color="auto"/>
            <w:right w:val="none" w:sz="0" w:space="0" w:color="auto"/>
          </w:divBdr>
        </w:div>
        <w:div w:id="2089688255">
          <w:marLeft w:val="0"/>
          <w:marRight w:val="0"/>
          <w:marTop w:val="0"/>
          <w:marBottom w:val="0"/>
          <w:divBdr>
            <w:top w:val="none" w:sz="0" w:space="0" w:color="auto"/>
            <w:left w:val="none" w:sz="0" w:space="0" w:color="auto"/>
            <w:bottom w:val="none" w:sz="0" w:space="0" w:color="auto"/>
            <w:right w:val="none" w:sz="0" w:space="0" w:color="auto"/>
          </w:divBdr>
        </w:div>
        <w:div w:id="1533767613">
          <w:marLeft w:val="0"/>
          <w:marRight w:val="0"/>
          <w:marTop w:val="0"/>
          <w:marBottom w:val="0"/>
          <w:divBdr>
            <w:top w:val="none" w:sz="0" w:space="0" w:color="auto"/>
            <w:left w:val="none" w:sz="0" w:space="0" w:color="auto"/>
            <w:bottom w:val="none" w:sz="0" w:space="0" w:color="auto"/>
            <w:right w:val="none" w:sz="0" w:space="0" w:color="auto"/>
          </w:divBdr>
        </w:div>
        <w:div w:id="1027372677">
          <w:marLeft w:val="0"/>
          <w:marRight w:val="0"/>
          <w:marTop w:val="0"/>
          <w:marBottom w:val="0"/>
          <w:divBdr>
            <w:top w:val="none" w:sz="0" w:space="0" w:color="auto"/>
            <w:left w:val="none" w:sz="0" w:space="0" w:color="auto"/>
            <w:bottom w:val="none" w:sz="0" w:space="0" w:color="auto"/>
            <w:right w:val="none" w:sz="0" w:space="0" w:color="auto"/>
          </w:divBdr>
        </w:div>
        <w:div w:id="1817334640">
          <w:marLeft w:val="0"/>
          <w:marRight w:val="0"/>
          <w:marTop w:val="0"/>
          <w:marBottom w:val="0"/>
          <w:divBdr>
            <w:top w:val="none" w:sz="0" w:space="0" w:color="auto"/>
            <w:left w:val="none" w:sz="0" w:space="0" w:color="auto"/>
            <w:bottom w:val="none" w:sz="0" w:space="0" w:color="auto"/>
            <w:right w:val="none" w:sz="0" w:space="0" w:color="auto"/>
          </w:divBdr>
        </w:div>
        <w:div w:id="598025701">
          <w:marLeft w:val="0"/>
          <w:marRight w:val="0"/>
          <w:marTop w:val="0"/>
          <w:marBottom w:val="0"/>
          <w:divBdr>
            <w:top w:val="none" w:sz="0" w:space="0" w:color="auto"/>
            <w:left w:val="none" w:sz="0" w:space="0" w:color="auto"/>
            <w:bottom w:val="none" w:sz="0" w:space="0" w:color="auto"/>
            <w:right w:val="none" w:sz="0" w:space="0" w:color="auto"/>
          </w:divBdr>
        </w:div>
        <w:div w:id="1565145763">
          <w:marLeft w:val="0"/>
          <w:marRight w:val="0"/>
          <w:marTop w:val="0"/>
          <w:marBottom w:val="0"/>
          <w:divBdr>
            <w:top w:val="none" w:sz="0" w:space="0" w:color="auto"/>
            <w:left w:val="none" w:sz="0" w:space="0" w:color="auto"/>
            <w:bottom w:val="none" w:sz="0" w:space="0" w:color="auto"/>
            <w:right w:val="none" w:sz="0" w:space="0" w:color="auto"/>
          </w:divBdr>
        </w:div>
        <w:div w:id="623998381">
          <w:marLeft w:val="0"/>
          <w:marRight w:val="0"/>
          <w:marTop w:val="0"/>
          <w:marBottom w:val="0"/>
          <w:divBdr>
            <w:top w:val="none" w:sz="0" w:space="0" w:color="auto"/>
            <w:left w:val="none" w:sz="0" w:space="0" w:color="auto"/>
            <w:bottom w:val="none" w:sz="0" w:space="0" w:color="auto"/>
            <w:right w:val="none" w:sz="0" w:space="0" w:color="auto"/>
          </w:divBdr>
        </w:div>
        <w:div w:id="279335418">
          <w:marLeft w:val="0"/>
          <w:marRight w:val="0"/>
          <w:marTop w:val="0"/>
          <w:marBottom w:val="0"/>
          <w:divBdr>
            <w:top w:val="none" w:sz="0" w:space="0" w:color="auto"/>
            <w:left w:val="none" w:sz="0" w:space="0" w:color="auto"/>
            <w:bottom w:val="none" w:sz="0" w:space="0" w:color="auto"/>
            <w:right w:val="none" w:sz="0" w:space="0" w:color="auto"/>
          </w:divBdr>
        </w:div>
        <w:div w:id="1929314836">
          <w:marLeft w:val="0"/>
          <w:marRight w:val="0"/>
          <w:marTop w:val="0"/>
          <w:marBottom w:val="0"/>
          <w:divBdr>
            <w:top w:val="none" w:sz="0" w:space="0" w:color="auto"/>
            <w:left w:val="none" w:sz="0" w:space="0" w:color="auto"/>
            <w:bottom w:val="none" w:sz="0" w:space="0" w:color="auto"/>
            <w:right w:val="none" w:sz="0" w:space="0" w:color="auto"/>
          </w:divBdr>
        </w:div>
        <w:div w:id="994146745">
          <w:marLeft w:val="0"/>
          <w:marRight w:val="0"/>
          <w:marTop w:val="0"/>
          <w:marBottom w:val="0"/>
          <w:divBdr>
            <w:top w:val="none" w:sz="0" w:space="0" w:color="auto"/>
            <w:left w:val="none" w:sz="0" w:space="0" w:color="auto"/>
            <w:bottom w:val="none" w:sz="0" w:space="0" w:color="auto"/>
            <w:right w:val="none" w:sz="0" w:space="0" w:color="auto"/>
          </w:divBdr>
        </w:div>
        <w:div w:id="1773822527">
          <w:marLeft w:val="0"/>
          <w:marRight w:val="0"/>
          <w:marTop w:val="0"/>
          <w:marBottom w:val="0"/>
          <w:divBdr>
            <w:top w:val="none" w:sz="0" w:space="0" w:color="auto"/>
            <w:left w:val="none" w:sz="0" w:space="0" w:color="auto"/>
            <w:bottom w:val="none" w:sz="0" w:space="0" w:color="auto"/>
            <w:right w:val="none" w:sz="0" w:space="0" w:color="auto"/>
          </w:divBdr>
        </w:div>
        <w:div w:id="647593282">
          <w:marLeft w:val="0"/>
          <w:marRight w:val="0"/>
          <w:marTop w:val="0"/>
          <w:marBottom w:val="0"/>
          <w:divBdr>
            <w:top w:val="none" w:sz="0" w:space="0" w:color="auto"/>
            <w:left w:val="none" w:sz="0" w:space="0" w:color="auto"/>
            <w:bottom w:val="none" w:sz="0" w:space="0" w:color="auto"/>
            <w:right w:val="none" w:sz="0" w:space="0" w:color="auto"/>
          </w:divBdr>
        </w:div>
        <w:div w:id="117066875">
          <w:marLeft w:val="0"/>
          <w:marRight w:val="0"/>
          <w:marTop w:val="0"/>
          <w:marBottom w:val="0"/>
          <w:divBdr>
            <w:top w:val="none" w:sz="0" w:space="0" w:color="auto"/>
            <w:left w:val="none" w:sz="0" w:space="0" w:color="auto"/>
            <w:bottom w:val="none" w:sz="0" w:space="0" w:color="auto"/>
            <w:right w:val="none" w:sz="0" w:space="0" w:color="auto"/>
          </w:divBdr>
        </w:div>
        <w:div w:id="864486058">
          <w:marLeft w:val="0"/>
          <w:marRight w:val="0"/>
          <w:marTop w:val="0"/>
          <w:marBottom w:val="0"/>
          <w:divBdr>
            <w:top w:val="none" w:sz="0" w:space="0" w:color="auto"/>
            <w:left w:val="none" w:sz="0" w:space="0" w:color="auto"/>
            <w:bottom w:val="none" w:sz="0" w:space="0" w:color="auto"/>
            <w:right w:val="none" w:sz="0" w:space="0" w:color="auto"/>
          </w:divBdr>
        </w:div>
        <w:div w:id="1037777938">
          <w:marLeft w:val="0"/>
          <w:marRight w:val="0"/>
          <w:marTop w:val="0"/>
          <w:marBottom w:val="0"/>
          <w:divBdr>
            <w:top w:val="none" w:sz="0" w:space="0" w:color="auto"/>
            <w:left w:val="none" w:sz="0" w:space="0" w:color="auto"/>
            <w:bottom w:val="none" w:sz="0" w:space="0" w:color="auto"/>
            <w:right w:val="none" w:sz="0" w:space="0" w:color="auto"/>
          </w:divBdr>
        </w:div>
        <w:div w:id="157230951">
          <w:marLeft w:val="0"/>
          <w:marRight w:val="0"/>
          <w:marTop w:val="0"/>
          <w:marBottom w:val="0"/>
          <w:divBdr>
            <w:top w:val="none" w:sz="0" w:space="0" w:color="auto"/>
            <w:left w:val="none" w:sz="0" w:space="0" w:color="auto"/>
            <w:bottom w:val="none" w:sz="0" w:space="0" w:color="auto"/>
            <w:right w:val="none" w:sz="0" w:space="0" w:color="auto"/>
          </w:divBdr>
        </w:div>
        <w:div w:id="708988583">
          <w:marLeft w:val="0"/>
          <w:marRight w:val="0"/>
          <w:marTop w:val="0"/>
          <w:marBottom w:val="0"/>
          <w:divBdr>
            <w:top w:val="none" w:sz="0" w:space="0" w:color="auto"/>
            <w:left w:val="none" w:sz="0" w:space="0" w:color="auto"/>
            <w:bottom w:val="none" w:sz="0" w:space="0" w:color="auto"/>
            <w:right w:val="none" w:sz="0" w:space="0" w:color="auto"/>
          </w:divBdr>
        </w:div>
        <w:div w:id="251284263">
          <w:marLeft w:val="0"/>
          <w:marRight w:val="0"/>
          <w:marTop w:val="0"/>
          <w:marBottom w:val="0"/>
          <w:divBdr>
            <w:top w:val="none" w:sz="0" w:space="0" w:color="auto"/>
            <w:left w:val="none" w:sz="0" w:space="0" w:color="auto"/>
            <w:bottom w:val="none" w:sz="0" w:space="0" w:color="auto"/>
            <w:right w:val="none" w:sz="0" w:space="0" w:color="auto"/>
          </w:divBdr>
        </w:div>
      </w:divsChild>
    </w:div>
    <w:div w:id="102937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gartproperti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rtpropertie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Feldhaus</dc:creator>
  <cp:keywords/>
  <dc:description/>
  <cp:lastModifiedBy>Evan Gart</cp:lastModifiedBy>
  <cp:revision>124</cp:revision>
  <cp:lastPrinted>2025-07-14T21:41:00Z</cp:lastPrinted>
  <dcterms:created xsi:type="dcterms:W3CDTF">2025-07-08T17:29:00Z</dcterms:created>
  <dcterms:modified xsi:type="dcterms:W3CDTF">2025-07-14T21:53:00Z</dcterms:modified>
</cp:coreProperties>
</file>