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26A46" w14:textId="77777777" w:rsidR="004D023F" w:rsidRPr="002B14E0" w:rsidRDefault="004D023F" w:rsidP="004D023F">
      <w:pPr>
        <w:pStyle w:val="Heading1"/>
        <w:tabs>
          <w:tab w:val="left" w:pos="7797"/>
        </w:tabs>
      </w:pPr>
      <w:r w:rsidRPr="002B14E0">
        <w:t>CLIFTON UPON DUNSMORE PARISH COUNCIL</w:t>
      </w:r>
    </w:p>
    <w:p w14:paraId="4233D78C" w14:textId="77819272" w:rsidR="004D023F" w:rsidRPr="002B14E0" w:rsidRDefault="004D023F" w:rsidP="00E01865">
      <w:pPr>
        <w:pStyle w:val="Heading1"/>
      </w:pPr>
      <w:r w:rsidRPr="002B14E0">
        <w:t>MINUTES OF THE MEETING OF THE PARISH COUNCIL</w:t>
      </w:r>
    </w:p>
    <w:p w14:paraId="59E0E0B6" w14:textId="77777777" w:rsidR="004D023F" w:rsidRPr="00C34A4C" w:rsidRDefault="004D023F" w:rsidP="004D023F">
      <w:pPr>
        <w:jc w:val="center"/>
        <w:rPr>
          <w:rFonts w:ascii="Arial" w:hAnsi="Arial" w:cs="Arial"/>
          <w:b/>
          <w:sz w:val="22"/>
          <w:szCs w:val="22"/>
        </w:rPr>
      </w:pPr>
    </w:p>
    <w:p w14:paraId="23199191" w14:textId="0FD68B78" w:rsidR="004D023F" w:rsidRPr="00C34A4C" w:rsidRDefault="004D023F" w:rsidP="004D023F">
      <w:pPr>
        <w:jc w:val="center"/>
        <w:rPr>
          <w:rFonts w:ascii="Arial" w:hAnsi="Arial" w:cs="Arial"/>
          <w:sz w:val="22"/>
          <w:szCs w:val="22"/>
        </w:rPr>
      </w:pPr>
      <w:r w:rsidRPr="00C34A4C">
        <w:rPr>
          <w:rFonts w:ascii="Arial" w:hAnsi="Arial" w:cs="Arial"/>
          <w:sz w:val="22"/>
          <w:szCs w:val="22"/>
        </w:rPr>
        <w:t xml:space="preserve">Held </w:t>
      </w:r>
      <w:r w:rsidR="0062345B">
        <w:rPr>
          <w:rFonts w:ascii="Arial" w:hAnsi="Arial" w:cs="Arial"/>
          <w:sz w:val="22"/>
          <w:szCs w:val="22"/>
        </w:rPr>
        <w:t xml:space="preserve">on </w:t>
      </w:r>
      <w:r w:rsidR="00254FCB">
        <w:rPr>
          <w:rFonts w:ascii="Arial" w:hAnsi="Arial" w:cs="Arial"/>
          <w:sz w:val="22"/>
          <w:szCs w:val="22"/>
        </w:rPr>
        <w:t>1</w:t>
      </w:r>
      <w:r w:rsidR="00254FCB" w:rsidRPr="00254FCB">
        <w:rPr>
          <w:rFonts w:ascii="Arial" w:hAnsi="Arial" w:cs="Arial"/>
          <w:sz w:val="22"/>
          <w:szCs w:val="22"/>
          <w:vertAlign w:val="superscript"/>
        </w:rPr>
        <w:t>st</w:t>
      </w:r>
      <w:r w:rsidR="00254FCB">
        <w:rPr>
          <w:rFonts w:ascii="Arial" w:hAnsi="Arial" w:cs="Arial"/>
          <w:sz w:val="22"/>
          <w:szCs w:val="22"/>
        </w:rPr>
        <w:t xml:space="preserve"> September</w:t>
      </w:r>
      <w:r w:rsidR="003A03B8">
        <w:rPr>
          <w:rFonts w:ascii="Arial" w:hAnsi="Arial" w:cs="Arial"/>
          <w:sz w:val="22"/>
          <w:szCs w:val="22"/>
        </w:rPr>
        <w:t xml:space="preserve"> 2025</w:t>
      </w:r>
    </w:p>
    <w:p w14:paraId="26F22D49" w14:textId="77777777" w:rsidR="004D023F" w:rsidRPr="00C34A4C" w:rsidRDefault="004D023F" w:rsidP="004D023F">
      <w:pPr>
        <w:jc w:val="center"/>
        <w:rPr>
          <w:rFonts w:ascii="Arial" w:hAnsi="Arial" w:cs="Arial"/>
          <w:sz w:val="22"/>
          <w:szCs w:val="22"/>
        </w:rPr>
      </w:pPr>
      <w:r>
        <w:rPr>
          <w:rFonts w:ascii="Arial" w:hAnsi="Arial" w:cs="Arial"/>
          <w:sz w:val="22"/>
          <w:szCs w:val="22"/>
        </w:rPr>
        <w:t>At Townsend Memorial Hall</w:t>
      </w:r>
      <w:r w:rsidRPr="00C34A4C">
        <w:rPr>
          <w:rFonts w:ascii="Arial" w:hAnsi="Arial" w:cs="Arial"/>
          <w:sz w:val="22"/>
          <w:szCs w:val="22"/>
        </w:rPr>
        <w:t>,</w:t>
      </w:r>
      <w:r>
        <w:rPr>
          <w:rFonts w:ascii="Arial" w:hAnsi="Arial" w:cs="Arial"/>
          <w:sz w:val="22"/>
          <w:szCs w:val="22"/>
        </w:rPr>
        <w:t xml:space="preserve"> </w:t>
      </w:r>
      <w:r w:rsidRPr="00C34A4C">
        <w:rPr>
          <w:rFonts w:ascii="Arial" w:hAnsi="Arial" w:cs="Arial"/>
          <w:sz w:val="22"/>
          <w:szCs w:val="22"/>
        </w:rPr>
        <w:t>commencing 7.3</w:t>
      </w:r>
      <w:r>
        <w:rPr>
          <w:rFonts w:ascii="Arial" w:hAnsi="Arial" w:cs="Arial"/>
          <w:sz w:val="22"/>
          <w:szCs w:val="22"/>
        </w:rPr>
        <w:t>0</w:t>
      </w:r>
      <w:r w:rsidRPr="00C34A4C">
        <w:rPr>
          <w:rFonts w:ascii="Arial" w:hAnsi="Arial" w:cs="Arial"/>
          <w:sz w:val="22"/>
          <w:szCs w:val="22"/>
        </w:rPr>
        <w:t xml:space="preserve">pm </w:t>
      </w:r>
    </w:p>
    <w:p w14:paraId="33C0198B" w14:textId="77777777" w:rsidR="004D023F" w:rsidRPr="00C34A4C" w:rsidRDefault="004D023F" w:rsidP="004D023F">
      <w:pPr>
        <w:jc w:val="center"/>
        <w:rPr>
          <w:rFonts w:ascii="Arial" w:hAnsi="Arial" w:cs="Arial"/>
          <w:sz w:val="22"/>
          <w:szCs w:val="22"/>
        </w:rPr>
      </w:pPr>
    </w:p>
    <w:p w14:paraId="6BA0C308" w14:textId="77777777" w:rsidR="00241DCD" w:rsidRDefault="00241DCD" w:rsidP="004D023F">
      <w:pPr>
        <w:tabs>
          <w:tab w:val="left" w:pos="1560"/>
        </w:tabs>
        <w:rPr>
          <w:rFonts w:ascii="Arial" w:hAnsi="Arial" w:cs="Arial"/>
          <w:b/>
          <w:bCs/>
          <w:sz w:val="22"/>
          <w:szCs w:val="22"/>
        </w:rPr>
      </w:pPr>
    </w:p>
    <w:p w14:paraId="11670C6F" w14:textId="3EBA1BCF" w:rsidR="004D023F" w:rsidRPr="002B14E0" w:rsidRDefault="004D023F" w:rsidP="004D023F">
      <w:pPr>
        <w:tabs>
          <w:tab w:val="left" w:pos="1560"/>
        </w:tabs>
        <w:rPr>
          <w:rFonts w:ascii="Arial" w:hAnsi="Arial" w:cs="Arial"/>
          <w:sz w:val="22"/>
          <w:szCs w:val="22"/>
        </w:rPr>
      </w:pPr>
      <w:r w:rsidRPr="00C34A4C">
        <w:rPr>
          <w:rFonts w:ascii="Arial" w:hAnsi="Arial" w:cs="Arial"/>
          <w:b/>
          <w:bCs/>
          <w:sz w:val="22"/>
          <w:szCs w:val="22"/>
        </w:rPr>
        <w:t>Present:</w:t>
      </w:r>
      <w:r w:rsidR="00BD360D">
        <w:rPr>
          <w:rFonts w:ascii="Arial" w:hAnsi="Arial" w:cs="Arial"/>
          <w:sz w:val="22"/>
          <w:szCs w:val="22"/>
        </w:rPr>
        <w:t xml:space="preserve"> </w:t>
      </w:r>
      <w:r w:rsidR="002A6405">
        <w:rPr>
          <w:rFonts w:ascii="Arial" w:hAnsi="Arial" w:cs="Arial"/>
          <w:sz w:val="22"/>
          <w:szCs w:val="22"/>
        </w:rPr>
        <w:t>Cllr Moore</w:t>
      </w:r>
      <w:r w:rsidR="000C62B4">
        <w:rPr>
          <w:rFonts w:ascii="Arial" w:hAnsi="Arial" w:cs="Arial"/>
          <w:sz w:val="22"/>
          <w:szCs w:val="22"/>
        </w:rPr>
        <w:t>, Cllr Harris</w:t>
      </w:r>
      <w:r w:rsidR="00A850E5">
        <w:rPr>
          <w:rFonts w:ascii="Arial" w:hAnsi="Arial" w:cs="Arial"/>
          <w:sz w:val="22"/>
          <w:szCs w:val="22"/>
        </w:rPr>
        <w:t>, Cllr Dignan</w:t>
      </w:r>
      <w:r w:rsidR="004C7AF9">
        <w:rPr>
          <w:rFonts w:ascii="Arial" w:hAnsi="Arial" w:cs="Arial"/>
          <w:sz w:val="22"/>
          <w:szCs w:val="22"/>
        </w:rPr>
        <w:t>, Cllr Edwards</w:t>
      </w:r>
    </w:p>
    <w:p w14:paraId="3954C1FC" w14:textId="77777777" w:rsidR="004D023F" w:rsidRPr="00C34A4C" w:rsidRDefault="004D023F" w:rsidP="004D023F">
      <w:pPr>
        <w:rPr>
          <w:rFonts w:ascii="Arial" w:hAnsi="Arial" w:cs="Arial"/>
          <w:b/>
          <w:bCs/>
          <w:sz w:val="22"/>
          <w:szCs w:val="22"/>
        </w:rPr>
      </w:pPr>
    </w:p>
    <w:p w14:paraId="03A2BB37" w14:textId="53195C72" w:rsidR="004D023F" w:rsidRPr="00E616A2" w:rsidRDefault="004D023F" w:rsidP="004D023F">
      <w:pPr>
        <w:rPr>
          <w:rFonts w:ascii="Arial" w:hAnsi="Arial" w:cs="Arial"/>
          <w:sz w:val="22"/>
          <w:szCs w:val="22"/>
        </w:rPr>
      </w:pPr>
      <w:r w:rsidRPr="00C34A4C">
        <w:rPr>
          <w:rFonts w:ascii="Arial" w:hAnsi="Arial" w:cs="Arial"/>
          <w:b/>
          <w:bCs/>
          <w:sz w:val="22"/>
          <w:szCs w:val="22"/>
        </w:rPr>
        <w:t>In attendance:</w:t>
      </w:r>
      <w:r w:rsidR="005C4994">
        <w:rPr>
          <w:rFonts w:ascii="Arial" w:hAnsi="Arial" w:cs="Arial"/>
          <w:b/>
          <w:bCs/>
          <w:sz w:val="22"/>
          <w:szCs w:val="22"/>
        </w:rPr>
        <w:t xml:space="preserve"> </w:t>
      </w:r>
      <w:r w:rsidR="00E616A2">
        <w:rPr>
          <w:rFonts w:ascii="Arial" w:hAnsi="Arial" w:cs="Arial"/>
          <w:sz w:val="22"/>
          <w:szCs w:val="22"/>
        </w:rPr>
        <w:t>Cllr Hassell</w:t>
      </w:r>
    </w:p>
    <w:p w14:paraId="14F4D838" w14:textId="77777777" w:rsidR="00985F39" w:rsidRPr="00985F39" w:rsidRDefault="00985F39" w:rsidP="004D023F">
      <w:pPr>
        <w:rPr>
          <w:rFonts w:ascii="Arial" w:hAnsi="Arial" w:cs="Arial"/>
          <w:sz w:val="22"/>
          <w:szCs w:val="22"/>
        </w:rPr>
      </w:pPr>
    </w:p>
    <w:p w14:paraId="10178868" w14:textId="477B7A3F" w:rsidR="004D023F" w:rsidRPr="002B14E0" w:rsidRDefault="004D023F" w:rsidP="004D023F">
      <w:pPr>
        <w:tabs>
          <w:tab w:val="left" w:pos="1560"/>
        </w:tabs>
        <w:autoSpaceDE w:val="0"/>
        <w:autoSpaceDN w:val="0"/>
        <w:adjustRightInd w:val="0"/>
        <w:rPr>
          <w:rFonts w:ascii="Arial" w:hAnsi="Arial" w:cs="Arial"/>
          <w:sz w:val="22"/>
          <w:szCs w:val="22"/>
        </w:rPr>
      </w:pPr>
      <w:r w:rsidRPr="00C34A4C">
        <w:rPr>
          <w:rFonts w:ascii="Arial" w:hAnsi="Arial" w:cs="Arial"/>
          <w:b/>
          <w:bCs/>
          <w:sz w:val="22"/>
          <w:szCs w:val="22"/>
        </w:rPr>
        <w:t xml:space="preserve">Residents:  </w:t>
      </w:r>
      <w:r w:rsidR="00E63ED9">
        <w:rPr>
          <w:rFonts w:ascii="Arial" w:hAnsi="Arial" w:cs="Arial"/>
          <w:sz w:val="22"/>
          <w:szCs w:val="22"/>
        </w:rPr>
        <w:t>5</w:t>
      </w:r>
    </w:p>
    <w:p w14:paraId="71D8A9C3" w14:textId="77777777" w:rsidR="004D023F" w:rsidRPr="00C34A4C" w:rsidRDefault="004D023F" w:rsidP="004D023F">
      <w:pPr>
        <w:autoSpaceDE w:val="0"/>
        <w:autoSpaceDN w:val="0"/>
        <w:adjustRightInd w:val="0"/>
        <w:rPr>
          <w:rFonts w:ascii="Arial" w:hAnsi="Arial" w:cs="Arial"/>
          <w:color w:val="FF0000"/>
          <w:sz w:val="22"/>
          <w:szCs w:val="22"/>
        </w:rPr>
      </w:pPr>
    </w:p>
    <w:p w14:paraId="1FF58F95" w14:textId="77777777" w:rsidR="004D023F" w:rsidRPr="00C34A4C" w:rsidRDefault="004D023F" w:rsidP="004D023F">
      <w:pPr>
        <w:autoSpaceDE w:val="0"/>
        <w:autoSpaceDN w:val="0"/>
        <w:adjustRightInd w:val="0"/>
        <w:rPr>
          <w:rFonts w:ascii="Arial" w:hAnsi="Arial" w:cs="Arial"/>
          <w:sz w:val="22"/>
          <w:szCs w:val="22"/>
        </w:rPr>
      </w:pPr>
      <w:r>
        <w:rPr>
          <w:rFonts w:ascii="Arial" w:hAnsi="Arial" w:cs="Arial"/>
          <w:sz w:val="22"/>
          <w:szCs w:val="22"/>
        </w:rPr>
        <w:t xml:space="preserve">Parish </w:t>
      </w:r>
      <w:r w:rsidRPr="00C34A4C">
        <w:rPr>
          <w:rFonts w:ascii="Arial" w:hAnsi="Arial" w:cs="Arial"/>
          <w:sz w:val="22"/>
          <w:szCs w:val="22"/>
        </w:rPr>
        <w:t>Clerk:</w:t>
      </w:r>
      <w:r w:rsidR="008F41B5">
        <w:rPr>
          <w:rFonts w:ascii="Arial" w:hAnsi="Arial" w:cs="Arial"/>
          <w:sz w:val="22"/>
          <w:szCs w:val="22"/>
        </w:rPr>
        <w:t xml:space="preserve"> Lindsay Foster</w:t>
      </w:r>
    </w:p>
    <w:p w14:paraId="2A9216C8" w14:textId="77777777" w:rsidR="004D023F" w:rsidRDefault="004D023F" w:rsidP="004D023F"/>
    <w:p w14:paraId="4180AD5B" w14:textId="7CE8C394" w:rsidR="00494348" w:rsidRDefault="004D023F" w:rsidP="004D023F">
      <w:pPr>
        <w:rPr>
          <w:rFonts w:asciiTheme="minorHAnsi" w:hAnsiTheme="minorHAnsi" w:cstheme="minorHAnsi"/>
          <w:b/>
          <w:bCs/>
        </w:rPr>
      </w:pPr>
      <w:r>
        <w:rPr>
          <w:rFonts w:asciiTheme="minorHAnsi" w:hAnsiTheme="minorHAnsi" w:cstheme="minorHAnsi"/>
          <w:b/>
          <w:bCs/>
        </w:rPr>
        <w:t>1</w:t>
      </w:r>
      <w:r w:rsidR="005C4994">
        <w:rPr>
          <w:rFonts w:asciiTheme="minorHAnsi" w:hAnsiTheme="minorHAnsi" w:cstheme="minorHAnsi"/>
          <w:b/>
          <w:bCs/>
        </w:rPr>
        <w:t>8</w:t>
      </w:r>
      <w:r>
        <w:rPr>
          <w:rFonts w:asciiTheme="minorHAnsi" w:hAnsiTheme="minorHAnsi" w:cstheme="minorHAnsi"/>
          <w:b/>
          <w:bCs/>
        </w:rPr>
        <w:t xml:space="preserve">/ </w:t>
      </w:r>
      <w:r w:rsidR="00E63ED9">
        <w:rPr>
          <w:rFonts w:asciiTheme="minorHAnsi" w:hAnsiTheme="minorHAnsi" w:cstheme="minorHAnsi"/>
          <w:b/>
          <w:bCs/>
        </w:rPr>
        <w:t>2</w:t>
      </w:r>
      <w:r w:rsidR="004C7AF9">
        <w:rPr>
          <w:rFonts w:asciiTheme="minorHAnsi" w:hAnsiTheme="minorHAnsi" w:cstheme="minorHAnsi"/>
          <w:b/>
          <w:bCs/>
        </w:rPr>
        <w:t>24</w:t>
      </w:r>
      <w:r>
        <w:rPr>
          <w:rFonts w:asciiTheme="minorHAnsi" w:hAnsiTheme="minorHAnsi" w:cstheme="minorHAnsi"/>
          <w:b/>
          <w:bCs/>
        </w:rPr>
        <w:tab/>
        <w:t>Apologies for Absence</w:t>
      </w:r>
    </w:p>
    <w:p w14:paraId="1C271545" w14:textId="44983C87" w:rsidR="00E01865" w:rsidRPr="00E01865" w:rsidRDefault="00E01865" w:rsidP="004D023F">
      <w:pPr>
        <w:rPr>
          <w:rFonts w:asciiTheme="minorHAnsi" w:hAnsiTheme="minorHAnsi" w:cstheme="minorHAnsi"/>
        </w:rPr>
      </w:pPr>
      <w:r>
        <w:rPr>
          <w:rFonts w:asciiTheme="minorHAnsi" w:hAnsiTheme="minorHAnsi" w:cstheme="minorHAnsi"/>
        </w:rPr>
        <w:t xml:space="preserve">Cllr </w:t>
      </w:r>
      <w:r w:rsidR="004C7AF9">
        <w:rPr>
          <w:rFonts w:asciiTheme="minorHAnsi" w:hAnsiTheme="minorHAnsi" w:cstheme="minorHAnsi"/>
        </w:rPr>
        <w:t>Warwick</w:t>
      </w:r>
    </w:p>
    <w:p w14:paraId="00874677" w14:textId="77777777" w:rsidR="00BD360D" w:rsidRDefault="00BD360D" w:rsidP="004D023F">
      <w:pPr>
        <w:rPr>
          <w:rFonts w:asciiTheme="minorHAnsi" w:hAnsiTheme="minorHAnsi" w:cstheme="minorHAnsi"/>
        </w:rPr>
      </w:pPr>
    </w:p>
    <w:p w14:paraId="60A704DE" w14:textId="0CF625FF" w:rsidR="004D023F" w:rsidRPr="00B4789D" w:rsidRDefault="004D023F" w:rsidP="004D023F">
      <w:pPr>
        <w:rPr>
          <w:rFonts w:asciiTheme="minorHAnsi" w:hAnsiTheme="minorHAnsi" w:cstheme="minorHAnsi"/>
          <w:b/>
          <w:bCs/>
        </w:rPr>
      </w:pPr>
      <w:r>
        <w:rPr>
          <w:rFonts w:asciiTheme="minorHAnsi" w:hAnsiTheme="minorHAnsi" w:cstheme="minorHAnsi"/>
          <w:b/>
          <w:bCs/>
        </w:rPr>
        <w:t>1</w:t>
      </w:r>
      <w:r w:rsidR="005C4994">
        <w:rPr>
          <w:rFonts w:asciiTheme="minorHAnsi" w:hAnsiTheme="minorHAnsi" w:cstheme="minorHAnsi"/>
          <w:b/>
          <w:bCs/>
        </w:rPr>
        <w:t>8</w:t>
      </w:r>
      <w:r>
        <w:rPr>
          <w:rFonts w:asciiTheme="minorHAnsi" w:hAnsiTheme="minorHAnsi" w:cstheme="minorHAnsi"/>
          <w:b/>
          <w:bCs/>
        </w:rPr>
        <w:t>/</w:t>
      </w:r>
      <w:r w:rsidR="00E63ED9">
        <w:rPr>
          <w:rFonts w:asciiTheme="minorHAnsi" w:hAnsiTheme="minorHAnsi" w:cstheme="minorHAnsi"/>
          <w:b/>
          <w:bCs/>
        </w:rPr>
        <w:t>2</w:t>
      </w:r>
      <w:r w:rsidR="004C7AF9">
        <w:rPr>
          <w:rFonts w:asciiTheme="minorHAnsi" w:hAnsiTheme="minorHAnsi" w:cstheme="minorHAnsi"/>
          <w:b/>
          <w:bCs/>
        </w:rPr>
        <w:t>25</w:t>
      </w:r>
      <w:r w:rsidR="004C7AF9">
        <w:rPr>
          <w:rFonts w:asciiTheme="minorHAnsi" w:hAnsiTheme="minorHAnsi" w:cstheme="minorHAnsi"/>
          <w:b/>
          <w:bCs/>
        </w:rPr>
        <w:tab/>
      </w:r>
      <w:r w:rsidR="009341EE">
        <w:rPr>
          <w:rFonts w:asciiTheme="minorHAnsi" w:hAnsiTheme="minorHAnsi" w:cstheme="minorHAnsi"/>
          <w:b/>
          <w:bCs/>
        </w:rPr>
        <w:tab/>
      </w:r>
      <w:r>
        <w:rPr>
          <w:rFonts w:asciiTheme="minorHAnsi" w:hAnsiTheme="minorHAnsi" w:cstheme="minorHAnsi"/>
          <w:b/>
          <w:bCs/>
        </w:rPr>
        <w:t>Declarations of Members interests and requests for dispensations</w:t>
      </w:r>
    </w:p>
    <w:p w14:paraId="027296FD" w14:textId="77777777" w:rsidR="00727D14" w:rsidRDefault="00727D14" w:rsidP="004D023F">
      <w:pPr>
        <w:rPr>
          <w:rFonts w:asciiTheme="minorHAnsi" w:hAnsiTheme="minorHAnsi" w:cstheme="minorHAnsi"/>
        </w:rPr>
      </w:pPr>
    </w:p>
    <w:p w14:paraId="01171ACA" w14:textId="36861A3A" w:rsidR="004D023F" w:rsidRDefault="004D023F" w:rsidP="004D023F">
      <w:pPr>
        <w:rPr>
          <w:rFonts w:asciiTheme="minorHAnsi" w:hAnsiTheme="minorHAnsi" w:cstheme="minorHAnsi"/>
          <w:b/>
          <w:bCs/>
        </w:rPr>
      </w:pPr>
      <w:r>
        <w:rPr>
          <w:rFonts w:asciiTheme="minorHAnsi" w:hAnsiTheme="minorHAnsi" w:cstheme="minorHAnsi"/>
          <w:b/>
          <w:bCs/>
        </w:rPr>
        <w:t>1</w:t>
      </w:r>
      <w:r w:rsidR="004837BE">
        <w:rPr>
          <w:rFonts w:asciiTheme="minorHAnsi" w:hAnsiTheme="minorHAnsi" w:cstheme="minorHAnsi"/>
          <w:b/>
          <w:bCs/>
        </w:rPr>
        <w:t>8</w:t>
      </w:r>
      <w:r>
        <w:rPr>
          <w:rFonts w:asciiTheme="minorHAnsi" w:hAnsiTheme="minorHAnsi" w:cstheme="minorHAnsi"/>
          <w:b/>
          <w:bCs/>
        </w:rPr>
        <w:t>/</w:t>
      </w:r>
      <w:r w:rsidR="00E63ED9">
        <w:rPr>
          <w:rFonts w:asciiTheme="minorHAnsi" w:hAnsiTheme="minorHAnsi" w:cstheme="minorHAnsi"/>
          <w:b/>
          <w:bCs/>
        </w:rPr>
        <w:t>2</w:t>
      </w:r>
      <w:r w:rsidR="004C7AF9">
        <w:rPr>
          <w:rFonts w:asciiTheme="minorHAnsi" w:hAnsiTheme="minorHAnsi" w:cstheme="minorHAnsi"/>
          <w:b/>
          <w:bCs/>
        </w:rPr>
        <w:t>26</w:t>
      </w:r>
      <w:r w:rsidR="000C62B4">
        <w:rPr>
          <w:rFonts w:asciiTheme="minorHAnsi" w:hAnsiTheme="minorHAnsi" w:cstheme="minorHAnsi"/>
          <w:b/>
          <w:bCs/>
        </w:rPr>
        <w:tab/>
      </w:r>
      <w:r w:rsidR="00F0649C">
        <w:rPr>
          <w:rFonts w:asciiTheme="minorHAnsi" w:hAnsiTheme="minorHAnsi" w:cstheme="minorHAnsi"/>
          <w:b/>
          <w:bCs/>
        </w:rPr>
        <w:tab/>
      </w:r>
      <w:r>
        <w:rPr>
          <w:rFonts w:asciiTheme="minorHAnsi" w:hAnsiTheme="minorHAnsi" w:cstheme="minorHAnsi"/>
          <w:b/>
          <w:bCs/>
        </w:rPr>
        <w:t>Public forum</w:t>
      </w:r>
    </w:p>
    <w:p w14:paraId="4B00FA08" w14:textId="1A10F0B2" w:rsidR="004C7AF9" w:rsidRDefault="004C7AF9" w:rsidP="004C7AF9">
      <w:pPr>
        <w:rPr>
          <w:rFonts w:asciiTheme="minorHAnsi" w:hAnsiTheme="minorHAnsi" w:cstheme="minorHAnsi"/>
        </w:rPr>
      </w:pPr>
      <w:r>
        <w:rPr>
          <w:rFonts w:asciiTheme="minorHAnsi" w:hAnsiTheme="minorHAnsi" w:cstheme="minorHAnsi"/>
        </w:rPr>
        <w:t xml:space="preserve">Thank you to Cllr Warwick for arranging cut back of </w:t>
      </w:r>
      <w:r w:rsidR="00E63ED9">
        <w:rPr>
          <w:rFonts w:asciiTheme="minorHAnsi" w:hAnsiTheme="minorHAnsi" w:cstheme="minorHAnsi"/>
        </w:rPr>
        <w:t>overgrown grass at junction of Hillmorton Lane and South Road.</w:t>
      </w:r>
    </w:p>
    <w:p w14:paraId="1B8A9990" w14:textId="31249B0A" w:rsidR="0062345B" w:rsidRDefault="004C7AF9" w:rsidP="004D023F">
      <w:pPr>
        <w:rPr>
          <w:rFonts w:asciiTheme="minorHAnsi" w:hAnsiTheme="minorHAnsi" w:cstheme="minorHAnsi"/>
        </w:rPr>
      </w:pPr>
      <w:r>
        <w:rPr>
          <w:rFonts w:asciiTheme="minorHAnsi" w:hAnsiTheme="minorHAnsi" w:cstheme="minorHAnsi"/>
        </w:rPr>
        <w:t>Possibility that a croquet club will be setup at playing field, encourage residents of the village to join.</w:t>
      </w:r>
    </w:p>
    <w:p w14:paraId="52230ECB" w14:textId="29BED0EC" w:rsidR="004C7AF9" w:rsidRDefault="004C7AF9" w:rsidP="004D023F">
      <w:pPr>
        <w:rPr>
          <w:rFonts w:asciiTheme="minorHAnsi" w:hAnsiTheme="minorHAnsi" w:cstheme="minorHAnsi"/>
        </w:rPr>
      </w:pPr>
      <w:r>
        <w:rPr>
          <w:rFonts w:asciiTheme="minorHAnsi" w:hAnsiTheme="minorHAnsi" w:cstheme="minorHAnsi"/>
        </w:rPr>
        <w:t>Query regarding the Council policy of flag flying around the village. No policy exists and will be handled if it arises and would be difficult to monitor, enforce and rectify.</w:t>
      </w:r>
    </w:p>
    <w:p w14:paraId="27732352" w14:textId="2A1A9A92" w:rsidR="00E9365F" w:rsidRDefault="004C7AF9" w:rsidP="004D023F">
      <w:pPr>
        <w:rPr>
          <w:rFonts w:asciiTheme="minorHAnsi" w:hAnsiTheme="minorHAnsi" w:cstheme="minorHAnsi"/>
        </w:rPr>
      </w:pPr>
      <w:r>
        <w:rPr>
          <w:rFonts w:asciiTheme="minorHAnsi" w:hAnsiTheme="minorHAnsi" w:cstheme="minorHAnsi"/>
        </w:rPr>
        <w:t xml:space="preserve">Outline planning has been submitted for Land East of Rugby Road for 160 properties. Query whether Parish Council will make people aware? The Parish Council confirmed we have already published on </w:t>
      </w:r>
      <w:r w:rsidR="00153797">
        <w:rPr>
          <w:rFonts w:asciiTheme="minorHAnsi" w:hAnsiTheme="minorHAnsi" w:cstheme="minorHAnsi"/>
        </w:rPr>
        <w:t>Facebook</w:t>
      </w:r>
      <w:r>
        <w:rPr>
          <w:rFonts w:asciiTheme="minorHAnsi" w:hAnsiTheme="minorHAnsi" w:cstheme="minorHAnsi"/>
        </w:rPr>
        <w:t xml:space="preserve"> and will add to noticeboards to request residents make comments. Village residents will be organising their own separate meeting next week.</w:t>
      </w:r>
      <w:r w:rsidR="00E9365F">
        <w:rPr>
          <w:rFonts w:asciiTheme="minorHAnsi" w:hAnsiTheme="minorHAnsi" w:cstheme="minorHAnsi"/>
        </w:rPr>
        <w:t xml:space="preserve"> Parish Council have arranged an extension to allow application to be considered at our next meeting. Concerns raised about the proposed parking area and link to playing field and the increase to antisocial behaviour that could be caused. There is also a query regarding who requires a car park in that area of the village.</w:t>
      </w:r>
    </w:p>
    <w:p w14:paraId="2C8C9BDF" w14:textId="3128A1FE" w:rsidR="00047D0E" w:rsidRDefault="00047D0E" w:rsidP="004D023F">
      <w:pPr>
        <w:rPr>
          <w:rFonts w:asciiTheme="minorHAnsi" w:hAnsiTheme="minorHAnsi" w:cstheme="minorHAnsi"/>
        </w:rPr>
      </w:pPr>
      <w:r>
        <w:rPr>
          <w:rFonts w:asciiTheme="minorHAnsi" w:hAnsiTheme="minorHAnsi" w:cstheme="minorHAnsi"/>
        </w:rPr>
        <w:t>One resident requested an allotment, meeting onsite arranged.</w:t>
      </w:r>
    </w:p>
    <w:p w14:paraId="41717C52" w14:textId="77777777" w:rsidR="00047D0E" w:rsidRDefault="00047D0E" w:rsidP="004D023F">
      <w:pPr>
        <w:rPr>
          <w:rFonts w:asciiTheme="minorHAnsi" w:hAnsiTheme="minorHAnsi" w:cstheme="minorHAnsi"/>
        </w:rPr>
      </w:pPr>
    </w:p>
    <w:p w14:paraId="67A86EA3" w14:textId="344EA49D" w:rsidR="004D023F" w:rsidRDefault="004D023F" w:rsidP="004D023F">
      <w:pPr>
        <w:rPr>
          <w:rFonts w:asciiTheme="minorHAnsi" w:hAnsiTheme="minorHAnsi" w:cstheme="minorHAnsi"/>
          <w:b/>
          <w:bCs/>
        </w:rPr>
      </w:pPr>
      <w:r>
        <w:rPr>
          <w:rFonts w:asciiTheme="minorHAnsi" w:hAnsiTheme="minorHAnsi" w:cstheme="minorHAnsi"/>
          <w:b/>
          <w:bCs/>
        </w:rPr>
        <w:t>1</w:t>
      </w:r>
      <w:r w:rsidR="004837BE">
        <w:rPr>
          <w:rFonts w:asciiTheme="minorHAnsi" w:hAnsiTheme="minorHAnsi" w:cstheme="minorHAnsi"/>
          <w:b/>
          <w:bCs/>
        </w:rPr>
        <w:t>8</w:t>
      </w:r>
      <w:r>
        <w:rPr>
          <w:rFonts w:asciiTheme="minorHAnsi" w:hAnsiTheme="minorHAnsi" w:cstheme="minorHAnsi"/>
          <w:b/>
          <w:bCs/>
        </w:rPr>
        <w:t>/</w:t>
      </w:r>
      <w:r w:rsidR="00BB5F80">
        <w:rPr>
          <w:rFonts w:asciiTheme="minorHAnsi" w:hAnsiTheme="minorHAnsi" w:cstheme="minorHAnsi"/>
          <w:b/>
          <w:bCs/>
        </w:rPr>
        <w:t>2</w:t>
      </w:r>
      <w:r w:rsidR="00047D0E">
        <w:rPr>
          <w:rFonts w:asciiTheme="minorHAnsi" w:hAnsiTheme="minorHAnsi" w:cstheme="minorHAnsi"/>
          <w:b/>
          <w:bCs/>
        </w:rPr>
        <w:t>27</w:t>
      </w:r>
      <w:r w:rsidR="002E52AA">
        <w:rPr>
          <w:rFonts w:asciiTheme="minorHAnsi" w:hAnsiTheme="minorHAnsi" w:cstheme="minorHAnsi"/>
          <w:b/>
          <w:bCs/>
        </w:rPr>
        <w:tab/>
      </w:r>
      <w:r w:rsidR="003A03B8">
        <w:rPr>
          <w:rFonts w:asciiTheme="minorHAnsi" w:hAnsiTheme="minorHAnsi" w:cstheme="minorHAnsi"/>
          <w:b/>
          <w:bCs/>
        </w:rPr>
        <w:tab/>
      </w:r>
      <w:r>
        <w:rPr>
          <w:rFonts w:asciiTheme="minorHAnsi" w:hAnsiTheme="minorHAnsi" w:cstheme="minorHAnsi"/>
          <w:b/>
          <w:bCs/>
        </w:rPr>
        <w:t xml:space="preserve">Approval of Minutes of Meeting held </w:t>
      </w:r>
      <w:r w:rsidR="00BB5F80">
        <w:rPr>
          <w:rFonts w:asciiTheme="minorHAnsi" w:hAnsiTheme="minorHAnsi" w:cstheme="minorHAnsi"/>
          <w:b/>
          <w:bCs/>
        </w:rPr>
        <w:t>Ju</w:t>
      </w:r>
      <w:r w:rsidR="00047D0E">
        <w:rPr>
          <w:rFonts w:asciiTheme="minorHAnsi" w:hAnsiTheme="minorHAnsi" w:cstheme="minorHAnsi"/>
          <w:b/>
          <w:bCs/>
        </w:rPr>
        <w:t>ly</w:t>
      </w:r>
      <w:r w:rsidR="00001C70">
        <w:rPr>
          <w:rFonts w:asciiTheme="minorHAnsi" w:hAnsiTheme="minorHAnsi" w:cstheme="minorHAnsi"/>
          <w:b/>
          <w:bCs/>
        </w:rPr>
        <w:t xml:space="preserve"> 202</w:t>
      </w:r>
      <w:r w:rsidR="00557392">
        <w:rPr>
          <w:rFonts w:asciiTheme="minorHAnsi" w:hAnsiTheme="minorHAnsi" w:cstheme="minorHAnsi"/>
          <w:b/>
          <w:bCs/>
        </w:rPr>
        <w:t>5</w:t>
      </w:r>
    </w:p>
    <w:p w14:paraId="43A961C5" w14:textId="77777777" w:rsidR="004D023F" w:rsidRDefault="004D023F" w:rsidP="004D023F">
      <w:pPr>
        <w:rPr>
          <w:rFonts w:asciiTheme="minorHAnsi" w:hAnsiTheme="minorHAnsi" w:cstheme="minorHAnsi"/>
        </w:rPr>
      </w:pPr>
      <w:r>
        <w:rPr>
          <w:rFonts w:asciiTheme="minorHAnsi" w:hAnsiTheme="minorHAnsi" w:cstheme="minorHAnsi"/>
        </w:rPr>
        <w:t>Minutes were proposed and approved</w:t>
      </w:r>
      <w:r w:rsidR="001F752E">
        <w:rPr>
          <w:rFonts w:asciiTheme="minorHAnsi" w:hAnsiTheme="minorHAnsi" w:cstheme="minorHAnsi"/>
        </w:rPr>
        <w:t xml:space="preserve"> </w:t>
      </w:r>
      <w:r>
        <w:rPr>
          <w:rFonts w:asciiTheme="minorHAnsi" w:hAnsiTheme="minorHAnsi" w:cstheme="minorHAnsi"/>
        </w:rPr>
        <w:t>by all as a true and accurate record. These were signed by the Chair.</w:t>
      </w:r>
    </w:p>
    <w:p w14:paraId="54189463" w14:textId="77777777" w:rsidR="004D023F" w:rsidRDefault="004D023F" w:rsidP="004D023F">
      <w:pPr>
        <w:rPr>
          <w:rFonts w:asciiTheme="minorHAnsi" w:hAnsiTheme="minorHAnsi" w:cstheme="minorHAnsi"/>
        </w:rPr>
      </w:pPr>
    </w:p>
    <w:p w14:paraId="4E01814A" w14:textId="7008141F" w:rsidR="004D023F" w:rsidRDefault="004D023F" w:rsidP="004D023F">
      <w:pPr>
        <w:rPr>
          <w:rFonts w:asciiTheme="minorHAnsi" w:hAnsiTheme="minorHAnsi" w:cstheme="minorHAnsi"/>
          <w:b/>
          <w:bCs/>
        </w:rPr>
      </w:pPr>
      <w:r>
        <w:rPr>
          <w:rFonts w:asciiTheme="minorHAnsi" w:hAnsiTheme="minorHAnsi" w:cstheme="minorHAnsi"/>
          <w:b/>
          <w:bCs/>
        </w:rPr>
        <w:t>1</w:t>
      </w:r>
      <w:r w:rsidR="004837BE">
        <w:rPr>
          <w:rFonts w:asciiTheme="minorHAnsi" w:hAnsiTheme="minorHAnsi" w:cstheme="minorHAnsi"/>
          <w:b/>
          <w:bCs/>
        </w:rPr>
        <w:t>8</w:t>
      </w:r>
      <w:r>
        <w:rPr>
          <w:rFonts w:asciiTheme="minorHAnsi" w:hAnsiTheme="minorHAnsi" w:cstheme="minorHAnsi"/>
          <w:b/>
          <w:bCs/>
        </w:rPr>
        <w:t>/</w:t>
      </w:r>
      <w:r w:rsidR="00BB5F80">
        <w:rPr>
          <w:rFonts w:asciiTheme="minorHAnsi" w:hAnsiTheme="minorHAnsi" w:cstheme="minorHAnsi"/>
          <w:b/>
          <w:bCs/>
        </w:rPr>
        <w:t>2</w:t>
      </w:r>
      <w:r w:rsidR="00047D0E">
        <w:rPr>
          <w:rFonts w:asciiTheme="minorHAnsi" w:hAnsiTheme="minorHAnsi" w:cstheme="minorHAnsi"/>
          <w:b/>
          <w:bCs/>
        </w:rPr>
        <w:t>28</w:t>
      </w:r>
      <w:r w:rsidR="00051B46">
        <w:rPr>
          <w:rFonts w:asciiTheme="minorHAnsi" w:hAnsiTheme="minorHAnsi" w:cstheme="minorHAnsi"/>
          <w:b/>
          <w:bCs/>
        </w:rPr>
        <w:tab/>
      </w:r>
      <w:r>
        <w:rPr>
          <w:rFonts w:asciiTheme="minorHAnsi" w:hAnsiTheme="minorHAnsi" w:cstheme="minorHAnsi"/>
          <w:b/>
          <w:bCs/>
        </w:rPr>
        <w:tab/>
        <w:t>Matters arising and progress against resolutions</w:t>
      </w:r>
    </w:p>
    <w:p w14:paraId="64167A88" w14:textId="20F49EE8" w:rsidR="00047D0E" w:rsidRDefault="00047D0E" w:rsidP="004D023F">
      <w:pPr>
        <w:rPr>
          <w:rFonts w:asciiTheme="minorHAnsi" w:hAnsiTheme="minorHAnsi" w:cstheme="minorHAnsi"/>
        </w:rPr>
      </w:pPr>
      <w:r>
        <w:rPr>
          <w:rFonts w:asciiTheme="minorHAnsi" w:hAnsiTheme="minorHAnsi" w:cstheme="minorHAnsi"/>
        </w:rPr>
        <w:t>Holes in the fence at playing field remains unresolved but holes could not be located and no further information provided by resident.</w:t>
      </w:r>
    </w:p>
    <w:p w14:paraId="616C3149" w14:textId="7AADF049" w:rsidR="00047D0E" w:rsidRPr="00047D0E" w:rsidRDefault="00047D0E" w:rsidP="004D023F">
      <w:pPr>
        <w:rPr>
          <w:rFonts w:asciiTheme="minorHAnsi" w:hAnsiTheme="minorHAnsi" w:cstheme="minorHAnsi"/>
        </w:rPr>
      </w:pPr>
      <w:r>
        <w:rPr>
          <w:rFonts w:asciiTheme="minorHAnsi" w:hAnsiTheme="minorHAnsi" w:cstheme="minorHAnsi"/>
        </w:rPr>
        <w:t>Skip to be ordered to clear pavilion.</w:t>
      </w:r>
    </w:p>
    <w:p w14:paraId="2AC9E03B" w14:textId="77777777" w:rsidR="004D023F" w:rsidRDefault="004D023F" w:rsidP="004D023F">
      <w:pPr>
        <w:rPr>
          <w:rFonts w:asciiTheme="minorHAnsi" w:hAnsiTheme="minorHAnsi" w:cstheme="minorHAnsi"/>
        </w:rPr>
      </w:pPr>
    </w:p>
    <w:p w14:paraId="1DAC03F0" w14:textId="7F2DECF4" w:rsidR="004D023F" w:rsidRDefault="004D023F" w:rsidP="004D023F">
      <w:pPr>
        <w:rPr>
          <w:rFonts w:asciiTheme="minorHAnsi" w:hAnsiTheme="minorHAnsi" w:cstheme="minorHAnsi"/>
          <w:b/>
          <w:bCs/>
        </w:rPr>
      </w:pPr>
      <w:r>
        <w:rPr>
          <w:rFonts w:asciiTheme="minorHAnsi" w:hAnsiTheme="minorHAnsi" w:cstheme="minorHAnsi"/>
          <w:b/>
          <w:bCs/>
        </w:rPr>
        <w:t>1</w:t>
      </w:r>
      <w:r w:rsidR="004837BE">
        <w:rPr>
          <w:rFonts w:asciiTheme="minorHAnsi" w:hAnsiTheme="minorHAnsi" w:cstheme="minorHAnsi"/>
          <w:b/>
          <w:bCs/>
        </w:rPr>
        <w:t>8</w:t>
      </w:r>
      <w:r>
        <w:rPr>
          <w:rFonts w:asciiTheme="minorHAnsi" w:hAnsiTheme="minorHAnsi" w:cstheme="minorHAnsi"/>
          <w:b/>
          <w:bCs/>
        </w:rPr>
        <w:t>/</w:t>
      </w:r>
      <w:r w:rsidR="00BB5F80">
        <w:rPr>
          <w:rFonts w:asciiTheme="minorHAnsi" w:hAnsiTheme="minorHAnsi" w:cstheme="minorHAnsi"/>
          <w:b/>
          <w:bCs/>
        </w:rPr>
        <w:t>2</w:t>
      </w:r>
      <w:r w:rsidR="00047D0E">
        <w:rPr>
          <w:rFonts w:asciiTheme="minorHAnsi" w:hAnsiTheme="minorHAnsi" w:cstheme="minorHAnsi"/>
          <w:b/>
          <w:bCs/>
        </w:rPr>
        <w:t>29</w:t>
      </w:r>
      <w:r w:rsidR="00051B46">
        <w:rPr>
          <w:rFonts w:asciiTheme="minorHAnsi" w:hAnsiTheme="minorHAnsi" w:cstheme="minorHAnsi"/>
          <w:b/>
          <w:bCs/>
        </w:rPr>
        <w:tab/>
      </w:r>
      <w:r>
        <w:rPr>
          <w:rFonts w:asciiTheme="minorHAnsi" w:hAnsiTheme="minorHAnsi" w:cstheme="minorHAnsi"/>
          <w:b/>
          <w:bCs/>
        </w:rPr>
        <w:tab/>
        <w:t>To receive reports from Borough and County Councillors matters relating to the Parish</w:t>
      </w:r>
    </w:p>
    <w:p w14:paraId="67AB0C61" w14:textId="29F7CCDC" w:rsidR="00BB5F80" w:rsidRDefault="00BB5F80" w:rsidP="00047D0E">
      <w:pPr>
        <w:rPr>
          <w:rFonts w:asciiTheme="minorHAnsi" w:hAnsiTheme="minorHAnsi" w:cstheme="minorHAnsi"/>
        </w:rPr>
      </w:pPr>
      <w:r>
        <w:rPr>
          <w:rFonts w:asciiTheme="minorHAnsi" w:hAnsiTheme="minorHAnsi" w:cstheme="minorHAnsi"/>
        </w:rPr>
        <w:lastRenderedPageBreak/>
        <w:t xml:space="preserve">Cllr Hassell reported that </w:t>
      </w:r>
      <w:r w:rsidR="00047D0E">
        <w:rPr>
          <w:rFonts w:asciiTheme="minorHAnsi" w:hAnsiTheme="minorHAnsi" w:cstheme="minorHAnsi"/>
        </w:rPr>
        <w:t xml:space="preserve">many residents have contacted her regarding issues with the planning system and the amount of time taken for planning applications to be decided and that this is outside of the8 week timeframe. </w:t>
      </w:r>
    </w:p>
    <w:p w14:paraId="49E50004" w14:textId="27E12CAC" w:rsidR="00047D0E" w:rsidRDefault="00047D0E" w:rsidP="00047D0E">
      <w:pPr>
        <w:rPr>
          <w:rFonts w:asciiTheme="minorHAnsi" w:hAnsiTheme="minorHAnsi" w:cstheme="minorHAnsi"/>
        </w:rPr>
      </w:pPr>
      <w:r>
        <w:rPr>
          <w:rFonts w:asciiTheme="minorHAnsi" w:hAnsiTheme="minorHAnsi" w:cstheme="minorHAnsi"/>
        </w:rPr>
        <w:t>Cllr Hassell query whether we would like the planning application for East of Rugby Road called in. The Parish Council stated they would be in touch when the application is discussed at the next meeting.</w:t>
      </w:r>
    </w:p>
    <w:p w14:paraId="387049E5" w14:textId="77777777" w:rsidR="002E52AA" w:rsidRPr="002E52AA" w:rsidRDefault="002E52AA" w:rsidP="00E971C8">
      <w:pPr>
        <w:rPr>
          <w:rFonts w:asciiTheme="minorHAnsi" w:hAnsiTheme="minorHAnsi" w:cstheme="minorHAnsi"/>
        </w:rPr>
      </w:pPr>
    </w:p>
    <w:p w14:paraId="0FE64CCB" w14:textId="2AB950B5" w:rsidR="004D023F" w:rsidRDefault="002E52AA" w:rsidP="00E971C8">
      <w:pPr>
        <w:rPr>
          <w:rFonts w:asciiTheme="minorHAnsi" w:hAnsiTheme="minorHAnsi" w:cstheme="minorHAnsi"/>
          <w:b/>
          <w:bCs/>
        </w:rPr>
      </w:pPr>
      <w:r>
        <w:rPr>
          <w:rFonts w:asciiTheme="minorHAnsi" w:hAnsiTheme="minorHAnsi" w:cstheme="minorHAnsi"/>
          <w:b/>
          <w:bCs/>
        </w:rPr>
        <w:t>18/</w:t>
      </w:r>
      <w:r w:rsidR="00BB5F80">
        <w:rPr>
          <w:rFonts w:asciiTheme="minorHAnsi" w:hAnsiTheme="minorHAnsi" w:cstheme="minorHAnsi"/>
          <w:b/>
          <w:bCs/>
        </w:rPr>
        <w:t>2</w:t>
      </w:r>
      <w:r w:rsidR="00047D0E">
        <w:rPr>
          <w:rFonts w:asciiTheme="minorHAnsi" w:hAnsiTheme="minorHAnsi" w:cstheme="minorHAnsi"/>
          <w:b/>
          <w:bCs/>
        </w:rPr>
        <w:t>30</w:t>
      </w:r>
      <w:r>
        <w:rPr>
          <w:rFonts w:asciiTheme="minorHAnsi" w:hAnsiTheme="minorHAnsi" w:cstheme="minorHAnsi"/>
          <w:b/>
          <w:bCs/>
        </w:rPr>
        <w:tab/>
      </w:r>
      <w:r>
        <w:rPr>
          <w:rFonts w:asciiTheme="minorHAnsi" w:hAnsiTheme="minorHAnsi" w:cstheme="minorHAnsi"/>
          <w:b/>
          <w:bCs/>
        </w:rPr>
        <w:tab/>
      </w:r>
      <w:r w:rsidR="004D023F" w:rsidRPr="00E971C8">
        <w:rPr>
          <w:rFonts w:asciiTheme="minorHAnsi" w:hAnsiTheme="minorHAnsi" w:cstheme="minorHAnsi"/>
          <w:b/>
          <w:bCs/>
        </w:rPr>
        <w:t>To discuss co-option</w:t>
      </w:r>
    </w:p>
    <w:p w14:paraId="111CCD35" w14:textId="0B247B75" w:rsidR="00883B6E" w:rsidRDefault="0062345B" w:rsidP="00E971C8">
      <w:pPr>
        <w:rPr>
          <w:rFonts w:asciiTheme="minorHAnsi" w:hAnsiTheme="minorHAnsi" w:cstheme="minorHAnsi"/>
        </w:rPr>
      </w:pPr>
      <w:r>
        <w:rPr>
          <w:rFonts w:asciiTheme="minorHAnsi" w:hAnsiTheme="minorHAnsi" w:cstheme="minorHAnsi"/>
        </w:rPr>
        <w:t>One interested resident</w:t>
      </w:r>
    </w:p>
    <w:p w14:paraId="18F92C58" w14:textId="77777777" w:rsidR="00531A02" w:rsidRDefault="00531A02" w:rsidP="004D023F">
      <w:pPr>
        <w:rPr>
          <w:rFonts w:asciiTheme="minorHAnsi" w:hAnsiTheme="minorHAnsi" w:cstheme="minorHAnsi"/>
        </w:rPr>
      </w:pPr>
    </w:p>
    <w:p w14:paraId="2A26E763" w14:textId="53E48CE2" w:rsidR="004D023F" w:rsidRDefault="004D023F" w:rsidP="004D023F">
      <w:pPr>
        <w:rPr>
          <w:rFonts w:asciiTheme="minorHAnsi" w:hAnsiTheme="minorHAnsi" w:cstheme="minorHAnsi"/>
          <w:b/>
          <w:bCs/>
        </w:rPr>
      </w:pPr>
      <w:r>
        <w:rPr>
          <w:rFonts w:asciiTheme="minorHAnsi" w:hAnsiTheme="minorHAnsi" w:cstheme="minorHAnsi"/>
          <w:b/>
          <w:bCs/>
        </w:rPr>
        <w:t>1</w:t>
      </w:r>
      <w:r w:rsidR="004837BE">
        <w:rPr>
          <w:rFonts w:asciiTheme="minorHAnsi" w:hAnsiTheme="minorHAnsi" w:cstheme="minorHAnsi"/>
          <w:b/>
          <w:bCs/>
        </w:rPr>
        <w:t>8</w:t>
      </w:r>
      <w:r>
        <w:rPr>
          <w:rFonts w:asciiTheme="minorHAnsi" w:hAnsiTheme="minorHAnsi" w:cstheme="minorHAnsi"/>
          <w:b/>
          <w:bCs/>
        </w:rPr>
        <w:t>/</w:t>
      </w:r>
      <w:r w:rsidR="00BB5F80">
        <w:rPr>
          <w:rFonts w:asciiTheme="minorHAnsi" w:hAnsiTheme="minorHAnsi" w:cstheme="minorHAnsi"/>
          <w:b/>
          <w:bCs/>
        </w:rPr>
        <w:t>2</w:t>
      </w:r>
      <w:r w:rsidR="00BA1322">
        <w:rPr>
          <w:rFonts w:asciiTheme="minorHAnsi" w:hAnsiTheme="minorHAnsi" w:cstheme="minorHAnsi"/>
          <w:b/>
          <w:bCs/>
        </w:rPr>
        <w:t>31</w:t>
      </w:r>
      <w:r w:rsidR="00BB5F80">
        <w:rPr>
          <w:rFonts w:asciiTheme="minorHAnsi" w:hAnsiTheme="minorHAnsi" w:cstheme="minorHAnsi"/>
          <w:b/>
          <w:bCs/>
        </w:rPr>
        <w:tab/>
      </w:r>
      <w:r>
        <w:rPr>
          <w:rFonts w:asciiTheme="minorHAnsi" w:hAnsiTheme="minorHAnsi" w:cstheme="minorHAnsi"/>
          <w:b/>
          <w:bCs/>
        </w:rPr>
        <w:tab/>
        <w:t>Financial Matters</w:t>
      </w:r>
    </w:p>
    <w:p w14:paraId="31879C61" w14:textId="77777777" w:rsidR="004D023F" w:rsidRDefault="004D023F" w:rsidP="004D023F">
      <w:pPr>
        <w:rPr>
          <w:rFonts w:ascii="Arial" w:hAnsi="Arial" w:cs="Arial"/>
          <w:b/>
          <w:i/>
        </w:rPr>
      </w:pPr>
    </w:p>
    <w:p w14:paraId="3A86FFCB" w14:textId="0CED6AEC" w:rsidR="003A03B8" w:rsidRPr="003230D6" w:rsidRDefault="004D023F" w:rsidP="003A03B8">
      <w:pPr>
        <w:rPr>
          <w:rFonts w:asciiTheme="minorHAnsi" w:hAnsiTheme="minorHAnsi" w:cstheme="minorHAnsi"/>
          <w:b/>
          <w:bCs/>
        </w:rPr>
      </w:pPr>
      <w:r>
        <w:rPr>
          <w:rFonts w:asciiTheme="minorHAnsi" w:hAnsiTheme="minorHAnsi" w:cstheme="minorHAnsi"/>
          <w:b/>
          <w:bCs/>
        </w:rPr>
        <w:t>1</w:t>
      </w:r>
      <w:r w:rsidR="006F5B32">
        <w:rPr>
          <w:rFonts w:asciiTheme="minorHAnsi" w:hAnsiTheme="minorHAnsi" w:cstheme="minorHAnsi"/>
          <w:b/>
          <w:bCs/>
        </w:rPr>
        <w:t>8</w:t>
      </w:r>
      <w:r>
        <w:rPr>
          <w:rFonts w:asciiTheme="minorHAnsi" w:hAnsiTheme="minorHAnsi" w:cstheme="minorHAnsi"/>
          <w:b/>
          <w:bCs/>
        </w:rPr>
        <w:t>/</w:t>
      </w:r>
      <w:r w:rsidR="00BB5F80">
        <w:rPr>
          <w:rFonts w:asciiTheme="minorHAnsi" w:hAnsiTheme="minorHAnsi" w:cstheme="minorHAnsi"/>
          <w:b/>
          <w:bCs/>
        </w:rPr>
        <w:t>2</w:t>
      </w:r>
      <w:r w:rsidR="00BA1322">
        <w:rPr>
          <w:rFonts w:asciiTheme="minorHAnsi" w:hAnsiTheme="minorHAnsi" w:cstheme="minorHAnsi"/>
          <w:b/>
          <w:bCs/>
        </w:rPr>
        <w:t>32</w:t>
      </w:r>
      <w:r w:rsidR="002A6405">
        <w:rPr>
          <w:rFonts w:asciiTheme="minorHAnsi" w:hAnsiTheme="minorHAnsi" w:cstheme="minorHAnsi"/>
          <w:b/>
          <w:bCs/>
        </w:rPr>
        <w:tab/>
      </w:r>
      <w:r>
        <w:rPr>
          <w:rFonts w:asciiTheme="minorHAnsi" w:hAnsiTheme="minorHAnsi" w:cstheme="minorHAnsi"/>
          <w:b/>
          <w:bCs/>
        </w:rPr>
        <w:tab/>
      </w:r>
      <w:r>
        <w:rPr>
          <w:rFonts w:asciiTheme="minorHAnsi" w:hAnsiTheme="minorHAnsi" w:cstheme="minorHAnsi"/>
        </w:rPr>
        <w:t xml:space="preserve">All payments made since the last meeting: Approved by All </w:t>
      </w:r>
      <w:r>
        <w:rPr>
          <w:rFonts w:asciiTheme="minorHAnsi" w:hAnsiTheme="minorHAnsi" w:cstheme="minorHAnsi"/>
          <w:b/>
          <w:bCs/>
        </w:rPr>
        <w:t>Resolved</w:t>
      </w:r>
    </w:p>
    <w:p w14:paraId="4A68936E" w14:textId="77777777" w:rsidR="00BB5F80" w:rsidRDefault="00BB5F80" w:rsidP="00BB5F80">
      <w:pPr>
        <w:rPr>
          <w:rFonts w:ascii="Arial" w:hAnsi="Arial" w:cs="Arial"/>
          <w:b/>
          <w:i/>
        </w:rPr>
      </w:pPr>
    </w:p>
    <w:p w14:paraId="710F743A" w14:textId="77777777" w:rsidR="00781D71" w:rsidRDefault="00781D71" w:rsidP="00781D71">
      <w:pPr>
        <w:rPr>
          <w:rFonts w:ascii="Arial" w:hAnsi="Arial" w:cs="Arial"/>
          <w:b/>
          <w:i/>
        </w:rPr>
      </w:pPr>
      <w:r>
        <w:rPr>
          <w:rFonts w:ascii="Arial" w:hAnsi="Arial" w:cs="Arial"/>
          <w:b/>
          <w:i/>
        </w:rPr>
        <w:t>List of payments to be made between 1</w:t>
      </w:r>
      <w:r w:rsidRPr="00916BB5">
        <w:rPr>
          <w:rFonts w:ascii="Arial" w:hAnsi="Arial" w:cs="Arial"/>
          <w:b/>
          <w:i/>
          <w:vertAlign w:val="superscript"/>
        </w:rPr>
        <w:t>st</w:t>
      </w:r>
      <w:r>
        <w:rPr>
          <w:rFonts w:ascii="Arial" w:hAnsi="Arial" w:cs="Arial"/>
          <w:b/>
          <w:i/>
        </w:rPr>
        <w:t xml:space="preserve"> Aug 2025 and 31</w:t>
      </w:r>
      <w:r w:rsidRPr="00122318">
        <w:rPr>
          <w:rFonts w:ascii="Arial" w:hAnsi="Arial" w:cs="Arial"/>
          <w:b/>
          <w:i/>
          <w:vertAlign w:val="superscript"/>
        </w:rPr>
        <w:t>st</w:t>
      </w:r>
      <w:r>
        <w:rPr>
          <w:rFonts w:ascii="Arial" w:hAnsi="Arial" w:cs="Arial"/>
          <w:b/>
          <w:i/>
        </w:rPr>
        <w:t xml:space="preserve"> Aug 2025</w:t>
      </w: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1"/>
      </w:tblGrid>
      <w:tr w:rsidR="00781D71" w:rsidRPr="00CA734A" w14:paraId="015B00D3" w14:textId="77777777" w:rsidTr="00AE0653">
        <w:trPr>
          <w:trHeight w:val="285"/>
        </w:trPr>
        <w:tc>
          <w:tcPr>
            <w:tcW w:w="9782" w:type="dxa"/>
            <w:shd w:val="clear" w:color="000000" w:fill="FFFFFF" w:themeFill="background1"/>
            <w:noWrap/>
            <w:vAlign w:val="bottom"/>
          </w:tcPr>
          <w:tbl>
            <w:tblPr>
              <w:tblW w:w="9785" w:type="dxa"/>
              <w:shd w:val="clear" w:color="auto" w:fill="FFFFFF" w:themeFill="background1"/>
              <w:tblLook w:val="04A0" w:firstRow="1" w:lastRow="0" w:firstColumn="1" w:lastColumn="0" w:noHBand="0" w:noVBand="1"/>
            </w:tblPr>
            <w:tblGrid>
              <w:gridCol w:w="1318"/>
              <w:gridCol w:w="1366"/>
              <w:gridCol w:w="5493"/>
              <w:gridCol w:w="1608"/>
            </w:tblGrid>
            <w:tr w:rsidR="00781D71" w:rsidRPr="0044075B" w14:paraId="5902B1AA" w14:textId="77777777" w:rsidTr="00AE0653">
              <w:trPr>
                <w:trHeight w:val="402"/>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8EAC5FC" w14:textId="77777777" w:rsidR="00781D71" w:rsidRPr="004E564D" w:rsidRDefault="00781D71" w:rsidP="00AE0653">
                  <w:pPr>
                    <w:rPr>
                      <w:rFonts w:ascii="Arial" w:hAnsi="Arial" w:cs="Arial"/>
                      <w:b/>
                    </w:rPr>
                  </w:pPr>
                  <w:bookmarkStart w:id="0" w:name="_Hlk97021139"/>
                  <w:r w:rsidRPr="004E564D">
                    <w:rPr>
                      <w:rFonts w:ascii="Arial" w:hAnsi="Arial" w:cs="Arial"/>
                      <w:b/>
                    </w:rPr>
                    <w:t>Date</w:t>
                  </w:r>
                </w:p>
              </w:tc>
              <w:tc>
                <w:tcPr>
                  <w:tcW w:w="1366" w:type="dxa"/>
                  <w:tcBorders>
                    <w:top w:val="single" w:sz="4" w:space="0" w:color="auto"/>
                    <w:left w:val="nil"/>
                    <w:bottom w:val="single" w:sz="4" w:space="0" w:color="auto"/>
                    <w:right w:val="single" w:sz="4" w:space="0" w:color="auto"/>
                  </w:tcBorders>
                  <w:shd w:val="clear" w:color="auto" w:fill="FFFFFF" w:themeFill="background1"/>
                  <w:noWrap/>
                  <w:vAlign w:val="bottom"/>
                </w:tcPr>
                <w:p w14:paraId="61BA4A8F" w14:textId="77777777" w:rsidR="00781D71" w:rsidRPr="004E564D" w:rsidRDefault="00781D71" w:rsidP="00AE0653">
                  <w:pPr>
                    <w:rPr>
                      <w:rFonts w:ascii="Arial" w:hAnsi="Arial" w:cs="Arial"/>
                      <w:b/>
                    </w:rPr>
                  </w:pPr>
                  <w:r w:rsidRPr="004E564D">
                    <w:rPr>
                      <w:rFonts w:ascii="Arial" w:hAnsi="Arial" w:cs="Arial"/>
                      <w:b/>
                    </w:rPr>
                    <w:t>Amount</w:t>
                  </w:r>
                </w:p>
              </w:tc>
              <w:tc>
                <w:tcPr>
                  <w:tcW w:w="5493" w:type="dxa"/>
                  <w:tcBorders>
                    <w:top w:val="single" w:sz="4" w:space="0" w:color="auto"/>
                    <w:left w:val="nil"/>
                    <w:bottom w:val="single" w:sz="4" w:space="0" w:color="auto"/>
                    <w:right w:val="single" w:sz="4" w:space="0" w:color="auto"/>
                  </w:tcBorders>
                  <w:shd w:val="clear" w:color="auto" w:fill="FFFFFF" w:themeFill="background1"/>
                  <w:noWrap/>
                  <w:vAlign w:val="bottom"/>
                </w:tcPr>
                <w:p w14:paraId="42CB2D16" w14:textId="77777777" w:rsidR="00781D71" w:rsidRPr="004E564D" w:rsidRDefault="00781D71" w:rsidP="00AE0653">
                  <w:pPr>
                    <w:rPr>
                      <w:rFonts w:ascii="Arial" w:hAnsi="Arial" w:cs="Arial"/>
                      <w:b/>
                    </w:rPr>
                  </w:pPr>
                  <w:r w:rsidRPr="004E564D">
                    <w:rPr>
                      <w:rFonts w:ascii="Arial" w:hAnsi="Arial" w:cs="Arial"/>
                      <w:b/>
                    </w:rPr>
                    <w:t>Payee</w:t>
                  </w:r>
                </w:p>
              </w:tc>
              <w:tc>
                <w:tcPr>
                  <w:tcW w:w="1608" w:type="dxa"/>
                  <w:tcBorders>
                    <w:top w:val="single" w:sz="4" w:space="0" w:color="auto"/>
                    <w:left w:val="nil"/>
                    <w:bottom w:val="single" w:sz="4" w:space="0" w:color="auto"/>
                    <w:right w:val="single" w:sz="4" w:space="0" w:color="auto"/>
                  </w:tcBorders>
                  <w:shd w:val="clear" w:color="auto" w:fill="FFFFFF" w:themeFill="background1"/>
                  <w:noWrap/>
                  <w:vAlign w:val="bottom"/>
                </w:tcPr>
                <w:p w14:paraId="078D765E" w14:textId="77777777" w:rsidR="00781D71" w:rsidRPr="00941A68" w:rsidRDefault="00781D71" w:rsidP="00AE0653">
                  <w:pPr>
                    <w:rPr>
                      <w:rFonts w:ascii="Arial" w:hAnsi="Arial" w:cs="Arial"/>
                    </w:rPr>
                  </w:pPr>
                </w:p>
              </w:tc>
            </w:tr>
            <w:tr w:rsidR="00781D71" w:rsidRPr="0044075B" w14:paraId="17E6B6DA" w14:textId="77777777" w:rsidTr="00AE0653">
              <w:trPr>
                <w:trHeight w:val="402"/>
              </w:trPr>
              <w:tc>
                <w:tcPr>
                  <w:tcW w:w="9785"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5766A577" w14:textId="77777777" w:rsidR="00781D71" w:rsidRPr="00E84DC5" w:rsidRDefault="00781D71" w:rsidP="00AE0653">
                  <w:pPr>
                    <w:rPr>
                      <w:rFonts w:ascii="Arial" w:hAnsi="Arial" w:cs="Arial"/>
                      <w:b/>
                      <w:sz w:val="28"/>
                      <w:szCs w:val="28"/>
                    </w:rPr>
                  </w:pPr>
                  <w:r w:rsidRPr="00E84DC5">
                    <w:rPr>
                      <w:rFonts w:ascii="Arial" w:hAnsi="Arial" w:cs="Arial"/>
                      <w:b/>
                      <w:sz w:val="28"/>
                      <w:szCs w:val="28"/>
                    </w:rPr>
                    <w:t>TO BE PAID</w:t>
                  </w:r>
                  <w:r>
                    <w:rPr>
                      <w:rFonts w:ascii="Arial" w:hAnsi="Arial" w:cs="Arial"/>
                      <w:b/>
                      <w:sz w:val="28"/>
                      <w:szCs w:val="28"/>
                    </w:rPr>
                    <w:t xml:space="preserve"> FOLLOWING BACS AUTHORISATION</w:t>
                  </w:r>
                </w:p>
              </w:tc>
            </w:tr>
            <w:tr w:rsidR="00781D71" w:rsidRPr="0044075B" w14:paraId="3316D13A" w14:textId="77777777" w:rsidTr="00AE0653">
              <w:trPr>
                <w:trHeight w:val="402"/>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9017CE6" w14:textId="77777777" w:rsidR="00781D71" w:rsidRDefault="00781D71" w:rsidP="00AE0653">
                  <w:pPr>
                    <w:rPr>
                      <w:rFonts w:ascii="Arial" w:hAnsi="Arial" w:cs="Arial"/>
                    </w:rPr>
                  </w:pPr>
                  <w:r>
                    <w:rPr>
                      <w:rFonts w:ascii="Arial" w:hAnsi="Arial" w:cs="Arial"/>
                    </w:rPr>
                    <w:t>04.08.25</w:t>
                  </w:r>
                </w:p>
              </w:tc>
              <w:tc>
                <w:tcPr>
                  <w:tcW w:w="1366" w:type="dxa"/>
                  <w:tcBorders>
                    <w:top w:val="single" w:sz="4" w:space="0" w:color="auto"/>
                    <w:left w:val="nil"/>
                    <w:bottom w:val="single" w:sz="4" w:space="0" w:color="auto"/>
                    <w:right w:val="single" w:sz="4" w:space="0" w:color="auto"/>
                  </w:tcBorders>
                  <w:shd w:val="clear" w:color="auto" w:fill="FFFFFF" w:themeFill="background1"/>
                  <w:noWrap/>
                </w:tcPr>
                <w:p w14:paraId="192143C5" w14:textId="77777777" w:rsidR="00781D71" w:rsidRDefault="00781D71" w:rsidP="00AE0653">
                  <w:pPr>
                    <w:rPr>
                      <w:rFonts w:ascii="Arial" w:hAnsi="Arial" w:cs="Arial"/>
                    </w:rPr>
                  </w:pPr>
                  <w:r>
                    <w:rPr>
                      <w:rFonts w:ascii="Arial" w:hAnsi="Arial" w:cs="Arial"/>
                    </w:rPr>
                    <w:t>DPA</w:t>
                  </w:r>
                </w:p>
              </w:tc>
              <w:tc>
                <w:tcPr>
                  <w:tcW w:w="5493" w:type="dxa"/>
                  <w:tcBorders>
                    <w:top w:val="single" w:sz="4" w:space="0" w:color="auto"/>
                    <w:left w:val="nil"/>
                    <w:bottom w:val="single" w:sz="4" w:space="0" w:color="auto"/>
                    <w:right w:val="single" w:sz="4" w:space="0" w:color="auto"/>
                  </w:tcBorders>
                  <w:shd w:val="clear" w:color="auto" w:fill="FFFFFF" w:themeFill="background1"/>
                </w:tcPr>
                <w:p w14:paraId="2C31A998" w14:textId="77777777" w:rsidR="00781D71" w:rsidRDefault="00781D71" w:rsidP="00AE0653">
                  <w:pPr>
                    <w:tabs>
                      <w:tab w:val="center" w:pos="2638"/>
                    </w:tabs>
                    <w:rPr>
                      <w:rFonts w:ascii="Arial" w:hAnsi="Arial" w:cs="Arial"/>
                    </w:rPr>
                  </w:pPr>
                  <w:r>
                    <w:rPr>
                      <w:rFonts w:ascii="Arial" w:hAnsi="Arial" w:cs="Arial"/>
                    </w:rPr>
                    <w:t>L Trainer Salary Aug</w:t>
                  </w:r>
                </w:p>
              </w:tc>
              <w:tc>
                <w:tcPr>
                  <w:tcW w:w="1608" w:type="dxa"/>
                  <w:tcBorders>
                    <w:top w:val="single" w:sz="4" w:space="0" w:color="auto"/>
                    <w:left w:val="nil"/>
                    <w:bottom w:val="single" w:sz="4" w:space="0" w:color="auto"/>
                    <w:right w:val="single" w:sz="4" w:space="0" w:color="auto"/>
                  </w:tcBorders>
                  <w:shd w:val="clear" w:color="auto" w:fill="FFFFFF" w:themeFill="background1"/>
                </w:tcPr>
                <w:p w14:paraId="0843FB92" w14:textId="77777777" w:rsidR="00781D71" w:rsidRPr="00750276" w:rsidRDefault="00781D71" w:rsidP="00AE0653">
                  <w:pPr>
                    <w:rPr>
                      <w:rFonts w:ascii="Arial" w:hAnsi="Arial" w:cs="Arial"/>
                    </w:rPr>
                  </w:pPr>
                </w:p>
              </w:tc>
            </w:tr>
            <w:tr w:rsidR="00781D71" w:rsidRPr="0044075B" w14:paraId="09D5BA17" w14:textId="77777777" w:rsidTr="00AE0653">
              <w:trPr>
                <w:trHeight w:val="402"/>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D6578F6" w14:textId="77777777" w:rsidR="00781D71" w:rsidRDefault="00781D71" w:rsidP="00AE0653">
                  <w:pPr>
                    <w:rPr>
                      <w:rFonts w:ascii="Arial" w:hAnsi="Arial" w:cs="Arial"/>
                    </w:rPr>
                  </w:pPr>
                  <w:r>
                    <w:rPr>
                      <w:rFonts w:ascii="Arial" w:hAnsi="Arial" w:cs="Arial"/>
                    </w:rPr>
                    <w:t>04.08.25</w:t>
                  </w:r>
                </w:p>
              </w:tc>
              <w:tc>
                <w:tcPr>
                  <w:tcW w:w="1366" w:type="dxa"/>
                  <w:tcBorders>
                    <w:top w:val="single" w:sz="4" w:space="0" w:color="auto"/>
                    <w:left w:val="nil"/>
                    <w:bottom w:val="single" w:sz="4" w:space="0" w:color="auto"/>
                    <w:right w:val="single" w:sz="4" w:space="0" w:color="auto"/>
                  </w:tcBorders>
                  <w:shd w:val="clear" w:color="auto" w:fill="FFFFFF" w:themeFill="background1"/>
                  <w:noWrap/>
                </w:tcPr>
                <w:p w14:paraId="08DE3582" w14:textId="77777777" w:rsidR="00781D71" w:rsidRDefault="00781D71" w:rsidP="00AE0653">
                  <w:pPr>
                    <w:rPr>
                      <w:rFonts w:ascii="Arial" w:hAnsi="Arial" w:cs="Arial"/>
                    </w:rPr>
                  </w:pPr>
                  <w:r>
                    <w:rPr>
                      <w:rFonts w:ascii="Arial" w:hAnsi="Arial" w:cs="Arial"/>
                    </w:rPr>
                    <w:t>DPA</w:t>
                  </w:r>
                </w:p>
              </w:tc>
              <w:tc>
                <w:tcPr>
                  <w:tcW w:w="5493" w:type="dxa"/>
                  <w:tcBorders>
                    <w:top w:val="single" w:sz="4" w:space="0" w:color="auto"/>
                    <w:left w:val="nil"/>
                    <w:bottom w:val="single" w:sz="4" w:space="0" w:color="auto"/>
                    <w:right w:val="single" w:sz="4" w:space="0" w:color="auto"/>
                  </w:tcBorders>
                  <w:shd w:val="clear" w:color="auto" w:fill="FFFFFF" w:themeFill="background1"/>
                </w:tcPr>
                <w:p w14:paraId="4FB78249" w14:textId="77777777" w:rsidR="00781D71" w:rsidRDefault="00781D71" w:rsidP="00AE0653">
                  <w:pPr>
                    <w:rPr>
                      <w:rFonts w:ascii="Arial" w:hAnsi="Arial" w:cs="Arial"/>
                    </w:rPr>
                  </w:pPr>
                  <w:r>
                    <w:rPr>
                      <w:rFonts w:ascii="Arial" w:hAnsi="Arial" w:cs="Arial"/>
                    </w:rPr>
                    <w:t>Pension contributions Aug</w:t>
                  </w:r>
                </w:p>
              </w:tc>
              <w:tc>
                <w:tcPr>
                  <w:tcW w:w="1608" w:type="dxa"/>
                  <w:tcBorders>
                    <w:top w:val="single" w:sz="4" w:space="0" w:color="auto"/>
                    <w:left w:val="nil"/>
                    <w:bottom w:val="single" w:sz="4" w:space="0" w:color="auto"/>
                    <w:right w:val="single" w:sz="4" w:space="0" w:color="auto"/>
                  </w:tcBorders>
                  <w:shd w:val="clear" w:color="auto" w:fill="FFFFFF" w:themeFill="background1"/>
                </w:tcPr>
                <w:p w14:paraId="4E0DFDFD" w14:textId="77777777" w:rsidR="00781D71" w:rsidRPr="00750276" w:rsidRDefault="00781D71" w:rsidP="00AE0653">
                  <w:pPr>
                    <w:rPr>
                      <w:rFonts w:ascii="Arial" w:hAnsi="Arial" w:cs="Arial"/>
                    </w:rPr>
                  </w:pPr>
                </w:p>
              </w:tc>
            </w:tr>
            <w:tr w:rsidR="00781D71" w:rsidRPr="0044075B" w14:paraId="64A46819" w14:textId="77777777" w:rsidTr="00AE0653">
              <w:trPr>
                <w:trHeight w:val="402"/>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750BC66" w14:textId="77777777" w:rsidR="00781D71" w:rsidRPr="00750276" w:rsidRDefault="00781D71" w:rsidP="00AE0653">
                  <w:pPr>
                    <w:rPr>
                      <w:rFonts w:ascii="Arial" w:hAnsi="Arial" w:cs="Arial"/>
                    </w:rPr>
                  </w:pPr>
                  <w:bookmarkStart w:id="1" w:name="_Hlk19212048"/>
                  <w:r>
                    <w:rPr>
                      <w:rFonts w:ascii="Arial" w:hAnsi="Arial" w:cs="Arial"/>
                    </w:rPr>
                    <w:t>04.08.25</w:t>
                  </w:r>
                </w:p>
              </w:tc>
              <w:tc>
                <w:tcPr>
                  <w:tcW w:w="1366" w:type="dxa"/>
                  <w:tcBorders>
                    <w:top w:val="single" w:sz="4" w:space="0" w:color="auto"/>
                    <w:left w:val="nil"/>
                    <w:bottom w:val="single" w:sz="4" w:space="0" w:color="auto"/>
                    <w:right w:val="single" w:sz="4" w:space="0" w:color="auto"/>
                  </w:tcBorders>
                  <w:shd w:val="clear" w:color="auto" w:fill="FFFFFF" w:themeFill="background1"/>
                  <w:noWrap/>
                </w:tcPr>
                <w:p w14:paraId="1F58902A" w14:textId="77777777" w:rsidR="00781D71" w:rsidRPr="00750276" w:rsidRDefault="00781D71" w:rsidP="00AE0653">
                  <w:pPr>
                    <w:rPr>
                      <w:rFonts w:ascii="Arial" w:hAnsi="Arial" w:cs="Arial"/>
                    </w:rPr>
                  </w:pPr>
                  <w:r>
                    <w:rPr>
                      <w:rFonts w:ascii="Arial" w:hAnsi="Arial" w:cs="Arial"/>
                    </w:rPr>
                    <w:t>DPA</w:t>
                  </w:r>
                </w:p>
              </w:tc>
              <w:tc>
                <w:tcPr>
                  <w:tcW w:w="5493" w:type="dxa"/>
                  <w:tcBorders>
                    <w:top w:val="single" w:sz="4" w:space="0" w:color="auto"/>
                    <w:left w:val="nil"/>
                    <w:bottom w:val="single" w:sz="4" w:space="0" w:color="auto"/>
                    <w:right w:val="single" w:sz="4" w:space="0" w:color="auto"/>
                  </w:tcBorders>
                  <w:shd w:val="clear" w:color="auto" w:fill="FFFFFF" w:themeFill="background1"/>
                </w:tcPr>
                <w:p w14:paraId="239F5F72" w14:textId="77777777" w:rsidR="00781D71" w:rsidRPr="00750276" w:rsidRDefault="00781D71" w:rsidP="00AE0653">
                  <w:pPr>
                    <w:rPr>
                      <w:rFonts w:ascii="Arial" w:hAnsi="Arial" w:cs="Arial"/>
                    </w:rPr>
                  </w:pPr>
                  <w:r>
                    <w:rPr>
                      <w:rFonts w:ascii="Arial" w:hAnsi="Arial" w:cs="Arial"/>
                    </w:rPr>
                    <w:t>HMRC Contributions Aug</w:t>
                  </w:r>
                </w:p>
              </w:tc>
              <w:tc>
                <w:tcPr>
                  <w:tcW w:w="1608" w:type="dxa"/>
                  <w:tcBorders>
                    <w:top w:val="single" w:sz="4" w:space="0" w:color="auto"/>
                    <w:left w:val="nil"/>
                    <w:bottom w:val="single" w:sz="4" w:space="0" w:color="auto"/>
                    <w:right w:val="single" w:sz="4" w:space="0" w:color="auto"/>
                  </w:tcBorders>
                  <w:shd w:val="clear" w:color="auto" w:fill="FFFFFF" w:themeFill="background1"/>
                </w:tcPr>
                <w:p w14:paraId="341D5721" w14:textId="77777777" w:rsidR="00781D71" w:rsidRPr="00750276" w:rsidRDefault="00781D71" w:rsidP="00AE0653">
                  <w:pPr>
                    <w:rPr>
                      <w:rFonts w:ascii="Arial" w:hAnsi="Arial" w:cs="Arial"/>
                    </w:rPr>
                  </w:pPr>
                </w:p>
              </w:tc>
            </w:tr>
            <w:tr w:rsidR="00781D71" w:rsidRPr="0044075B" w14:paraId="4BF548AE" w14:textId="77777777" w:rsidTr="00AE0653">
              <w:trPr>
                <w:trHeight w:val="402"/>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23A827E" w14:textId="77777777" w:rsidR="00781D71" w:rsidRPr="00750276" w:rsidRDefault="00781D71" w:rsidP="00AE0653">
                  <w:pPr>
                    <w:rPr>
                      <w:rFonts w:ascii="Arial" w:hAnsi="Arial" w:cs="Arial"/>
                    </w:rPr>
                  </w:pPr>
                  <w:r>
                    <w:rPr>
                      <w:rFonts w:ascii="Arial" w:hAnsi="Arial" w:cs="Arial"/>
                    </w:rPr>
                    <w:t>04.08.25</w:t>
                  </w:r>
                </w:p>
              </w:tc>
              <w:tc>
                <w:tcPr>
                  <w:tcW w:w="1366" w:type="dxa"/>
                  <w:tcBorders>
                    <w:top w:val="single" w:sz="4" w:space="0" w:color="auto"/>
                    <w:left w:val="nil"/>
                    <w:bottom w:val="single" w:sz="4" w:space="0" w:color="auto"/>
                    <w:right w:val="single" w:sz="4" w:space="0" w:color="auto"/>
                  </w:tcBorders>
                  <w:shd w:val="clear" w:color="auto" w:fill="FFFFFF" w:themeFill="background1"/>
                  <w:noWrap/>
                </w:tcPr>
                <w:p w14:paraId="69ACD577" w14:textId="77777777" w:rsidR="00781D71" w:rsidRDefault="00781D71" w:rsidP="00AE0653">
                  <w:pPr>
                    <w:rPr>
                      <w:rFonts w:ascii="Arial" w:hAnsi="Arial" w:cs="Arial"/>
                    </w:rPr>
                  </w:pPr>
                  <w:r>
                    <w:rPr>
                      <w:rFonts w:ascii="Arial" w:hAnsi="Arial" w:cs="Arial"/>
                    </w:rPr>
                    <w:t>£37.16</w:t>
                  </w:r>
                </w:p>
              </w:tc>
              <w:tc>
                <w:tcPr>
                  <w:tcW w:w="5493" w:type="dxa"/>
                  <w:tcBorders>
                    <w:top w:val="single" w:sz="4" w:space="0" w:color="auto"/>
                    <w:left w:val="nil"/>
                    <w:bottom w:val="single" w:sz="4" w:space="0" w:color="auto"/>
                    <w:right w:val="single" w:sz="4" w:space="0" w:color="auto"/>
                  </w:tcBorders>
                  <w:shd w:val="clear" w:color="auto" w:fill="FFFFFF" w:themeFill="background1"/>
                </w:tcPr>
                <w:p w14:paraId="26863131" w14:textId="77777777" w:rsidR="00781D71" w:rsidRDefault="00781D71" w:rsidP="00AE0653">
                  <w:pPr>
                    <w:rPr>
                      <w:rFonts w:ascii="Arial" w:hAnsi="Arial" w:cs="Arial"/>
                    </w:rPr>
                  </w:pPr>
                  <w:r>
                    <w:rPr>
                      <w:rFonts w:ascii="Arial" w:hAnsi="Arial" w:cs="Arial"/>
                    </w:rPr>
                    <w:t>Quill Payroll Service (s/o)</w:t>
                  </w:r>
                </w:p>
              </w:tc>
              <w:tc>
                <w:tcPr>
                  <w:tcW w:w="1608" w:type="dxa"/>
                  <w:tcBorders>
                    <w:top w:val="single" w:sz="4" w:space="0" w:color="auto"/>
                    <w:left w:val="nil"/>
                    <w:bottom w:val="single" w:sz="4" w:space="0" w:color="auto"/>
                    <w:right w:val="single" w:sz="4" w:space="0" w:color="auto"/>
                  </w:tcBorders>
                  <w:shd w:val="clear" w:color="auto" w:fill="FFFFFF" w:themeFill="background1"/>
                </w:tcPr>
                <w:p w14:paraId="0519DB0E" w14:textId="77777777" w:rsidR="00781D71" w:rsidRPr="00750276" w:rsidRDefault="00781D71" w:rsidP="00AE0653">
                  <w:pPr>
                    <w:rPr>
                      <w:rFonts w:ascii="Arial" w:hAnsi="Arial" w:cs="Arial"/>
                    </w:rPr>
                  </w:pPr>
                </w:p>
              </w:tc>
            </w:tr>
            <w:tr w:rsidR="00781D71" w:rsidRPr="0044075B" w14:paraId="65F59CF8" w14:textId="77777777" w:rsidTr="00AE0653">
              <w:trPr>
                <w:trHeight w:val="402"/>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BF21594" w14:textId="77777777" w:rsidR="00781D71" w:rsidRDefault="00781D71" w:rsidP="00AE0653">
                  <w:pPr>
                    <w:rPr>
                      <w:rFonts w:ascii="Arial" w:hAnsi="Arial" w:cs="Arial"/>
                    </w:rPr>
                  </w:pPr>
                  <w:r>
                    <w:rPr>
                      <w:rFonts w:ascii="Arial" w:hAnsi="Arial" w:cs="Arial"/>
                    </w:rPr>
                    <w:t>04.08.25</w:t>
                  </w:r>
                </w:p>
              </w:tc>
              <w:tc>
                <w:tcPr>
                  <w:tcW w:w="1366" w:type="dxa"/>
                  <w:tcBorders>
                    <w:top w:val="single" w:sz="4" w:space="0" w:color="auto"/>
                    <w:left w:val="nil"/>
                    <w:bottom w:val="single" w:sz="4" w:space="0" w:color="auto"/>
                    <w:right w:val="single" w:sz="4" w:space="0" w:color="auto"/>
                  </w:tcBorders>
                  <w:shd w:val="clear" w:color="auto" w:fill="FFFFFF" w:themeFill="background1"/>
                  <w:noWrap/>
                </w:tcPr>
                <w:p w14:paraId="3132847E" w14:textId="77777777" w:rsidR="00781D71" w:rsidRDefault="00781D71" w:rsidP="00AE0653">
                  <w:pPr>
                    <w:rPr>
                      <w:rFonts w:ascii="Arial" w:hAnsi="Arial" w:cs="Arial"/>
                    </w:rPr>
                  </w:pPr>
                  <w:r>
                    <w:rPr>
                      <w:rFonts w:ascii="Arial" w:hAnsi="Arial" w:cs="Arial"/>
                    </w:rPr>
                    <w:t>£114.81</w:t>
                  </w:r>
                </w:p>
              </w:tc>
              <w:tc>
                <w:tcPr>
                  <w:tcW w:w="5493" w:type="dxa"/>
                  <w:tcBorders>
                    <w:top w:val="single" w:sz="4" w:space="0" w:color="auto"/>
                    <w:left w:val="nil"/>
                    <w:bottom w:val="single" w:sz="4" w:space="0" w:color="auto"/>
                    <w:right w:val="single" w:sz="4" w:space="0" w:color="auto"/>
                  </w:tcBorders>
                  <w:shd w:val="clear" w:color="auto" w:fill="FFFFFF" w:themeFill="background1"/>
                </w:tcPr>
                <w:p w14:paraId="7A119250" w14:textId="77777777" w:rsidR="00781D71" w:rsidRDefault="00781D71" w:rsidP="00AE0653">
                  <w:pPr>
                    <w:rPr>
                      <w:rFonts w:ascii="Arial" w:hAnsi="Arial" w:cs="Arial"/>
                    </w:rPr>
                  </w:pPr>
                  <w:r>
                    <w:rPr>
                      <w:rFonts w:ascii="Arial" w:hAnsi="Arial" w:cs="Arial"/>
                    </w:rPr>
                    <w:t>Kompan</w:t>
                  </w:r>
                </w:p>
              </w:tc>
              <w:tc>
                <w:tcPr>
                  <w:tcW w:w="1608" w:type="dxa"/>
                  <w:tcBorders>
                    <w:top w:val="single" w:sz="4" w:space="0" w:color="auto"/>
                    <w:left w:val="nil"/>
                    <w:bottom w:val="single" w:sz="4" w:space="0" w:color="auto"/>
                    <w:right w:val="single" w:sz="4" w:space="0" w:color="auto"/>
                  </w:tcBorders>
                  <w:shd w:val="clear" w:color="auto" w:fill="FFFFFF" w:themeFill="background1"/>
                </w:tcPr>
                <w:p w14:paraId="0F26FE47" w14:textId="77777777" w:rsidR="00781D71" w:rsidRPr="00750276" w:rsidRDefault="00781D71" w:rsidP="00AE0653">
                  <w:pPr>
                    <w:rPr>
                      <w:rFonts w:ascii="Arial" w:hAnsi="Arial" w:cs="Arial"/>
                    </w:rPr>
                  </w:pPr>
                </w:p>
              </w:tc>
            </w:tr>
            <w:tr w:rsidR="00781D71" w:rsidRPr="0044075B" w14:paraId="698A2E41" w14:textId="77777777" w:rsidTr="00AE0653">
              <w:trPr>
                <w:trHeight w:val="402"/>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A93B242" w14:textId="77777777" w:rsidR="00781D71" w:rsidRDefault="00781D71" w:rsidP="00AE0653">
                  <w:pPr>
                    <w:rPr>
                      <w:rFonts w:ascii="Arial" w:hAnsi="Arial" w:cs="Arial"/>
                    </w:rPr>
                  </w:pPr>
                  <w:r>
                    <w:rPr>
                      <w:rFonts w:ascii="Arial" w:hAnsi="Arial" w:cs="Arial"/>
                    </w:rPr>
                    <w:t>04.08.25</w:t>
                  </w:r>
                </w:p>
              </w:tc>
              <w:tc>
                <w:tcPr>
                  <w:tcW w:w="1366" w:type="dxa"/>
                  <w:tcBorders>
                    <w:top w:val="single" w:sz="4" w:space="0" w:color="auto"/>
                    <w:left w:val="nil"/>
                    <w:bottom w:val="single" w:sz="4" w:space="0" w:color="auto"/>
                    <w:right w:val="single" w:sz="4" w:space="0" w:color="auto"/>
                  </w:tcBorders>
                  <w:shd w:val="clear" w:color="auto" w:fill="FFFFFF" w:themeFill="background1"/>
                  <w:noWrap/>
                </w:tcPr>
                <w:p w14:paraId="2F2A517D" w14:textId="77777777" w:rsidR="00781D71" w:rsidRDefault="00781D71" w:rsidP="00AE0653">
                  <w:pPr>
                    <w:rPr>
                      <w:rFonts w:ascii="Arial" w:hAnsi="Arial" w:cs="Arial"/>
                    </w:rPr>
                  </w:pPr>
                  <w:r>
                    <w:rPr>
                      <w:rFonts w:ascii="Arial" w:hAnsi="Arial" w:cs="Arial"/>
                    </w:rPr>
                    <w:t>£264</w:t>
                  </w:r>
                </w:p>
              </w:tc>
              <w:tc>
                <w:tcPr>
                  <w:tcW w:w="5493" w:type="dxa"/>
                  <w:tcBorders>
                    <w:top w:val="single" w:sz="4" w:space="0" w:color="auto"/>
                    <w:left w:val="nil"/>
                    <w:bottom w:val="single" w:sz="4" w:space="0" w:color="auto"/>
                    <w:right w:val="single" w:sz="4" w:space="0" w:color="auto"/>
                  </w:tcBorders>
                  <w:shd w:val="clear" w:color="auto" w:fill="FFFFFF" w:themeFill="background1"/>
                </w:tcPr>
                <w:p w14:paraId="0584F524" w14:textId="77777777" w:rsidR="00781D71" w:rsidRDefault="00781D71" w:rsidP="00AE0653">
                  <w:pPr>
                    <w:rPr>
                      <w:rFonts w:ascii="Arial" w:hAnsi="Arial" w:cs="Arial"/>
                    </w:rPr>
                  </w:pPr>
                  <w:r>
                    <w:rPr>
                      <w:rFonts w:ascii="Arial" w:hAnsi="Arial" w:cs="Arial"/>
                    </w:rPr>
                    <w:t>Luke Brunt</w:t>
                  </w:r>
                </w:p>
              </w:tc>
              <w:tc>
                <w:tcPr>
                  <w:tcW w:w="1608" w:type="dxa"/>
                  <w:tcBorders>
                    <w:top w:val="single" w:sz="4" w:space="0" w:color="auto"/>
                    <w:left w:val="nil"/>
                    <w:bottom w:val="single" w:sz="4" w:space="0" w:color="auto"/>
                    <w:right w:val="single" w:sz="4" w:space="0" w:color="auto"/>
                  </w:tcBorders>
                  <w:shd w:val="clear" w:color="auto" w:fill="FFFFFF" w:themeFill="background1"/>
                </w:tcPr>
                <w:p w14:paraId="58BD198D" w14:textId="77777777" w:rsidR="00781D71" w:rsidRPr="00750276" w:rsidRDefault="00781D71" w:rsidP="00AE0653">
                  <w:pPr>
                    <w:rPr>
                      <w:rFonts w:ascii="Arial" w:hAnsi="Arial" w:cs="Arial"/>
                    </w:rPr>
                  </w:pPr>
                </w:p>
              </w:tc>
            </w:tr>
            <w:bookmarkEnd w:id="1"/>
            <w:tr w:rsidR="00781D71" w:rsidRPr="0044075B" w14:paraId="69D3E743" w14:textId="77777777" w:rsidTr="00AE0653">
              <w:trPr>
                <w:trHeight w:val="402"/>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51D735D" w14:textId="77777777" w:rsidR="00781D71" w:rsidRDefault="00781D71" w:rsidP="00AE0653">
                  <w:pPr>
                    <w:rPr>
                      <w:rFonts w:ascii="Arial" w:hAnsi="Arial" w:cs="Arial"/>
                    </w:rPr>
                  </w:pPr>
                  <w:r>
                    <w:rPr>
                      <w:rFonts w:ascii="Arial" w:hAnsi="Arial" w:cs="Arial"/>
                    </w:rPr>
                    <w:t>04.08.25</w:t>
                  </w:r>
                </w:p>
              </w:tc>
              <w:tc>
                <w:tcPr>
                  <w:tcW w:w="1366" w:type="dxa"/>
                  <w:tcBorders>
                    <w:top w:val="single" w:sz="4" w:space="0" w:color="auto"/>
                    <w:left w:val="nil"/>
                    <w:bottom w:val="single" w:sz="4" w:space="0" w:color="auto"/>
                    <w:right w:val="single" w:sz="4" w:space="0" w:color="auto"/>
                  </w:tcBorders>
                  <w:shd w:val="clear" w:color="auto" w:fill="FFFFFF" w:themeFill="background1"/>
                  <w:noWrap/>
                </w:tcPr>
                <w:p w14:paraId="05DFAB61" w14:textId="77777777" w:rsidR="00781D71" w:rsidRDefault="00781D71" w:rsidP="00AE0653">
                  <w:pPr>
                    <w:rPr>
                      <w:rFonts w:ascii="Arial" w:hAnsi="Arial" w:cs="Arial"/>
                    </w:rPr>
                  </w:pPr>
                  <w:r>
                    <w:rPr>
                      <w:rFonts w:ascii="Arial" w:hAnsi="Arial" w:cs="Arial"/>
                    </w:rPr>
                    <w:t>£170</w:t>
                  </w:r>
                </w:p>
              </w:tc>
              <w:tc>
                <w:tcPr>
                  <w:tcW w:w="5493" w:type="dxa"/>
                  <w:tcBorders>
                    <w:top w:val="single" w:sz="4" w:space="0" w:color="auto"/>
                    <w:left w:val="nil"/>
                    <w:bottom w:val="single" w:sz="4" w:space="0" w:color="auto"/>
                    <w:right w:val="single" w:sz="4" w:space="0" w:color="auto"/>
                  </w:tcBorders>
                  <w:shd w:val="clear" w:color="auto" w:fill="FFFFFF" w:themeFill="background1"/>
                </w:tcPr>
                <w:p w14:paraId="70BE4DA0" w14:textId="77777777" w:rsidR="00781D71" w:rsidRDefault="00781D71" w:rsidP="00AE0653">
                  <w:pPr>
                    <w:rPr>
                      <w:rFonts w:ascii="Arial" w:hAnsi="Arial" w:cs="Arial"/>
                    </w:rPr>
                  </w:pPr>
                  <w:r>
                    <w:rPr>
                      <w:rFonts w:ascii="Arial" w:hAnsi="Arial" w:cs="Arial"/>
                    </w:rPr>
                    <w:t>Luke Ward</w:t>
                  </w:r>
                </w:p>
              </w:tc>
              <w:tc>
                <w:tcPr>
                  <w:tcW w:w="1608" w:type="dxa"/>
                  <w:tcBorders>
                    <w:top w:val="single" w:sz="4" w:space="0" w:color="auto"/>
                    <w:left w:val="nil"/>
                    <w:bottom w:val="single" w:sz="4" w:space="0" w:color="auto"/>
                    <w:right w:val="single" w:sz="4" w:space="0" w:color="auto"/>
                  </w:tcBorders>
                  <w:shd w:val="clear" w:color="auto" w:fill="FFFFFF" w:themeFill="background1"/>
                </w:tcPr>
                <w:p w14:paraId="4FB4E577" w14:textId="77777777" w:rsidR="00781D71" w:rsidRPr="00750276" w:rsidRDefault="00781D71" w:rsidP="00AE0653">
                  <w:pPr>
                    <w:rPr>
                      <w:rFonts w:ascii="Arial" w:hAnsi="Arial" w:cs="Arial"/>
                    </w:rPr>
                  </w:pPr>
                </w:p>
              </w:tc>
            </w:tr>
            <w:tr w:rsidR="00781D71" w:rsidRPr="0044075B" w14:paraId="755C80E6" w14:textId="77777777" w:rsidTr="00AE0653">
              <w:trPr>
                <w:trHeight w:val="402"/>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15BD7CD" w14:textId="77777777" w:rsidR="00781D71" w:rsidRDefault="00781D71" w:rsidP="00AE0653">
                  <w:pPr>
                    <w:rPr>
                      <w:rFonts w:ascii="Arial" w:hAnsi="Arial" w:cs="Arial"/>
                    </w:rPr>
                  </w:pPr>
                  <w:r>
                    <w:rPr>
                      <w:rFonts w:ascii="Arial" w:hAnsi="Arial" w:cs="Arial"/>
                    </w:rPr>
                    <w:t>04.08.25</w:t>
                  </w:r>
                </w:p>
              </w:tc>
              <w:tc>
                <w:tcPr>
                  <w:tcW w:w="1366" w:type="dxa"/>
                  <w:tcBorders>
                    <w:top w:val="single" w:sz="4" w:space="0" w:color="auto"/>
                    <w:left w:val="nil"/>
                    <w:bottom w:val="single" w:sz="4" w:space="0" w:color="auto"/>
                    <w:right w:val="single" w:sz="4" w:space="0" w:color="auto"/>
                  </w:tcBorders>
                  <w:shd w:val="clear" w:color="auto" w:fill="FFFFFF" w:themeFill="background1"/>
                  <w:noWrap/>
                </w:tcPr>
                <w:p w14:paraId="3B727A83" w14:textId="77777777" w:rsidR="00781D71" w:rsidRDefault="00781D71" w:rsidP="00AE0653">
                  <w:pPr>
                    <w:rPr>
                      <w:rFonts w:ascii="Arial" w:hAnsi="Arial" w:cs="Arial"/>
                    </w:rPr>
                  </w:pPr>
                  <w:r>
                    <w:rPr>
                      <w:rFonts w:ascii="Arial" w:hAnsi="Arial" w:cs="Arial"/>
                    </w:rPr>
                    <w:t>£</w:t>
                  </w:r>
                </w:p>
              </w:tc>
              <w:tc>
                <w:tcPr>
                  <w:tcW w:w="5493" w:type="dxa"/>
                  <w:tcBorders>
                    <w:top w:val="single" w:sz="4" w:space="0" w:color="auto"/>
                    <w:left w:val="nil"/>
                    <w:bottom w:val="single" w:sz="4" w:space="0" w:color="auto"/>
                    <w:right w:val="single" w:sz="4" w:space="0" w:color="auto"/>
                  </w:tcBorders>
                  <w:shd w:val="clear" w:color="auto" w:fill="FFFFFF" w:themeFill="background1"/>
                </w:tcPr>
                <w:p w14:paraId="31D2BF6B" w14:textId="77777777" w:rsidR="00781D71" w:rsidRDefault="00781D71" w:rsidP="00AE0653">
                  <w:pPr>
                    <w:rPr>
                      <w:rFonts w:ascii="Arial" w:hAnsi="Arial" w:cs="Arial"/>
                    </w:rPr>
                  </w:pPr>
                </w:p>
              </w:tc>
              <w:tc>
                <w:tcPr>
                  <w:tcW w:w="1608" w:type="dxa"/>
                  <w:tcBorders>
                    <w:top w:val="single" w:sz="4" w:space="0" w:color="auto"/>
                    <w:left w:val="nil"/>
                    <w:bottom w:val="single" w:sz="4" w:space="0" w:color="auto"/>
                    <w:right w:val="single" w:sz="4" w:space="0" w:color="auto"/>
                  </w:tcBorders>
                  <w:shd w:val="clear" w:color="auto" w:fill="FFFFFF" w:themeFill="background1"/>
                </w:tcPr>
                <w:p w14:paraId="7D064A47" w14:textId="77777777" w:rsidR="00781D71" w:rsidRPr="00750276" w:rsidRDefault="00781D71" w:rsidP="00AE0653">
                  <w:pPr>
                    <w:rPr>
                      <w:rFonts w:ascii="Arial" w:hAnsi="Arial" w:cs="Arial"/>
                    </w:rPr>
                  </w:pPr>
                </w:p>
              </w:tc>
            </w:tr>
            <w:tr w:rsidR="00781D71" w:rsidRPr="0044075B" w14:paraId="05C9F1C7" w14:textId="77777777" w:rsidTr="00AE0653">
              <w:trPr>
                <w:trHeight w:val="402"/>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8C9E22D" w14:textId="77777777" w:rsidR="00781D71" w:rsidRDefault="00781D71" w:rsidP="00AE0653">
                  <w:pPr>
                    <w:rPr>
                      <w:rFonts w:ascii="Arial" w:hAnsi="Arial" w:cs="Arial"/>
                    </w:rPr>
                  </w:pPr>
                </w:p>
              </w:tc>
              <w:tc>
                <w:tcPr>
                  <w:tcW w:w="1366" w:type="dxa"/>
                  <w:tcBorders>
                    <w:top w:val="single" w:sz="4" w:space="0" w:color="auto"/>
                    <w:left w:val="nil"/>
                    <w:bottom w:val="single" w:sz="4" w:space="0" w:color="auto"/>
                    <w:right w:val="single" w:sz="4" w:space="0" w:color="auto"/>
                  </w:tcBorders>
                  <w:shd w:val="clear" w:color="auto" w:fill="FFFFFF" w:themeFill="background1"/>
                  <w:noWrap/>
                </w:tcPr>
                <w:p w14:paraId="73F6C477" w14:textId="77777777" w:rsidR="00781D71" w:rsidRDefault="00781D71" w:rsidP="00AE0653">
                  <w:pPr>
                    <w:rPr>
                      <w:rFonts w:ascii="Arial" w:hAnsi="Arial" w:cs="Arial"/>
                    </w:rPr>
                  </w:pPr>
                </w:p>
              </w:tc>
              <w:tc>
                <w:tcPr>
                  <w:tcW w:w="5493" w:type="dxa"/>
                  <w:tcBorders>
                    <w:top w:val="single" w:sz="4" w:space="0" w:color="auto"/>
                    <w:left w:val="nil"/>
                    <w:bottom w:val="single" w:sz="4" w:space="0" w:color="auto"/>
                    <w:right w:val="single" w:sz="4" w:space="0" w:color="auto"/>
                  </w:tcBorders>
                  <w:shd w:val="clear" w:color="auto" w:fill="FFFFFF" w:themeFill="background1"/>
                </w:tcPr>
                <w:p w14:paraId="5CDC0DA1" w14:textId="77777777" w:rsidR="00781D71" w:rsidRDefault="00781D71" w:rsidP="00AE0653">
                  <w:pPr>
                    <w:rPr>
                      <w:rFonts w:ascii="Arial" w:hAnsi="Arial" w:cs="Arial"/>
                    </w:rPr>
                  </w:pPr>
                </w:p>
              </w:tc>
              <w:tc>
                <w:tcPr>
                  <w:tcW w:w="1608" w:type="dxa"/>
                  <w:tcBorders>
                    <w:top w:val="single" w:sz="4" w:space="0" w:color="auto"/>
                    <w:left w:val="nil"/>
                    <w:bottom w:val="single" w:sz="4" w:space="0" w:color="auto"/>
                    <w:right w:val="single" w:sz="4" w:space="0" w:color="auto"/>
                  </w:tcBorders>
                  <w:shd w:val="clear" w:color="auto" w:fill="FFFFFF" w:themeFill="background1"/>
                </w:tcPr>
                <w:p w14:paraId="0103B1D5" w14:textId="77777777" w:rsidR="00781D71" w:rsidRPr="00750276" w:rsidRDefault="00781D71" w:rsidP="00AE0653">
                  <w:pPr>
                    <w:rPr>
                      <w:rFonts w:ascii="Arial" w:hAnsi="Arial" w:cs="Arial"/>
                    </w:rPr>
                  </w:pPr>
                </w:p>
              </w:tc>
            </w:tr>
            <w:tr w:rsidR="00781D71" w:rsidRPr="0044075B" w14:paraId="014A568E" w14:textId="77777777" w:rsidTr="00AE0653">
              <w:trPr>
                <w:trHeight w:val="402"/>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F4D1804" w14:textId="77777777" w:rsidR="00781D71" w:rsidRDefault="00781D71" w:rsidP="00AE0653">
                  <w:pPr>
                    <w:rPr>
                      <w:rFonts w:ascii="Arial" w:hAnsi="Arial" w:cs="Arial"/>
                    </w:rPr>
                  </w:pPr>
                </w:p>
              </w:tc>
              <w:tc>
                <w:tcPr>
                  <w:tcW w:w="1366" w:type="dxa"/>
                  <w:tcBorders>
                    <w:top w:val="single" w:sz="4" w:space="0" w:color="auto"/>
                    <w:left w:val="nil"/>
                    <w:bottom w:val="single" w:sz="4" w:space="0" w:color="auto"/>
                    <w:right w:val="single" w:sz="4" w:space="0" w:color="auto"/>
                  </w:tcBorders>
                  <w:shd w:val="clear" w:color="auto" w:fill="FFFFFF" w:themeFill="background1"/>
                  <w:noWrap/>
                </w:tcPr>
                <w:p w14:paraId="3B9F23AF" w14:textId="77777777" w:rsidR="00781D71" w:rsidRDefault="00781D71" w:rsidP="00AE0653">
                  <w:pPr>
                    <w:rPr>
                      <w:rFonts w:ascii="Arial" w:hAnsi="Arial" w:cs="Arial"/>
                    </w:rPr>
                  </w:pPr>
                </w:p>
              </w:tc>
              <w:tc>
                <w:tcPr>
                  <w:tcW w:w="5493" w:type="dxa"/>
                  <w:tcBorders>
                    <w:top w:val="single" w:sz="4" w:space="0" w:color="auto"/>
                    <w:left w:val="nil"/>
                    <w:bottom w:val="single" w:sz="4" w:space="0" w:color="auto"/>
                    <w:right w:val="single" w:sz="4" w:space="0" w:color="auto"/>
                  </w:tcBorders>
                  <w:shd w:val="clear" w:color="auto" w:fill="FFFFFF" w:themeFill="background1"/>
                </w:tcPr>
                <w:p w14:paraId="6328BD09" w14:textId="77777777" w:rsidR="00781D71" w:rsidRDefault="00781D71" w:rsidP="00AE0653">
                  <w:pPr>
                    <w:rPr>
                      <w:rFonts w:ascii="Arial" w:hAnsi="Arial" w:cs="Arial"/>
                    </w:rPr>
                  </w:pPr>
                </w:p>
              </w:tc>
              <w:tc>
                <w:tcPr>
                  <w:tcW w:w="1608" w:type="dxa"/>
                  <w:tcBorders>
                    <w:top w:val="single" w:sz="4" w:space="0" w:color="auto"/>
                    <w:left w:val="nil"/>
                    <w:bottom w:val="single" w:sz="4" w:space="0" w:color="auto"/>
                    <w:right w:val="single" w:sz="4" w:space="0" w:color="auto"/>
                  </w:tcBorders>
                  <w:shd w:val="clear" w:color="auto" w:fill="FFFFFF" w:themeFill="background1"/>
                </w:tcPr>
                <w:p w14:paraId="2CE8FD4E" w14:textId="77777777" w:rsidR="00781D71" w:rsidRPr="00750276" w:rsidRDefault="00781D71" w:rsidP="00AE0653">
                  <w:pPr>
                    <w:rPr>
                      <w:rFonts w:ascii="Arial" w:hAnsi="Arial" w:cs="Arial"/>
                    </w:rPr>
                  </w:pPr>
                </w:p>
              </w:tc>
            </w:tr>
            <w:tr w:rsidR="00781D71" w:rsidRPr="0044075B" w14:paraId="12D231FA" w14:textId="77777777" w:rsidTr="00AE0653">
              <w:trPr>
                <w:trHeight w:val="402"/>
              </w:trPr>
              <w:tc>
                <w:tcPr>
                  <w:tcW w:w="9785"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1BE7486D" w14:textId="77777777" w:rsidR="00781D71" w:rsidRPr="00885CBE" w:rsidRDefault="00781D71" w:rsidP="00AE0653">
                  <w:pPr>
                    <w:rPr>
                      <w:rFonts w:ascii="Arial" w:hAnsi="Arial" w:cs="Arial"/>
                      <w:b/>
                      <w:sz w:val="28"/>
                      <w:szCs w:val="28"/>
                    </w:rPr>
                  </w:pPr>
                  <w:r w:rsidRPr="00885CBE">
                    <w:rPr>
                      <w:rFonts w:ascii="Arial" w:hAnsi="Arial" w:cs="Arial"/>
                      <w:b/>
                      <w:sz w:val="28"/>
                      <w:szCs w:val="28"/>
                    </w:rPr>
                    <w:t>PAYMENTS MADE SINCE</w:t>
                  </w:r>
                  <w:r>
                    <w:rPr>
                      <w:rFonts w:ascii="Arial" w:hAnsi="Arial" w:cs="Arial"/>
                      <w:b/>
                      <w:sz w:val="28"/>
                      <w:szCs w:val="28"/>
                    </w:rPr>
                    <w:t xml:space="preserve"> 1</w:t>
                  </w:r>
                  <w:r w:rsidRPr="008B3C2F">
                    <w:rPr>
                      <w:rFonts w:ascii="Arial" w:hAnsi="Arial" w:cs="Arial"/>
                      <w:b/>
                      <w:sz w:val="28"/>
                      <w:szCs w:val="28"/>
                      <w:vertAlign w:val="superscript"/>
                    </w:rPr>
                    <w:t>st</w:t>
                  </w:r>
                  <w:r>
                    <w:rPr>
                      <w:rFonts w:ascii="Arial" w:hAnsi="Arial" w:cs="Arial"/>
                      <w:b/>
                      <w:sz w:val="28"/>
                      <w:szCs w:val="28"/>
                      <w:vertAlign w:val="superscript"/>
                    </w:rPr>
                    <w:t xml:space="preserve"> </w:t>
                  </w:r>
                  <w:r>
                    <w:rPr>
                      <w:rFonts w:ascii="Arial" w:hAnsi="Arial" w:cs="Arial"/>
                      <w:b/>
                      <w:sz w:val="28"/>
                      <w:szCs w:val="28"/>
                    </w:rPr>
                    <w:t>July 2025</w:t>
                  </w:r>
                </w:p>
              </w:tc>
            </w:tr>
            <w:tr w:rsidR="00781D71" w:rsidRPr="00951E4C" w14:paraId="32250D8D" w14:textId="77777777" w:rsidTr="00AE0653">
              <w:trPr>
                <w:trHeight w:val="402"/>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4D40187" w14:textId="77777777" w:rsidR="00781D71" w:rsidRPr="00951E4C" w:rsidRDefault="00781D71" w:rsidP="00AE0653">
                  <w:pPr>
                    <w:rPr>
                      <w:rFonts w:ascii="Arial" w:hAnsi="Arial" w:cs="Arial"/>
                    </w:rPr>
                  </w:pPr>
                  <w:r w:rsidRPr="00951E4C">
                    <w:rPr>
                      <w:rFonts w:ascii="Arial" w:hAnsi="Arial" w:cs="Arial"/>
                    </w:rPr>
                    <w:t>04/07/25</w:t>
                  </w:r>
                </w:p>
              </w:tc>
              <w:tc>
                <w:tcPr>
                  <w:tcW w:w="1366" w:type="dxa"/>
                  <w:tcBorders>
                    <w:top w:val="single" w:sz="4" w:space="0" w:color="auto"/>
                    <w:left w:val="nil"/>
                    <w:bottom w:val="single" w:sz="4" w:space="0" w:color="auto"/>
                    <w:right w:val="single" w:sz="4" w:space="0" w:color="auto"/>
                  </w:tcBorders>
                  <w:shd w:val="clear" w:color="auto" w:fill="FFFFFF" w:themeFill="background1"/>
                  <w:noWrap/>
                </w:tcPr>
                <w:p w14:paraId="744B4EA0" w14:textId="77777777" w:rsidR="00781D71" w:rsidRPr="00951E4C" w:rsidRDefault="00781D71" w:rsidP="00AE0653">
                  <w:pPr>
                    <w:rPr>
                      <w:rFonts w:ascii="Arial" w:hAnsi="Arial" w:cs="Arial"/>
                    </w:rPr>
                  </w:pPr>
                  <w:r w:rsidRPr="00951E4C">
                    <w:rPr>
                      <w:rFonts w:ascii="Arial" w:hAnsi="Arial" w:cs="Arial"/>
                    </w:rPr>
                    <w:t>26.02</w:t>
                  </w:r>
                </w:p>
              </w:tc>
              <w:tc>
                <w:tcPr>
                  <w:tcW w:w="5493" w:type="dxa"/>
                  <w:tcBorders>
                    <w:top w:val="single" w:sz="4" w:space="0" w:color="auto"/>
                    <w:left w:val="nil"/>
                    <w:bottom w:val="single" w:sz="4" w:space="0" w:color="auto"/>
                    <w:right w:val="single" w:sz="4" w:space="0" w:color="auto"/>
                  </w:tcBorders>
                  <w:shd w:val="clear" w:color="auto" w:fill="FFFFFF" w:themeFill="background1"/>
                </w:tcPr>
                <w:p w14:paraId="081449A0" w14:textId="77777777" w:rsidR="00781D71" w:rsidRPr="00951E4C" w:rsidRDefault="00781D71" w:rsidP="00AE0653">
                  <w:pPr>
                    <w:rPr>
                      <w:rFonts w:ascii="Arial" w:hAnsi="Arial" w:cs="Arial"/>
                    </w:rPr>
                  </w:pPr>
                  <w:r w:rsidRPr="00951E4C">
                    <w:rPr>
                      <w:rFonts w:ascii="Arial" w:hAnsi="Arial" w:cs="Arial"/>
                    </w:rPr>
                    <w:t>Eon next</w:t>
                  </w:r>
                </w:p>
              </w:tc>
              <w:tc>
                <w:tcPr>
                  <w:tcW w:w="1608" w:type="dxa"/>
                  <w:tcBorders>
                    <w:top w:val="single" w:sz="4" w:space="0" w:color="auto"/>
                    <w:left w:val="nil"/>
                    <w:bottom w:val="single" w:sz="4" w:space="0" w:color="auto"/>
                    <w:right w:val="single" w:sz="4" w:space="0" w:color="auto"/>
                  </w:tcBorders>
                  <w:shd w:val="clear" w:color="auto" w:fill="FFFFFF" w:themeFill="background1"/>
                </w:tcPr>
                <w:p w14:paraId="0D5933CE" w14:textId="77777777" w:rsidR="00781D71" w:rsidRPr="00951E4C" w:rsidRDefault="00781D71" w:rsidP="00AE0653">
                  <w:pPr>
                    <w:rPr>
                      <w:rFonts w:ascii="Arial" w:hAnsi="Arial" w:cs="Arial"/>
                    </w:rPr>
                  </w:pPr>
                  <w:r w:rsidRPr="00951E4C">
                    <w:rPr>
                      <w:rFonts w:ascii="Arial" w:hAnsi="Arial" w:cs="Arial"/>
                    </w:rPr>
                    <w:t>E044</w:t>
                  </w:r>
                </w:p>
              </w:tc>
            </w:tr>
            <w:tr w:rsidR="00781D71" w:rsidRPr="00951E4C" w14:paraId="25F41BC2" w14:textId="77777777" w:rsidTr="00AE0653">
              <w:trPr>
                <w:trHeight w:val="402"/>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285980A" w14:textId="77777777" w:rsidR="00781D71" w:rsidRPr="00951E4C" w:rsidRDefault="00781D71" w:rsidP="00AE0653">
                  <w:pPr>
                    <w:rPr>
                      <w:rFonts w:ascii="Arial" w:hAnsi="Arial" w:cs="Arial"/>
                    </w:rPr>
                  </w:pPr>
                  <w:r w:rsidRPr="00951E4C">
                    <w:rPr>
                      <w:rFonts w:ascii="Arial" w:hAnsi="Arial" w:cs="Arial"/>
                    </w:rPr>
                    <w:t>07/07/25</w:t>
                  </w:r>
                </w:p>
              </w:tc>
              <w:tc>
                <w:tcPr>
                  <w:tcW w:w="1366" w:type="dxa"/>
                  <w:tcBorders>
                    <w:top w:val="single" w:sz="4" w:space="0" w:color="auto"/>
                    <w:left w:val="nil"/>
                    <w:bottom w:val="single" w:sz="4" w:space="0" w:color="auto"/>
                    <w:right w:val="single" w:sz="4" w:space="0" w:color="auto"/>
                  </w:tcBorders>
                  <w:shd w:val="clear" w:color="auto" w:fill="FFFFFF" w:themeFill="background1"/>
                  <w:noWrap/>
                </w:tcPr>
                <w:p w14:paraId="6A268BDA" w14:textId="77777777" w:rsidR="00781D71" w:rsidRPr="00951E4C" w:rsidRDefault="00781D71" w:rsidP="00AE0653">
                  <w:pPr>
                    <w:rPr>
                      <w:rFonts w:ascii="Arial" w:hAnsi="Arial" w:cs="Arial"/>
                    </w:rPr>
                  </w:pPr>
                  <w:r w:rsidRPr="00951E4C">
                    <w:rPr>
                      <w:rFonts w:ascii="Arial" w:hAnsi="Arial" w:cs="Arial"/>
                    </w:rPr>
                    <w:t>37.16</w:t>
                  </w:r>
                </w:p>
              </w:tc>
              <w:tc>
                <w:tcPr>
                  <w:tcW w:w="5493" w:type="dxa"/>
                  <w:tcBorders>
                    <w:top w:val="single" w:sz="4" w:space="0" w:color="auto"/>
                    <w:left w:val="nil"/>
                    <w:bottom w:val="single" w:sz="4" w:space="0" w:color="auto"/>
                    <w:right w:val="single" w:sz="4" w:space="0" w:color="auto"/>
                  </w:tcBorders>
                  <w:shd w:val="clear" w:color="auto" w:fill="FFFFFF" w:themeFill="background1"/>
                </w:tcPr>
                <w:p w14:paraId="63D00A54" w14:textId="77777777" w:rsidR="00781D71" w:rsidRPr="00951E4C" w:rsidRDefault="00781D71" w:rsidP="00AE0653">
                  <w:pPr>
                    <w:rPr>
                      <w:rFonts w:ascii="Arial" w:hAnsi="Arial" w:cs="Arial"/>
                    </w:rPr>
                  </w:pPr>
                  <w:r w:rsidRPr="00951E4C">
                    <w:rPr>
                      <w:rFonts w:ascii="Arial" w:hAnsi="Arial" w:cs="Arial"/>
                    </w:rPr>
                    <w:t>Quill</w:t>
                  </w:r>
                </w:p>
              </w:tc>
              <w:tc>
                <w:tcPr>
                  <w:tcW w:w="1608" w:type="dxa"/>
                  <w:tcBorders>
                    <w:top w:val="single" w:sz="4" w:space="0" w:color="auto"/>
                    <w:left w:val="nil"/>
                    <w:bottom w:val="single" w:sz="4" w:space="0" w:color="auto"/>
                    <w:right w:val="single" w:sz="4" w:space="0" w:color="auto"/>
                  </w:tcBorders>
                  <w:shd w:val="clear" w:color="auto" w:fill="FFFFFF" w:themeFill="background1"/>
                </w:tcPr>
                <w:p w14:paraId="3F291414" w14:textId="77777777" w:rsidR="00781D71" w:rsidRPr="00951E4C" w:rsidRDefault="00781D71" w:rsidP="00AE0653">
                  <w:pPr>
                    <w:rPr>
                      <w:rFonts w:ascii="Arial" w:hAnsi="Arial" w:cs="Arial"/>
                    </w:rPr>
                  </w:pPr>
                  <w:r w:rsidRPr="00951E4C">
                    <w:rPr>
                      <w:rFonts w:ascii="Arial" w:hAnsi="Arial" w:cs="Arial"/>
                    </w:rPr>
                    <w:t>E045</w:t>
                  </w:r>
                </w:p>
              </w:tc>
            </w:tr>
            <w:tr w:rsidR="00781D71" w:rsidRPr="00951E4C" w14:paraId="51E406AF" w14:textId="77777777" w:rsidTr="00AE0653">
              <w:trPr>
                <w:trHeight w:val="402"/>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0D9A8CF" w14:textId="77777777" w:rsidR="00781D71" w:rsidRPr="00951E4C" w:rsidRDefault="00781D71" w:rsidP="00AE0653">
                  <w:pPr>
                    <w:rPr>
                      <w:rFonts w:ascii="Arial" w:hAnsi="Arial" w:cs="Arial"/>
                    </w:rPr>
                  </w:pPr>
                  <w:r w:rsidRPr="00951E4C">
                    <w:rPr>
                      <w:rFonts w:ascii="Arial" w:hAnsi="Arial" w:cs="Arial"/>
                    </w:rPr>
                    <w:t>08/07/25</w:t>
                  </w:r>
                </w:p>
              </w:tc>
              <w:tc>
                <w:tcPr>
                  <w:tcW w:w="1366" w:type="dxa"/>
                  <w:tcBorders>
                    <w:top w:val="single" w:sz="4" w:space="0" w:color="auto"/>
                    <w:left w:val="nil"/>
                    <w:bottom w:val="single" w:sz="4" w:space="0" w:color="auto"/>
                    <w:right w:val="single" w:sz="4" w:space="0" w:color="auto"/>
                  </w:tcBorders>
                  <w:shd w:val="clear" w:color="auto" w:fill="FFFFFF" w:themeFill="background1"/>
                  <w:noWrap/>
                </w:tcPr>
                <w:p w14:paraId="592DE40A" w14:textId="77777777" w:rsidR="00781D71" w:rsidRPr="00951E4C" w:rsidRDefault="00781D71" w:rsidP="00AE0653">
                  <w:pPr>
                    <w:rPr>
                      <w:rFonts w:ascii="Arial" w:hAnsi="Arial" w:cs="Arial"/>
                    </w:rPr>
                  </w:pPr>
                  <w:r w:rsidRPr="00951E4C">
                    <w:rPr>
                      <w:rFonts w:ascii="Arial" w:hAnsi="Arial" w:cs="Arial"/>
                    </w:rPr>
                    <w:t>47.00</w:t>
                  </w:r>
                </w:p>
              </w:tc>
              <w:tc>
                <w:tcPr>
                  <w:tcW w:w="5493" w:type="dxa"/>
                  <w:tcBorders>
                    <w:top w:val="single" w:sz="4" w:space="0" w:color="auto"/>
                    <w:left w:val="nil"/>
                    <w:bottom w:val="single" w:sz="4" w:space="0" w:color="auto"/>
                    <w:right w:val="single" w:sz="4" w:space="0" w:color="auto"/>
                  </w:tcBorders>
                  <w:shd w:val="clear" w:color="auto" w:fill="FFFFFF" w:themeFill="background1"/>
                </w:tcPr>
                <w:p w14:paraId="5092417A" w14:textId="77777777" w:rsidR="00781D71" w:rsidRPr="00951E4C" w:rsidRDefault="00781D71" w:rsidP="00AE0653">
                  <w:pPr>
                    <w:rPr>
                      <w:rFonts w:ascii="Arial" w:hAnsi="Arial" w:cs="Arial"/>
                    </w:rPr>
                  </w:pPr>
                  <w:r w:rsidRPr="00951E4C">
                    <w:rPr>
                      <w:rFonts w:ascii="Arial" w:hAnsi="Arial" w:cs="Arial"/>
                    </w:rPr>
                    <w:t>ICO</w:t>
                  </w:r>
                </w:p>
              </w:tc>
              <w:tc>
                <w:tcPr>
                  <w:tcW w:w="1608" w:type="dxa"/>
                  <w:tcBorders>
                    <w:top w:val="single" w:sz="4" w:space="0" w:color="auto"/>
                    <w:left w:val="nil"/>
                    <w:bottom w:val="single" w:sz="4" w:space="0" w:color="auto"/>
                    <w:right w:val="single" w:sz="4" w:space="0" w:color="auto"/>
                  </w:tcBorders>
                  <w:shd w:val="clear" w:color="auto" w:fill="FFFFFF" w:themeFill="background1"/>
                </w:tcPr>
                <w:p w14:paraId="15E6CA1A" w14:textId="77777777" w:rsidR="00781D71" w:rsidRPr="00951E4C" w:rsidRDefault="00781D71" w:rsidP="00AE0653">
                  <w:pPr>
                    <w:rPr>
                      <w:rFonts w:ascii="Arial" w:hAnsi="Arial" w:cs="Arial"/>
                    </w:rPr>
                  </w:pPr>
                  <w:r w:rsidRPr="00951E4C">
                    <w:rPr>
                      <w:rFonts w:ascii="Arial" w:hAnsi="Arial" w:cs="Arial"/>
                    </w:rPr>
                    <w:t>E046</w:t>
                  </w:r>
                </w:p>
              </w:tc>
            </w:tr>
            <w:tr w:rsidR="00781D71" w:rsidRPr="00951E4C" w14:paraId="78CF99CC" w14:textId="77777777" w:rsidTr="00AE0653">
              <w:trPr>
                <w:trHeight w:val="402"/>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3E14D1A" w14:textId="77777777" w:rsidR="00781D71" w:rsidRPr="00951E4C" w:rsidRDefault="00781D71" w:rsidP="00AE0653">
                  <w:pPr>
                    <w:rPr>
                      <w:rFonts w:ascii="Arial" w:hAnsi="Arial" w:cs="Arial"/>
                    </w:rPr>
                  </w:pPr>
                  <w:r w:rsidRPr="00951E4C">
                    <w:rPr>
                      <w:rFonts w:ascii="Arial" w:hAnsi="Arial" w:cs="Arial"/>
                    </w:rPr>
                    <w:t>21/07/25</w:t>
                  </w:r>
                </w:p>
              </w:tc>
              <w:tc>
                <w:tcPr>
                  <w:tcW w:w="1366" w:type="dxa"/>
                  <w:tcBorders>
                    <w:top w:val="single" w:sz="4" w:space="0" w:color="auto"/>
                    <w:left w:val="nil"/>
                    <w:bottom w:val="single" w:sz="4" w:space="0" w:color="auto"/>
                    <w:right w:val="single" w:sz="4" w:space="0" w:color="auto"/>
                  </w:tcBorders>
                  <w:shd w:val="clear" w:color="auto" w:fill="FFFFFF" w:themeFill="background1"/>
                  <w:noWrap/>
                </w:tcPr>
                <w:p w14:paraId="6557BD01" w14:textId="77777777" w:rsidR="00781D71" w:rsidRPr="00951E4C" w:rsidRDefault="00781D71" w:rsidP="00AE0653">
                  <w:pPr>
                    <w:rPr>
                      <w:rFonts w:ascii="Arial" w:hAnsi="Arial" w:cs="Arial"/>
                    </w:rPr>
                  </w:pPr>
                  <w:r w:rsidRPr="00951E4C">
                    <w:rPr>
                      <w:rFonts w:ascii="Arial" w:hAnsi="Arial" w:cs="Arial"/>
                    </w:rPr>
                    <w:t>264.00</w:t>
                  </w:r>
                </w:p>
              </w:tc>
              <w:tc>
                <w:tcPr>
                  <w:tcW w:w="5493" w:type="dxa"/>
                  <w:tcBorders>
                    <w:top w:val="single" w:sz="4" w:space="0" w:color="auto"/>
                    <w:left w:val="nil"/>
                    <w:bottom w:val="single" w:sz="4" w:space="0" w:color="auto"/>
                    <w:right w:val="single" w:sz="4" w:space="0" w:color="auto"/>
                  </w:tcBorders>
                  <w:shd w:val="clear" w:color="auto" w:fill="FFFFFF" w:themeFill="background1"/>
                </w:tcPr>
                <w:p w14:paraId="71FAB20B" w14:textId="77777777" w:rsidR="00781D71" w:rsidRPr="00951E4C" w:rsidRDefault="00781D71" w:rsidP="00AE0653">
                  <w:pPr>
                    <w:rPr>
                      <w:rFonts w:ascii="Arial" w:hAnsi="Arial" w:cs="Arial"/>
                    </w:rPr>
                  </w:pPr>
                  <w:r w:rsidRPr="00951E4C">
                    <w:rPr>
                      <w:rFonts w:ascii="Arial" w:hAnsi="Arial" w:cs="Arial"/>
                    </w:rPr>
                    <w:t>Luke Brunt</w:t>
                  </w:r>
                </w:p>
              </w:tc>
              <w:tc>
                <w:tcPr>
                  <w:tcW w:w="1608" w:type="dxa"/>
                  <w:tcBorders>
                    <w:top w:val="single" w:sz="4" w:space="0" w:color="auto"/>
                    <w:left w:val="nil"/>
                    <w:bottom w:val="single" w:sz="4" w:space="0" w:color="auto"/>
                    <w:right w:val="single" w:sz="4" w:space="0" w:color="auto"/>
                  </w:tcBorders>
                  <w:shd w:val="clear" w:color="auto" w:fill="FFFFFF" w:themeFill="background1"/>
                </w:tcPr>
                <w:p w14:paraId="398D324D" w14:textId="77777777" w:rsidR="00781D71" w:rsidRPr="00951E4C" w:rsidRDefault="00781D71" w:rsidP="00AE0653">
                  <w:pPr>
                    <w:rPr>
                      <w:rFonts w:ascii="Arial" w:hAnsi="Arial" w:cs="Arial"/>
                    </w:rPr>
                  </w:pPr>
                  <w:r w:rsidRPr="00951E4C">
                    <w:rPr>
                      <w:rFonts w:ascii="Arial" w:hAnsi="Arial" w:cs="Arial"/>
                    </w:rPr>
                    <w:t>E047</w:t>
                  </w:r>
                </w:p>
              </w:tc>
            </w:tr>
            <w:tr w:rsidR="00781D71" w:rsidRPr="00951E4C" w14:paraId="1B897001" w14:textId="77777777" w:rsidTr="00AE0653">
              <w:trPr>
                <w:trHeight w:val="402"/>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F4C218B" w14:textId="77777777" w:rsidR="00781D71" w:rsidRPr="00951E4C" w:rsidRDefault="00781D71" w:rsidP="00AE0653">
                  <w:pPr>
                    <w:rPr>
                      <w:rFonts w:ascii="Arial" w:hAnsi="Arial" w:cs="Arial"/>
                    </w:rPr>
                  </w:pPr>
                  <w:r w:rsidRPr="00951E4C">
                    <w:rPr>
                      <w:rFonts w:ascii="Arial" w:hAnsi="Arial" w:cs="Arial"/>
                    </w:rPr>
                    <w:t>21/07/25</w:t>
                  </w:r>
                </w:p>
              </w:tc>
              <w:tc>
                <w:tcPr>
                  <w:tcW w:w="1366" w:type="dxa"/>
                  <w:tcBorders>
                    <w:top w:val="single" w:sz="4" w:space="0" w:color="auto"/>
                    <w:left w:val="nil"/>
                    <w:bottom w:val="single" w:sz="4" w:space="0" w:color="auto"/>
                    <w:right w:val="single" w:sz="4" w:space="0" w:color="auto"/>
                  </w:tcBorders>
                  <w:shd w:val="clear" w:color="auto" w:fill="FFFFFF" w:themeFill="background1"/>
                  <w:noWrap/>
                </w:tcPr>
                <w:p w14:paraId="36AFA3D8" w14:textId="77777777" w:rsidR="00781D71" w:rsidRPr="00951E4C" w:rsidRDefault="00781D71" w:rsidP="00AE0653">
                  <w:pPr>
                    <w:rPr>
                      <w:rFonts w:ascii="Arial" w:hAnsi="Arial" w:cs="Arial"/>
                    </w:rPr>
                  </w:pPr>
                  <w:r w:rsidRPr="00951E4C">
                    <w:rPr>
                      <w:rFonts w:ascii="Arial" w:hAnsi="Arial" w:cs="Arial"/>
                    </w:rPr>
                    <w:t>65.00</w:t>
                  </w:r>
                </w:p>
              </w:tc>
              <w:tc>
                <w:tcPr>
                  <w:tcW w:w="5493" w:type="dxa"/>
                  <w:tcBorders>
                    <w:top w:val="single" w:sz="4" w:space="0" w:color="auto"/>
                    <w:left w:val="nil"/>
                    <w:bottom w:val="single" w:sz="4" w:space="0" w:color="auto"/>
                    <w:right w:val="single" w:sz="4" w:space="0" w:color="auto"/>
                  </w:tcBorders>
                  <w:shd w:val="clear" w:color="auto" w:fill="FFFFFF" w:themeFill="background1"/>
                </w:tcPr>
                <w:p w14:paraId="0B2D60DA" w14:textId="77777777" w:rsidR="00781D71" w:rsidRPr="00951E4C" w:rsidRDefault="00781D71" w:rsidP="00AE0653">
                  <w:pPr>
                    <w:rPr>
                      <w:rFonts w:ascii="Arial" w:hAnsi="Arial" w:cs="Arial"/>
                    </w:rPr>
                  </w:pPr>
                  <w:r w:rsidRPr="00951E4C">
                    <w:rPr>
                      <w:rFonts w:ascii="Arial" w:hAnsi="Arial" w:cs="Arial"/>
                    </w:rPr>
                    <w:t>TMH</w:t>
                  </w:r>
                </w:p>
              </w:tc>
              <w:tc>
                <w:tcPr>
                  <w:tcW w:w="1608" w:type="dxa"/>
                  <w:tcBorders>
                    <w:top w:val="single" w:sz="4" w:space="0" w:color="auto"/>
                    <w:left w:val="nil"/>
                    <w:bottom w:val="single" w:sz="4" w:space="0" w:color="auto"/>
                    <w:right w:val="single" w:sz="4" w:space="0" w:color="auto"/>
                  </w:tcBorders>
                  <w:shd w:val="clear" w:color="auto" w:fill="FFFFFF" w:themeFill="background1"/>
                </w:tcPr>
                <w:p w14:paraId="66E93454" w14:textId="77777777" w:rsidR="00781D71" w:rsidRPr="00951E4C" w:rsidRDefault="00781D71" w:rsidP="00AE0653">
                  <w:pPr>
                    <w:rPr>
                      <w:rFonts w:ascii="Arial" w:hAnsi="Arial" w:cs="Arial"/>
                    </w:rPr>
                  </w:pPr>
                  <w:r w:rsidRPr="00951E4C">
                    <w:rPr>
                      <w:rFonts w:ascii="Arial" w:hAnsi="Arial" w:cs="Arial"/>
                    </w:rPr>
                    <w:t>E048</w:t>
                  </w:r>
                </w:p>
              </w:tc>
            </w:tr>
            <w:tr w:rsidR="00781D71" w:rsidRPr="00951E4C" w14:paraId="05249C06" w14:textId="77777777" w:rsidTr="00AE0653">
              <w:trPr>
                <w:trHeight w:val="402"/>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29AA903" w14:textId="77777777" w:rsidR="00781D71" w:rsidRPr="00951E4C" w:rsidRDefault="00781D71" w:rsidP="00AE0653">
                  <w:pPr>
                    <w:rPr>
                      <w:rFonts w:ascii="Arial" w:hAnsi="Arial" w:cs="Arial"/>
                    </w:rPr>
                  </w:pPr>
                  <w:r w:rsidRPr="00951E4C">
                    <w:rPr>
                      <w:rFonts w:ascii="Arial" w:hAnsi="Arial" w:cs="Arial"/>
                    </w:rPr>
                    <w:t>21/07/25</w:t>
                  </w:r>
                </w:p>
              </w:tc>
              <w:tc>
                <w:tcPr>
                  <w:tcW w:w="1366" w:type="dxa"/>
                  <w:tcBorders>
                    <w:top w:val="single" w:sz="4" w:space="0" w:color="auto"/>
                    <w:left w:val="nil"/>
                    <w:bottom w:val="single" w:sz="4" w:space="0" w:color="auto"/>
                    <w:right w:val="single" w:sz="4" w:space="0" w:color="auto"/>
                  </w:tcBorders>
                  <w:shd w:val="clear" w:color="auto" w:fill="FFFFFF" w:themeFill="background1"/>
                  <w:noWrap/>
                </w:tcPr>
                <w:p w14:paraId="025298FB" w14:textId="77777777" w:rsidR="00781D71" w:rsidRPr="00951E4C" w:rsidRDefault="00781D71" w:rsidP="00AE0653">
                  <w:pPr>
                    <w:rPr>
                      <w:rFonts w:ascii="Arial" w:hAnsi="Arial" w:cs="Arial"/>
                    </w:rPr>
                  </w:pPr>
                  <w:r w:rsidRPr="00951E4C">
                    <w:rPr>
                      <w:rFonts w:ascii="Arial" w:hAnsi="Arial" w:cs="Arial"/>
                    </w:rPr>
                    <w:t>120.00</w:t>
                  </w:r>
                </w:p>
              </w:tc>
              <w:tc>
                <w:tcPr>
                  <w:tcW w:w="5493" w:type="dxa"/>
                  <w:tcBorders>
                    <w:top w:val="single" w:sz="4" w:space="0" w:color="auto"/>
                    <w:left w:val="nil"/>
                    <w:bottom w:val="single" w:sz="4" w:space="0" w:color="auto"/>
                    <w:right w:val="single" w:sz="4" w:space="0" w:color="auto"/>
                  </w:tcBorders>
                  <w:shd w:val="clear" w:color="auto" w:fill="FFFFFF" w:themeFill="background1"/>
                </w:tcPr>
                <w:p w14:paraId="35C39434" w14:textId="77777777" w:rsidR="00781D71" w:rsidRPr="00951E4C" w:rsidRDefault="00781D71" w:rsidP="00AE0653">
                  <w:pPr>
                    <w:rPr>
                      <w:rFonts w:ascii="Arial" w:hAnsi="Arial" w:cs="Arial"/>
                    </w:rPr>
                  </w:pPr>
                  <w:r w:rsidRPr="00951E4C">
                    <w:rPr>
                      <w:rFonts w:ascii="Arial" w:hAnsi="Arial" w:cs="Arial"/>
                    </w:rPr>
                    <w:t>Geoxphere</w:t>
                  </w:r>
                </w:p>
              </w:tc>
              <w:tc>
                <w:tcPr>
                  <w:tcW w:w="1608" w:type="dxa"/>
                  <w:tcBorders>
                    <w:top w:val="single" w:sz="4" w:space="0" w:color="auto"/>
                    <w:left w:val="nil"/>
                    <w:bottom w:val="single" w:sz="4" w:space="0" w:color="auto"/>
                    <w:right w:val="single" w:sz="4" w:space="0" w:color="auto"/>
                  </w:tcBorders>
                  <w:shd w:val="clear" w:color="auto" w:fill="FFFFFF" w:themeFill="background1"/>
                </w:tcPr>
                <w:p w14:paraId="2B195026" w14:textId="77777777" w:rsidR="00781D71" w:rsidRPr="00951E4C" w:rsidRDefault="00781D71" w:rsidP="00AE0653">
                  <w:pPr>
                    <w:rPr>
                      <w:rFonts w:ascii="Arial" w:hAnsi="Arial" w:cs="Arial"/>
                    </w:rPr>
                  </w:pPr>
                  <w:r w:rsidRPr="00951E4C">
                    <w:rPr>
                      <w:rFonts w:ascii="Arial" w:hAnsi="Arial" w:cs="Arial"/>
                    </w:rPr>
                    <w:t>E049</w:t>
                  </w:r>
                </w:p>
              </w:tc>
            </w:tr>
            <w:tr w:rsidR="00781D71" w:rsidRPr="00951E4C" w14:paraId="1BB2874B" w14:textId="77777777" w:rsidTr="00AE0653">
              <w:trPr>
                <w:trHeight w:val="402"/>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88239F7" w14:textId="77777777" w:rsidR="00781D71" w:rsidRPr="00951E4C" w:rsidRDefault="00781D71" w:rsidP="00AE0653">
                  <w:pPr>
                    <w:rPr>
                      <w:rFonts w:ascii="Arial" w:hAnsi="Arial" w:cs="Arial"/>
                    </w:rPr>
                  </w:pPr>
                  <w:r w:rsidRPr="00951E4C">
                    <w:rPr>
                      <w:rFonts w:ascii="Arial" w:hAnsi="Arial" w:cs="Arial"/>
                    </w:rPr>
                    <w:t>21/07/25</w:t>
                  </w:r>
                </w:p>
              </w:tc>
              <w:tc>
                <w:tcPr>
                  <w:tcW w:w="1366" w:type="dxa"/>
                  <w:tcBorders>
                    <w:top w:val="single" w:sz="4" w:space="0" w:color="auto"/>
                    <w:left w:val="nil"/>
                    <w:bottom w:val="single" w:sz="4" w:space="0" w:color="auto"/>
                    <w:right w:val="single" w:sz="4" w:space="0" w:color="auto"/>
                  </w:tcBorders>
                  <w:shd w:val="clear" w:color="auto" w:fill="FFFFFF" w:themeFill="background1"/>
                  <w:noWrap/>
                </w:tcPr>
                <w:p w14:paraId="66F6A3E0" w14:textId="77777777" w:rsidR="00781D71" w:rsidRPr="00951E4C" w:rsidRDefault="00781D71" w:rsidP="00AE0653">
                  <w:pPr>
                    <w:rPr>
                      <w:rFonts w:ascii="Arial" w:hAnsi="Arial" w:cs="Arial"/>
                    </w:rPr>
                  </w:pPr>
                  <w:r w:rsidRPr="00951E4C">
                    <w:rPr>
                      <w:rFonts w:ascii="Arial" w:hAnsi="Arial" w:cs="Arial"/>
                    </w:rPr>
                    <w:t>160.00</w:t>
                  </w:r>
                </w:p>
              </w:tc>
              <w:tc>
                <w:tcPr>
                  <w:tcW w:w="5493" w:type="dxa"/>
                  <w:tcBorders>
                    <w:top w:val="single" w:sz="4" w:space="0" w:color="auto"/>
                    <w:left w:val="nil"/>
                    <w:bottom w:val="single" w:sz="4" w:space="0" w:color="auto"/>
                    <w:right w:val="single" w:sz="4" w:space="0" w:color="auto"/>
                  </w:tcBorders>
                  <w:shd w:val="clear" w:color="auto" w:fill="FFFFFF" w:themeFill="background1"/>
                </w:tcPr>
                <w:p w14:paraId="1EF9BED7" w14:textId="77777777" w:rsidR="00781D71" w:rsidRPr="00951E4C" w:rsidRDefault="00781D71" w:rsidP="00AE0653">
                  <w:pPr>
                    <w:rPr>
                      <w:rFonts w:ascii="Arial" w:hAnsi="Arial" w:cs="Arial"/>
                    </w:rPr>
                  </w:pPr>
                  <w:r w:rsidRPr="00951E4C">
                    <w:rPr>
                      <w:rFonts w:ascii="Arial" w:hAnsi="Arial" w:cs="Arial"/>
                    </w:rPr>
                    <w:t>Craig Walford</w:t>
                  </w:r>
                </w:p>
              </w:tc>
              <w:tc>
                <w:tcPr>
                  <w:tcW w:w="1608" w:type="dxa"/>
                  <w:tcBorders>
                    <w:top w:val="single" w:sz="4" w:space="0" w:color="auto"/>
                    <w:left w:val="nil"/>
                    <w:bottom w:val="single" w:sz="4" w:space="0" w:color="auto"/>
                    <w:right w:val="single" w:sz="4" w:space="0" w:color="auto"/>
                  </w:tcBorders>
                  <w:shd w:val="clear" w:color="auto" w:fill="FFFFFF" w:themeFill="background1"/>
                </w:tcPr>
                <w:p w14:paraId="6E1AF83F" w14:textId="77777777" w:rsidR="00781D71" w:rsidRPr="00951E4C" w:rsidRDefault="00781D71" w:rsidP="00AE0653">
                  <w:pPr>
                    <w:rPr>
                      <w:rFonts w:ascii="Arial" w:hAnsi="Arial" w:cs="Arial"/>
                    </w:rPr>
                  </w:pPr>
                  <w:r w:rsidRPr="00951E4C">
                    <w:rPr>
                      <w:rFonts w:ascii="Arial" w:hAnsi="Arial" w:cs="Arial"/>
                    </w:rPr>
                    <w:t>E050</w:t>
                  </w:r>
                </w:p>
              </w:tc>
            </w:tr>
            <w:tr w:rsidR="00781D71" w:rsidRPr="00951E4C" w14:paraId="5FFE54E9" w14:textId="77777777" w:rsidTr="00AE0653">
              <w:trPr>
                <w:trHeight w:val="402"/>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AFD0C35" w14:textId="77777777" w:rsidR="00781D71" w:rsidRPr="00951E4C" w:rsidRDefault="00781D71" w:rsidP="00AE0653">
                  <w:pPr>
                    <w:rPr>
                      <w:rFonts w:ascii="Arial" w:hAnsi="Arial" w:cs="Arial"/>
                    </w:rPr>
                  </w:pPr>
                  <w:r w:rsidRPr="00951E4C">
                    <w:rPr>
                      <w:rFonts w:ascii="Arial" w:hAnsi="Arial" w:cs="Arial"/>
                    </w:rPr>
                    <w:t>25/07/25</w:t>
                  </w:r>
                </w:p>
              </w:tc>
              <w:tc>
                <w:tcPr>
                  <w:tcW w:w="1366" w:type="dxa"/>
                  <w:tcBorders>
                    <w:top w:val="single" w:sz="4" w:space="0" w:color="auto"/>
                    <w:left w:val="nil"/>
                    <w:bottom w:val="single" w:sz="4" w:space="0" w:color="auto"/>
                    <w:right w:val="single" w:sz="4" w:space="0" w:color="auto"/>
                  </w:tcBorders>
                  <w:shd w:val="clear" w:color="auto" w:fill="FFFFFF" w:themeFill="background1"/>
                  <w:noWrap/>
                </w:tcPr>
                <w:p w14:paraId="48CA1D6D" w14:textId="1BE9C002" w:rsidR="00781D71" w:rsidRPr="00951E4C" w:rsidRDefault="00781D71" w:rsidP="00AE0653">
                  <w:pPr>
                    <w:rPr>
                      <w:rFonts w:ascii="Arial" w:hAnsi="Arial" w:cs="Arial"/>
                    </w:rPr>
                  </w:pPr>
                  <w:r>
                    <w:rPr>
                      <w:rFonts w:ascii="Arial" w:hAnsi="Arial" w:cs="Arial"/>
                    </w:rPr>
                    <w:t>DPA</w:t>
                  </w:r>
                </w:p>
              </w:tc>
              <w:tc>
                <w:tcPr>
                  <w:tcW w:w="5493" w:type="dxa"/>
                  <w:tcBorders>
                    <w:top w:val="single" w:sz="4" w:space="0" w:color="auto"/>
                    <w:left w:val="nil"/>
                    <w:bottom w:val="single" w:sz="4" w:space="0" w:color="auto"/>
                    <w:right w:val="single" w:sz="4" w:space="0" w:color="auto"/>
                  </w:tcBorders>
                  <w:shd w:val="clear" w:color="auto" w:fill="FFFFFF" w:themeFill="background1"/>
                </w:tcPr>
                <w:p w14:paraId="0CD7C614" w14:textId="77777777" w:rsidR="00781D71" w:rsidRPr="00951E4C" w:rsidRDefault="00781D71" w:rsidP="00AE0653">
                  <w:pPr>
                    <w:rPr>
                      <w:rFonts w:ascii="Arial" w:hAnsi="Arial" w:cs="Arial"/>
                    </w:rPr>
                  </w:pPr>
                  <w:r w:rsidRPr="00951E4C">
                    <w:rPr>
                      <w:rFonts w:ascii="Arial" w:hAnsi="Arial" w:cs="Arial"/>
                    </w:rPr>
                    <w:t>WCC Pension Fund</w:t>
                  </w:r>
                </w:p>
              </w:tc>
              <w:tc>
                <w:tcPr>
                  <w:tcW w:w="1608" w:type="dxa"/>
                  <w:tcBorders>
                    <w:top w:val="single" w:sz="4" w:space="0" w:color="auto"/>
                    <w:left w:val="nil"/>
                    <w:bottom w:val="single" w:sz="4" w:space="0" w:color="auto"/>
                    <w:right w:val="single" w:sz="4" w:space="0" w:color="auto"/>
                  </w:tcBorders>
                  <w:shd w:val="clear" w:color="auto" w:fill="FFFFFF" w:themeFill="background1"/>
                </w:tcPr>
                <w:p w14:paraId="4CD69AD2" w14:textId="77777777" w:rsidR="00781D71" w:rsidRPr="00951E4C" w:rsidRDefault="00781D71" w:rsidP="00AE0653">
                  <w:pPr>
                    <w:rPr>
                      <w:rFonts w:ascii="Arial" w:hAnsi="Arial" w:cs="Arial"/>
                    </w:rPr>
                  </w:pPr>
                  <w:r w:rsidRPr="00951E4C">
                    <w:rPr>
                      <w:rFonts w:ascii="Arial" w:hAnsi="Arial" w:cs="Arial"/>
                    </w:rPr>
                    <w:t>E051</w:t>
                  </w:r>
                </w:p>
              </w:tc>
            </w:tr>
            <w:tr w:rsidR="00781D71" w:rsidRPr="00951E4C" w14:paraId="7EB1CEAB" w14:textId="77777777" w:rsidTr="00AE0653">
              <w:trPr>
                <w:trHeight w:val="402"/>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B0C5AB1" w14:textId="77777777" w:rsidR="00781D71" w:rsidRPr="00951E4C" w:rsidRDefault="00781D71" w:rsidP="00AE0653">
                  <w:pPr>
                    <w:rPr>
                      <w:rFonts w:ascii="Arial" w:hAnsi="Arial" w:cs="Arial"/>
                    </w:rPr>
                  </w:pPr>
                  <w:r w:rsidRPr="00951E4C">
                    <w:rPr>
                      <w:rFonts w:ascii="Arial" w:hAnsi="Arial" w:cs="Arial"/>
                    </w:rPr>
                    <w:t>25/07/25</w:t>
                  </w:r>
                </w:p>
              </w:tc>
              <w:tc>
                <w:tcPr>
                  <w:tcW w:w="1366" w:type="dxa"/>
                  <w:tcBorders>
                    <w:top w:val="single" w:sz="4" w:space="0" w:color="auto"/>
                    <w:left w:val="nil"/>
                    <w:bottom w:val="single" w:sz="4" w:space="0" w:color="auto"/>
                    <w:right w:val="single" w:sz="4" w:space="0" w:color="auto"/>
                  </w:tcBorders>
                  <w:shd w:val="clear" w:color="auto" w:fill="FFFFFF" w:themeFill="background1"/>
                  <w:noWrap/>
                </w:tcPr>
                <w:p w14:paraId="64000F4A" w14:textId="77777777" w:rsidR="00781D71" w:rsidRPr="00951E4C" w:rsidRDefault="00781D71" w:rsidP="00AE0653">
                  <w:pPr>
                    <w:rPr>
                      <w:rFonts w:ascii="Arial" w:hAnsi="Arial" w:cs="Arial"/>
                    </w:rPr>
                  </w:pPr>
                  <w:r w:rsidRPr="00951E4C">
                    <w:rPr>
                      <w:rFonts w:ascii="Arial" w:hAnsi="Arial" w:cs="Arial"/>
                    </w:rPr>
                    <w:t>186.40</w:t>
                  </w:r>
                </w:p>
              </w:tc>
              <w:tc>
                <w:tcPr>
                  <w:tcW w:w="5493" w:type="dxa"/>
                  <w:tcBorders>
                    <w:top w:val="single" w:sz="4" w:space="0" w:color="auto"/>
                    <w:left w:val="nil"/>
                    <w:bottom w:val="single" w:sz="4" w:space="0" w:color="auto"/>
                    <w:right w:val="single" w:sz="4" w:space="0" w:color="auto"/>
                  </w:tcBorders>
                  <w:shd w:val="clear" w:color="auto" w:fill="FFFFFF" w:themeFill="background1"/>
                </w:tcPr>
                <w:p w14:paraId="715785A9" w14:textId="77777777" w:rsidR="00781D71" w:rsidRPr="00951E4C" w:rsidRDefault="00781D71" w:rsidP="00AE0653">
                  <w:pPr>
                    <w:rPr>
                      <w:rFonts w:ascii="Arial" w:hAnsi="Arial" w:cs="Arial"/>
                    </w:rPr>
                  </w:pPr>
                  <w:r w:rsidRPr="00951E4C">
                    <w:rPr>
                      <w:rFonts w:ascii="Arial" w:hAnsi="Arial" w:cs="Arial"/>
                    </w:rPr>
                    <w:t>HMRC</w:t>
                  </w:r>
                </w:p>
              </w:tc>
              <w:tc>
                <w:tcPr>
                  <w:tcW w:w="1608" w:type="dxa"/>
                  <w:tcBorders>
                    <w:top w:val="single" w:sz="4" w:space="0" w:color="auto"/>
                    <w:left w:val="nil"/>
                    <w:bottom w:val="single" w:sz="4" w:space="0" w:color="auto"/>
                    <w:right w:val="single" w:sz="4" w:space="0" w:color="auto"/>
                  </w:tcBorders>
                  <w:shd w:val="clear" w:color="auto" w:fill="FFFFFF" w:themeFill="background1"/>
                </w:tcPr>
                <w:p w14:paraId="45AFA74B" w14:textId="77777777" w:rsidR="00781D71" w:rsidRPr="00951E4C" w:rsidRDefault="00781D71" w:rsidP="00AE0653">
                  <w:pPr>
                    <w:rPr>
                      <w:rFonts w:ascii="Arial" w:hAnsi="Arial" w:cs="Arial"/>
                    </w:rPr>
                  </w:pPr>
                  <w:r w:rsidRPr="00951E4C">
                    <w:rPr>
                      <w:rFonts w:ascii="Arial" w:hAnsi="Arial" w:cs="Arial"/>
                    </w:rPr>
                    <w:t>E052</w:t>
                  </w:r>
                </w:p>
              </w:tc>
            </w:tr>
            <w:tr w:rsidR="00781D71" w:rsidRPr="00951E4C" w14:paraId="3D1D540F" w14:textId="77777777" w:rsidTr="00AE0653">
              <w:trPr>
                <w:trHeight w:val="402"/>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65281F1" w14:textId="77777777" w:rsidR="00781D71" w:rsidRPr="00951E4C" w:rsidRDefault="00781D71" w:rsidP="00AE0653">
                  <w:pPr>
                    <w:rPr>
                      <w:rFonts w:ascii="Arial" w:hAnsi="Arial" w:cs="Arial"/>
                    </w:rPr>
                  </w:pPr>
                  <w:r w:rsidRPr="00951E4C">
                    <w:rPr>
                      <w:rFonts w:ascii="Arial" w:hAnsi="Arial" w:cs="Arial"/>
                    </w:rPr>
                    <w:t>25/07/25</w:t>
                  </w:r>
                </w:p>
              </w:tc>
              <w:tc>
                <w:tcPr>
                  <w:tcW w:w="1366" w:type="dxa"/>
                  <w:tcBorders>
                    <w:top w:val="single" w:sz="4" w:space="0" w:color="auto"/>
                    <w:left w:val="nil"/>
                    <w:bottom w:val="single" w:sz="4" w:space="0" w:color="auto"/>
                    <w:right w:val="single" w:sz="4" w:space="0" w:color="auto"/>
                  </w:tcBorders>
                  <w:shd w:val="clear" w:color="auto" w:fill="FFFFFF" w:themeFill="background1"/>
                  <w:noWrap/>
                </w:tcPr>
                <w:p w14:paraId="264FABEE" w14:textId="73CF8B09" w:rsidR="00781D71" w:rsidRPr="00951E4C" w:rsidRDefault="00781D71" w:rsidP="00AE0653">
                  <w:pPr>
                    <w:rPr>
                      <w:rFonts w:ascii="Arial" w:hAnsi="Arial" w:cs="Arial"/>
                    </w:rPr>
                  </w:pPr>
                  <w:r>
                    <w:rPr>
                      <w:rFonts w:ascii="Arial" w:hAnsi="Arial" w:cs="Arial"/>
                    </w:rPr>
                    <w:t>DPA</w:t>
                  </w:r>
                </w:p>
              </w:tc>
              <w:tc>
                <w:tcPr>
                  <w:tcW w:w="5493" w:type="dxa"/>
                  <w:tcBorders>
                    <w:top w:val="single" w:sz="4" w:space="0" w:color="auto"/>
                    <w:left w:val="nil"/>
                    <w:bottom w:val="single" w:sz="4" w:space="0" w:color="auto"/>
                    <w:right w:val="single" w:sz="4" w:space="0" w:color="auto"/>
                  </w:tcBorders>
                  <w:shd w:val="clear" w:color="auto" w:fill="FFFFFF" w:themeFill="background1"/>
                </w:tcPr>
                <w:p w14:paraId="598397D6" w14:textId="77777777" w:rsidR="00781D71" w:rsidRPr="00951E4C" w:rsidRDefault="00781D71" w:rsidP="00AE0653">
                  <w:pPr>
                    <w:rPr>
                      <w:rFonts w:ascii="Arial" w:hAnsi="Arial" w:cs="Arial"/>
                    </w:rPr>
                  </w:pPr>
                  <w:r w:rsidRPr="00951E4C">
                    <w:rPr>
                      <w:rFonts w:ascii="Arial" w:hAnsi="Arial" w:cs="Arial"/>
                    </w:rPr>
                    <w:t>L Trainer</w:t>
                  </w:r>
                </w:p>
              </w:tc>
              <w:tc>
                <w:tcPr>
                  <w:tcW w:w="1608" w:type="dxa"/>
                  <w:tcBorders>
                    <w:top w:val="single" w:sz="4" w:space="0" w:color="auto"/>
                    <w:left w:val="nil"/>
                    <w:bottom w:val="single" w:sz="4" w:space="0" w:color="auto"/>
                    <w:right w:val="single" w:sz="4" w:space="0" w:color="auto"/>
                  </w:tcBorders>
                  <w:shd w:val="clear" w:color="auto" w:fill="FFFFFF" w:themeFill="background1"/>
                </w:tcPr>
                <w:p w14:paraId="2864C66F" w14:textId="77777777" w:rsidR="00781D71" w:rsidRPr="00951E4C" w:rsidRDefault="00781D71" w:rsidP="00AE0653">
                  <w:pPr>
                    <w:rPr>
                      <w:rFonts w:ascii="Arial" w:hAnsi="Arial" w:cs="Arial"/>
                    </w:rPr>
                  </w:pPr>
                  <w:r w:rsidRPr="00951E4C">
                    <w:rPr>
                      <w:rFonts w:ascii="Arial" w:hAnsi="Arial" w:cs="Arial"/>
                    </w:rPr>
                    <w:t>E053</w:t>
                  </w:r>
                </w:p>
              </w:tc>
            </w:tr>
            <w:tr w:rsidR="00781D71" w:rsidRPr="00951E4C" w14:paraId="7045DC5B" w14:textId="77777777" w:rsidTr="00AE0653">
              <w:trPr>
                <w:trHeight w:val="402"/>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92EA515" w14:textId="77777777" w:rsidR="00781D71" w:rsidRPr="00951E4C" w:rsidRDefault="00781D71" w:rsidP="00AE0653">
                  <w:pPr>
                    <w:rPr>
                      <w:rFonts w:ascii="Arial" w:hAnsi="Arial" w:cs="Arial"/>
                    </w:rPr>
                  </w:pPr>
                  <w:r w:rsidRPr="00951E4C">
                    <w:rPr>
                      <w:rFonts w:ascii="Arial" w:hAnsi="Arial" w:cs="Arial"/>
                    </w:rPr>
                    <w:lastRenderedPageBreak/>
                    <w:t>25/07/25</w:t>
                  </w:r>
                </w:p>
              </w:tc>
              <w:tc>
                <w:tcPr>
                  <w:tcW w:w="1366" w:type="dxa"/>
                  <w:tcBorders>
                    <w:top w:val="single" w:sz="4" w:space="0" w:color="auto"/>
                    <w:left w:val="nil"/>
                    <w:bottom w:val="single" w:sz="4" w:space="0" w:color="auto"/>
                    <w:right w:val="single" w:sz="4" w:space="0" w:color="auto"/>
                  </w:tcBorders>
                  <w:shd w:val="clear" w:color="auto" w:fill="FFFFFF" w:themeFill="background1"/>
                  <w:noWrap/>
                </w:tcPr>
                <w:p w14:paraId="7D7FE41A" w14:textId="77777777" w:rsidR="00781D71" w:rsidRPr="00951E4C" w:rsidRDefault="00781D71" w:rsidP="00AE0653">
                  <w:pPr>
                    <w:rPr>
                      <w:rFonts w:ascii="Arial" w:hAnsi="Arial" w:cs="Arial"/>
                    </w:rPr>
                  </w:pPr>
                  <w:r w:rsidRPr="00951E4C">
                    <w:rPr>
                      <w:rFonts w:ascii="Arial" w:hAnsi="Arial" w:cs="Arial"/>
                    </w:rPr>
                    <w:t>160.00</w:t>
                  </w:r>
                </w:p>
              </w:tc>
              <w:tc>
                <w:tcPr>
                  <w:tcW w:w="5493" w:type="dxa"/>
                  <w:tcBorders>
                    <w:top w:val="single" w:sz="4" w:space="0" w:color="auto"/>
                    <w:left w:val="nil"/>
                    <w:bottom w:val="single" w:sz="4" w:space="0" w:color="auto"/>
                    <w:right w:val="single" w:sz="4" w:space="0" w:color="auto"/>
                  </w:tcBorders>
                  <w:shd w:val="clear" w:color="auto" w:fill="FFFFFF" w:themeFill="background1"/>
                </w:tcPr>
                <w:p w14:paraId="2E5EB29B" w14:textId="77777777" w:rsidR="00781D71" w:rsidRPr="00951E4C" w:rsidRDefault="00781D71" w:rsidP="00AE0653">
                  <w:pPr>
                    <w:rPr>
                      <w:rFonts w:ascii="Arial" w:hAnsi="Arial" w:cs="Arial"/>
                    </w:rPr>
                  </w:pPr>
                  <w:r w:rsidRPr="00951E4C">
                    <w:rPr>
                      <w:rFonts w:ascii="Arial" w:hAnsi="Arial" w:cs="Arial"/>
                    </w:rPr>
                    <w:t>Precision Pitch Markers</w:t>
                  </w:r>
                </w:p>
              </w:tc>
              <w:tc>
                <w:tcPr>
                  <w:tcW w:w="1608" w:type="dxa"/>
                  <w:tcBorders>
                    <w:top w:val="single" w:sz="4" w:space="0" w:color="auto"/>
                    <w:left w:val="nil"/>
                    <w:bottom w:val="single" w:sz="4" w:space="0" w:color="auto"/>
                    <w:right w:val="single" w:sz="4" w:space="0" w:color="auto"/>
                  </w:tcBorders>
                  <w:shd w:val="clear" w:color="auto" w:fill="FFFFFF" w:themeFill="background1"/>
                </w:tcPr>
                <w:p w14:paraId="01F6B336" w14:textId="77777777" w:rsidR="00781D71" w:rsidRPr="00951E4C" w:rsidRDefault="00781D71" w:rsidP="00AE0653">
                  <w:pPr>
                    <w:rPr>
                      <w:rFonts w:ascii="Arial" w:hAnsi="Arial" w:cs="Arial"/>
                    </w:rPr>
                  </w:pPr>
                  <w:r w:rsidRPr="00951E4C">
                    <w:rPr>
                      <w:rFonts w:ascii="Arial" w:hAnsi="Arial" w:cs="Arial"/>
                    </w:rPr>
                    <w:t>E054</w:t>
                  </w:r>
                </w:p>
              </w:tc>
            </w:tr>
            <w:tr w:rsidR="00781D71" w:rsidRPr="00436776" w14:paraId="2BD711A8" w14:textId="77777777" w:rsidTr="00AE0653">
              <w:trPr>
                <w:trHeight w:val="402"/>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32382AD" w14:textId="77777777" w:rsidR="00781D71" w:rsidRPr="00436776" w:rsidRDefault="00781D71" w:rsidP="00AE0653">
                  <w:pPr>
                    <w:rPr>
                      <w:rFonts w:ascii="Arial" w:hAnsi="Arial" w:cs="Arial"/>
                    </w:rPr>
                  </w:pPr>
                </w:p>
              </w:tc>
              <w:tc>
                <w:tcPr>
                  <w:tcW w:w="1366" w:type="dxa"/>
                  <w:tcBorders>
                    <w:top w:val="single" w:sz="4" w:space="0" w:color="auto"/>
                    <w:left w:val="nil"/>
                    <w:bottom w:val="single" w:sz="4" w:space="0" w:color="auto"/>
                    <w:right w:val="single" w:sz="4" w:space="0" w:color="auto"/>
                  </w:tcBorders>
                  <w:shd w:val="clear" w:color="auto" w:fill="FFFFFF" w:themeFill="background1"/>
                  <w:noWrap/>
                </w:tcPr>
                <w:p w14:paraId="4458FBBE" w14:textId="77777777" w:rsidR="00781D71" w:rsidRPr="00436776" w:rsidRDefault="00781D71" w:rsidP="00AE0653">
                  <w:pPr>
                    <w:rPr>
                      <w:rFonts w:ascii="Arial" w:hAnsi="Arial" w:cs="Arial"/>
                    </w:rPr>
                  </w:pPr>
                </w:p>
              </w:tc>
              <w:tc>
                <w:tcPr>
                  <w:tcW w:w="5493" w:type="dxa"/>
                  <w:tcBorders>
                    <w:top w:val="single" w:sz="4" w:space="0" w:color="auto"/>
                    <w:left w:val="nil"/>
                    <w:bottom w:val="single" w:sz="4" w:space="0" w:color="auto"/>
                    <w:right w:val="single" w:sz="4" w:space="0" w:color="auto"/>
                  </w:tcBorders>
                  <w:shd w:val="clear" w:color="auto" w:fill="FFFFFF" w:themeFill="background1"/>
                </w:tcPr>
                <w:p w14:paraId="24BE7A26" w14:textId="77777777" w:rsidR="00781D71" w:rsidRPr="00436776" w:rsidRDefault="00781D71" w:rsidP="00AE0653">
                  <w:pPr>
                    <w:rPr>
                      <w:rFonts w:ascii="Arial" w:hAnsi="Arial" w:cs="Arial"/>
                    </w:rPr>
                  </w:pPr>
                </w:p>
              </w:tc>
              <w:tc>
                <w:tcPr>
                  <w:tcW w:w="1608" w:type="dxa"/>
                  <w:tcBorders>
                    <w:top w:val="single" w:sz="4" w:space="0" w:color="auto"/>
                    <w:left w:val="nil"/>
                    <w:bottom w:val="single" w:sz="4" w:space="0" w:color="auto"/>
                    <w:right w:val="single" w:sz="4" w:space="0" w:color="auto"/>
                  </w:tcBorders>
                  <w:shd w:val="clear" w:color="auto" w:fill="FFFFFF" w:themeFill="background1"/>
                </w:tcPr>
                <w:p w14:paraId="3A60BA47" w14:textId="77777777" w:rsidR="00781D71" w:rsidRPr="00436776" w:rsidRDefault="00781D71" w:rsidP="00AE0653">
                  <w:pPr>
                    <w:rPr>
                      <w:rFonts w:ascii="Arial" w:hAnsi="Arial" w:cs="Arial"/>
                    </w:rPr>
                  </w:pPr>
                </w:p>
              </w:tc>
            </w:tr>
            <w:tr w:rsidR="00781D71" w:rsidRPr="00436776" w14:paraId="47D85453" w14:textId="77777777" w:rsidTr="00AE0653">
              <w:trPr>
                <w:trHeight w:val="402"/>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4CD2807" w14:textId="77777777" w:rsidR="00781D71" w:rsidRPr="00436776" w:rsidRDefault="00781D71" w:rsidP="00AE0653">
                  <w:pPr>
                    <w:rPr>
                      <w:rFonts w:ascii="Arial" w:hAnsi="Arial" w:cs="Arial"/>
                    </w:rPr>
                  </w:pPr>
                </w:p>
              </w:tc>
              <w:tc>
                <w:tcPr>
                  <w:tcW w:w="1366" w:type="dxa"/>
                  <w:tcBorders>
                    <w:top w:val="single" w:sz="4" w:space="0" w:color="auto"/>
                    <w:left w:val="nil"/>
                    <w:bottom w:val="single" w:sz="4" w:space="0" w:color="auto"/>
                    <w:right w:val="single" w:sz="4" w:space="0" w:color="auto"/>
                  </w:tcBorders>
                  <w:shd w:val="clear" w:color="auto" w:fill="FFFFFF" w:themeFill="background1"/>
                  <w:noWrap/>
                </w:tcPr>
                <w:p w14:paraId="7D85981D" w14:textId="77777777" w:rsidR="00781D71" w:rsidRPr="00436776" w:rsidRDefault="00781D71" w:rsidP="00AE0653">
                  <w:pPr>
                    <w:rPr>
                      <w:rFonts w:ascii="Arial" w:hAnsi="Arial" w:cs="Arial"/>
                    </w:rPr>
                  </w:pPr>
                </w:p>
              </w:tc>
              <w:tc>
                <w:tcPr>
                  <w:tcW w:w="5493" w:type="dxa"/>
                  <w:tcBorders>
                    <w:top w:val="single" w:sz="4" w:space="0" w:color="auto"/>
                    <w:left w:val="nil"/>
                    <w:bottom w:val="single" w:sz="4" w:space="0" w:color="auto"/>
                    <w:right w:val="single" w:sz="4" w:space="0" w:color="auto"/>
                  </w:tcBorders>
                  <w:shd w:val="clear" w:color="auto" w:fill="FFFFFF" w:themeFill="background1"/>
                </w:tcPr>
                <w:p w14:paraId="09298F3E" w14:textId="77777777" w:rsidR="00781D71" w:rsidRPr="00436776" w:rsidRDefault="00781D71" w:rsidP="00AE0653">
                  <w:pPr>
                    <w:rPr>
                      <w:rFonts w:ascii="Arial" w:hAnsi="Arial" w:cs="Arial"/>
                    </w:rPr>
                  </w:pPr>
                </w:p>
              </w:tc>
              <w:tc>
                <w:tcPr>
                  <w:tcW w:w="1608" w:type="dxa"/>
                  <w:tcBorders>
                    <w:top w:val="single" w:sz="4" w:space="0" w:color="auto"/>
                    <w:left w:val="nil"/>
                    <w:bottom w:val="single" w:sz="4" w:space="0" w:color="auto"/>
                    <w:right w:val="single" w:sz="4" w:space="0" w:color="auto"/>
                  </w:tcBorders>
                  <w:shd w:val="clear" w:color="auto" w:fill="FFFFFF" w:themeFill="background1"/>
                </w:tcPr>
                <w:p w14:paraId="1A68F6FF" w14:textId="77777777" w:rsidR="00781D71" w:rsidRPr="00436776" w:rsidRDefault="00781D71" w:rsidP="00AE0653">
                  <w:pPr>
                    <w:rPr>
                      <w:rFonts w:ascii="Arial" w:hAnsi="Arial" w:cs="Arial"/>
                    </w:rPr>
                  </w:pPr>
                </w:p>
              </w:tc>
            </w:tr>
          </w:tbl>
          <w:p w14:paraId="5127DD20" w14:textId="77777777" w:rsidR="00781D71" w:rsidRPr="00CA734A" w:rsidRDefault="00781D71" w:rsidP="00AE0653">
            <w:pPr>
              <w:rPr>
                <w:rFonts w:ascii="Arial" w:hAnsi="Arial" w:cs="Arial"/>
              </w:rPr>
            </w:pPr>
          </w:p>
        </w:tc>
      </w:tr>
      <w:bookmarkEnd w:id="0"/>
    </w:tbl>
    <w:p w14:paraId="1B3B5D38" w14:textId="77777777" w:rsidR="00781D71" w:rsidRDefault="00781D71" w:rsidP="00781D71">
      <w:pPr>
        <w:rPr>
          <w:rFonts w:ascii="Arial" w:hAnsi="Arial" w:cs="Arial"/>
          <w:b/>
          <w:i/>
        </w:rPr>
      </w:pPr>
    </w:p>
    <w:p w14:paraId="4F73FA85" w14:textId="77777777" w:rsidR="00781D71" w:rsidRDefault="00781D71" w:rsidP="00781D71">
      <w:pPr>
        <w:rPr>
          <w:rFonts w:ascii="Arial" w:hAnsi="Arial" w:cs="Arial"/>
          <w:b/>
          <w:i/>
        </w:rPr>
      </w:pPr>
      <w:r>
        <w:rPr>
          <w:rFonts w:ascii="Arial" w:hAnsi="Arial" w:cs="Arial"/>
          <w:b/>
          <w:i/>
        </w:rPr>
        <w:t>List of income received between 1</w:t>
      </w:r>
      <w:r w:rsidRPr="000D0DD3">
        <w:rPr>
          <w:rFonts w:ascii="Arial" w:hAnsi="Arial" w:cs="Arial"/>
          <w:b/>
          <w:i/>
          <w:vertAlign w:val="superscript"/>
        </w:rPr>
        <w:t>st</w:t>
      </w:r>
      <w:r>
        <w:rPr>
          <w:rFonts w:ascii="Arial" w:hAnsi="Arial" w:cs="Arial"/>
          <w:b/>
          <w:i/>
        </w:rPr>
        <w:t xml:space="preserve"> July to 31</w:t>
      </w:r>
      <w:r w:rsidRPr="00034150">
        <w:rPr>
          <w:rFonts w:ascii="Arial" w:hAnsi="Arial" w:cs="Arial"/>
          <w:b/>
          <w:i/>
          <w:vertAlign w:val="superscript"/>
        </w:rPr>
        <w:t>st</w:t>
      </w:r>
      <w:r>
        <w:rPr>
          <w:rFonts w:ascii="Arial" w:hAnsi="Arial" w:cs="Arial"/>
          <w:b/>
          <w:i/>
        </w:rPr>
        <w:t xml:space="preserve"> July</w:t>
      </w:r>
    </w:p>
    <w:tbl>
      <w:tblPr>
        <w:tblStyle w:val="TableGrid"/>
        <w:tblW w:w="8931" w:type="dxa"/>
        <w:tblInd w:w="-5" w:type="dxa"/>
        <w:tblLayout w:type="fixed"/>
        <w:tblLook w:val="04A0" w:firstRow="1" w:lastRow="0" w:firstColumn="1" w:lastColumn="0" w:noHBand="0" w:noVBand="1"/>
      </w:tblPr>
      <w:tblGrid>
        <w:gridCol w:w="3969"/>
        <w:gridCol w:w="4962"/>
      </w:tblGrid>
      <w:tr w:rsidR="00781D71" w14:paraId="1AA41368" w14:textId="77777777" w:rsidTr="00AE0653">
        <w:trPr>
          <w:trHeight w:val="267"/>
        </w:trPr>
        <w:tc>
          <w:tcPr>
            <w:tcW w:w="3969" w:type="dxa"/>
          </w:tcPr>
          <w:p w14:paraId="2F5EA91B" w14:textId="77777777" w:rsidR="00781D71" w:rsidRPr="000D471D" w:rsidRDefault="00781D71" w:rsidP="00AE0653">
            <w:pPr>
              <w:jc w:val="center"/>
              <w:rPr>
                <w:rFonts w:ascii="Arial" w:hAnsi="Arial" w:cs="Arial"/>
                <w:b/>
              </w:rPr>
            </w:pPr>
            <w:r w:rsidRPr="000D471D">
              <w:rPr>
                <w:rFonts w:ascii="Arial" w:hAnsi="Arial" w:cs="Arial"/>
                <w:b/>
              </w:rPr>
              <w:t>AMOUNT</w:t>
            </w:r>
          </w:p>
        </w:tc>
        <w:tc>
          <w:tcPr>
            <w:tcW w:w="4962" w:type="dxa"/>
          </w:tcPr>
          <w:p w14:paraId="5D8A3870" w14:textId="77777777" w:rsidR="00781D71" w:rsidRPr="000D471D" w:rsidRDefault="00781D71" w:rsidP="00AE0653">
            <w:pPr>
              <w:jc w:val="center"/>
              <w:rPr>
                <w:rFonts w:ascii="Arial" w:hAnsi="Arial" w:cs="Arial"/>
                <w:b/>
              </w:rPr>
            </w:pPr>
            <w:r w:rsidRPr="000D471D">
              <w:rPr>
                <w:rFonts w:ascii="Arial" w:hAnsi="Arial" w:cs="Arial"/>
                <w:b/>
              </w:rPr>
              <w:t>From</w:t>
            </w:r>
          </w:p>
        </w:tc>
      </w:tr>
      <w:tr w:rsidR="00781D71" w:rsidRPr="00DB3277" w14:paraId="0F579B8F" w14:textId="77777777" w:rsidTr="00AE0653">
        <w:trPr>
          <w:trHeight w:val="285"/>
        </w:trPr>
        <w:tc>
          <w:tcPr>
            <w:tcW w:w="3969" w:type="dxa"/>
            <w:vAlign w:val="bottom"/>
          </w:tcPr>
          <w:p w14:paraId="238933C8" w14:textId="77777777" w:rsidR="00781D71" w:rsidRDefault="00781D71" w:rsidP="00AE0653">
            <w:pPr>
              <w:rPr>
                <w:rFonts w:ascii="Arial" w:hAnsi="Arial" w:cs="Arial"/>
              </w:rPr>
            </w:pPr>
          </w:p>
        </w:tc>
        <w:tc>
          <w:tcPr>
            <w:tcW w:w="4962" w:type="dxa"/>
            <w:vAlign w:val="bottom"/>
          </w:tcPr>
          <w:p w14:paraId="61943F92" w14:textId="77777777" w:rsidR="00781D71" w:rsidRDefault="00781D71" w:rsidP="00AE0653">
            <w:pPr>
              <w:jc w:val="center"/>
              <w:rPr>
                <w:rFonts w:ascii="Arial" w:hAnsi="Arial" w:cs="Arial"/>
              </w:rPr>
            </w:pPr>
          </w:p>
        </w:tc>
      </w:tr>
      <w:tr w:rsidR="00781D71" w:rsidRPr="00DB3277" w14:paraId="5C7062B5" w14:textId="77777777" w:rsidTr="00AE0653">
        <w:trPr>
          <w:trHeight w:val="285"/>
        </w:trPr>
        <w:tc>
          <w:tcPr>
            <w:tcW w:w="3969" w:type="dxa"/>
            <w:vAlign w:val="bottom"/>
          </w:tcPr>
          <w:p w14:paraId="2EF7766C" w14:textId="77777777" w:rsidR="00781D71" w:rsidRDefault="00781D71" w:rsidP="00AE0653">
            <w:pPr>
              <w:rPr>
                <w:rFonts w:ascii="Arial" w:hAnsi="Arial" w:cs="Arial"/>
              </w:rPr>
            </w:pPr>
          </w:p>
        </w:tc>
        <w:tc>
          <w:tcPr>
            <w:tcW w:w="4962" w:type="dxa"/>
            <w:vAlign w:val="bottom"/>
          </w:tcPr>
          <w:p w14:paraId="6686CCEC" w14:textId="77777777" w:rsidR="00781D71" w:rsidRDefault="00781D71" w:rsidP="00AE0653">
            <w:pPr>
              <w:rPr>
                <w:rFonts w:ascii="Arial" w:hAnsi="Arial" w:cs="Arial"/>
              </w:rPr>
            </w:pPr>
          </w:p>
        </w:tc>
      </w:tr>
    </w:tbl>
    <w:p w14:paraId="5E87A5F3" w14:textId="77777777" w:rsidR="00781D71" w:rsidRDefault="00781D71" w:rsidP="00781D71">
      <w:pPr>
        <w:rPr>
          <w:rFonts w:ascii="Arial" w:hAnsi="Arial" w:cs="Arial"/>
        </w:rPr>
      </w:pPr>
    </w:p>
    <w:p w14:paraId="3670E1EF" w14:textId="77777777" w:rsidR="00781D71" w:rsidRDefault="00781D71" w:rsidP="00781D71">
      <w:pPr>
        <w:rPr>
          <w:rFonts w:ascii="Arial" w:hAnsi="Arial" w:cs="Arial"/>
          <w:b/>
          <w:i/>
        </w:rPr>
      </w:pPr>
      <w:r>
        <w:rPr>
          <w:rFonts w:ascii="Arial" w:hAnsi="Arial" w:cs="Arial"/>
          <w:b/>
          <w:i/>
        </w:rPr>
        <w:t>List of payments to be made between 1</w:t>
      </w:r>
      <w:r w:rsidRPr="00916BB5">
        <w:rPr>
          <w:rFonts w:ascii="Arial" w:hAnsi="Arial" w:cs="Arial"/>
          <w:b/>
          <w:i/>
          <w:vertAlign w:val="superscript"/>
        </w:rPr>
        <w:t>st</w:t>
      </w:r>
      <w:r>
        <w:rPr>
          <w:rFonts w:ascii="Arial" w:hAnsi="Arial" w:cs="Arial"/>
          <w:b/>
          <w:i/>
        </w:rPr>
        <w:t xml:space="preserve"> Sep 2025 and 31</w:t>
      </w:r>
      <w:r w:rsidRPr="00122318">
        <w:rPr>
          <w:rFonts w:ascii="Arial" w:hAnsi="Arial" w:cs="Arial"/>
          <w:b/>
          <w:i/>
          <w:vertAlign w:val="superscript"/>
        </w:rPr>
        <w:t>st</w:t>
      </w:r>
      <w:r>
        <w:rPr>
          <w:rFonts w:ascii="Arial" w:hAnsi="Arial" w:cs="Arial"/>
          <w:b/>
          <w:i/>
        </w:rPr>
        <w:t xml:space="preserve"> Sep 2025</w:t>
      </w: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1"/>
      </w:tblGrid>
      <w:tr w:rsidR="00781D71" w:rsidRPr="00CA734A" w14:paraId="2959BA0A" w14:textId="77777777" w:rsidTr="00AE0653">
        <w:trPr>
          <w:trHeight w:val="285"/>
        </w:trPr>
        <w:tc>
          <w:tcPr>
            <w:tcW w:w="9782" w:type="dxa"/>
            <w:shd w:val="clear" w:color="000000" w:fill="FFFFFF" w:themeFill="background1"/>
            <w:noWrap/>
            <w:vAlign w:val="bottom"/>
          </w:tcPr>
          <w:tbl>
            <w:tblPr>
              <w:tblW w:w="9785" w:type="dxa"/>
              <w:shd w:val="clear" w:color="auto" w:fill="FFFFFF" w:themeFill="background1"/>
              <w:tblLook w:val="04A0" w:firstRow="1" w:lastRow="0" w:firstColumn="1" w:lastColumn="0" w:noHBand="0" w:noVBand="1"/>
            </w:tblPr>
            <w:tblGrid>
              <w:gridCol w:w="1318"/>
              <w:gridCol w:w="1366"/>
              <w:gridCol w:w="5493"/>
              <w:gridCol w:w="1608"/>
            </w:tblGrid>
            <w:tr w:rsidR="00781D71" w:rsidRPr="0044075B" w14:paraId="00CC661B" w14:textId="77777777" w:rsidTr="00AE0653">
              <w:trPr>
                <w:trHeight w:val="402"/>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3985888" w14:textId="77777777" w:rsidR="00781D71" w:rsidRPr="004E564D" w:rsidRDefault="00781D71" w:rsidP="00AE0653">
                  <w:pPr>
                    <w:rPr>
                      <w:rFonts w:ascii="Arial" w:hAnsi="Arial" w:cs="Arial"/>
                      <w:b/>
                    </w:rPr>
                  </w:pPr>
                  <w:r w:rsidRPr="004E564D">
                    <w:rPr>
                      <w:rFonts w:ascii="Arial" w:hAnsi="Arial" w:cs="Arial"/>
                      <w:b/>
                    </w:rPr>
                    <w:t>Date</w:t>
                  </w:r>
                </w:p>
              </w:tc>
              <w:tc>
                <w:tcPr>
                  <w:tcW w:w="1366" w:type="dxa"/>
                  <w:tcBorders>
                    <w:top w:val="single" w:sz="4" w:space="0" w:color="auto"/>
                    <w:left w:val="nil"/>
                    <w:bottom w:val="single" w:sz="4" w:space="0" w:color="auto"/>
                    <w:right w:val="single" w:sz="4" w:space="0" w:color="auto"/>
                  </w:tcBorders>
                  <w:shd w:val="clear" w:color="auto" w:fill="FFFFFF" w:themeFill="background1"/>
                  <w:noWrap/>
                  <w:vAlign w:val="bottom"/>
                </w:tcPr>
                <w:p w14:paraId="2689108E" w14:textId="77777777" w:rsidR="00781D71" w:rsidRPr="004E564D" w:rsidRDefault="00781D71" w:rsidP="00AE0653">
                  <w:pPr>
                    <w:rPr>
                      <w:rFonts w:ascii="Arial" w:hAnsi="Arial" w:cs="Arial"/>
                      <w:b/>
                    </w:rPr>
                  </w:pPr>
                  <w:r w:rsidRPr="004E564D">
                    <w:rPr>
                      <w:rFonts w:ascii="Arial" w:hAnsi="Arial" w:cs="Arial"/>
                      <w:b/>
                    </w:rPr>
                    <w:t>Amount</w:t>
                  </w:r>
                </w:p>
              </w:tc>
              <w:tc>
                <w:tcPr>
                  <w:tcW w:w="5493" w:type="dxa"/>
                  <w:tcBorders>
                    <w:top w:val="single" w:sz="4" w:space="0" w:color="auto"/>
                    <w:left w:val="nil"/>
                    <w:bottom w:val="single" w:sz="4" w:space="0" w:color="auto"/>
                    <w:right w:val="single" w:sz="4" w:space="0" w:color="auto"/>
                  </w:tcBorders>
                  <w:shd w:val="clear" w:color="auto" w:fill="FFFFFF" w:themeFill="background1"/>
                  <w:noWrap/>
                  <w:vAlign w:val="bottom"/>
                </w:tcPr>
                <w:p w14:paraId="734CE56F" w14:textId="77777777" w:rsidR="00781D71" w:rsidRPr="004E564D" w:rsidRDefault="00781D71" w:rsidP="00AE0653">
                  <w:pPr>
                    <w:rPr>
                      <w:rFonts w:ascii="Arial" w:hAnsi="Arial" w:cs="Arial"/>
                      <w:b/>
                    </w:rPr>
                  </w:pPr>
                  <w:r w:rsidRPr="004E564D">
                    <w:rPr>
                      <w:rFonts w:ascii="Arial" w:hAnsi="Arial" w:cs="Arial"/>
                      <w:b/>
                    </w:rPr>
                    <w:t>Payee</w:t>
                  </w:r>
                </w:p>
              </w:tc>
              <w:tc>
                <w:tcPr>
                  <w:tcW w:w="1608" w:type="dxa"/>
                  <w:tcBorders>
                    <w:top w:val="single" w:sz="4" w:space="0" w:color="auto"/>
                    <w:left w:val="nil"/>
                    <w:bottom w:val="single" w:sz="4" w:space="0" w:color="auto"/>
                    <w:right w:val="single" w:sz="4" w:space="0" w:color="auto"/>
                  </w:tcBorders>
                  <w:shd w:val="clear" w:color="auto" w:fill="FFFFFF" w:themeFill="background1"/>
                  <w:noWrap/>
                  <w:vAlign w:val="bottom"/>
                </w:tcPr>
                <w:p w14:paraId="680AC8F6" w14:textId="77777777" w:rsidR="00781D71" w:rsidRPr="00941A68" w:rsidRDefault="00781D71" w:rsidP="00AE0653">
                  <w:pPr>
                    <w:rPr>
                      <w:rFonts w:ascii="Arial" w:hAnsi="Arial" w:cs="Arial"/>
                    </w:rPr>
                  </w:pPr>
                </w:p>
              </w:tc>
            </w:tr>
            <w:tr w:rsidR="00781D71" w:rsidRPr="0044075B" w14:paraId="0B6E7C6F" w14:textId="77777777" w:rsidTr="00AE0653">
              <w:trPr>
                <w:trHeight w:val="402"/>
              </w:trPr>
              <w:tc>
                <w:tcPr>
                  <w:tcW w:w="9785"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C75BA07" w14:textId="77777777" w:rsidR="00781D71" w:rsidRPr="00E84DC5" w:rsidRDefault="00781D71" w:rsidP="00AE0653">
                  <w:pPr>
                    <w:rPr>
                      <w:rFonts w:ascii="Arial" w:hAnsi="Arial" w:cs="Arial"/>
                      <w:b/>
                      <w:sz w:val="28"/>
                      <w:szCs w:val="28"/>
                    </w:rPr>
                  </w:pPr>
                  <w:r w:rsidRPr="00E84DC5">
                    <w:rPr>
                      <w:rFonts w:ascii="Arial" w:hAnsi="Arial" w:cs="Arial"/>
                      <w:b/>
                      <w:sz w:val="28"/>
                      <w:szCs w:val="28"/>
                    </w:rPr>
                    <w:t>TO BE PAID</w:t>
                  </w:r>
                  <w:r>
                    <w:rPr>
                      <w:rFonts w:ascii="Arial" w:hAnsi="Arial" w:cs="Arial"/>
                      <w:b/>
                      <w:sz w:val="28"/>
                      <w:szCs w:val="28"/>
                    </w:rPr>
                    <w:t xml:space="preserve"> FOLLOWING BACS AUTHORISATION</w:t>
                  </w:r>
                </w:p>
              </w:tc>
            </w:tr>
            <w:tr w:rsidR="00781D71" w:rsidRPr="0044075B" w14:paraId="03583424" w14:textId="77777777" w:rsidTr="00AE0653">
              <w:trPr>
                <w:trHeight w:val="402"/>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8A85DC1" w14:textId="77777777" w:rsidR="00781D71" w:rsidRDefault="00781D71" w:rsidP="00AE0653">
                  <w:pPr>
                    <w:rPr>
                      <w:rFonts w:ascii="Arial" w:hAnsi="Arial" w:cs="Arial"/>
                    </w:rPr>
                  </w:pPr>
                  <w:r>
                    <w:rPr>
                      <w:rFonts w:ascii="Arial" w:hAnsi="Arial" w:cs="Arial"/>
                    </w:rPr>
                    <w:t>01.09.25</w:t>
                  </w:r>
                </w:p>
              </w:tc>
              <w:tc>
                <w:tcPr>
                  <w:tcW w:w="1366" w:type="dxa"/>
                  <w:tcBorders>
                    <w:top w:val="single" w:sz="4" w:space="0" w:color="auto"/>
                    <w:left w:val="nil"/>
                    <w:bottom w:val="single" w:sz="4" w:space="0" w:color="auto"/>
                    <w:right w:val="single" w:sz="4" w:space="0" w:color="auto"/>
                  </w:tcBorders>
                  <w:shd w:val="clear" w:color="auto" w:fill="FFFFFF" w:themeFill="background1"/>
                  <w:noWrap/>
                </w:tcPr>
                <w:p w14:paraId="5E218E20" w14:textId="77777777" w:rsidR="00781D71" w:rsidRDefault="00781D71" w:rsidP="00AE0653">
                  <w:pPr>
                    <w:rPr>
                      <w:rFonts w:ascii="Arial" w:hAnsi="Arial" w:cs="Arial"/>
                    </w:rPr>
                  </w:pPr>
                  <w:r>
                    <w:rPr>
                      <w:rFonts w:ascii="Arial" w:hAnsi="Arial" w:cs="Arial"/>
                    </w:rPr>
                    <w:t>DPA</w:t>
                  </w:r>
                </w:p>
              </w:tc>
              <w:tc>
                <w:tcPr>
                  <w:tcW w:w="5493" w:type="dxa"/>
                  <w:tcBorders>
                    <w:top w:val="single" w:sz="4" w:space="0" w:color="auto"/>
                    <w:left w:val="nil"/>
                    <w:bottom w:val="single" w:sz="4" w:space="0" w:color="auto"/>
                    <w:right w:val="single" w:sz="4" w:space="0" w:color="auto"/>
                  </w:tcBorders>
                  <w:shd w:val="clear" w:color="auto" w:fill="FFFFFF" w:themeFill="background1"/>
                </w:tcPr>
                <w:p w14:paraId="485659BC" w14:textId="77777777" w:rsidR="00781D71" w:rsidRDefault="00781D71" w:rsidP="00AE0653">
                  <w:pPr>
                    <w:tabs>
                      <w:tab w:val="center" w:pos="2638"/>
                    </w:tabs>
                    <w:rPr>
                      <w:rFonts w:ascii="Arial" w:hAnsi="Arial" w:cs="Arial"/>
                    </w:rPr>
                  </w:pPr>
                  <w:r>
                    <w:rPr>
                      <w:rFonts w:ascii="Arial" w:hAnsi="Arial" w:cs="Arial"/>
                    </w:rPr>
                    <w:t>L Trainer Salary Sep</w:t>
                  </w:r>
                </w:p>
              </w:tc>
              <w:tc>
                <w:tcPr>
                  <w:tcW w:w="1608" w:type="dxa"/>
                  <w:tcBorders>
                    <w:top w:val="single" w:sz="4" w:space="0" w:color="auto"/>
                    <w:left w:val="nil"/>
                    <w:bottom w:val="single" w:sz="4" w:space="0" w:color="auto"/>
                    <w:right w:val="single" w:sz="4" w:space="0" w:color="auto"/>
                  </w:tcBorders>
                  <w:shd w:val="clear" w:color="auto" w:fill="FFFFFF" w:themeFill="background1"/>
                </w:tcPr>
                <w:p w14:paraId="33BD61A8" w14:textId="77777777" w:rsidR="00781D71" w:rsidRPr="00750276" w:rsidRDefault="00781D71" w:rsidP="00AE0653">
                  <w:pPr>
                    <w:rPr>
                      <w:rFonts w:ascii="Arial" w:hAnsi="Arial" w:cs="Arial"/>
                    </w:rPr>
                  </w:pPr>
                </w:p>
              </w:tc>
            </w:tr>
            <w:tr w:rsidR="00781D71" w:rsidRPr="0044075B" w14:paraId="2499AC1A" w14:textId="77777777" w:rsidTr="00AE0653">
              <w:trPr>
                <w:trHeight w:val="402"/>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9D4EED7" w14:textId="77777777" w:rsidR="00781D71" w:rsidRDefault="00781D71" w:rsidP="00AE0653">
                  <w:pPr>
                    <w:rPr>
                      <w:rFonts w:ascii="Arial" w:hAnsi="Arial" w:cs="Arial"/>
                    </w:rPr>
                  </w:pPr>
                  <w:r>
                    <w:rPr>
                      <w:rFonts w:ascii="Arial" w:hAnsi="Arial" w:cs="Arial"/>
                    </w:rPr>
                    <w:t>01.09.25</w:t>
                  </w:r>
                </w:p>
              </w:tc>
              <w:tc>
                <w:tcPr>
                  <w:tcW w:w="1366" w:type="dxa"/>
                  <w:tcBorders>
                    <w:top w:val="single" w:sz="4" w:space="0" w:color="auto"/>
                    <w:left w:val="nil"/>
                    <w:bottom w:val="single" w:sz="4" w:space="0" w:color="auto"/>
                    <w:right w:val="single" w:sz="4" w:space="0" w:color="auto"/>
                  </w:tcBorders>
                  <w:shd w:val="clear" w:color="auto" w:fill="FFFFFF" w:themeFill="background1"/>
                  <w:noWrap/>
                </w:tcPr>
                <w:p w14:paraId="28DB9CED" w14:textId="77777777" w:rsidR="00781D71" w:rsidRDefault="00781D71" w:rsidP="00AE0653">
                  <w:pPr>
                    <w:rPr>
                      <w:rFonts w:ascii="Arial" w:hAnsi="Arial" w:cs="Arial"/>
                    </w:rPr>
                  </w:pPr>
                  <w:r>
                    <w:rPr>
                      <w:rFonts w:ascii="Arial" w:hAnsi="Arial" w:cs="Arial"/>
                    </w:rPr>
                    <w:t>DPA</w:t>
                  </w:r>
                </w:p>
              </w:tc>
              <w:tc>
                <w:tcPr>
                  <w:tcW w:w="5493" w:type="dxa"/>
                  <w:tcBorders>
                    <w:top w:val="single" w:sz="4" w:space="0" w:color="auto"/>
                    <w:left w:val="nil"/>
                    <w:bottom w:val="single" w:sz="4" w:space="0" w:color="auto"/>
                    <w:right w:val="single" w:sz="4" w:space="0" w:color="auto"/>
                  </w:tcBorders>
                  <w:shd w:val="clear" w:color="auto" w:fill="FFFFFF" w:themeFill="background1"/>
                </w:tcPr>
                <w:p w14:paraId="0C1FFC61" w14:textId="77777777" w:rsidR="00781D71" w:rsidRDefault="00781D71" w:rsidP="00AE0653">
                  <w:pPr>
                    <w:rPr>
                      <w:rFonts w:ascii="Arial" w:hAnsi="Arial" w:cs="Arial"/>
                    </w:rPr>
                  </w:pPr>
                  <w:r>
                    <w:rPr>
                      <w:rFonts w:ascii="Arial" w:hAnsi="Arial" w:cs="Arial"/>
                    </w:rPr>
                    <w:t>Pension contributions Sep</w:t>
                  </w:r>
                </w:p>
              </w:tc>
              <w:tc>
                <w:tcPr>
                  <w:tcW w:w="1608" w:type="dxa"/>
                  <w:tcBorders>
                    <w:top w:val="single" w:sz="4" w:space="0" w:color="auto"/>
                    <w:left w:val="nil"/>
                    <w:bottom w:val="single" w:sz="4" w:space="0" w:color="auto"/>
                    <w:right w:val="single" w:sz="4" w:space="0" w:color="auto"/>
                  </w:tcBorders>
                  <w:shd w:val="clear" w:color="auto" w:fill="FFFFFF" w:themeFill="background1"/>
                </w:tcPr>
                <w:p w14:paraId="4221C544" w14:textId="77777777" w:rsidR="00781D71" w:rsidRPr="00750276" w:rsidRDefault="00781D71" w:rsidP="00AE0653">
                  <w:pPr>
                    <w:rPr>
                      <w:rFonts w:ascii="Arial" w:hAnsi="Arial" w:cs="Arial"/>
                    </w:rPr>
                  </w:pPr>
                </w:p>
              </w:tc>
            </w:tr>
            <w:tr w:rsidR="00781D71" w:rsidRPr="0044075B" w14:paraId="118FAAE3" w14:textId="77777777" w:rsidTr="00AE0653">
              <w:trPr>
                <w:trHeight w:val="402"/>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66C3896" w14:textId="77777777" w:rsidR="00781D71" w:rsidRPr="00750276" w:rsidRDefault="00781D71" w:rsidP="00AE0653">
                  <w:pPr>
                    <w:rPr>
                      <w:rFonts w:ascii="Arial" w:hAnsi="Arial" w:cs="Arial"/>
                    </w:rPr>
                  </w:pPr>
                  <w:r>
                    <w:rPr>
                      <w:rFonts w:ascii="Arial" w:hAnsi="Arial" w:cs="Arial"/>
                    </w:rPr>
                    <w:t>01.09.25</w:t>
                  </w:r>
                </w:p>
              </w:tc>
              <w:tc>
                <w:tcPr>
                  <w:tcW w:w="1366" w:type="dxa"/>
                  <w:tcBorders>
                    <w:top w:val="single" w:sz="4" w:space="0" w:color="auto"/>
                    <w:left w:val="nil"/>
                    <w:bottom w:val="single" w:sz="4" w:space="0" w:color="auto"/>
                    <w:right w:val="single" w:sz="4" w:space="0" w:color="auto"/>
                  </w:tcBorders>
                  <w:shd w:val="clear" w:color="auto" w:fill="FFFFFF" w:themeFill="background1"/>
                  <w:noWrap/>
                </w:tcPr>
                <w:p w14:paraId="70C3B5D8" w14:textId="77777777" w:rsidR="00781D71" w:rsidRPr="00750276" w:rsidRDefault="00781D71" w:rsidP="00AE0653">
                  <w:pPr>
                    <w:rPr>
                      <w:rFonts w:ascii="Arial" w:hAnsi="Arial" w:cs="Arial"/>
                    </w:rPr>
                  </w:pPr>
                  <w:r>
                    <w:rPr>
                      <w:rFonts w:ascii="Arial" w:hAnsi="Arial" w:cs="Arial"/>
                    </w:rPr>
                    <w:t>DPA</w:t>
                  </w:r>
                </w:p>
              </w:tc>
              <w:tc>
                <w:tcPr>
                  <w:tcW w:w="5493" w:type="dxa"/>
                  <w:tcBorders>
                    <w:top w:val="single" w:sz="4" w:space="0" w:color="auto"/>
                    <w:left w:val="nil"/>
                    <w:bottom w:val="single" w:sz="4" w:space="0" w:color="auto"/>
                    <w:right w:val="single" w:sz="4" w:space="0" w:color="auto"/>
                  </w:tcBorders>
                  <w:shd w:val="clear" w:color="auto" w:fill="FFFFFF" w:themeFill="background1"/>
                </w:tcPr>
                <w:p w14:paraId="1F241A21" w14:textId="77777777" w:rsidR="00781D71" w:rsidRPr="00750276" w:rsidRDefault="00781D71" w:rsidP="00AE0653">
                  <w:pPr>
                    <w:rPr>
                      <w:rFonts w:ascii="Arial" w:hAnsi="Arial" w:cs="Arial"/>
                    </w:rPr>
                  </w:pPr>
                  <w:r>
                    <w:rPr>
                      <w:rFonts w:ascii="Arial" w:hAnsi="Arial" w:cs="Arial"/>
                    </w:rPr>
                    <w:t>HMRC Contributions Sep</w:t>
                  </w:r>
                </w:p>
              </w:tc>
              <w:tc>
                <w:tcPr>
                  <w:tcW w:w="1608" w:type="dxa"/>
                  <w:tcBorders>
                    <w:top w:val="single" w:sz="4" w:space="0" w:color="auto"/>
                    <w:left w:val="nil"/>
                    <w:bottom w:val="single" w:sz="4" w:space="0" w:color="auto"/>
                    <w:right w:val="single" w:sz="4" w:space="0" w:color="auto"/>
                  </w:tcBorders>
                  <w:shd w:val="clear" w:color="auto" w:fill="FFFFFF" w:themeFill="background1"/>
                </w:tcPr>
                <w:p w14:paraId="470B24CD" w14:textId="77777777" w:rsidR="00781D71" w:rsidRPr="00750276" w:rsidRDefault="00781D71" w:rsidP="00AE0653">
                  <w:pPr>
                    <w:rPr>
                      <w:rFonts w:ascii="Arial" w:hAnsi="Arial" w:cs="Arial"/>
                    </w:rPr>
                  </w:pPr>
                </w:p>
              </w:tc>
            </w:tr>
            <w:tr w:rsidR="00781D71" w:rsidRPr="0044075B" w14:paraId="38399E5C" w14:textId="77777777" w:rsidTr="00AE0653">
              <w:trPr>
                <w:trHeight w:val="402"/>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F9B74D8" w14:textId="77777777" w:rsidR="00781D71" w:rsidRPr="00750276" w:rsidRDefault="00781D71" w:rsidP="00AE0653">
                  <w:pPr>
                    <w:rPr>
                      <w:rFonts w:ascii="Arial" w:hAnsi="Arial" w:cs="Arial"/>
                    </w:rPr>
                  </w:pPr>
                  <w:r>
                    <w:rPr>
                      <w:rFonts w:ascii="Arial" w:hAnsi="Arial" w:cs="Arial"/>
                    </w:rPr>
                    <w:t>01.09.25</w:t>
                  </w:r>
                </w:p>
              </w:tc>
              <w:tc>
                <w:tcPr>
                  <w:tcW w:w="1366" w:type="dxa"/>
                  <w:tcBorders>
                    <w:top w:val="single" w:sz="4" w:space="0" w:color="auto"/>
                    <w:left w:val="nil"/>
                    <w:bottom w:val="single" w:sz="4" w:space="0" w:color="auto"/>
                    <w:right w:val="single" w:sz="4" w:space="0" w:color="auto"/>
                  </w:tcBorders>
                  <w:shd w:val="clear" w:color="auto" w:fill="FFFFFF" w:themeFill="background1"/>
                  <w:noWrap/>
                </w:tcPr>
                <w:p w14:paraId="19DE6D05" w14:textId="77777777" w:rsidR="00781D71" w:rsidRDefault="00781D71" w:rsidP="00AE0653">
                  <w:pPr>
                    <w:rPr>
                      <w:rFonts w:ascii="Arial" w:hAnsi="Arial" w:cs="Arial"/>
                    </w:rPr>
                  </w:pPr>
                  <w:r>
                    <w:rPr>
                      <w:rFonts w:ascii="Arial" w:hAnsi="Arial" w:cs="Arial"/>
                    </w:rPr>
                    <w:t>£37.16</w:t>
                  </w:r>
                </w:p>
              </w:tc>
              <w:tc>
                <w:tcPr>
                  <w:tcW w:w="5493" w:type="dxa"/>
                  <w:tcBorders>
                    <w:top w:val="single" w:sz="4" w:space="0" w:color="auto"/>
                    <w:left w:val="nil"/>
                    <w:bottom w:val="single" w:sz="4" w:space="0" w:color="auto"/>
                    <w:right w:val="single" w:sz="4" w:space="0" w:color="auto"/>
                  </w:tcBorders>
                  <w:shd w:val="clear" w:color="auto" w:fill="FFFFFF" w:themeFill="background1"/>
                </w:tcPr>
                <w:p w14:paraId="05091789" w14:textId="77777777" w:rsidR="00781D71" w:rsidRDefault="00781D71" w:rsidP="00AE0653">
                  <w:pPr>
                    <w:rPr>
                      <w:rFonts w:ascii="Arial" w:hAnsi="Arial" w:cs="Arial"/>
                    </w:rPr>
                  </w:pPr>
                  <w:r>
                    <w:rPr>
                      <w:rFonts w:ascii="Arial" w:hAnsi="Arial" w:cs="Arial"/>
                    </w:rPr>
                    <w:t>Quill Payroll Service (s/o)</w:t>
                  </w:r>
                </w:p>
              </w:tc>
              <w:tc>
                <w:tcPr>
                  <w:tcW w:w="1608" w:type="dxa"/>
                  <w:tcBorders>
                    <w:top w:val="single" w:sz="4" w:space="0" w:color="auto"/>
                    <w:left w:val="nil"/>
                    <w:bottom w:val="single" w:sz="4" w:space="0" w:color="auto"/>
                    <w:right w:val="single" w:sz="4" w:space="0" w:color="auto"/>
                  </w:tcBorders>
                  <w:shd w:val="clear" w:color="auto" w:fill="FFFFFF" w:themeFill="background1"/>
                </w:tcPr>
                <w:p w14:paraId="48D89785" w14:textId="77777777" w:rsidR="00781D71" w:rsidRPr="00750276" w:rsidRDefault="00781D71" w:rsidP="00AE0653">
                  <w:pPr>
                    <w:rPr>
                      <w:rFonts w:ascii="Arial" w:hAnsi="Arial" w:cs="Arial"/>
                    </w:rPr>
                  </w:pPr>
                </w:p>
              </w:tc>
            </w:tr>
            <w:tr w:rsidR="00781D71" w:rsidRPr="0044075B" w14:paraId="3228A71A" w14:textId="77777777" w:rsidTr="00AE0653">
              <w:trPr>
                <w:trHeight w:val="402"/>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57D0F7C" w14:textId="77777777" w:rsidR="00781D71" w:rsidRDefault="00781D71" w:rsidP="00AE0653">
                  <w:pPr>
                    <w:rPr>
                      <w:rFonts w:ascii="Arial" w:hAnsi="Arial" w:cs="Arial"/>
                    </w:rPr>
                  </w:pPr>
                  <w:r>
                    <w:rPr>
                      <w:rFonts w:ascii="Arial" w:hAnsi="Arial" w:cs="Arial"/>
                    </w:rPr>
                    <w:t>01.09.25</w:t>
                  </w:r>
                </w:p>
              </w:tc>
              <w:tc>
                <w:tcPr>
                  <w:tcW w:w="1366" w:type="dxa"/>
                  <w:tcBorders>
                    <w:top w:val="single" w:sz="4" w:space="0" w:color="auto"/>
                    <w:left w:val="nil"/>
                    <w:bottom w:val="single" w:sz="4" w:space="0" w:color="auto"/>
                    <w:right w:val="single" w:sz="4" w:space="0" w:color="auto"/>
                  </w:tcBorders>
                  <w:shd w:val="clear" w:color="auto" w:fill="FFFFFF" w:themeFill="background1"/>
                  <w:noWrap/>
                </w:tcPr>
                <w:p w14:paraId="79C7B646" w14:textId="77777777" w:rsidR="00781D71" w:rsidRDefault="00781D71" w:rsidP="00AE0653">
                  <w:pPr>
                    <w:rPr>
                      <w:rFonts w:ascii="Arial" w:hAnsi="Arial" w:cs="Arial"/>
                    </w:rPr>
                  </w:pPr>
                  <w:r>
                    <w:rPr>
                      <w:rFonts w:ascii="Arial" w:hAnsi="Arial" w:cs="Arial"/>
                    </w:rPr>
                    <w:t>£409.50</w:t>
                  </w:r>
                </w:p>
              </w:tc>
              <w:tc>
                <w:tcPr>
                  <w:tcW w:w="5493" w:type="dxa"/>
                  <w:tcBorders>
                    <w:top w:val="single" w:sz="4" w:space="0" w:color="auto"/>
                    <w:left w:val="nil"/>
                    <w:bottom w:val="single" w:sz="4" w:space="0" w:color="auto"/>
                    <w:right w:val="single" w:sz="4" w:space="0" w:color="auto"/>
                  </w:tcBorders>
                  <w:shd w:val="clear" w:color="auto" w:fill="FFFFFF" w:themeFill="background1"/>
                </w:tcPr>
                <w:p w14:paraId="7DA89E67" w14:textId="77777777" w:rsidR="00781D71" w:rsidRDefault="00781D71" w:rsidP="00AE0653">
                  <w:pPr>
                    <w:rPr>
                      <w:rFonts w:ascii="Arial" w:hAnsi="Arial" w:cs="Arial"/>
                    </w:rPr>
                  </w:pPr>
                  <w:r>
                    <w:rPr>
                      <w:rFonts w:ascii="Arial" w:hAnsi="Arial" w:cs="Arial"/>
                    </w:rPr>
                    <w:t>Moore</w:t>
                  </w:r>
                </w:p>
              </w:tc>
              <w:tc>
                <w:tcPr>
                  <w:tcW w:w="1608" w:type="dxa"/>
                  <w:tcBorders>
                    <w:top w:val="single" w:sz="4" w:space="0" w:color="auto"/>
                    <w:left w:val="nil"/>
                    <w:bottom w:val="single" w:sz="4" w:space="0" w:color="auto"/>
                    <w:right w:val="single" w:sz="4" w:space="0" w:color="auto"/>
                  </w:tcBorders>
                  <w:shd w:val="clear" w:color="auto" w:fill="FFFFFF" w:themeFill="background1"/>
                </w:tcPr>
                <w:p w14:paraId="48D1C2BD" w14:textId="77777777" w:rsidR="00781D71" w:rsidRPr="00750276" w:rsidRDefault="00781D71" w:rsidP="00AE0653">
                  <w:pPr>
                    <w:rPr>
                      <w:rFonts w:ascii="Arial" w:hAnsi="Arial" w:cs="Arial"/>
                    </w:rPr>
                  </w:pPr>
                </w:p>
              </w:tc>
            </w:tr>
            <w:tr w:rsidR="00781D71" w:rsidRPr="0044075B" w14:paraId="157630C2" w14:textId="77777777" w:rsidTr="00AE0653">
              <w:trPr>
                <w:trHeight w:val="402"/>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C9F4D23" w14:textId="77777777" w:rsidR="00781D71" w:rsidRDefault="00781D71" w:rsidP="00AE0653">
                  <w:pPr>
                    <w:rPr>
                      <w:rFonts w:ascii="Arial" w:hAnsi="Arial" w:cs="Arial"/>
                    </w:rPr>
                  </w:pPr>
                  <w:r>
                    <w:rPr>
                      <w:rFonts w:ascii="Arial" w:hAnsi="Arial" w:cs="Arial"/>
                    </w:rPr>
                    <w:t>01.09.25</w:t>
                  </w:r>
                </w:p>
              </w:tc>
              <w:tc>
                <w:tcPr>
                  <w:tcW w:w="1366" w:type="dxa"/>
                  <w:tcBorders>
                    <w:top w:val="single" w:sz="4" w:space="0" w:color="auto"/>
                    <w:left w:val="nil"/>
                    <w:bottom w:val="single" w:sz="4" w:space="0" w:color="auto"/>
                    <w:right w:val="single" w:sz="4" w:space="0" w:color="auto"/>
                  </w:tcBorders>
                  <w:shd w:val="clear" w:color="auto" w:fill="FFFFFF" w:themeFill="background1"/>
                  <w:noWrap/>
                </w:tcPr>
                <w:p w14:paraId="665F167F" w14:textId="77777777" w:rsidR="00781D71" w:rsidRDefault="00781D71" w:rsidP="00AE0653">
                  <w:pPr>
                    <w:rPr>
                      <w:rFonts w:ascii="Arial" w:hAnsi="Arial" w:cs="Arial"/>
                    </w:rPr>
                  </w:pPr>
                  <w:r>
                    <w:rPr>
                      <w:rFonts w:ascii="Arial" w:hAnsi="Arial" w:cs="Arial"/>
                    </w:rPr>
                    <w:t>£35.64</w:t>
                  </w:r>
                </w:p>
              </w:tc>
              <w:tc>
                <w:tcPr>
                  <w:tcW w:w="5493" w:type="dxa"/>
                  <w:tcBorders>
                    <w:top w:val="single" w:sz="4" w:space="0" w:color="auto"/>
                    <w:left w:val="nil"/>
                    <w:bottom w:val="single" w:sz="4" w:space="0" w:color="auto"/>
                    <w:right w:val="single" w:sz="4" w:space="0" w:color="auto"/>
                  </w:tcBorders>
                  <w:shd w:val="clear" w:color="auto" w:fill="FFFFFF" w:themeFill="background1"/>
                </w:tcPr>
                <w:p w14:paraId="68EEFDB8" w14:textId="77777777" w:rsidR="00781D71" w:rsidRDefault="00781D71" w:rsidP="00AE0653">
                  <w:pPr>
                    <w:rPr>
                      <w:rFonts w:ascii="Arial" w:hAnsi="Arial" w:cs="Arial"/>
                    </w:rPr>
                  </w:pPr>
                  <w:r>
                    <w:rPr>
                      <w:rFonts w:ascii="Arial" w:hAnsi="Arial" w:cs="Arial"/>
                    </w:rPr>
                    <w:t>L Trainer- expenses</w:t>
                  </w:r>
                </w:p>
              </w:tc>
              <w:tc>
                <w:tcPr>
                  <w:tcW w:w="1608" w:type="dxa"/>
                  <w:tcBorders>
                    <w:top w:val="single" w:sz="4" w:space="0" w:color="auto"/>
                    <w:left w:val="nil"/>
                    <w:bottom w:val="single" w:sz="4" w:space="0" w:color="auto"/>
                    <w:right w:val="single" w:sz="4" w:space="0" w:color="auto"/>
                  </w:tcBorders>
                  <w:shd w:val="clear" w:color="auto" w:fill="FFFFFF" w:themeFill="background1"/>
                </w:tcPr>
                <w:p w14:paraId="33887827" w14:textId="77777777" w:rsidR="00781D71" w:rsidRPr="00750276" w:rsidRDefault="00781D71" w:rsidP="00AE0653">
                  <w:pPr>
                    <w:rPr>
                      <w:rFonts w:ascii="Arial" w:hAnsi="Arial" w:cs="Arial"/>
                    </w:rPr>
                  </w:pPr>
                </w:p>
              </w:tc>
            </w:tr>
            <w:tr w:rsidR="00781D71" w:rsidRPr="0044075B" w14:paraId="1AF5DD8A" w14:textId="77777777" w:rsidTr="00AE0653">
              <w:trPr>
                <w:trHeight w:val="402"/>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2394BFA" w14:textId="77777777" w:rsidR="00781D71" w:rsidRDefault="00781D71" w:rsidP="00AE0653">
                  <w:pPr>
                    <w:rPr>
                      <w:rFonts w:ascii="Arial" w:hAnsi="Arial" w:cs="Arial"/>
                    </w:rPr>
                  </w:pPr>
                  <w:r>
                    <w:rPr>
                      <w:rFonts w:ascii="Arial" w:hAnsi="Arial" w:cs="Arial"/>
                    </w:rPr>
                    <w:t>01.09.25</w:t>
                  </w:r>
                </w:p>
              </w:tc>
              <w:tc>
                <w:tcPr>
                  <w:tcW w:w="1366" w:type="dxa"/>
                  <w:tcBorders>
                    <w:top w:val="single" w:sz="4" w:space="0" w:color="auto"/>
                    <w:left w:val="nil"/>
                    <w:bottom w:val="single" w:sz="4" w:space="0" w:color="auto"/>
                    <w:right w:val="single" w:sz="4" w:space="0" w:color="auto"/>
                  </w:tcBorders>
                  <w:shd w:val="clear" w:color="auto" w:fill="FFFFFF" w:themeFill="background1"/>
                  <w:noWrap/>
                </w:tcPr>
                <w:p w14:paraId="1B24BD4B" w14:textId="77777777" w:rsidR="00781D71" w:rsidRDefault="00781D71" w:rsidP="00AE0653">
                  <w:pPr>
                    <w:rPr>
                      <w:rFonts w:ascii="Arial" w:hAnsi="Arial" w:cs="Arial"/>
                    </w:rPr>
                  </w:pPr>
                  <w:r>
                    <w:rPr>
                      <w:rFonts w:ascii="Arial" w:hAnsi="Arial" w:cs="Arial"/>
                    </w:rPr>
                    <w:t>£</w:t>
                  </w:r>
                </w:p>
              </w:tc>
              <w:tc>
                <w:tcPr>
                  <w:tcW w:w="5493" w:type="dxa"/>
                  <w:tcBorders>
                    <w:top w:val="single" w:sz="4" w:space="0" w:color="auto"/>
                    <w:left w:val="nil"/>
                    <w:bottom w:val="single" w:sz="4" w:space="0" w:color="auto"/>
                    <w:right w:val="single" w:sz="4" w:space="0" w:color="auto"/>
                  </w:tcBorders>
                  <w:shd w:val="clear" w:color="auto" w:fill="FFFFFF" w:themeFill="background1"/>
                </w:tcPr>
                <w:p w14:paraId="6B7EA94E" w14:textId="77777777" w:rsidR="00781D71" w:rsidRDefault="00781D71" w:rsidP="00AE0653">
                  <w:pPr>
                    <w:rPr>
                      <w:rFonts w:ascii="Arial" w:hAnsi="Arial" w:cs="Arial"/>
                    </w:rPr>
                  </w:pPr>
                </w:p>
              </w:tc>
              <w:tc>
                <w:tcPr>
                  <w:tcW w:w="1608" w:type="dxa"/>
                  <w:tcBorders>
                    <w:top w:val="single" w:sz="4" w:space="0" w:color="auto"/>
                    <w:left w:val="nil"/>
                    <w:bottom w:val="single" w:sz="4" w:space="0" w:color="auto"/>
                    <w:right w:val="single" w:sz="4" w:space="0" w:color="auto"/>
                  </w:tcBorders>
                  <w:shd w:val="clear" w:color="auto" w:fill="FFFFFF" w:themeFill="background1"/>
                </w:tcPr>
                <w:p w14:paraId="753204FA" w14:textId="77777777" w:rsidR="00781D71" w:rsidRPr="00750276" w:rsidRDefault="00781D71" w:rsidP="00AE0653">
                  <w:pPr>
                    <w:rPr>
                      <w:rFonts w:ascii="Arial" w:hAnsi="Arial" w:cs="Arial"/>
                    </w:rPr>
                  </w:pPr>
                </w:p>
              </w:tc>
            </w:tr>
            <w:tr w:rsidR="00781D71" w:rsidRPr="0044075B" w14:paraId="4E6F9DA4" w14:textId="77777777" w:rsidTr="00AE0653">
              <w:trPr>
                <w:trHeight w:val="402"/>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540AE34" w14:textId="77777777" w:rsidR="00781D71" w:rsidRDefault="00781D71" w:rsidP="00AE0653">
                  <w:pPr>
                    <w:rPr>
                      <w:rFonts w:ascii="Arial" w:hAnsi="Arial" w:cs="Arial"/>
                    </w:rPr>
                  </w:pPr>
                  <w:r>
                    <w:rPr>
                      <w:rFonts w:ascii="Arial" w:hAnsi="Arial" w:cs="Arial"/>
                    </w:rPr>
                    <w:t>01.09.25</w:t>
                  </w:r>
                </w:p>
              </w:tc>
              <w:tc>
                <w:tcPr>
                  <w:tcW w:w="1366" w:type="dxa"/>
                  <w:tcBorders>
                    <w:top w:val="single" w:sz="4" w:space="0" w:color="auto"/>
                    <w:left w:val="nil"/>
                    <w:bottom w:val="single" w:sz="4" w:space="0" w:color="auto"/>
                    <w:right w:val="single" w:sz="4" w:space="0" w:color="auto"/>
                  </w:tcBorders>
                  <w:shd w:val="clear" w:color="auto" w:fill="FFFFFF" w:themeFill="background1"/>
                  <w:noWrap/>
                </w:tcPr>
                <w:p w14:paraId="7D67EE22" w14:textId="77777777" w:rsidR="00781D71" w:rsidRDefault="00781D71" w:rsidP="00AE0653">
                  <w:pPr>
                    <w:rPr>
                      <w:rFonts w:ascii="Arial" w:hAnsi="Arial" w:cs="Arial"/>
                    </w:rPr>
                  </w:pPr>
                  <w:r>
                    <w:rPr>
                      <w:rFonts w:ascii="Arial" w:hAnsi="Arial" w:cs="Arial"/>
                    </w:rPr>
                    <w:t>£</w:t>
                  </w:r>
                </w:p>
              </w:tc>
              <w:tc>
                <w:tcPr>
                  <w:tcW w:w="5493" w:type="dxa"/>
                  <w:tcBorders>
                    <w:top w:val="single" w:sz="4" w:space="0" w:color="auto"/>
                    <w:left w:val="nil"/>
                    <w:bottom w:val="single" w:sz="4" w:space="0" w:color="auto"/>
                    <w:right w:val="single" w:sz="4" w:space="0" w:color="auto"/>
                  </w:tcBorders>
                  <w:shd w:val="clear" w:color="auto" w:fill="FFFFFF" w:themeFill="background1"/>
                </w:tcPr>
                <w:p w14:paraId="1727881D" w14:textId="77777777" w:rsidR="00781D71" w:rsidRDefault="00781D71" w:rsidP="00AE0653">
                  <w:pPr>
                    <w:rPr>
                      <w:rFonts w:ascii="Arial" w:hAnsi="Arial" w:cs="Arial"/>
                    </w:rPr>
                  </w:pPr>
                </w:p>
              </w:tc>
              <w:tc>
                <w:tcPr>
                  <w:tcW w:w="1608" w:type="dxa"/>
                  <w:tcBorders>
                    <w:top w:val="single" w:sz="4" w:space="0" w:color="auto"/>
                    <w:left w:val="nil"/>
                    <w:bottom w:val="single" w:sz="4" w:space="0" w:color="auto"/>
                    <w:right w:val="single" w:sz="4" w:space="0" w:color="auto"/>
                  </w:tcBorders>
                  <w:shd w:val="clear" w:color="auto" w:fill="FFFFFF" w:themeFill="background1"/>
                </w:tcPr>
                <w:p w14:paraId="629D7A74" w14:textId="77777777" w:rsidR="00781D71" w:rsidRPr="00750276" w:rsidRDefault="00781D71" w:rsidP="00AE0653">
                  <w:pPr>
                    <w:rPr>
                      <w:rFonts w:ascii="Arial" w:hAnsi="Arial" w:cs="Arial"/>
                    </w:rPr>
                  </w:pPr>
                </w:p>
              </w:tc>
            </w:tr>
            <w:tr w:rsidR="00781D71" w:rsidRPr="0044075B" w14:paraId="3DFD59D3" w14:textId="77777777" w:rsidTr="00AE0653">
              <w:trPr>
                <w:trHeight w:val="402"/>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AFF6CD4" w14:textId="77777777" w:rsidR="00781D71" w:rsidRDefault="00781D71" w:rsidP="00AE0653">
                  <w:pPr>
                    <w:rPr>
                      <w:rFonts w:ascii="Arial" w:hAnsi="Arial" w:cs="Arial"/>
                    </w:rPr>
                  </w:pPr>
                </w:p>
              </w:tc>
              <w:tc>
                <w:tcPr>
                  <w:tcW w:w="1366" w:type="dxa"/>
                  <w:tcBorders>
                    <w:top w:val="single" w:sz="4" w:space="0" w:color="auto"/>
                    <w:left w:val="nil"/>
                    <w:bottom w:val="single" w:sz="4" w:space="0" w:color="auto"/>
                    <w:right w:val="single" w:sz="4" w:space="0" w:color="auto"/>
                  </w:tcBorders>
                  <w:shd w:val="clear" w:color="auto" w:fill="FFFFFF" w:themeFill="background1"/>
                  <w:noWrap/>
                </w:tcPr>
                <w:p w14:paraId="23FEC919" w14:textId="77777777" w:rsidR="00781D71" w:rsidRDefault="00781D71" w:rsidP="00AE0653">
                  <w:pPr>
                    <w:rPr>
                      <w:rFonts w:ascii="Arial" w:hAnsi="Arial" w:cs="Arial"/>
                    </w:rPr>
                  </w:pPr>
                </w:p>
              </w:tc>
              <w:tc>
                <w:tcPr>
                  <w:tcW w:w="5493" w:type="dxa"/>
                  <w:tcBorders>
                    <w:top w:val="single" w:sz="4" w:space="0" w:color="auto"/>
                    <w:left w:val="nil"/>
                    <w:bottom w:val="single" w:sz="4" w:space="0" w:color="auto"/>
                    <w:right w:val="single" w:sz="4" w:space="0" w:color="auto"/>
                  </w:tcBorders>
                  <w:shd w:val="clear" w:color="auto" w:fill="FFFFFF" w:themeFill="background1"/>
                </w:tcPr>
                <w:p w14:paraId="007593E3" w14:textId="77777777" w:rsidR="00781D71" w:rsidRDefault="00781D71" w:rsidP="00AE0653">
                  <w:pPr>
                    <w:rPr>
                      <w:rFonts w:ascii="Arial" w:hAnsi="Arial" w:cs="Arial"/>
                    </w:rPr>
                  </w:pPr>
                </w:p>
              </w:tc>
              <w:tc>
                <w:tcPr>
                  <w:tcW w:w="1608" w:type="dxa"/>
                  <w:tcBorders>
                    <w:top w:val="single" w:sz="4" w:space="0" w:color="auto"/>
                    <w:left w:val="nil"/>
                    <w:bottom w:val="single" w:sz="4" w:space="0" w:color="auto"/>
                    <w:right w:val="single" w:sz="4" w:space="0" w:color="auto"/>
                  </w:tcBorders>
                  <w:shd w:val="clear" w:color="auto" w:fill="FFFFFF" w:themeFill="background1"/>
                </w:tcPr>
                <w:p w14:paraId="39B709BD" w14:textId="77777777" w:rsidR="00781D71" w:rsidRPr="00750276" w:rsidRDefault="00781D71" w:rsidP="00AE0653">
                  <w:pPr>
                    <w:rPr>
                      <w:rFonts w:ascii="Arial" w:hAnsi="Arial" w:cs="Arial"/>
                    </w:rPr>
                  </w:pPr>
                </w:p>
              </w:tc>
            </w:tr>
            <w:tr w:rsidR="00781D71" w:rsidRPr="0044075B" w14:paraId="2FEB4124" w14:textId="77777777" w:rsidTr="00AE0653">
              <w:trPr>
                <w:trHeight w:val="402"/>
              </w:trPr>
              <w:tc>
                <w:tcPr>
                  <w:tcW w:w="9785"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B6BC181" w14:textId="77777777" w:rsidR="00781D71" w:rsidRPr="00885CBE" w:rsidRDefault="00781D71" w:rsidP="00AE0653">
                  <w:pPr>
                    <w:rPr>
                      <w:rFonts w:ascii="Arial" w:hAnsi="Arial" w:cs="Arial"/>
                      <w:b/>
                      <w:sz w:val="28"/>
                      <w:szCs w:val="28"/>
                    </w:rPr>
                  </w:pPr>
                  <w:r w:rsidRPr="00885CBE">
                    <w:rPr>
                      <w:rFonts w:ascii="Arial" w:hAnsi="Arial" w:cs="Arial"/>
                      <w:b/>
                      <w:sz w:val="28"/>
                      <w:szCs w:val="28"/>
                    </w:rPr>
                    <w:t>PAYMENTS MADE SINCE</w:t>
                  </w:r>
                  <w:r>
                    <w:rPr>
                      <w:rFonts w:ascii="Arial" w:hAnsi="Arial" w:cs="Arial"/>
                      <w:b/>
                      <w:sz w:val="28"/>
                      <w:szCs w:val="28"/>
                    </w:rPr>
                    <w:t xml:space="preserve"> 1</w:t>
                  </w:r>
                  <w:r w:rsidRPr="008B3C2F">
                    <w:rPr>
                      <w:rFonts w:ascii="Arial" w:hAnsi="Arial" w:cs="Arial"/>
                      <w:b/>
                      <w:sz w:val="28"/>
                      <w:szCs w:val="28"/>
                      <w:vertAlign w:val="superscript"/>
                    </w:rPr>
                    <w:t>st</w:t>
                  </w:r>
                  <w:r>
                    <w:rPr>
                      <w:rFonts w:ascii="Arial" w:hAnsi="Arial" w:cs="Arial"/>
                      <w:b/>
                      <w:sz w:val="28"/>
                      <w:szCs w:val="28"/>
                      <w:vertAlign w:val="superscript"/>
                    </w:rPr>
                    <w:t xml:space="preserve"> </w:t>
                  </w:r>
                  <w:r>
                    <w:rPr>
                      <w:rFonts w:ascii="Arial" w:hAnsi="Arial" w:cs="Arial"/>
                      <w:b/>
                      <w:sz w:val="28"/>
                      <w:szCs w:val="28"/>
                    </w:rPr>
                    <w:t>Aug 2025</w:t>
                  </w:r>
                </w:p>
              </w:tc>
            </w:tr>
            <w:tr w:rsidR="00781D71" w:rsidRPr="00A14919" w14:paraId="4DD140B5" w14:textId="77777777" w:rsidTr="00AE0653">
              <w:trPr>
                <w:trHeight w:val="402"/>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F2EBC4B" w14:textId="77777777" w:rsidR="00781D71" w:rsidRPr="00A14919" w:rsidRDefault="00781D71" w:rsidP="00AE0653">
                  <w:pPr>
                    <w:rPr>
                      <w:rFonts w:ascii="Arial" w:hAnsi="Arial" w:cs="Arial"/>
                    </w:rPr>
                  </w:pPr>
                  <w:r w:rsidRPr="00A14919">
                    <w:rPr>
                      <w:rFonts w:ascii="Arial" w:hAnsi="Arial" w:cs="Arial"/>
                    </w:rPr>
                    <w:t>06/08/25</w:t>
                  </w:r>
                </w:p>
              </w:tc>
              <w:tc>
                <w:tcPr>
                  <w:tcW w:w="1366" w:type="dxa"/>
                  <w:tcBorders>
                    <w:top w:val="single" w:sz="4" w:space="0" w:color="auto"/>
                    <w:left w:val="nil"/>
                    <w:bottom w:val="single" w:sz="4" w:space="0" w:color="auto"/>
                    <w:right w:val="single" w:sz="4" w:space="0" w:color="auto"/>
                  </w:tcBorders>
                  <w:shd w:val="clear" w:color="auto" w:fill="FFFFFF" w:themeFill="background1"/>
                  <w:noWrap/>
                </w:tcPr>
                <w:p w14:paraId="6EFA8E9E" w14:textId="77777777" w:rsidR="00781D71" w:rsidRPr="00A14919" w:rsidRDefault="00781D71" w:rsidP="00AE0653">
                  <w:pPr>
                    <w:rPr>
                      <w:rFonts w:ascii="Arial" w:hAnsi="Arial" w:cs="Arial"/>
                    </w:rPr>
                  </w:pPr>
                  <w:r w:rsidRPr="00A14919">
                    <w:rPr>
                      <w:rFonts w:ascii="Arial" w:hAnsi="Arial" w:cs="Arial"/>
                    </w:rPr>
                    <w:t>25.74</w:t>
                  </w:r>
                </w:p>
              </w:tc>
              <w:tc>
                <w:tcPr>
                  <w:tcW w:w="5493" w:type="dxa"/>
                  <w:tcBorders>
                    <w:top w:val="single" w:sz="4" w:space="0" w:color="auto"/>
                    <w:left w:val="nil"/>
                    <w:bottom w:val="single" w:sz="4" w:space="0" w:color="auto"/>
                    <w:right w:val="single" w:sz="4" w:space="0" w:color="auto"/>
                  </w:tcBorders>
                  <w:shd w:val="clear" w:color="auto" w:fill="FFFFFF" w:themeFill="background1"/>
                </w:tcPr>
                <w:p w14:paraId="1D3E2987" w14:textId="77777777" w:rsidR="00781D71" w:rsidRPr="00A14919" w:rsidRDefault="00781D71" w:rsidP="00AE0653">
                  <w:pPr>
                    <w:rPr>
                      <w:rFonts w:ascii="Arial" w:hAnsi="Arial" w:cs="Arial"/>
                    </w:rPr>
                  </w:pPr>
                  <w:r w:rsidRPr="00A14919">
                    <w:rPr>
                      <w:rFonts w:ascii="Arial" w:hAnsi="Arial" w:cs="Arial"/>
                    </w:rPr>
                    <w:t>Eon Next</w:t>
                  </w:r>
                </w:p>
              </w:tc>
              <w:tc>
                <w:tcPr>
                  <w:tcW w:w="1608" w:type="dxa"/>
                  <w:tcBorders>
                    <w:top w:val="single" w:sz="4" w:space="0" w:color="auto"/>
                    <w:left w:val="nil"/>
                    <w:bottom w:val="single" w:sz="4" w:space="0" w:color="auto"/>
                    <w:right w:val="single" w:sz="4" w:space="0" w:color="auto"/>
                  </w:tcBorders>
                  <w:shd w:val="clear" w:color="auto" w:fill="FFFFFF" w:themeFill="background1"/>
                </w:tcPr>
                <w:p w14:paraId="74CBE9B2" w14:textId="77777777" w:rsidR="00781D71" w:rsidRPr="00A14919" w:rsidRDefault="00781D71" w:rsidP="00AE0653">
                  <w:pPr>
                    <w:rPr>
                      <w:rFonts w:ascii="Arial" w:hAnsi="Arial" w:cs="Arial"/>
                    </w:rPr>
                  </w:pPr>
                  <w:r w:rsidRPr="00A14919">
                    <w:rPr>
                      <w:rFonts w:ascii="Arial" w:hAnsi="Arial" w:cs="Arial"/>
                    </w:rPr>
                    <w:t>E055</w:t>
                  </w:r>
                </w:p>
              </w:tc>
            </w:tr>
            <w:tr w:rsidR="00781D71" w:rsidRPr="00A14919" w14:paraId="497C7079" w14:textId="77777777" w:rsidTr="00AE0653">
              <w:trPr>
                <w:trHeight w:val="402"/>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FAC4115" w14:textId="77777777" w:rsidR="00781D71" w:rsidRPr="00A14919" w:rsidRDefault="00781D71" w:rsidP="00AE0653">
                  <w:pPr>
                    <w:rPr>
                      <w:rFonts w:ascii="Arial" w:hAnsi="Arial" w:cs="Arial"/>
                    </w:rPr>
                  </w:pPr>
                  <w:r w:rsidRPr="00A14919">
                    <w:rPr>
                      <w:rFonts w:ascii="Arial" w:hAnsi="Arial" w:cs="Arial"/>
                    </w:rPr>
                    <w:t>12/08/25</w:t>
                  </w:r>
                </w:p>
              </w:tc>
              <w:tc>
                <w:tcPr>
                  <w:tcW w:w="1366" w:type="dxa"/>
                  <w:tcBorders>
                    <w:top w:val="single" w:sz="4" w:space="0" w:color="auto"/>
                    <w:left w:val="nil"/>
                    <w:bottom w:val="single" w:sz="4" w:space="0" w:color="auto"/>
                    <w:right w:val="single" w:sz="4" w:space="0" w:color="auto"/>
                  </w:tcBorders>
                  <w:shd w:val="clear" w:color="auto" w:fill="FFFFFF" w:themeFill="background1"/>
                  <w:noWrap/>
                </w:tcPr>
                <w:p w14:paraId="3E49C0F5" w14:textId="77777777" w:rsidR="00781D71" w:rsidRPr="00A14919" w:rsidRDefault="00781D71" w:rsidP="00AE0653">
                  <w:pPr>
                    <w:rPr>
                      <w:rFonts w:ascii="Arial" w:hAnsi="Arial" w:cs="Arial"/>
                    </w:rPr>
                  </w:pPr>
                  <w:r w:rsidRPr="00A14919">
                    <w:rPr>
                      <w:rFonts w:ascii="Arial" w:hAnsi="Arial" w:cs="Arial"/>
                    </w:rPr>
                    <w:t>37.16</w:t>
                  </w:r>
                </w:p>
              </w:tc>
              <w:tc>
                <w:tcPr>
                  <w:tcW w:w="5493" w:type="dxa"/>
                  <w:tcBorders>
                    <w:top w:val="single" w:sz="4" w:space="0" w:color="auto"/>
                    <w:left w:val="nil"/>
                    <w:bottom w:val="single" w:sz="4" w:space="0" w:color="auto"/>
                    <w:right w:val="single" w:sz="4" w:space="0" w:color="auto"/>
                  </w:tcBorders>
                  <w:shd w:val="clear" w:color="auto" w:fill="FFFFFF" w:themeFill="background1"/>
                </w:tcPr>
                <w:p w14:paraId="2E7C5A6F" w14:textId="77777777" w:rsidR="00781D71" w:rsidRPr="00A14919" w:rsidRDefault="00781D71" w:rsidP="00AE0653">
                  <w:pPr>
                    <w:rPr>
                      <w:rFonts w:ascii="Arial" w:hAnsi="Arial" w:cs="Arial"/>
                    </w:rPr>
                  </w:pPr>
                  <w:r w:rsidRPr="00A14919">
                    <w:rPr>
                      <w:rFonts w:ascii="Arial" w:hAnsi="Arial" w:cs="Arial"/>
                    </w:rPr>
                    <w:t>Quill</w:t>
                  </w:r>
                </w:p>
              </w:tc>
              <w:tc>
                <w:tcPr>
                  <w:tcW w:w="1608" w:type="dxa"/>
                  <w:tcBorders>
                    <w:top w:val="single" w:sz="4" w:space="0" w:color="auto"/>
                    <w:left w:val="nil"/>
                    <w:bottom w:val="single" w:sz="4" w:space="0" w:color="auto"/>
                    <w:right w:val="single" w:sz="4" w:space="0" w:color="auto"/>
                  </w:tcBorders>
                  <w:shd w:val="clear" w:color="auto" w:fill="FFFFFF" w:themeFill="background1"/>
                </w:tcPr>
                <w:p w14:paraId="73A62F96" w14:textId="77777777" w:rsidR="00781D71" w:rsidRPr="00A14919" w:rsidRDefault="00781D71" w:rsidP="00AE0653">
                  <w:pPr>
                    <w:rPr>
                      <w:rFonts w:ascii="Arial" w:hAnsi="Arial" w:cs="Arial"/>
                    </w:rPr>
                  </w:pPr>
                  <w:r w:rsidRPr="00A14919">
                    <w:rPr>
                      <w:rFonts w:ascii="Arial" w:hAnsi="Arial" w:cs="Arial"/>
                    </w:rPr>
                    <w:t>E056</w:t>
                  </w:r>
                </w:p>
              </w:tc>
            </w:tr>
            <w:tr w:rsidR="00781D71" w:rsidRPr="00A14919" w14:paraId="198CC4A7" w14:textId="77777777" w:rsidTr="00AE0653">
              <w:trPr>
                <w:trHeight w:val="402"/>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5F3A9D9" w14:textId="77777777" w:rsidR="00781D71" w:rsidRPr="00A14919" w:rsidRDefault="00781D71" w:rsidP="00AE0653">
                  <w:pPr>
                    <w:rPr>
                      <w:rFonts w:ascii="Arial" w:hAnsi="Arial" w:cs="Arial"/>
                    </w:rPr>
                  </w:pPr>
                  <w:r w:rsidRPr="00A14919">
                    <w:rPr>
                      <w:rFonts w:ascii="Arial" w:hAnsi="Arial" w:cs="Arial"/>
                    </w:rPr>
                    <w:t>22/08/25</w:t>
                  </w:r>
                </w:p>
              </w:tc>
              <w:tc>
                <w:tcPr>
                  <w:tcW w:w="1366" w:type="dxa"/>
                  <w:tcBorders>
                    <w:top w:val="single" w:sz="4" w:space="0" w:color="auto"/>
                    <w:left w:val="nil"/>
                    <w:bottom w:val="single" w:sz="4" w:space="0" w:color="auto"/>
                    <w:right w:val="single" w:sz="4" w:space="0" w:color="auto"/>
                  </w:tcBorders>
                  <w:shd w:val="clear" w:color="auto" w:fill="FFFFFF" w:themeFill="background1"/>
                  <w:noWrap/>
                </w:tcPr>
                <w:p w14:paraId="2FC7C625" w14:textId="77777777" w:rsidR="00781D71" w:rsidRPr="00A14919" w:rsidRDefault="00781D71" w:rsidP="00AE0653">
                  <w:pPr>
                    <w:rPr>
                      <w:rFonts w:ascii="Arial" w:hAnsi="Arial" w:cs="Arial"/>
                    </w:rPr>
                  </w:pPr>
                  <w:r w:rsidRPr="00A14919">
                    <w:rPr>
                      <w:rFonts w:ascii="Arial" w:hAnsi="Arial" w:cs="Arial"/>
                    </w:rPr>
                    <w:t>114.81</w:t>
                  </w:r>
                </w:p>
              </w:tc>
              <w:tc>
                <w:tcPr>
                  <w:tcW w:w="5493" w:type="dxa"/>
                  <w:tcBorders>
                    <w:top w:val="single" w:sz="4" w:space="0" w:color="auto"/>
                    <w:left w:val="nil"/>
                    <w:bottom w:val="single" w:sz="4" w:space="0" w:color="auto"/>
                    <w:right w:val="single" w:sz="4" w:space="0" w:color="auto"/>
                  </w:tcBorders>
                  <w:shd w:val="clear" w:color="auto" w:fill="FFFFFF" w:themeFill="background1"/>
                </w:tcPr>
                <w:p w14:paraId="1E094AE4" w14:textId="77777777" w:rsidR="00781D71" w:rsidRPr="00A14919" w:rsidRDefault="00781D71" w:rsidP="00AE0653">
                  <w:pPr>
                    <w:rPr>
                      <w:rFonts w:ascii="Arial" w:hAnsi="Arial" w:cs="Arial"/>
                    </w:rPr>
                  </w:pPr>
                  <w:r w:rsidRPr="00A14919">
                    <w:rPr>
                      <w:rFonts w:ascii="Arial" w:hAnsi="Arial" w:cs="Arial"/>
                    </w:rPr>
                    <w:t>Kompan</w:t>
                  </w:r>
                </w:p>
              </w:tc>
              <w:tc>
                <w:tcPr>
                  <w:tcW w:w="1608" w:type="dxa"/>
                  <w:tcBorders>
                    <w:top w:val="single" w:sz="4" w:space="0" w:color="auto"/>
                    <w:left w:val="nil"/>
                    <w:bottom w:val="single" w:sz="4" w:space="0" w:color="auto"/>
                    <w:right w:val="single" w:sz="4" w:space="0" w:color="auto"/>
                  </w:tcBorders>
                  <w:shd w:val="clear" w:color="auto" w:fill="FFFFFF" w:themeFill="background1"/>
                </w:tcPr>
                <w:p w14:paraId="658AD150" w14:textId="77777777" w:rsidR="00781D71" w:rsidRPr="00A14919" w:rsidRDefault="00781D71" w:rsidP="00AE0653">
                  <w:pPr>
                    <w:rPr>
                      <w:rFonts w:ascii="Arial" w:hAnsi="Arial" w:cs="Arial"/>
                    </w:rPr>
                  </w:pPr>
                  <w:r w:rsidRPr="00A14919">
                    <w:rPr>
                      <w:rFonts w:ascii="Arial" w:hAnsi="Arial" w:cs="Arial"/>
                    </w:rPr>
                    <w:t>E057</w:t>
                  </w:r>
                </w:p>
              </w:tc>
            </w:tr>
            <w:tr w:rsidR="00781D71" w:rsidRPr="00A14919" w14:paraId="068B92EE" w14:textId="77777777" w:rsidTr="00AE0653">
              <w:trPr>
                <w:trHeight w:val="402"/>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861054C" w14:textId="77777777" w:rsidR="00781D71" w:rsidRPr="00A14919" w:rsidRDefault="00781D71" w:rsidP="00AE0653">
                  <w:pPr>
                    <w:rPr>
                      <w:rFonts w:ascii="Arial" w:hAnsi="Arial" w:cs="Arial"/>
                    </w:rPr>
                  </w:pPr>
                  <w:r w:rsidRPr="00A14919">
                    <w:rPr>
                      <w:rFonts w:ascii="Arial" w:hAnsi="Arial" w:cs="Arial"/>
                    </w:rPr>
                    <w:t>22/08/25</w:t>
                  </w:r>
                </w:p>
              </w:tc>
              <w:tc>
                <w:tcPr>
                  <w:tcW w:w="1366" w:type="dxa"/>
                  <w:tcBorders>
                    <w:top w:val="single" w:sz="4" w:space="0" w:color="auto"/>
                    <w:left w:val="nil"/>
                    <w:bottom w:val="single" w:sz="4" w:space="0" w:color="auto"/>
                    <w:right w:val="single" w:sz="4" w:space="0" w:color="auto"/>
                  </w:tcBorders>
                  <w:shd w:val="clear" w:color="auto" w:fill="FFFFFF" w:themeFill="background1"/>
                  <w:noWrap/>
                </w:tcPr>
                <w:p w14:paraId="4D150B27" w14:textId="77777777" w:rsidR="00781D71" w:rsidRPr="00A14919" w:rsidRDefault="00781D71" w:rsidP="00AE0653">
                  <w:pPr>
                    <w:rPr>
                      <w:rFonts w:ascii="Arial" w:hAnsi="Arial" w:cs="Arial"/>
                    </w:rPr>
                  </w:pPr>
                  <w:r w:rsidRPr="00A14919">
                    <w:rPr>
                      <w:rFonts w:ascii="Arial" w:hAnsi="Arial" w:cs="Arial"/>
                    </w:rPr>
                    <w:t>264.00</w:t>
                  </w:r>
                </w:p>
              </w:tc>
              <w:tc>
                <w:tcPr>
                  <w:tcW w:w="5493" w:type="dxa"/>
                  <w:tcBorders>
                    <w:top w:val="single" w:sz="4" w:space="0" w:color="auto"/>
                    <w:left w:val="nil"/>
                    <w:bottom w:val="single" w:sz="4" w:space="0" w:color="auto"/>
                    <w:right w:val="single" w:sz="4" w:space="0" w:color="auto"/>
                  </w:tcBorders>
                  <w:shd w:val="clear" w:color="auto" w:fill="FFFFFF" w:themeFill="background1"/>
                </w:tcPr>
                <w:p w14:paraId="3B59A924" w14:textId="77777777" w:rsidR="00781D71" w:rsidRPr="00A14919" w:rsidRDefault="00781D71" w:rsidP="00AE0653">
                  <w:pPr>
                    <w:rPr>
                      <w:rFonts w:ascii="Arial" w:hAnsi="Arial" w:cs="Arial"/>
                    </w:rPr>
                  </w:pPr>
                  <w:r w:rsidRPr="00A14919">
                    <w:rPr>
                      <w:rFonts w:ascii="Arial" w:hAnsi="Arial" w:cs="Arial"/>
                    </w:rPr>
                    <w:t>Luke Brunt</w:t>
                  </w:r>
                </w:p>
              </w:tc>
              <w:tc>
                <w:tcPr>
                  <w:tcW w:w="1608" w:type="dxa"/>
                  <w:tcBorders>
                    <w:top w:val="single" w:sz="4" w:space="0" w:color="auto"/>
                    <w:left w:val="nil"/>
                    <w:bottom w:val="single" w:sz="4" w:space="0" w:color="auto"/>
                    <w:right w:val="single" w:sz="4" w:space="0" w:color="auto"/>
                  </w:tcBorders>
                  <w:shd w:val="clear" w:color="auto" w:fill="FFFFFF" w:themeFill="background1"/>
                </w:tcPr>
                <w:p w14:paraId="79BA98F9" w14:textId="77777777" w:rsidR="00781D71" w:rsidRPr="00A14919" w:rsidRDefault="00781D71" w:rsidP="00AE0653">
                  <w:pPr>
                    <w:rPr>
                      <w:rFonts w:ascii="Arial" w:hAnsi="Arial" w:cs="Arial"/>
                    </w:rPr>
                  </w:pPr>
                  <w:r w:rsidRPr="00A14919">
                    <w:rPr>
                      <w:rFonts w:ascii="Arial" w:hAnsi="Arial" w:cs="Arial"/>
                    </w:rPr>
                    <w:t>E058</w:t>
                  </w:r>
                </w:p>
              </w:tc>
            </w:tr>
            <w:tr w:rsidR="00781D71" w:rsidRPr="00A14919" w14:paraId="6F7D63A4" w14:textId="77777777" w:rsidTr="00AE0653">
              <w:trPr>
                <w:trHeight w:val="402"/>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3905B5A" w14:textId="77777777" w:rsidR="00781D71" w:rsidRPr="00A14919" w:rsidRDefault="00781D71" w:rsidP="00AE0653">
                  <w:pPr>
                    <w:rPr>
                      <w:rFonts w:ascii="Arial" w:hAnsi="Arial" w:cs="Arial"/>
                    </w:rPr>
                  </w:pPr>
                  <w:r w:rsidRPr="00A14919">
                    <w:rPr>
                      <w:rFonts w:ascii="Arial" w:hAnsi="Arial" w:cs="Arial"/>
                    </w:rPr>
                    <w:t>22/08/25</w:t>
                  </w:r>
                </w:p>
              </w:tc>
              <w:tc>
                <w:tcPr>
                  <w:tcW w:w="1366" w:type="dxa"/>
                  <w:tcBorders>
                    <w:top w:val="single" w:sz="4" w:space="0" w:color="auto"/>
                    <w:left w:val="nil"/>
                    <w:bottom w:val="single" w:sz="4" w:space="0" w:color="auto"/>
                    <w:right w:val="single" w:sz="4" w:space="0" w:color="auto"/>
                  </w:tcBorders>
                  <w:shd w:val="clear" w:color="auto" w:fill="FFFFFF" w:themeFill="background1"/>
                  <w:noWrap/>
                </w:tcPr>
                <w:p w14:paraId="440D4996" w14:textId="77777777" w:rsidR="00781D71" w:rsidRPr="00A14919" w:rsidRDefault="00781D71" w:rsidP="00AE0653">
                  <w:pPr>
                    <w:rPr>
                      <w:rFonts w:ascii="Arial" w:hAnsi="Arial" w:cs="Arial"/>
                    </w:rPr>
                  </w:pPr>
                  <w:r w:rsidRPr="00A14919">
                    <w:rPr>
                      <w:rFonts w:ascii="Arial" w:hAnsi="Arial" w:cs="Arial"/>
                    </w:rPr>
                    <w:t>183.60</w:t>
                  </w:r>
                </w:p>
              </w:tc>
              <w:tc>
                <w:tcPr>
                  <w:tcW w:w="5493" w:type="dxa"/>
                  <w:tcBorders>
                    <w:top w:val="single" w:sz="4" w:space="0" w:color="auto"/>
                    <w:left w:val="nil"/>
                    <w:bottom w:val="single" w:sz="4" w:space="0" w:color="auto"/>
                    <w:right w:val="single" w:sz="4" w:space="0" w:color="auto"/>
                  </w:tcBorders>
                  <w:shd w:val="clear" w:color="auto" w:fill="FFFFFF" w:themeFill="background1"/>
                </w:tcPr>
                <w:p w14:paraId="4CCCDAAE" w14:textId="77777777" w:rsidR="00781D71" w:rsidRPr="00A14919" w:rsidRDefault="00781D71" w:rsidP="00AE0653">
                  <w:pPr>
                    <w:rPr>
                      <w:rFonts w:ascii="Arial" w:hAnsi="Arial" w:cs="Arial"/>
                    </w:rPr>
                  </w:pPr>
                  <w:r w:rsidRPr="00A14919">
                    <w:rPr>
                      <w:rFonts w:ascii="Arial" w:hAnsi="Arial" w:cs="Arial"/>
                    </w:rPr>
                    <w:t>HMRC</w:t>
                  </w:r>
                </w:p>
              </w:tc>
              <w:tc>
                <w:tcPr>
                  <w:tcW w:w="1608" w:type="dxa"/>
                  <w:tcBorders>
                    <w:top w:val="single" w:sz="4" w:space="0" w:color="auto"/>
                    <w:left w:val="nil"/>
                    <w:bottom w:val="single" w:sz="4" w:space="0" w:color="auto"/>
                    <w:right w:val="single" w:sz="4" w:space="0" w:color="auto"/>
                  </w:tcBorders>
                  <w:shd w:val="clear" w:color="auto" w:fill="FFFFFF" w:themeFill="background1"/>
                </w:tcPr>
                <w:p w14:paraId="69EE2138" w14:textId="77777777" w:rsidR="00781D71" w:rsidRPr="00A14919" w:rsidRDefault="00781D71" w:rsidP="00AE0653">
                  <w:pPr>
                    <w:rPr>
                      <w:rFonts w:ascii="Arial" w:hAnsi="Arial" w:cs="Arial"/>
                    </w:rPr>
                  </w:pPr>
                  <w:r w:rsidRPr="00A14919">
                    <w:rPr>
                      <w:rFonts w:ascii="Arial" w:hAnsi="Arial" w:cs="Arial"/>
                    </w:rPr>
                    <w:t>E059</w:t>
                  </w:r>
                </w:p>
              </w:tc>
            </w:tr>
            <w:tr w:rsidR="00781D71" w:rsidRPr="00A14919" w14:paraId="73020566" w14:textId="77777777" w:rsidTr="00AE0653">
              <w:trPr>
                <w:trHeight w:val="402"/>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86485E9" w14:textId="77777777" w:rsidR="00781D71" w:rsidRPr="00A14919" w:rsidRDefault="00781D71" w:rsidP="00AE0653">
                  <w:pPr>
                    <w:rPr>
                      <w:rFonts w:ascii="Arial" w:hAnsi="Arial" w:cs="Arial"/>
                    </w:rPr>
                  </w:pPr>
                  <w:r w:rsidRPr="00A14919">
                    <w:rPr>
                      <w:rFonts w:ascii="Arial" w:hAnsi="Arial" w:cs="Arial"/>
                    </w:rPr>
                    <w:t>22/08/25</w:t>
                  </w:r>
                </w:p>
              </w:tc>
              <w:tc>
                <w:tcPr>
                  <w:tcW w:w="1366" w:type="dxa"/>
                  <w:tcBorders>
                    <w:top w:val="single" w:sz="4" w:space="0" w:color="auto"/>
                    <w:left w:val="nil"/>
                    <w:bottom w:val="single" w:sz="4" w:space="0" w:color="auto"/>
                    <w:right w:val="single" w:sz="4" w:space="0" w:color="auto"/>
                  </w:tcBorders>
                  <w:shd w:val="clear" w:color="auto" w:fill="FFFFFF" w:themeFill="background1"/>
                  <w:noWrap/>
                </w:tcPr>
                <w:p w14:paraId="037214E3" w14:textId="70A4A699" w:rsidR="00781D71" w:rsidRPr="00A14919" w:rsidRDefault="00781D71" w:rsidP="00AE0653">
                  <w:pPr>
                    <w:rPr>
                      <w:rFonts w:ascii="Arial" w:hAnsi="Arial" w:cs="Arial"/>
                    </w:rPr>
                  </w:pPr>
                  <w:r>
                    <w:rPr>
                      <w:rFonts w:ascii="Arial" w:hAnsi="Arial" w:cs="Arial"/>
                    </w:rPr>
                    <w:t>DPA</w:t>
                  </w:r>
                </w:p>
              </w:tc>
              <w:tc>
                <w:tcPr>
                  <w:tcW w:w="5493" w:type="dxa"/>
                  <w:tcBorders>
                    <w:top w:val="single" w:sz="4" w:space="0" w:color="auto"/>
                    <w:left w:val="nil"/>
                    <w:bottom w:val="single" w:sz="4" w:space="0" w:color="auto"/>
                    <w:right w:val="single" w:sz="4" w:space="0" w:color="auto"/>
                  </w:tcBorders>
                  <w:shd w:val="clear" w:color="auto" w:fill="FFFFFF" w:themeFill="background1"/>
                </w:tcPr>
                <w:p w14:paraId="4A9808C1" w14:textId="77777777" w:rsidR="00781D71" w:rsidRPr="00A14919" w:rsidRDefault="00781D71" w:rsidP="00AE0653">
                  <w:pPr>
                    <w:rPr>
                      <w:rFonts w:ascii="Arial" w:hAnsi="Arial" w:cs="Arial"/>
                    </w:rPr>
                  </w:pPr>
                  <w:r w:rsidRPr="00A14919">
                    <w:rPr>
                      <w:rFonts w:ascii="Arial" w:hAnsi="Arial" w:cs="Arial"/>
                    </w:rPr>
                    <w:t>L Trainer</w:t>
                  </w:r>
                </w:p>
              </w:tc>
              <w:tc>
                <w:tcPr>
                  <w:tcW w:w="1608" w:type="dxa"/>
                  <w:tcBorders>
                    <w:top w:val="single" w:sz="4" w:space="0" w:color="auto"/>
                    <w:left w:val="nil"/>
                    <w:bottom w:val="single" w:sz="4" w:space="0" w:color="auto"/>
                    <w:right w:val="single" w:sz="4" w:space="0" w:color="auto"/>
                  </w:tcBorders>
                  <w:shd w:val="clear" w:color="auto" w:fill="FFFFFF" w:themeFill="background1"/>
                </w:tcPr>
                <w:p w14:paraId="4594A81C" w14:textId="77777777" w:rsidR="00781D71" w:rsidRPr="00A14919" w:rsidRDefault="00781D71" w:rsidP="00AE0653">
                  <w:pPr>
                    <w:rPr>
                      <w:rFonts w:ascii="Arial" w:hAnsi="Arial" w:cs="Arial"/>
                    </w:rPr>
                  </w:pPr>
                  <w:r w:rsidRPr="00A14919">
                    <w:rPr>
                      <w:rFonts w:ascii="Arial" w:hAnsi="Arial" w:cs="Arial"/>
                    </w:rPr>
                    <w:t>E060</w:t>
                  </w:r>
                </w:p>
              </w:tc>
            </w:tr>
            <w:tr w:rsidR="00781D71" w:rsidRPr="00A14919" w14:paraId="176C093B" w14:textId="77777777" w:rsidTr="00AE0653">
              <w:trPr>
                <w:trHeight w:val="402"/>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F9601FB" w14:textId="77777777" w:rsidR="00781D71" w:rsidRPr="00A14919" w:rsidRDefault="00781D71" w:rsidP="00AE0653">
                  <w:pPr>
                    <w:rPr>
                      <w:rFonts w:ascii="Arial" w:hAnsi="Arial" w:cs="Arial"/>
                    </w:rPr>
                  </w:pPr>
                  <w:r w:rsidRPr="00A14919">
                    <w:rPr>
                      <w:rFonts w:ascii="Arial" w:hAnsi="Arial" w:cs="Arial"/>
                    </w:rPr>
                    <w:t>22/08/25</w:t>
                  </w:r>
                </w:p>
              </w:tc>
              <w:tc>
                <w:tcPr>
                  <w:tcW w:w="1366" w:type="dxa"/>
                  <w:tcBorders>
                    <w:top w:val="single" w:sz="4" w:space="0" w:color="auto"/>
                    <w:left w:val="nil"/>
                    <w:bottom w:val="single" w:sz="4" w:space="0" w:color="auto"/>
                    <w:right w:val="single" w:sz="4" w:space="0" w:color="auto"/>
                  </w:tcBorders>
                  <w:shd w:val="clear" w:color="auto" w:fill="FFFFFF" w:themeFill="background1"/>
                  <w:noWrap/>
                </w:tcPr>
                <w:p w14:paraId="28D6D1A0" w14:textId="77777777" w:rsidR="00781D71" w:rsidRPr="00A14919" w:rsidRDefault="00781D71" w:rsidP="00AE0653">
                  <w:pPr>
                    <w:rPr>
                      <w:rFonts w:ascii="Arial" w:hAnsi="Arial" w:cs="Arial"/>
                    </w:rPr>
                  </w:pPr>
                  <w:r w:rsidRPr="00A14919">
                    <w:rPr>
                      <w:rFonts w:ascii="Arial" w:hAnsi="Arial" w:cs="Arial"/>
                    </w:rPr>
                    <w:t>170.00</w:t>
                  </w:r>
                </w:p>
              </w:tc>
              <w:tc>
                <w:tcPr>
                  <w:tcW w:w="5493" w:type="dxa"/>
                  <w:tcBorders>
                    <w:top w:val="single" w:sz="4" w:space="0" w:color="auto"/>
                    <w:left w:val="nil"/>
                    <w:bottom w:val="single" w:sz="4" w:space="0" w:color="auto"/>
                    <w:right w:val="single" w:sz="4" w:space="0" w:color="auto"/>
                  </w:tcBorders>
                  <w:shd w:val="clear" w:color="auto" w:fill="FFFFFF" w:themeFill="background1"/>
                </w:tcPr>
                <w:p w14:paraId="5434BFFD" w14:textId="77777777" w:rsidR="00781D71" w:rsidRPr="00A14919" w:rsidRDefault="00781D71" w:rsidP="00AE0653">
                  <w:pPr>
                    <w:rPr>
                      <w:rFonts w:ascii="Arial" w:hAnsi="Arial" w:cs="Arial"/>
                    </w:rPr>
                  </w:pPr>
                  <w:r w:rsidRPr="00A14919">
                    <w:rPr>
                      <w:rFonts w:ascii="Arial" w:hAnsi="Arial" w:cs="Arial"/>
                    </w:rPr>
                    <w:t>Luke Ward</w:t>
                  </w:r>
                </w:p>
              </w:tc>
              <w:tc>
                <w:tcPr>
                  <w:tcW w:w="1608" w:type="dxa"/>
                  <w:tcBorders>
                    <w:top w:val="single" w:sz="4" w:space="0" w:color="auto"/>
                    <w:left w:val="nil"/>
                    <w:bottom w:val="single" w:sz="4" w:space="0" w:color="auto"/>
                    <w:right w:val="single" w:sz="4" w:space="0" w:color="auto"/>
                  </w:tcBorders>
                  <w:shd w:val="clear" w:color="auto" w:fill="FFFFFF" w:themeFill="background1"/>
                </w:tcPr>
                <w:p w14:paraId="06B63716" w14:textId="77777777" w:rsidR="00781D71" w:rsidRPr="00A14919" w:rsidRDefault="00781D71" w:rsidP="00AE0653">
                  <w:pPr>
                    <w:rPr>
                      <w:rFonts w:ascii="Arial" w:hAnsi="Arial" w:cs="Arial"/>
                    </w:rPr>
                  </w:pPr>
                  <w:r w:rsidRPr="00A14919">
                    <w:rPr>
                      <w:rFonts w:ascii="Arial" w:hAnsi="Arial" w:cs="Arial"/>
                    </w:rPr>
                    <w:t>E061</w:t>
                  </w:r>
                </w:p>
              </w:tc>
            </w:tr>
            <w:tr w:rsidR="00781D71" w:rsidRPr="00A14919" w14:paraId="448472AB" w14:textId="77777777" w:rsidTr="00AE0653">
              <w:trPr>
                <w:trHeight w:val="402"/>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6AAE5CA" w14:textId="77777777" w:rsidR="00781D71" w:rsidRPr="00A14919" w:rsidRDefault="00781D71" w:rsidP="00AE0653">
                  <w:pPr>
                    <w:rPr>
                      <w:rFonts w:ascii="Arial" w:hAnsi="Arial" w:cs="Arial"/>
                    </w:rPr>
                  </w:pPr>
                  <w:r w:rsidRPr="00A14919">
                    <w:rPr>
                      <w:rFonts w:ascii="Arial" w:hAnsi="Arial" w:cs="Arial"/>
                    </w:rPr>
                    <w:t>22/08/25</w:t>
                  </w:r>
                </w:p>
              </w:tc>
              <w:tc>
                <w:tcPr>
                  <w:tcW w:w="1366" w:type="dxa"/>
                  <w:tcBorders>
                    <w:top w:val="single" w:sz="4" w:space="0" w:color="auto"/>
                    <w:left w:val="nil"/>
                    <w:bottom w:val="single" w:sz="4" w:space="0" w:color="auto"/>
                    <w:right w:val="single" w:sz="4" w:space="0" w:color="auto"/>
                  </w:tcBorders>
                  <w:shd w:val="clear" w:color="auto" w:fill="FFFFFF" w:themeFill="background1"/>
                  <w:noWrap/>
                </w:tcPr>
                <w:p w14:paraId="053E498F" w14:textId="219D085C" w:rsidR="00781D71" w:rsidRPr="00A14919" w:rsidRDefault="00781D71" w:rsidP="00AE0653">
                  <w:pPr>
                    <w:rPr>
                      <w:rFonts w:ascii="Arial" w:hAnsi="Arial" w:cs="Arial"/>
                    </w:rPr>
                  </w:pPr>
                  <w:r>
                    <w:rPr>
                      <w:rFonts w:ascii="Arial" w:hAnsi="Arial" w:cs="Arial"/>
                    </w:rPr>
                    <w:t>DPA</w:t>
                  </w:r>
                </w:p>
              </w:tc>
              <w:tc>
                <w:tcPr>
                  <w:tcW w:w="5493" w:type="dxa"/>
                  <w:tcBorders>
                    <w:top w:val="single" w:sz="4" w:space="0" w:color="auto"/>
                    <w:left w:val="nil"/>
                    <w:bottom w:val="single" w:sz="4" w:space="0" w:color="auto"/>
                    <w:right w:val="single" w:sz="4" w:space="0" w:color="auto"/>
                  </w:tcBorders>
                  <w:shd w:val="clear" w:color="auto" w:fill="FFFFFF" w:themeFill="background1"/>
                </w:tcPr>
                <w:p w14:paraId="419897E4" w14:textId="77777777" w:rsidR="00781D71" w:rsidRPr="00A14919" w:rsidRDefault="00781D71" w:rsidP="00AE0653">
                  <w:pPr>
                    <w:rPr>
                      <w:rFonts w:ascii="Arial" w:hAnsi="Arial" w:cs="Arial"/>
                    </w:rPr>
                  </w:pPr>
                  <w:r w:rsidRPr="00A14919">
                    <w:rPr>
                      <w:rFonts w:ascii="Arial" w:hAnsi="Arial" w:cs="Arial"/>
                    </w:rPr>
                    <w:t>WCC Pension Fund</w:t>
                  </w:r>
                </w:p>
              </w:tc>
              <w:tc>
                <w:tcPr>
                  <w:tcW w:w="1608" w:type="dxa"/>
                  <w:tcBorders>
                    <w:top w:val="single" w:sz="4" w:space="0" w:color="auto"/>
                    <w:left w:val="nil"/>
                    <w:bottom w:val="single" w:sz="4" w:space="0" w:color="auto"/>
                    <w:right w:val="single" w:sz="4" w:space="0" w:color="auto"/>
                  </w:tcBorders>
                  <w:shd w:val="clear" w:color="auto" w:fill="FFFFFF" w:themeFill="background1"/>
                </w:tcPr>
                <w:p w14:paraId="1607CE5D" w14:textId="77777777" w:rsidR="00781D71" w:rsidRPr="00A14919" w:rsidRDefault="00781D71" w:rsidP="00AE0653">
                  <w:pPr>
                    <w:rPr>
                      <w:rFonts w:ascii="Arial" w:hAnsi="Arial" w:cs="Arial"/>
                    </w:rPr>
                  </w:pPr>
                  <w:r w:rsidRPr="00A14919">
                    <w:rPr>
                      <w:rFonts w:ascii="Arial" w:hAnsi="Arial" w:cs="Arial"/>
                    </w:rPr>
                    <w:t>E062</w:t>
                  </w:r>
                </w:p>
              </w:tc>
            </w:tr>
            <w:tr w:rsidR="00781D71" w:rsidRPr="00A14919" w14:paraId="20706C44" w14:textId="77777777" w:rsidTr="00AE0653">
              <w:trPr>
                <w:trHeight w:val="402"/>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82FDC65" w14:textId="77777777" w:rsidR="00781D71" w:rsidRPr="00A14919" w:rsidRDefault="00781D71" w:rsidP="00AE0653">
                  <w:pPr>
                    <w:rPr>
                      <w:rFonts w:ascii="Arial" w:hAnsi="Arial" w:cs="Arial"/>
                    </w:rPr>
                  </w:pPr>
                  <w:r w:rsidRPr="00A14919">
                    <w:rPr>
                      <w:rFonts w:ascii="Arial" w:hAnsi="Arial" w:cs="Arial"/>
                    </w:rPr>
                    <w:t>28/08/25</w:t>
                  </w:r>
                </w:p>
              </w:tc>
              <w:tc>
                <w:tcPr>
                  <w:tcW w:w="1366" w:type="dxa"/>
                  <w:tcBorders>
                    <w:top w:val="single" w:sz="4" w:space="0" w:color="auto"/>
                    <w:left w:val="nil"/>
                    <w:bottom w:val="single" w:sz="4" w:space="0" w:color="auto"/>
                    <w:right w:val="single" w:sz="4" w:space="0" w:color="auto"/>
                  </w:tcBorders>
                  <w:shd w:val="clear" w:color="auto" w:fill="FFFFFF" w:themeFill="background1"/>
                  <w:noWrap/>
                </w:tcPr>
                <w:p w14:paraId="4F26D31A" w14:textId="77777777" w:rsidR="00781D71" w:rsidRPr="00A14919" w:rsidRDefault="00781D71" w:rsidP="00AE0653">
                  <w:pPr>
                    <w:rPr>
                      <w:rFonts w:ascii="Arial" w:hAnsi="Arial" w:cs="Arial"/>
                    </w:rPr>
                  </w:pPr>
                  <w:r w:rsidRPr="00A14919">
                    <w:rPr>
                      <w:rFonts w:ascii="Arial" w:hAnsi="Arial" w:cs="Arial"/>
                    </w:rPr>
                    <w:t>5.62</w:t>
                  </w:r>
                </w:p>
              </w:tc>
              <w:tc>
                <w:tcPr>
                  <w:tcW w:w="5493" w:type="dxa"/>
                  <w:tcBorders>
                    <w:top w:val="single" w:sz="4" w:space="0" w:color="auto"/>
                    <w:left w:val="nil"/>
                    <w:bottom w:val="single" w:sz="4" w:space="0" w:color="auto"/>
                    <w:right w:val="single" w:sz="4" w:space="0" w:color="auto"/>
                  </w:tcBorders>
                  <w:shd w:val="clear" w:color="auto" w:fill="FFFFFF" w:themeFill="background1"/>
                </w:tcPr>
                <w:p w14:paraId="1F7D6011" w14:textId="77777777" w:rsidR="00781D71" w:rsidRPr="00A14919" w:rsidRDefault="00781D71" w:rsidP="00AE0653">
                  <w:pPr>
                    <w:rPr>
                      <w:rFonts w:ascii="Arial" w:hAnsi="Arial" w:cs="Arial"/>
                    </w:rPr>
                  </w:pPr>
                  <w:r w:rsidRPr="00A14919">
                    <w:rPr>
                      <w:rFonts w:ascii="Arial" w:hAnsi="Arial" w:cs="Arial"/>
                    </w:rPr>
                    <w:t>Waterplus</w:t>
                  </w:r>
                </w:p>
              </w:tc>
              <w:tc>
                <w:tcPr>
                  <w:tcW w:w="1608" w:type="dxa"/>
                  <w:tcBorders>
                    <w:top w:val="single" w:sz="4" w:space="0" w:color="auto"/>
                    <w:left w:val="nil"/>
                    <w:bottom w:val="single" w:sz="4" w:space="0" w:color="auto"/>
                    <w:right w:val="single" w:sz="4" w:space="0" w:color="auto"/>
                  </w:tcBorders>
                  <w:shd w:val="clear" w:color="auto" w:fill="FFFFFF" w:themeFill="background1"/>
                </w:tcPr>
                <w:p w14:paraId="27DB3AED" w14:textId="77777777" w:rsidR="00781D71" w:rsidRPr="00A14919" w:rsidRDefault="00781D71" w:rsidP="00AE0653">
                  <w:pPr>
                    <w:rPr>
                      <w:rFonts w:ascii="Arial" w:hAnsi="Arial" w:cs="Arial"/>
                    </w:rPr>
                  </w:pPr>
                  <w:r w:rsidRPr="00A14919">
                    <w:rPr>
                      <w:rFonts w:ascii="Arial" w:hAnsi="Arial" w:cs="Arial"/>
                    </w:rPr>
                    <w:t>E063</w:t>
                  </w:r>
                </w:p>
              </w:tc>
            </w:tr>
            <w:tr w:rsidR="00781D71" w:rsidRPr="00436776" w14:paraId="213507C7" w14:textId="77777777" w:rsidTr="00AE0653">
              <w:trPr>
                <w:trHeight w:val="402"/>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3F64233" w14:textId="77777777" w:rsidR="00781D71" w:rsidRPr="00436776" w:rsidRDefault="00781D71" w:rsidP="00AE0653">
                  <w:pPr>
                    <w:rPr>
                      <w:rFonts w:ascii="Arial" w:hAnsi="Arial" w:cs="Arial"/>
                    </w:rPr>
                  </w:pPr>
                </w:p>
              </w:tc>
              <w:tc>
                <w:tcPr>
                  <w:tcW w:w="1366" w:type="dxa"/>
                  <w:tcBorders>
                    <w:top w:val="single" w:sz="4" w:space="0" w:color="auto"/>
                    <w:left w:val="nil"/>
                    <w:bottom w:val="single" w:sz="4" w:space="0" w:color="auto"/>
                    <w:right w:val="single" w:sz="4" w:space="0" w:color="auto"/>
                  </w:tcBorders>
                  <w:shd w:val="clear" w:color="auto" w:fill="FFFFFF" w:themeFill="background1"/>
                  <w:noWrap/>
                </w:tcPr>
                <w:p w14:paraId="69565BAB" w14:textId="77777777" w:rsidR="00781D71" w:rsidRPr="00436776" w:rsidRDefault="00781D71" w:rsidP="00AE0653">
                  <w:pPr>
                    <w:rPr>
                      <w:rFonts w:ascii="Arial" w:hAnsi="Arial" w:cs="Arial"/>
                    </w:rPr>
                  </w:pPr>
                </w:p>
              </w:tc>
              <w:tc>
                <w:tcPr>
                  <w:tcW w:w="5493" w:type="dxa"/>
                  <w:tcBorders>
                    <w:top w:val="single" w:sz="4" w:space="0" w:color="auto"/>
                    <w:left w:val="nil"/>
                    <w:bottom w:val="single" w:sz="4" w:space="0" w:color="auto"/>
                    <w:right w:val="single" w:sz="4" w:space="0" w:color="auto"/>
                  </w:tcBorders>
                  <w:shd w:val="clear" w:color="auto" w:fill="FFFFFF" w:themeFill="background1"/>
                </w:tcPr>
                <w:p w14:paraId="3107915A" w14:textId="77777777" w:rsidR="00781D71" w:rsidRPr="00436776" w:rsidRDefault="00781D71" w:rsidP="00AE0653">
                  <w:pPr>
                    <w:rPr>
                      <w:rFonts w:ascii="Arial" w:hAnsi="Arial" w:cs="Arial"/>
                    </w:rPr>
                  </w:pPr>
                </w:p>
              </w:tc>
              <w:tc>
                <w:tcPr>
                  <w:tcW w:w="1608" w:type="dxa"/>
                  <w:tcBorders>
                    <w:top w:val="single" w:sz="4" w:space="0" w:color="auto"/>
                    <w:left w:val="nil"/>
                    <w:bottom w:val="single" w:sz="4" w:space="0" w:color="auto"/>
                    <w:right w:val="single" w:sz="4" w:space="0" w:color="auto"/>
                  </w:tcBorders>
                  <w:shd w:val="clear" w:color="auto" w:fill="FFFFFF" w:themeFill="background1"/>
                </w:tcPr>
                <w:p w14:paraId="0A60088F" w14:textId="77777777" w:rsidR="00781D71" w:rsidRPr="00436776" w:rsidRDefault="00781D71" w:rsidP="00AE0653">
                  <w:pPr>
                    <w:rPr>
                      <w:rFonts w:ascii="Arial" w:hAnsi="Arial" w:cs="Arial"/>
                    </w:rPr>
                  </w:pPr>
                </w:p>
              </w:tc>
            </w:tr>
            <w:tr w:rsidR="00781D71" w:rsidRPr="00436776" w14:paraId="6AADFAF9" w14:textId="77777777" w:rsidTr="00AE0653">
              <w:trPr>
                <w:trHeight w:val="402"/>
              </w:trPr>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A782F1E" w14:textId="77777777" w:rsidR="00781D71" w:rsidRPr="00436776" w:rsidRDefault="00781D71" w:rsidP="00AE0653">
                  <w:pPr>
                    <w:rPr>
                      <w:rFonts w:ascii="Arial" w:hAnsi="Arial" w:cs="Arial"/>
                    </w:rPr>
                  </w:pPr>
                </w:p>
              </w:tc>
              <w:tc>
                <w:tcPr>
                  <w:tcW w:w="1366" w:type="dxa"/>
                  <w:tcBorders>
                    <w:top w:val="single" w:sz="4" w:space="0" w:color="auto"/>
                    <w:left w:val="nil"/>
                    <w:bottom w:val="single" w:sz="4" w:space="0" w:color="auto"/>
                    <w:right w:val="single" w:sz="4" w:space="0" w:color="auto"/>
                  </w:tcBorders>
                  <w:shd w:val="clear" w:color="auto" w:fill="FFFFFF" w:themeFill="background1"/>
                  <w:noWrap/>
                </w:tcPr>
                <w:p w14:paraId="3FB452DD" w14:textId="77777777" w:rsidR="00781D71" w:rsidRPr="00436776" w:rsidRDefault="00781D71" w:rsidP="00AE0653">
                  <w:pPr>
                    <w:rPr>
                      <w:rFonts w:ascii="Arial" w:hAnsi="Arial" w:cs="Arial"/>
                    </w:rPr>
                  </w:pPr>
                </w:p>
              </w:tc>
              <w:tc>
                <w:tcPr>
                  <w:tcW w:w="5493" w:type="dxa"/>
                  <w:tcBorders>
                    <w:top w:val="single" w:sz="4" w:space="0" w:color="auto"/>
                    <w:left w:val="nil"/>
                    <w:bottom w:val="single" w:sz="4" w:space="0" w:color="auto"/>
                    <w:right w:val="single" w:sz="4" w:space="0" w:color="auto"/>
                  </w:tcBorders>
                  <w:shd w:val="clear" w:color="auto" w:fill="FFFFFF" w:themeFill="background1"/>
                </w:tcPr>
                <w:p w14:paraId="03DBAE46" w14:textId="77777777" w:rsidR="00781D71" w:rsidRPr="00436776" w:rsidRDefault="00781D71" w:rsidP="00AE0653">
                  <w:pPr>
                    <w:rPr>
                      <w:rFonts w:ascii="Arial" w:hAnsi="Arial" w:cs="Arial"/>
                    </w:rPr>
                  </w:pPr>
                </w:p>
              </w:tc>
              <w:tc>
                <w:tcPr>
                  <w:tcW w:w="1608" w:type="dxa"/>
                  <w:tcBorders>
                    <w:top w:val="single" w:sz="4" w:space="0" w:color="auto"/>
                    <w:left w:val="nil"/>
                    <w:bottom w:val="single" w:sz="4" w:space="0" w:color="auto"/>
                    <w:right w:val="single" w:sz="4" w:space="0" w:color="auto"/>
                  </w:tcBorders>
                  <w:shd w:val="clear" w:color="auto" w:fill="FFFFFF" w:themeFill="background1"/>
                </w:tcPr>
                <w:p w14:paraId="1DB95992" w14:textId="77777777" w:rsidR="00781D71" w:rsidRPr="00436776" w:rsidRDefault="00781D71" w:rsidP="00AE0653">
                  <w:pPr>
                    <w:rPr>
                      <w:rFonts w:ascii="Arial" w:hAnsi="Arial" w:cs="Arial"/>
                    </w:rPr>
                  </w:pPr>
                </w:p>
              </w:tc>
            </w:tr>
          </w:tbl>
          <w:p w14:paraId="2F82007E" w14:textId="77777777" w:rsidR="00781D71" w:rsidRPr="00CA734A" w:rsidRDefault="00781D71" w:rsidP="00AE0653">
            <w:pPr>
              <w:rPr>
                <w:rFonts w:ascii="Arial" w:hAnsi="Arial" w:cs="Arial"/>
              </w:rPr>
            </w:pPr>
          </w:p>
        </w:tc>
      </w:tr>
    </w:tbl>
    <w:p w14:paraId="7242EA6C" w14:textId="77777777" w:rsidR="00781D71" w:rsidRDefault="00781D71" w:rsidP="00781D71">
      <w:pPr>
        <w:rPr>
          <w:rFonts w:ascii="Arial" w:hAnsi="Arial" w:cs="Arial"/>
          <w:b/>
          <w:i/>
        </w:rPr>
      </w:pPr>
    </w:p>
    <w:p w14:paraId="0C281471" w14:textId="77777777" w:rsidR="00781D71" w:rsidRDefault="00781D71" w:rsidP="00781D71">
      <w:pPr>
        <w:rPr>
          <w:rFonts w:ascii="Arial" w:hAnsi="Arial" w:cs="Arial"/>
          <w:b/>
          <w:i/>
        </w:rPr>
      </w:pPr>
      <w:r>
        <w:rPr>
          <w:rFonts w:ascii="Arial" w:hAnsi="Arial" w:cs="Arial"/>
          <w:b/>
          <w:i/>
        </w:rPr>
        <w:t>List of income received between 1</w:t>
      </w:r>
      <w:r w:rsidRPr="000D0DD3">
        <w:rPr>
          <w:rFonts w:ascii="Arial" w:hAnsi="Arial" w:cs="Arial"/>
          <w:b/>
          <w:i/>
          <w:vertAlign w:val="superscript"/>
        </w:rPr>
        <w:t>st</w:t>
      </w:r>
      <w:r>
        <w:rPr>
          <w:rFonts w:ascii="Arial" w:hAnsi="Arial" w:cs="Arial"/>
          <w:b/>
          <w:i/>
        </w:rPr>
        <w:t xml:space="preserve"> Aug to 31</w:t>
      </w:r>
      <w:r w:rsidRPr="00034150">
        <w:rPr>
          <w:rFonts w:ascii="Arial" w:hAnsi="Arial" w:cs="Arial"/>
          <w:b/>
          <w:i/>
          <w:vertAlign w:val="superscript"/>
        </w:rPr>
        <w:t>st</w:t>
      </w:r>
      <w:r>
        <w:rPr>
          <w:rFonts w:ascii="Arial" w:hAnsi="Arial" w:cs="Arial"/>
          <w:b/>
          <w:i/>
        </w:rPr>
        <w:t xml:space="preserve"> August</w:t>
      </w:r>
    </w:p>
    <w:tbl>
      <w:tblPr>
        <w:tblStyle w:val="TableGrid"/>
        <w:tblW w:w="8931" w:type="dxa"/>
        <w:tblInd w:w="-5" w:type="dxa"/>
        <w:tblLayout w:type="fixed"/>
        <w:tblLook w:val="04A0" w:firstRow="1" w:lastRow="0" w:firstColumn="1" w:lastColumn="0" w:noHBand="0" w:noVBand="1"/>
      </w:tblPr>
      <w:tblGrid>
        <w:gridCol w:w="3969"/>
        <w:gridCol w:w="4962"/>
      </w:tblGrid>
      <w:tr w:rsidR="00781D71" w14:paraId="7C887477" w14:textId="77777777" w:rsidTr="00AE0653">
        <w:trPr>
          <w:trHeight w:val="267"/>
        </w:trPr>
        <w:tc>
          <w:tcPr>
            <w:tcW w:w="3969" w:type="dxa"/>
          </w:tcPr>
          <w:p w14:paraId="78A4F968" w14:textId="77777777" w:rsidR="00781D71" w:rsidRPr="000D471D" w:rsidRDefault="00781D71" w:rsidP="00AE0653">
            <w:pPr>
              <w:jc w:val="center"/>
              <w:rPr>
                <w:rFonts w:ascii="Arial" w:hAnsi="Arial" w:cs="Arial"/>
                <w:b/>
              </w:rPr>
            </w:pPr>
            <w:r w:rsidRPr="000D471D">
              <w:rPr>
                <w:rFonts w:ascii="Arial" w:hAnsi="Arial" w:cs="Arial"/>
                <w:b/>
              </w:rPr>
              <w:t>AMOUNT</w:t>
            </w:r>
          </w:p>
        </w:tc>
        <w:tc>
          <w:tcPr>
            <w:tcW w:w="4962" w:type="dxa"/>
          </w:tcPr>
          <w:p w14:paraId="6C00FA1F" w14:textId="77777777" w:rsidR="00781D71" w:rsidRPr="000D471D" w:rsidRDefault="00781D71" w:rsidP="00AE0653">
            <w:pPr>
              <w:jc w:val="center"/>
              <w:rPr>
                <w:rFonts w:ascii="Arial" w:hAnsi="Arial" w:cs="Arial"/>
                <w:b/>
              </w:rPr>
            </w:pPr>
            <w:r w:rsidRPr="000D471D">
              <w:rPr>
                <w:rFonts w:ascii="Arial" w:hAnsi="Arial" w:cs="Arial"/>
                <w:b/>
              </w:rPr>
              <w:t>From</w:t>
            </w:r>
          </w:p>
        </w:tc>
      </w:tr>
      <w:tr w:rsidR="00781D71" w:rsidRPr="00DB3277" w14:paraId="579E4A93" w14:textId="77777777" w:rsidTr="00AE0653">
        <w:trPr>
          <w:trHeight w:val="285"/>
        </w:trPr>
        <w:tc>
          <w:tcPr>
            <w:tcW w:w="3969" w:type="dxa"/>
            <w:vAlign w:val="bottom"/>
          </w:tcPr>
          <w:p w14:paraId="19E8E727" w14:textId="77777777" w:rsidR="00781D71" w:rsidRDefault="00781D71" w:rsidP="00AE0653">
            <w:pPr>
              <w:jc w:val="center"/>
              <w:rPr>
                <w:rFonts w:ascii="Arial" w:hAnsi="Arial" w:cs="Arial"/>
              </w:rPr>
            </w:pPr>
            <w:r>
              <w:rPr>
                <w:rFonts w:ascii="Arial" w:hAnsi="Arial" w:cs="Arial"/>
              </w:rPr>
              <w:t>£38925</w:t>
            </w:r>
          </w:p>
        </w:tc>
        <w:tc>
          <w:tcPr>
            <w:tcW w:w="4962" w:type="dxa"/>
            <w:vAlign w:val="bottom"/>
          </w:tcPr>
          <w:p w14:paraId="16F888A1" w14:textId="77777777" w:rsidR="00781D71" w:rsidRDefault="00781D71" w:rsidP="00AE0653">
            <w:pPr>
              <w:jc w:val="center"/>
              <w:rPr>
                <w:rFonts w:ascii="Arial" w:hAnsi="Arial" w:cs="Arial"/>
              </w:rPr>
            </w:pPr>
            <w:r>
              <w:rPr>
                <w:rFonts w:ascii="Arial" w:hAnsi="Arial" w:cs="Arial"/>
              </w:rPr>
              <w:t>Precept</w:t>
            </w:r>
          </w:p>
        </w:tc>
      </w:tr>
      <w:tr w:rsidR="00781D71" w:rsidRPr="00DB3277" w14:paraId="2ED376F7" w14:textId="77777777" w:rsidTr="00AE0653">
        <w:trPr>
          <w:trHeight w:val="285"/>
        </w:trPr>
        <w:tc>
          <w:tcPr>
            <w:tcW w:w="3969" w:type="dxa"/>
            <w:vAlign w:val="bottom"/>
          </w:tcPr>
          <w:p w14:paraId="6E9FCB2E" w14:textId="77777777" w:rsidR="00781D71" w:rsidRDefault="00781D71" w:rsidP="00AE0653">
            <w:pPr>
              <w:jc w:val="center"/>
              <w:rPr>
                <w:rFonts w:ascii="Arial" w:hAnsi="Arial" w:cs="Arial"/>
              </w:rPr>
            </w:pPr>
            <w:r>
              <w:rPr>
                <w:rFonts w:ascii="Arial" w:hAnsi="Arial" w:cs="Arial"/>
              </w:rPr>
              <w:lastRenderedPageBreak/>
              <w:t>£100</w:t>
            </w:r>
          </w:p>
        </w:tc>
        <w:tc>
          <w:tcPr>
            <w:tcW w:w="4962" w:type="dxa"/>
            <w:vAlign w:val="bottom"/>
          </w:tcPr>
          <w:p w14:paraId="0342A57E" w14:textId="77777777" w:rsidR="00781D71" w:rsidRDefault="00781D71" w:rsidP="00AE0653">
            <w:pPr>
              <w:jc w:val="center"/>
              <w:rPr>
                <w:rFonts w:ascii="Arial" w:hAnsi="Arial" w:cs="Arial"/>
              </w:rPr>
            </w:pPr>
            <w:r>
              <w:rPr>
                <w:rFonts w:ascii="Arial" w:hAnsi="Arial" w:cs="Arial"/>
              </w:rPr>
              <w:t>grazing</w:t>
            </w:r>
          </w:p>
        </w:tc>
      </w:tr>
    </w:tbl>
    <w:p w14:paraId="3093F027" w14:textId="77777777" w:rsidR="00781D71" w:rsidRPr="00E55CCA" w:rsidRDefault="00781D71" w:rsidP="00781D71">
      <w:pPr>
        <w:rPr>
          <w:rFonts w:ascii="Arial" w:hAnsi="Arial" w:cs="Arial"/>
        </w:rPr>
      </w:pPr>
    </w:p>
    <w:p w14:paraId="44AEB026" w14:textId="77777777" w:rsidR="003230D6" w:rsidRDefault="003230D6" w:rsidP="003230D6">
      <w:pPr>
        <w:rPr>
          <w:rFonts w:ascii="Arial" w:hAnsi="Arial" w:cs="Arial"/>
          <w:b/>
          <w:i/>
        </w:rPr>
      </w:pPr>
    </w:p>
    <w:p w14:paraId="7CA87220" w14:textId="77777777" w:rsidR="003230D6" w:rsidRDefault="003230D6" w:rsidP="003230D6">
      <w:pPr>
        <w:rPr>
          <w:rFonts w:ascii="Arial" w:hAnsi="Arial" w:cs="Arial"/>
          <w:b/>
          <w:i/>
        </w:rPr>
      </w:pPr>
      <w:bookmarkStart w:id="2" w:name="_Hlk97021198"/>
    </w:p>
    <w:bookmarkEnd w:id="2"/>
    <w:p w14:paraId="652F2B09" w14:textId="4D8BE0BE" w:rsidR="00DC2A0A" w:rsidRPr="00DC2A0A" w:rsidRDefault="004D023F" w:rsidP="003230D6">
      <w:pPr>
        <w:rPr>
          <w:rFonts w:asciiTheme="minorHAnsi" w:hAnsiTheme="minorHAnsi" w:cstheme="minorHAnsi"/>
          <w:b/>
          <w:bCs/>
        </w:rPr>
      </w:pPr>
      <w:r>
        <w:rPr>
          <w:rFonts w:asciiTheme="minorHAnsi" w:hAnsiTheme="minorHAnsi" w:cstheme="minorHAnsi"/>
          <w:b/>
          <w:bCs/>
        </w:rPr>
        <w:t>1</w:t>
      </w:r>
      <w:r w:rsidR="007166E5">
        <w:rPr>
          <w:rFonts w:asciiTheme="minorHAnsi" w:hAnsiTheme="minorHAnsi" w:cstheme="minorHAnsi"/>
          <w:b/>
          <w:bCs/>
        </w:rPr>
        <w:t>8</w:t>
      </w:r>
      <w:r>
        <w:rPr>
          <w:rFonts w:asciiTheme="minorHAnsi" w:hAnsiTheme="minorHAnsi" w:cstheme="minorHAnsi"/>
          <w:b/>
          <w:bCs/>
        </w:rPr>
        <w:t>/</w:t>
      </w:r>
      <w:r w:rsidR="00BB5F80">
        <w:rPr>
          <w:rFonts w:asciiTheme="minorHAnsi" w:hAnsiTheme="minorHAnsi" w:cstheme="minorHAnsi"/>
          <w:b/>
          <w:bCs/>
        </w:rPr>
        <w:t>2</w:t>
      </w:r>
      <w:r w:rsidR="00BA1322">
        <w:rPr>
          <w:rFonts w:asciiTheme="minorHAnsi" w:hAnsiTheme="minorHAnsi" w:cstheme="minorHAnsi"/>
          <w:b/>
          <w:bCs/>
        </w:rPr>
        <w:t>33</w:t>
      </w:r>
      <w:r w:rsidR="00F33460">
        <w:rPr>
          <w:rFonts w:asciiTheme="minorHAnsi" w:hAnsiTheme="minorHAnsi" w:cstheme="minorHAnsi"/>
          <w:b/>
          <w:bCs/>
        </w:rPr>
        <w:tab/>
      </w:r>
      <w:r>
        <w:rPr>
          <w:rFonts w:asciiTheme="minorHAnsi" w:hAnsiTheme="minorHAnsi" w:cstheme="minorHAnsi"/>
          <w:b/>
          <w:bCs/>
        </w:rPr>
        <w:tab/>
      </w:r>
      <w:r w:rsidRPr="00965DBB">
        <w:rPr>
          <w:rFonts w:asciiTheme="minorHAnsi" w:hAnsiTheme="minorHAnsi" w:cstheme="minorHAnsi"/>
        </w:rPr>
        <w:t>Payments to be made</w:t>
      </w:r>
      <w:r>
        <w:rPr>
          <w:rFonts w:asciiTheme="minorHAnsi" w:hAnsiTheme="minorHAnsi" w:cstheme="minorHAnsi"/>
        </w:rPr>
        <w:t xml:space="preserve">: Approved by all </w:t>
      </w:r>
      <w:r>
        <w:rPr>
          <w:rFonts w:asciiTheme="minorHAnsi" w:hAnsiTheme="minorHAnsi" w:cstheme="minorHAnsi"/>
          <w:b/>
          <w:bCs/>
        </w:rPr>
        <w:t>Resolved</w:t>
      </w:r>
      <w:r w:rsidR="00DC2A0A">
        <w:rPr>
          <w:rFonts w:asciiTheme="minorHAnsi" w:hAnsiTheme="minorHAnsi" w:cstheme="minorHAnsi"/>
          <w:b/>
          <w:bCs/>
        </w:rPr>
        <w:t xml:space="preserve"> </w:t>
      </w:r>
    </w:p>
    <w:p w14:paraId="5D92EA62" w14:textId="5862A68B" w:rsidR="00F24E38" w:rsidRPr="000F1319" w:rsidRDefault="004D023F" w:rsidP="00580685">
      <w:pPr>
        <w:spacing w:line="256" w:lineRule="auto"/>
        <w:ind w:left="1440" w:hanging="1440"/>
        <w:rPr>
          <w:rFonts w:asciiTheme="minorHAnsi" w:hAnsiTheme="minorHAnsi" w:cstheme="minorHAnsi"/>
          <w:b/>
          <w:bCs/>
        </w:rPr>
      </w:pPr>
      <w:r w:rsidRPr="008C3032">
        <w:rPr>
          <w:rFonts w:asciiTheme="minorHAnsi" w:hAnsiTheme="minorHAnsi" w:cstheme="minorHAnsi"/>
          <w:b/>
          <w:bCs/>
        </w:rPr>
        <w:t>1</w:t>
      </w:r>
      <w:r w:rsidR="007166E5">
        <w:rPr>
          <w:rFonts w:asciiTheme="minorHAnsi" w:hAnsiTheme="minorHAnsi" w:cstheme="minorHAnsi"/>
          <w:b/>
          <w:bCs/>
        </w:rPr>
        <w:t>8</w:t>
      </w:r>
      <w:r w:rsidRPr="008C3032">
        <w:rPr>
          <w:rFonts w:asciiTheme="minorHAnsi" w:hAnsiTheme="minorHAnsi" w:cstheme="minorHAnsi"/>
          <w:b/>
          <w:bCs/>
        </w:rPr>
        <w:t>/</w:t>
      </w:r>
      <w:r w:rsidR="00BB5F80">
        <w:rPr>
          <w:rFonts w:asciiTheme="minorHAnsi" w:hAnsiTheme="minorHAnsi" w:cstheme="minorHAnsi"/>
          <w:b/>
          <w:bCs/>
        </w:rPr>
        <w:t>2</w:t>
      </w:r>
      <w:r w:rsidR="00BA1322">
        <w:rPr>
          <w:rFonts w:asciiTheme="minorHAnsi" w:hAnsiTheme="minorHAnsi" w:cstheme="minorHAnsi"/>
          <w:b/>
          <w:bCs/>
        </w:rPr>
        <w:t>34</w:t>
      </w:r>
      <w:r w:rsidRPr="008C3032">
        <w:rPr>
          <w:rFonts w:asciiTheme="minorHAnsi" w:hAnsiTheme="minorHAnsi" w:cstheme="minorHAnsi"/>
          <w:b/>
          <w:bCs/>
        </w:rPr>
        <w:tab/>
      </w:r>
      <w:r w:rsidR="000F1319">
        <w:rPr>
          <w:rFonts w:asciiTheme="minorHAnsi" w:hAnsiTheme="minorHAnsi" w:cstheme="minorHAnsi"/>
        </w:rPr>
        <w:t>To approve financial statements</w:t>
      </w:r>
      <w:r w:rsidR="00BA1322">
        <w:rPr>
          <w:rFonts w:asciiTheme="minorHAnsi" w:hAnsiTheme="minorHAnsi" w:cstheme="minorHAnsi"/>
        </w:rPr>
        <w:t xml:space="preserve"> July and August</w:t>
      </w:r>
      <w:r w:rsidR="000F1319">
        <w:rPr>
          <w:rFonts w:asciiTheme="minorHAnsi" w:hAnsiTheme="minorHAnsi" w:cstheme="minorHAnsi"/>
        </w:rPr>
        <w:t xml:space="preserve">: Approved by all </w:t>
      </w:r>
      <w:r w:rsidR="000F1319">
        <w:rPr>
          <w:rFonts w:asciiTheme="minorHAnsi" w:hAnsiTheme="minorHAnsi" w:cstheme="minorHAnsi"/>
          <w:b/>
          <w:bCs/>
        </w:rPr>
        <w:t>Resolved</w:t>
      </w:r>
    </w:p>
    <w:p w14:paraId="6836A3F1" w14:textId="31688C63" w:rsidR="00BA4532" w:rsidRPr="000F1319" w:rsidRDefault="00714E16" w:rsidP="00BA4532">
      <w:pPr>
        <w:spacing w:after="60"/>
        <w:ind w:left="1440" w:hanging="1440"/>
        <w:rPr>
          <w:rFonts w:asciiTheme="minorHAnsi" w:hAnsiTheme="minorHAnsi" w:cstheme="minorHAnsi"/>
          <w:b/>
        </w:rPr>
      </w:pPr>
      <w:r w:rsidRPr="00BA4532">
        <w:rPr>
          <w:rFonts w:asciiTheme="minorHAnsi" w:hAnsiTheme="minorHAnsi" w:cstheme="minorHAnsi"/>
          <w:b/>
          <w:bCs/>
        </w:rPr>
        <w:t>1</w:t>
      </w:r>
      <w:r w:rsidR="007166E5" w:rsidRPr="00BA4532">
        <w:rPr>
          <w:rFonts w:asciiTheme="minorHAnsi" w:hAnsiTheme="minorHAnsi" w:cstheme="minorHAnsi"/>
          <w:b/>
          <w:bCs/>
        </w:rPr>
        <w:t>8</w:t>
      </w:r>
      <w:r w:rsidRPr="00BA4532">
        <w:rPr>
          <w:rFonts w:asciiTheme="minorHAnsi" w:hAnsiTheme="minorHAnsi" w:cstheme="minorHAnsi"/>
          <w:b/>
          <w:bCs/>
        </w:rPr>
        <w:t>/</w:t>
      </w:r>
      <w:r w:rsidR="00BB5F80">
        <w:rPr>
          <w:rFonts w:asciiTheme="minorHAnsi" w:hAnsiTheme="minorHAnsi" w:cstheme="minorHAnsi"/>
          <w:b/>
          <w:bCs/>
        </w:rPr>
        <w:t>2</w:t>
      </w:r>
      <w:r w:rsidR="00BA1322">
        <w:rPr>
          <w:rFonts w:asciiTheme="minorHAnsi" w:hAnsiTheme="minorHAnsi" w:cstheme="minorHAnsi"/>
          <w:b/>
          <w:bCs/>
        </w:rPr>
        <w:t>35</w:t>
      </w:r>
      <w:r w:rsidRPr="00BA4532">
        <w:rPr>
          <w:rFonts w:asciiTheme="minorHAnsi" w:hAnsiTheme="minorHAnsi" w:cstheme="minorHAnsi"/>
          <w:b/>
          <w:bCs/>
        </w:rPr>
        <w:tab/>
      </w:r>
      <w:r w:rsidR="00BA4532" w:rsidRPr="00BA4532">
        <w:rPr>
          <w:rFonts w:asciiTheme="minorHAnsi" w:hAnsiTheme="minorHAnsi" w:cstheme="minorHAnsi"/>
          <w:bCs/>
        </w:rPr>
        <w:t xml:space="preserve">To </w:t>
      </w:r>
      <w:r w:rsidR="003230D6">
        <w:rPr>
          <w:rFonts w:asciiTheme="minorHAnsi" w:hAnsiTheme="minorHAnsi" w:cstheme="minorHAnsi"/>
          <w:bCs/>
        </w:rPr>
        <w:t xml:space="preserve">approve </w:t>
      </w:r>
      <w:r w:rsidR="000F1319">
        <w:rPr>
          <w:rFonts w:asciiTheme="minorHAnsi" w:hAnsiTheme="minorHAnsi" w:cstheme="minorHAnsi"/>
          <w:bCs/>
        </w:rPr>
        <w:t>bank reconciliations</w:t>
      </w:r>
      <w:r w:rsidR="00BA1322">
        <w:rPr>
          <w:rFonts w:asciiTheme="minorHAnsi" w:hAnsiTheme="minorHAnsi" w:cstheme="minorHAnsi"/>
          <w:bCs/>
        </w:rPr>
        <w:t xml:space="preserve"> July and August</w:t>
      </w:r>
      <w:r w:rsidR="000F1319">
        <w:rPr>
          <w:rFonts w:asciiTheme="minorHAnsi" w:hAnsiTheme="minorHAnsi" w:cstheme="minorHAnsi"/>
          <w:bCs/>
        </w:rPr>
        <w:t xml:space="preserve">: Approved </w:t>
      </w:r>
      <w:r w:rsidR="000F1319">
        <w:rPr>
          <w:rFonts w:asciiTheme="minorHAnsi" w:hAnsiTheme="minorHAnsi" w:cstheme="minorHAnsi"/>
          <w:b/>
        </w:rPr>
        <w:t>Resolved</w:t>
      </w:r>
    </w:p>
    <w:p w14:paraId="133C3570" w14:textId="6390B819" w:rsidR="00727D14" w:rsidRDefault="00BA4532" w:rsidP="00DC2A0A">
      <w:pPr>
        <w:spacing w:line="256" w:lineRule="auto"/>
        <w:ind w:left="1440" w:hanging="1440"/>
        <w:rPr>
          <w:rFonts w:asciiTheme="minorHAnsi" w:hAnsiTheme="minorHAnsi" w:cstheme="minorHAnsi"/>
          <w:bCs/>
        </w:rPr>
      </w:pPr>
      <w:r>
        <w:rPr>
          <w:rFonts w:asciiTheme="minorHAnsi" w:hAnsiTheme="minorHAnsi" w:cstheme="minorHAnsi"/>
          <w:b/>
        </w:rPr>
        <w:t>18/</w:t>
      </w:r>
      <w:r w:rsidR="00BB5F80">
        <w:rPr>
          <w:rFonts w:asciiTheme="minorHAnsi" w:hAnsiTheme="minorHAnsi" w:cstheme="minorHAnsi"/>
          <w:b/>
        </w:rPr>
        <w:t>2</w:t>
      </w:r>
      <w:r w:rsidR="00BA1322">
        <w:rPr>
          <w:rFonts w:asciiTheme="minorHAnsi" w:hAnsiTheme="minorHAnsi" w:cstheme="minorHAnsi"/>
          <w:b/>
        </w:rPr>
        <w:t>36</w:t>
      </w:r>
      <w:r>
        <w:rPr>
          <w:rFonts w:asciiTheme="minorHAnsi" w:hAnsiTheme="minorHAnsi" w:cstheme="minorHAnsi"/>
          <w:b/>
        </w:rPr>
        <w:tab/>
      </w:r>
      <w:r w:rsidR="00DC2A0A">
        <w:rPr>
          <w:rFonts w:asciiTheme="minorHAnsi" w:hAnsiTheme="minorHAnsi" w:cstheme="minorHAnsi"/>
          <w:bCs/>
        </w:rPr>
        <w:t xml:space="preserve">To </w:t>
      </w:r>
      <w:r w:rsidR="000F1319">
        <w:rPr>
          <w:rFonts w:asciiTheme="minorHAnsi" w:hAnsiTheme="minorHAnsi" w:cstheme="minorHAnsi"/>
          <w:bCs/>
        </w:rPr>
        <w:t xml:space="preserve">discuss works to telephone box: </w:t>
      </w:r>
      <w:r w:rsidR="00BA1322">
        <w:rPr>
          <w:rFonts w:asciiTheme="minorHAnsi" w:hAnsiTheme="minorHAnsi" w:cstheme="minorHAnsi"/>
          <w:bCs/>
        </w:rPr>
        <w:t>lighting issues to be resolved</w:t>
      </w:r>
    </w:p>
    <w:p w14:paraId="27E0163A" w14:textId="0281D511" w:rsidR="00F33460" w:rsidRPr="00B5399A" w:rsidRDefault="00F33460" w:rsidP="00DC2A0A">
      <w:pPr>
        <w:spacing w:line="256" w:lineRule="auto"/>
        <w:ind w:left="1440" w:hanging="1440"/>
        <w:rPr>
          <w:rFonts w:asciiTheme="minorHAnsi" w:hAnsiTheme="minorHAnsi" w:cstheme="minorHAnsi"/>
          <w:b/>
        </w:rPr>
      </w:pPr>
      <w:r>
        <w:rPr>
          <w:rFonts w:asciiTheme="minorHAnsi" w:hAnsiTheme="minorHAnsi" w:cstheme="minorHAnsi"/>
          <w:b/>
        </w:rPr>
        <w:t>18/</w:t>
      </w:r>
      <w:r w:rsidR="00B5399A">
        <w:rPr>
          <w:rFonts w:asciiTheme="minorHAnsi" w:hAnsiTheme="minorHAnsi" w:cstheme="minorHAnsi"/>
          <w:b/>
        </w:rPr>
        <w:t>2</w:t>
      </w:r>
      <w:r w:rsidR="00BA1322">
        <w:rPr>
          <w:rFonts w:asciiTheme="minorHAnsi" w:hAnsiTheme="minorHAnsi" w:cstheme="minorHAnsi"/>
          <w:b/>
        </w:rPr>
        <w:t>37</w:t>
      </w:r>
      <w:r>
        <w:rPr>
          <w:rFonts w:asciiTheme="minorHAnsi" w:hAnsiTheme="minorHAnsi" w:cstheme="minorHAnsi"/>
          <w:b/>
        </w:rPr>
        <w:tab/>
      </w:r>
      <w:r>
        <w:rPr>
          <w:rFonts w:asciiTheme="minorHAnsi" w:hAnsiTheme="minorHAnsi" w:cstheme="minorHAnsi"/>
          <w:bCs/>
        </w:rPr>
        <w:t xml:space="preserve">To approve </w:t>
      </w:r>
      <w:r w:rsidR="00BA1322">
        <w:rPr>
          <w:rFonts w:asciiTheme="minorHAnsi" w:hAnsiTheme="minorHAnsi" w:cstheme="minorHAnsi"/>
          <w:bCs/>
        </w:rPr>
        <w:t>CTP donation towards play equipment £4853:</w:t>
      </w:r>
      <w:r w:rsidR="00B5399A">
        <w:rPr>
          <w:rFonts w:asciiTheme="minorHAnsi" w:hAnsiTheme="minorHAnsi" w:cstheme="minorHAnsi"/>
          <w:bCs/>
        </w:rPr>
        <w:t xml:space="preserve"> approved by all </w:t>
      </w:r>
      <w:r w:rsidR="00B5399A">
        <w:rPr>
          <w:rFonts w:asciiTheme="minorHAnsi" w:hAnsiTheme="minorHAnsi" w:cstheme="minorHAnsi"/>
          <w:b/>
        </w:rPr>
        <w:t>Resolved</w:t>
      </w:r>
    </w:p>
    <w:p w14:paraId="6CCBAF1C" w14:textId="131F7206" w:rsidR="00DC2A0A" w:rsidRDefault="00F33460" w:rsidP="00F33460">
      <w:pPr>
        <w:spacing w:line="256" w:lineRule="auto"/>
        <w:ind w:left="1440" w:hanging="1440"/>
        <w:rPr>
          <w:rFonts w:asciiTheme="minorHAnsi" w:hAnsiTheme="minorHAnsi" w:cstheme="minorHAnsi"/>
          <w:b/>
        </w:rPr>
      </w:pPr>
      <w:r>
        <w:rPr>
          <w:rFonts w:asciiTheme="minorHAnsi" w:hAnsiTheme="minorHAnsi" w:cstheme="minorHAnsi"/>
          <w:b/>
        </w:rPr>
        <w:t>18/</w:t>
      </w:r>
      <w:r w:rsidR="00B5399A">
        <w:rPr>
          <w:rFonts w:asciiTheme="minorHAnsi" w:hAnsiTheme="minorHAnsi" w:cstheme="minorHAnsi"/>
          <w:b/>
        </w:rPr>
        <w:t>2</w:t>
      </w:r>
      <w:r w:rsidR="00BA1322">
        <w:rPr>
          <w:rFonts w:asciiTheme="minorHAnsi" w:hAnsiTheme="minorHAnsi" w:cstheme="minorHAnsi"/>
          <w:b/>
        </w:rPr>
        <w:t>38</w:t>
      </w:r>
      <w:r>
        <w:rPr>
          <w:rFonts w:asciiTheme="minorHAnsi" w:hAnsiTheme="minorHAnsi" w:cstheme="minorHAnsi"/>
          <w:b/>
        </w:rPr>
        <w:tab/>
      </w:r>
      <w:r>
        <w:rPr>
          <w:rFonts w:asciiTheme="minorHAnsi" w:hAnsiTheme="minorHAnsi" w:cstheme="minorHAnsi"/>
          <w:bCs/>
        </w:rPr>
        <w:t xml:space="preserve">To approve </w:t>
      </w:r>
      <w:r w:rsidR="00BA1322">
        <w:rPr>
          <w:rFonts w:asciiTheme="minorHAnsi" w:hAnsiTheme="minorHAnsi" w:cstheme="minorHAnsi"/>
          <w:bCs/>
        </w:rPr>
        <w:t xml:space="preserve">match funding to play equipment £43481: </w:t>
      </w:r>
      <w:r w:rsidR="00B5399A">
        <w:rPr>
          <w:rFonts w:asciiTheme="minorHAnsi" w:hAnsiTheme="minorHAnsi" w:cstheme="minorHAnsi"/>
          <w:bCs/>
        </w:rPr>
        <w:t xml:space="preserve">approved by all </w:t>
      </w:r>
      <w:r w:rsidR="00B5399A">
        <w:rPr>
          <w:rFonts w:asciiTheme="minorHAnsi" w:hAnsiTheme="minorHAnsi" w:cstheme="minorHAnsi"/>
          <w:b/>
        </w:rPr>
        <w:t>Resolved</w:t>
      </w:r>
    </w:p>
    <w:p w14:paraId="3EB51E09" w14:textId="528F8EB7" w:rsidR="00BA1322" w:rsidRDefault="00BA1322" w:rsidP="00F33460">
      <w:pPr>
        <w:spacing w:line="256" w:lineRule="auto"/>
        <w:ind w:left="1440" w:hanging="1440"/>
        <w:rPr>
          <w:rFonts w:asciiTheme="minorHAnsi" w:hAnsiTheme="minorHAnsi" w:cstheme="minorHAnsi"/>
          <w:b/>
        </w:rPr>
      </w:pPr>
      <w:r>
        <w:rPr>
          <w:rFonts w:asciiTheme="minorHAnsi" w:hAnsiTheme="minorHAnsi" w:cstheme="minorHAnsi"/>
          <w:b/>
        </w:rPr>
        <w:t>18/239</w:t>
      </w:r>
      <w:r>
        <w:rPr>
          <w:rFonts w:asciiTheme="minorHAnsi" w:hAnsiTheme="minorHAnsi" w:cstheme="minorHAnsi"/>
          <w:b/>
        </w:rPr>
        <w:tab/>
      </w:r>
      <w:r>
        <w:rPr>
          <w:rFonts w:asciiTheme="minorHAnsi" w:hAnsiTheme="minorHAnsi" w:cstheme="minorHAnsi"/>
          <w:bCs/>
        </w:rPr>
        <w:t xml:space="preserve">To approve acceptance of grant: approved by all </w:t>
      </w:r>
      <w:r>
        <w:rPr>
          <w:rFonts w:asciiTheme="minorHAnsi" w:hAnsiTheme="minorHAnsi" w:cstheme="minorHAnsi"/>
          <w:b/>
        </w:rPr>
        <w:t>Resolved</w:t>
      </w:r>
    </w:p>
    <w:p w14:paraId="3C51E0D5" w14:textId="78D5C72A" w:rsidR="00BA1322" w:rsidRPr="00BA1322" w:rsidRDefault="00153797" w:rsidP="00BA1322">
      <w:pPr>
        <w:spacing w:line="256" w:lineRule="auto"/>
        <w:ind w:left="1440"/>
        <w:rPr>
          <w:rFonts w:asciiTheme="minorHAnsi" w:hAnsiTheme="minorHAnsi" w:cstheme="minorHAnsi"/>
          <w:bCs/>
        </w:rPr>
      </w:pPr>
      <w:r>
        <w:rPr>
          <w:rFonts w:asciiTheme="minorHAnsi" w:hAnsiTheme="minorHAnsi" w:cstheme="minorHAnsi"/>
          <w:bCs/>
        </w:rPr>
        <w:t>Thanks,</w:t>
      </w:r>
      <w:r w:rsidR="00BA1322">
        <w:rPr>
          <w:rFonts w:asciiTheme="minorHAnsi" w:hAnsiTheme="minorHAnsi" w:cstheme="minorHAnsi"/>
          <w:bCs/>
        </w:rPr>
        <w:t xml:space="preserve"> given to Cllr Edwards and Cllr Harris in sourcing quotes and successful application for grant funding.</w:t>
      </w:r>
    </w:p>
    <w:p w14:paraId="3512574C" w14:textId="1320EFA8" w:rsidR="00BA1322" w:rsidRDefault="00BA1322" w:rsidP="00F33460">
      <w:pPr>
        <w:spacing w:line="256" w:lineRule="auto"/>
        <w:ind w:left="1440" w:hanging="1440"/>
        <w:rPr>
          <w:rFonts w:asciiTheme="minorHAnsi" w:hAnsiTheme="minorHAnsi" w:cstheme="minorHAnsi"/>
          <w:b/>
        </w:rPr>
      </w:pPr>
      <w:r>
        <w:rPr>
          <w:rFonts w:asciiTheme="minorHAnsi" w:hAnsiTheme="minorHAnsi" w:cstheme="minorHAnsi"/>
          <w:b/>
        </w:rPr>
        <w:t>18/240</w:t>
      </w:r>
      <w:r>
        <w:rPr>
          <w:rFonts w:asciiTheme="minorHAnsi" w:hAnsiTheme="minorHAnsi" w:cstheme="minorHAnsi"/>
          <w:b/>
        </w:rPr>
        <w:tab/>
      </w:r>
      <w:r>
        <w:rPr>
          <w:rFonts w:asciiTheme="minorHAnsi" w:hAnsiTheme="minorHAnsi" w:cstheme="minorHAnsi"/>
          <w:bCs/>
        </w:rPr>
        <w:t xml:space="preserve">To approve purchase of corner flags for football £61: approved by all </w:t>
      </w:r>
      <w:r>
        <w:rPr>
          <w:rFonts w:asciiTheme="minorHAnsi" w:hAnsiTheme="minorHAnsi" w:cstheme="minorHAnsi"/>
          <w:b/>
        </w:rPr>
        <w:t>Resolved</w:t>
      </w:r>
    </w:p>
    <w:p w14:paraId="12B4DB40" w14:textId="7929D414" w:rsidR="00035905" w:rsidRPr="00035905" w:rsidRDefault="00035905" w:rsidP="00F33460">
      <w:pPr>
        <w:spacing w:line="256" w:lineRule="auto"/>
        <w:ind w:left="1440" w:hanging="1440"/>
        <w:rPr>
          <w:rFonts w:asciiTheme="minorHAnsi" w:hAnsiTheme="minorHAnsi" w:cstheme="minorHAnsi"/>
          <w:b/>
        </w:rPr>
      </w:pPr>
      <w:r>
        <w:rPr>
          <w:rFonts w:asciiTheme="minorHAnsi" w:hAnsiTheme="minorHAnsi" w:cstheme="minorHAnsi"/>
          <w:b/>
        </w:rPr>
        <w:t>18/241</w:t>
      </w:r>
      <w:r>
        <w:rPr>
          <w:rFonts w:asciiTheme="minorHAnsi" w:hAnsiTheme="minorHAnsi" w:cstheme="minorHAnsi"/>
          <w:b/>
        </w:rPr>
        <w:tab/>
      </w:r>
      <w:r>
        <w:rPr>
          <w:rFonts w:asciiTheme="minorHAnsi" w:hAnsiTheme="minorHAnsi" w:cstheme="minorHAnsi"/>
          <w:bCs/>
        </w:rPr>
        <w:t>To</w:t>
      </w:r>
      <w:r w:rsidR="00153797">
        <w:rPr>
          <w:rFonts w:asciiTheme="minorHAnsi" w:hAnsiTheme="minorHAnsi" w:cstheme="minorHAnsi"/>
          <w:bCs/>
        </w:rPr>
        <w:t xml:space="preserve"> </w:t>
      </w:r>
      <w:r>
        <w:rPr>
          <w:rFonts w:asciiTheme="minorHAnsi" w:hAnsiTheme="minorHAnsi" w:cstheme="minorHAnsi"/>
          <w:bCs/>
        </w:rPr>
        <w:t xml:space="preserve">approve replacement door to the pavilion £1350+VAT: approved by all </w:t>
      </w:r>
      <w:r>
        <w:rPr>
          <w:rFonts w:asciiTheme="minorHAnsi" w:hAnsiTheme="minorHAnsi" w:cstheme="minorHAnsi"/>
          <w:b/>
        </w:rPr>
        <w:t>Resolved</w:t>
      </w:r>
    </w:p>
    <w:p w14:paraId="5D09B69D" w14:textId="77777777" w:rsidR="004D023F" w:rsidRPr="00D67363" w:rsidRDefault="004D023F" w:rsidP="008C3032">
      <w:pPr>
        <w:rPr>
          <w:rFonts w:asciiTheme="minorHAnsi" w:hAnsiTheme="minorHAnsi" w:cstheme="minorHAnsi"/>
          <w:b/>
          <w:bCs/>
        </w:rPr>
      </w:pPr>
    </w:p>
    <w:p w14:paraId="58AF7F2C" w14:textId="22A1B1CA" w:rsidR="004D023F" w:rsidRDefault="004D023F" w:rsidP="004D023F">
      <w:pPr>
        <w:rPr>
          <w:rFonts w:asciiTheme="minorHAnsi" w:hAnsiTheme="minorHAnsi" w:cstheme="minorHAnsi"/>
          <w:b/>
          <w:bCs/>
        </w:rPr>
      </w:pPr>
      <w:r>
        <w:rPr>
          <w:rFonts w:asciiTheme="minorHAnsi" w:hAnsiTheme="minorHAnsi" w:cstheme="minorHAnsi"/>
          <w:b/>
          <w:bCs/>
        </w:rPr>
        <w:t>1</w:t>
      </w:r>
      <w:r w:rsidR="007166E5">
        <w:rPr>
          <w:rFonts w:asciiTheme="minorHAnsi" w:hAnsiTheme="minorHAnsi" w:cstheme="minorHAnsi"/>
          <w:b/>
          <w:bCs/>
        </w:rPr>
        <w:t>8</w:t>
      </w:r>
      <w:r>
        <w:rPr>
          <w:rFonts w:asciiTheme="minorHAnsi" w:hAnsiTheme="minorHAnsi" w:cstheme="minorHAnsi"/>
          <w:b/>
          <w:bCs/>
        </w:rPr>
        <w:t>/</w:t>
      </w:r>
      <w:r w:rsidR="00B5399A">
        <w:rPr>
          <w:rFonts w:asciiTheme="minorHAnsi" w:hAnsiTheme="minorHAnsi" w:cstheme="minorHAnsi"/>
          <w:b/>
          <w:bCs/>
        </w:rPr>
        <w:t>2</w:t>
      </w:r>
      <w:r w:rsidR="00035905">
        <w:rPr>
          <w:rFonts w:asciiTheme="minorHAnsi" w:hAnsiTheme="minorHAnsi" w:cstheme="minorHAnsi"/>
          <w:b/>
          <w:bCs/>
        </w:rPr>
        <w:t>42</w:t>
      </w:r>
      <w:r w:rsidR="00B5399A">
        <w:rPr>
          <w:rFonts w:asciiTheme="minorHAnsi" w:hAnsiTheme="minorHAnsi" w:cstheme="minorHAnsi"/>
          <w:b/>
          <w:bCs/>
        </w:rPr>
        <w:tab/>
      </w:r>
      <w:r>
        <w:rPr>
          <w:rFonts w:asciiTheme="minorHAnsi" w:hAnsiTheme="minorHAnsi" w:cstheme="minorHAnsi"/>
          <w:b/>
          <w:bCs/>
        </w:rPr>
        <w:tab/>
      </w:r>
      <w:r w:rsidRPr="007166E5">
        <w:rPr>
          <w:rFonts w:asciiTheme="minorHAnsi" w:hAnsiTheme="minorHAnsi" w:cstheme="minorHAnsi"/>
          <w:b/>
          <w:bCs/>
        </w:rPr>
        <w:t>To discuss planning applications received</w:t>
      </w:r>
    </w:p>
    <w:p w14:paraId="79C0D65D" w14:textId="49205764" w:rsidR="00B5399A" w:rsidRDefault="00035905" w:rsidP="00F33460">
      <w:pPr>
        <w:ind w:left="1440"/>
        <w:rPr>
          <w:rFonts w:asciiTheme="minorHAnsi" w:hAnsiTheme="minorHAnsi" w:cstheme="minorHAnsi"/>
          <w:b/>
          <w:bCs/>
        </w:rPr>
      </w:pPr>
      <w:r>
        <w:rPr>
          <w:rFonts w:asciiTheme="minorHAnsi" w:hAnsiTheme="minorHAnsi" w:cstheme="minorHAnsi"/>
        </w:rPr>
        <w:t xml:space="preserve">To approve submission version of neighbourhood plan: approved by all </w:t>
      </w:r>
      <w:r>
        <w:rPr>
          <w:rFonts w:asciiTheme="minorHAnsi" w:hAnsiTheme="minorHAnsi" w:cstheme="minorHAnsi"/>
          <w:b/>
          <w:bCs/>
        </w:rPr>
        <w:t>Resolved</w:t>
      </w:r>
    </w:p>
    <w:p w14:paraId="477F8838" w14:textId="76197EDB" w:rsidR="00035905" w:rsidRDefault="00035905" w:rsidP="00F33460">
      <w:pPr>
        <w:ind w:left="1440"/>
        <w:rPr>
          <w:rFonts w:asciiTheme="minorHAnsi" w:hAnsiTheme="minorHAnsi" w:cstheme="minorHAnsi"/>
          <w:b/>
          <w:bCs/>
        </w:rPr>
      </w:pPr>
      <w:r>
        <w:rPr>
          <w:rFonts w:asciiTheme="minorHAnsi" w:hAnsiTheme="minorHAnsi" w:cstheme="minorHAnsi"/>
        </w:rPr>
        <w:t xml:space="preserve">To approve submission of neighbourhood plan to Rugby Borough Council </w:t>
      </w:r>
      <w:r>
        <w:rPr>
          <w:rFonts w:asciiTheme="minorHAnsi" w:hAnsiTheme="minorHAnsi" w:cstheme="minorHAnsi"/>
          <w:b/>
          <w:bCs/>
        </w:rPr>
        <w:t>Resolved</w:t>
      </w:r>
    </w:p>
    <w:p w14:paraId="5668DF61" w14:textId="0D5064F6" w:rsidR="00035905" w:rsidRDefault="00035905" w:rsidP="00F33460">
      <w:pPr>
        <w:ind w:left="1440"/>
        <w:rPr>
          <w:rFonts w:asciiTheme="minorHAnsi" w:hAnsiTheme="minorHAnsi" w:cstheme="minorHAnsi"/>
        </w:rPr>
      </w:pPr>
      <w:r>
        <w:rPr>
          <w:rFonts w:asciiTheme="minorHAnsi" w:hAnsiTheme="minorHAnsi" w:cstheme="minorHAnsi"/>
        </w:rPr>
        <w:t>Thanks to all residents who have assisted during the plan making and to all residents who were part of the advisory committee. The input is much appreciated.</w:t>
      </w:r>
    </w:p>
    <w:p w14:paraId="451318CA" w14:textId="1C8A73F3" w:rsidR="00966187" w:rsidRPr="00035905" w:rsidRDefault="00966187" w:rsidP="00F33460">
      <w:pPr>
        <w:ind w:left="1440"/>
        <w:rPr>
          <w:rFonts w:asciiTheme="minorHAnsi" w:hAnsiTheme="minorHAnsi" w:cstheme="minorHAnsi"/>
        </w:rPr>
      </w:pPr>
      <w:r>
        <w:rPr>
          <w:rFonts w:asciiTheme="minorHAnsi" w:hAnsiTheme="minorHAnsi" w:cstheme="minorHAnsi"/>
        </w:rPr>
        <w:t>R25/0565 Land East of Rugby Road 160 properties: notified today of application will be discussed at October meeting. Planning consultant to assist with a response. Traffic count taking place in September.</w:t>
      </w:r>
    </w:p>
    <w:p w14:paraId="5FAEA887" w14:textId="77777777" w:rsidR="009C7E1F" w:rsidRDefault="009C7E1F" w:rsidP="004D023F">
      <w:pPr>
        <w:rPr>
          <w:rFonts w:asciiTheme="minorHAnsi" w:hAnsiTheme="minorHAnsi" w:cstheme="minorHAnsi"/>
          <w:b/>
          <w:bCs/>
        </w:rPr>
      </w:pPr>
    </w:p>
    <w:p w14:paraId="4A843250" w14:textId="5A439D17" w:rsidR="004D023F" w:rsidRDefault="004D023F" w:rsidP="004D023F">
      <w:pPr>
        <w:rPr>
          <w:rFonts w:asciiTheme="minorHAnsi" w:hAnsiTheme="minorHAnsi" w:cstheme="minorHAnsi"/>
          <w:b/>
          <w:bCs/>
        </w:rPr>
      </w:pPr>
      <w:r>
        <w:rPr>
          <w:rFonts w:asciiTheme="minorHAnsi" w:hAnsiTheme="minorHAnsi" w:cstheme="minorHAnsi"/>
          <w:b/>
          <w:bCs/>
        </w:rPr>
        <w:t>1</w:t>
      </w:r>
      <w:r w:rsidR="007166E5">
        <w:rPr>
          <w:rFonts w:asciiTheme="minorHAnsi" w:hAnsiTheme="minorHAnsi" w:cstheme="minorHAnsi"/>
          <w:b/>
          <w:bCs/>
        </w:rPr>
        <w:t>8</w:t>
      </w:r>
      <w:r>
        <w:rPr>
          <w:rFonts w:asciiTheme="minorHAnsi" w:hAnsiTheme="minorHAnsi" w:cstheme="minorHAnsi"/>
          <w:b/>
          <w:bCs/>
        </w:rPr>
        <w:t>/</w:t>
      </w:r>
      <w:r w:rsidR="00B5399A">
        <w:rPr>
          <w:rFonts w:asciiTheme="minorHAnsi" w:hAnsiTheme="minorHAnsi" w:cstheme="minorHAnsi"/>
          <w:b/>
          <w:bCs/>
        </w:rPr>
        <w:t>2</w:t>
      </w:r>
      <w:r w:rsidR="00035905">
        <w:rPr>
          <w:rFonts w:asciiTheme="minorHAnsi" w:hAnsiTheme="minorHAnsi" w:cstheme="minorHAnsi"/>
          <w:b/>
          <w:bCs/>
        </w:rPr>
        <w:t>43</w:t>
      </w:r>
      <w:r w:rsidR="001810D0">
        <w:rPr>
          <w:rFonts w:asciiTheme="minorHAnsi" w:hAnsiTheme="minorHAnsi" w:cstheme="minorHAnsi"/>
          <w:b/>
          <w:bCs/>
        </w:rPr>
        <w:tab/>
      </w:r>
      <w:r>
        <w:rPr>
          <w:rFonts w:asciiTheme="minorHAnsi" w:hAnsiTheme="minorHAnsi" w:cstheme="minorHAnsi"/>
          <w:b/>
          <w:bCs/>
        </w:rPr>
        <w:tab/>
        <w:t>To receive any applicable progress reports from Parish Councillors</w:t>
      </w:r>
    </w:p>
    <w:p w14:paraId="4C8AF6C9" w14:textId="77777777" w:rsidR="007166E5" w:rsidRPr="007166E5" w:rsidRDefault="007166E5" w:rsidP="007166E5">
      <w:pPr>
        <w:spacing w:after="60"/>
        <w:rPr>
          <w:rFonts w:ascii="Arial" w:hAnsi="Arial" w:cs="Arial"/>
          <w:bCs/>
        </w:rPr>
      </w:pPr>
    </w:p>
    <w:p w14:paraId="0A2A610D" w14:textId="5D291C8C" w:rsidR="007166E5" w:rsidRPr="00BC72EF" w:rsidRDefault="007166E5" w:rsidP="007166E5">
      <w:pPr>
        <w:pStyle w:val="ListParagraph"/>
        <w:numPr>
          <w:ilvl w:val="0"/>
          <w:numId w:val="20"/>
        </w:numPr>
        <w:spacing w:after="60"/>
        <w:ind w:left="1173" w:hanging="462"/>
        <w:rPr>
          <w:rFonts w:asciiTheme="minorHAnsi" w:hAnsiTheme="minorHAnsi" w:cstheme="minorHAnsi"/>
          <w:bCs/>
        </w:rPr>
      </w:pPr>
      <w:r w:rsidRPr="00BC72EF">
        <w:rPr>
          <w:rFonts w:asciiTheme="minorHAnsi" w:hAnsiTheme="minorHAnsi" w:cstheme="minorHAnsi"/>
          <w:b/>
          <w:bCs/>
        </w:rPr>
        <w:t>Parish Land</w:t>
      </w:r>
      <w:r w:rsidRPr="00BC72EF">
        <w:rPr>
          <w:rFonts w:asciiTheme="minorHAnsi" w:hAnsiTheme="minorHAnsi" w:cstheme="minorHAnsi"/>
          <w:bCs/>
        </w:rPr>
        <w:t xml:space="preserve">           </w:t>
      </w:r>
      <w:r w:rsidR="00B5399A">
        <w:rPr>
          <w:rFonts w:asciiTheme="minorHAnsi" w:hAnsiTheme="minorHAnsi" w:cstheme="minorHAnsi"/>
          <w:bCs/>
        </w:rPr>
        <w:tab/>
      </w:r>
      <w:r w:rsidRPr="00BC72EF">
        <w:rPr>
          <w:rFonts w:asciiTheme="minorHAnsi" w:hAnsiTheme="minorHAnsi" w:cstheme="minorHAnsi"/>
          <w:bCs/>
        </w:rPr>
        <w:t>                                       Cllr Dignan</w:t>
      </w:r>
    </w:p>
    <w:p w14:paraId="16D9F602" w14:textId="77777777" w:rsidR="007166E5" w:rsidRPr="00BC72EF" w:rsidRDefault="007166E5" w:rsidP="007166E5">
      <w:pPr>
        <w:spacing w:after="60"/>
        <w:ind w:left="711"/>
        <w:rPr>
          <w:rFonts w:asciiTheme="minorHAnsi" w:hAnsiTheme="minorHAnsi" w:cstheme="minorHAnsi"/>
          <w:bCs/>
        </w:rPr>
      </w:pPr>
      <w:r w:rsidRPr="00BC72EF">
        <w:rPr>
          <w:rFonts w:asciiTheme="minorHAnsi" w:hAnsiTheme="minorHAnsi" w:cstheme="minorHAnsi"/>
          <w:bCs/>
        </w:rPr>
        <w:t xml:space="preserve">                                Glebe (Newton Rd) Allotment </w:t>
      </w:r>
    </w:p>
    <w:p w14:paraId="42BF6CBD" w14:textId="77777777" w:rsidR="007166E5" w:rsidRPr="00BC72EF" w:rsidRDefault="007166E5" w:rsidP="007166E5">
      <w:pPr>
        <w:spacing w:after="60"/>
        <w:ind w:left="711"/>
        <w:rPr>
          <w:rFonts w:asciiTheme="minorHAnsi" w:hAnsiTheme="minorHAnsi" w:cstheme="minorHAnsi"/>
          <w:bCs/>
        </w:rPr>
      </w:pPr>
      <w:r w:rsidRPr="00BC72EF">
        <w:rPr>
          <w:rFonts w:asciiTheme="minorHAnsi" w:hAnsiTheme="minorHAnsi" w:cstheme="minorHAnsi"/>
          <w:bCs/>
        </w:rPr>
        <w:t xml:space="preserve">                                North Rd Allotment </w:t>
      </w:r>
    </w:p>
    <w:p w14:paraId="44BB6979" w14:textId="77777777" w:rsidR="007166E5" w:rsidRPr="00BC72EF" w:rsidRDefault="007166E5" w:rsidP="007166E5">
      <w:pPr>
        <w:spacing w:after="60"/>
        <w:ind w:left="711"/>
        <w:rPr>
          <w:rFonts w:asciiTheme="minorHAnsi" w:hAnsiTheme="minorHAnsi" w:cstheme="minorHAnsi"/>
          <w:bCs/>
        </w:rPr>
      </w:pPr>
      <w:r w:rsidRPr="00BC72EF">
        <w:rPr>
          <w:rFonts w:asciiTheme="minorHAnsi" w:hAnsiTheme="minorHAnsi" w:cstheme="minorHAnsi"/>
          <w:bCs/>
        </w:rPr>
        <w:t xml:space="preserve">                                Newall Close Allotment </w:t>
      </w:r>
    </w:p>
    <w:p w14:paraId="64CA267D" w14:textId="77777777" w:rsidR="007166E5" w:rsidRPr="00BC72EF" w:rsidRDefault="007166E5" w:rsidP="007166E5">
      <w:pPr>
        <w:spacing w:after="60"/>
        <w:ind w:left="711"/>
        <w:rPr>
          <w:rFonts w:asciiTheme="minorHAnsi" w:hAnsiTheme="minorHAnsi" w:cstheme="minorHAnsi"/>
          <w:bCs/>
        </w:rPr>
      </w:pPr>
      <w:r w:rsidRPr="00BC72EF">
        <w:rPr>
          <w:rFonts w:asciiTheme="minorHAnsi" w:hAnsiTheme="minorHAnsi" w:cstheme="minorHAnsi"/>
          <w:bCs/>
        </w:rPr>
        <w:t xml:space="preserve">                                Grazing Land </w:t>
      </w:r>
    </w:p>
    <w:p w14:paraId="3A3379F4" w14:textId="5EEE48F9" w:rsidR="00BC72EF" w:rsidRPr="00BC72EF" w:rsidRDefault="00966187" w:rsidP="009C7E1F">
      <w:pPr>
        <w:spacing w:after="60"/>
        <w:ind w:left="711"/>
        <w:rPr>
          <w:rFonts w:asciiTheme="minorHAnsi" w:hAnsiTheme="minorHAnsi" w:cstheme="minorHAnsi"/>
          <w:bCs/>
        </w:rPr>
      </w:pPr>
      <w:r>
        <w:rPr>
          <w:rFonts w:asciiTheme="minorHAnsi" w:hAnsiTheme="minorHAnsi" w:cstheme="minorHAnsi"/>
          <w:bCs/>
        </w:rPr>
        <w:t xml:space="preserve">One new allotment plot holder with a further meeting to take place. Allotment renewals upcoming. Meeting to be arranged regarding water supply and water </w:t>
      </w:r>
      <w:r w:rsidR="00E51D77">
        <w:rPr>
          <w:rFonts w:asciiTheme="minorHAnsi" w:hAnsiTheme="minorHAnsi" w:cstheme="minorHAnsi"/>
          <w:bCs/>
        </w:rPr>
        <w:t>storage</w:t>
      </w:r>
      <w:r>
        <w:rPr>
          <w:rFonts w:asciiTheme="minorHAnsi" w:hAnsiTheme="minorHAnsi" w:cstheme="minorHAnsi"/>
          <w:bCs/>
        </w:rPr>
        <w:t>.</w:t>
      </w:r>
    </w:p>
    <w:p w14:paraId="63DA58BC" w14:textId="77777777" w:rsidR="007166E5" w:rsidRPr="00BC72EF" w:rsidRDefault="007166E5" w:rsidP="007166E5">
      <w:pPr>
        <w:pStyle w:val="ListParagraph"/>
        <w:spacing w:after="60"/>
        <w:ind w:left="1173"/>
        <w:rPr>
          <w:rFonts w:asciiTheme="minorHAnsi" w:hAnsiTheme="minorHAnsi" w:cstheme="minorHAnsi"/>
          <w:bCs/>
        </w:rPr>
      </w:pPr>
      <w:r w:rsidRPr="00BC72EF">
        <w:rPr>
          <w:rFonts w:asciiTheme="minorHAnsi" w:hAnsiTheme="minorHAnsi" w:cstheme="minorHAnsi"/>
          <w:bCs/>
        </w:rPr>
        <w:t xml:space="preserve">               </w:t>
      </w:r>
    </w:p>
    <w:p w14:paraId="4A8B0EFF" w14:textId="77777777" w:rsidR="007166E5" w:rsidRPr="00BC72EF" w:rsidRDefault="007166E5" w:rsidP="007166E5">
      <w:pPr>
        <w:pStyle w:val="ListParagraph"/>
        <w:numPr>
          <w:ilvl w:val="0"/>
          <w:numId w:val="20"/>
        </w:numPr>
        <w:spacing w:after="60"/>
        <w:ind w:left="1173" w:hanging="462"/>
        <w:rPr>
          <w:rFonts w:asciiTheme="minorHAnsi" w:hAnsiTheme="minorHAnsi" w:cstheme="minorHAnsi"/>
          <w:bCs/>
        </w:rPr>
      </w:pPr>
      <w:r w:rsidRPr="00BC72EF">
        <w:rPr>
          <w:rFonts w:asciiTheme="minorHAnsi" w:hAnsiTheme="minorHAnsi" w:cstheme="minorHAnsi"/>
          <w:b/>
          <w:bCs/>
        </w:rPr>
        <w:t>Conservation Group</w:t>
      </w:r>
      <w:r w:rsidRPr="00BC72EF">
        <w:rPr>
          <w:rFonts w:asciiTheme="minorHAnsi" w:hAnsiTheme="minorHAnsi" w:cstheme="minorHAnsi"/>
          <w:bCs/>
        </w:rPr>
        <w:t xml:space="preserve">                                      Cllr Dignan       </w:t>
      </w:r>
    </w:p>
    <w:p w14:paraId="53CB194A" w14:textId="10717769" w:rsidR="00BC72EF" w:rsidRPr="00BC72EF" w:rsidRDefault="00E51D77" w:rsidP="00DC2A0A">
      <w:pPr>
        <w:spacing w:after="60"/>
        <w:ind w:left="711"/>
        <w:rPr>
          <w:rFonts w:asciiTheme="minorHAnsi" w:hAnsiTheme="minorHAnsi" w:cstheme="minorHAnsi"/>
          <w:bCs/>
        </w:rPr>
      </w:pPr>
      <w:r>
        <w:rPr>
          <w:rFonts w:asciiTheme="minorHAnsi" w:hAnsiTheme="minorHAnsi" w:cstheme="minorHAnsi"/>
          <w:bCs/>
        </w:rPr>
        <w:lastRenderedPageBreak/>
        <w:t>Tidy up held around Lilbourne Road area. Meeting possible this Saturday. Name of group to be reviewed.</w:t>
      </w:r>
    </w:p>
    <w:p w14:paraId="3195FEC1" w14:textId="77777777" w:rsidR="007166E5" w:rsidRPr="00BC72EF" w:rsidRDefault="007166E5" w:rsidP="007166E5">
      <w:pPr>
        <w:pStyle w:val="ListParagraph"/>
        <w:spacing w:after="60"/>
        <w:ind w:left="1173"/>
        <w:rPr>
          <w:rFonts w:asciiTheme="minorHAnsi" w:hAnsiTheme="minorHAnsi" w:cstheme="minorHAnsi"/>
          <w:bCs/>
        </w:rPr>
      </w:pPr>
    </w:p>
    <w:p w14:paraId="625B07E8" w14:textId="77777777" w:rsidR="007166E5" w:rsidRPr="00BC72EF" w:rsidRDefault="007166E5" w:rsidP="007166E5">
      <w:pPr>
        <w:pStyle w:val="ListParagraph"/>
        <w:numPr>
          <w:ilvl w:val="0"/>
          <w:numId w:val="20"/>
        </w:numPr>
        <w:spacing w:after="60"/>
        <w:ind w:left="1173" w:hanging="462"/>
        <w:rPr>
          <w:rFonts w:asciiTheme="minorHAnsi" w:hAnsiTheme="minorHAnsi" w:cstheme="minorHAnsi"/>
          <w:bCs/>
        </w:rPr>
      </w:pPr>
      <w:r w:rsidRPr="00BC72EF">
        <w:rPr>
          <w:rFonts w:asciiTheme="minorHAnsi" w:hAnsiTheme="minorHAnsi" w:cstheme="minorHAnsi"/>
          <w:b/>
          <w:bCs/>
        </w:rPr>
        <w:t>Playing Fields</w:t>
      </w:r>
      <w:r w:rsidRPr="00BC72EF">
        <w:rPr>
          <w:rFonts w:asciiTheme="minorHAnsi" w:hAnsiTheme="minorHAnsi" w:cstheme="minorHAnsi"/>
          <w:bCs/>
        </w:rPr>
        <w:t xml:space="preserve">                                                 Cllr Harris</w:t>
      </w:r>
    </w:p>
    <w:p w14:paraId="594B284B" w14:textId="77777777" w:rsidR="007166E5" w:rsidRPr="00BC72EF" w:rsidRDefault="007166E5" w:rsidP="007166E5">
      <w:pPr>
        <w:spacing w:after="60"/>
        <w:ind w:left="711"/>
        <w:rPr>
          <w:rFonts w:asciiTheme="minorHAnsi" w:hAnsiTheme="minorHAnsi" w:cstheme="minorHAnsi"/>
          <w:bCs/>
        </w:rPr>
      </w:pPr>
      <w:r w:rsidRPr="00BC72EF">
        <w:rPr>
          <w:rFonts w:asciiTheme="minorHAnsi" w:hAnsiTheme="minorHAnsi" w:cstheme="minorHAnsi"/>
          <w:bCs/>
        </w:rPr>
        <w:t>                                Football Pitch</w:t>
      </w:r>
    </w:p>
    <w:p w14:paraId="3355BD5B" w14:textId="77777777" w:rsidR="007166E5" w:rsidRPr="00BC72EF" w:rsidRDefault="007166E5" w:rsidP="007166E5">
      <w:pPr>
        <w:spacing w:after="60"/>
        <w:ind w:left="711"/>
        <w:rPr>
          <w:rFonts w:asciiTheme="minorHAnsi" w:hAnsiTheme="minorHAnsi" w:cstheme="minorHAnsi"/>
          <w:bCs/>
        </w:rPr>
      </w:pPr>
      <w:r w:rsidRPr="00BC72EF">
        <w:rPr>
          <w:rFonts w:asciiTheme="minorHAnsi" w:hAnsiTheme="minorHAnsi" w:cstheme="minorHAnsi"/>
          <w:bCs/>
        </w:rPr>
        <w:t>                                Pavilion</w:t>
      </w:r>
    </w:p>
    <w:p w14:paraId="7B4E2C6A" w14:textId="77777777" w:rsidR="007166E5" w:rsidRPr="00BC72EF" w:rsidRDefault="007166E5" w:rsidP="007166E5">
      <w:pPr>
        <w:spacing w:after="60"/>
        <w:ind w:left="711"/>
        <w:rPr>
          <w:rFonts w:asciiTheme="minorHAnsi" w:hAnsiTheme="minorHAnsi" w:cstheme="minorHAnsi"/>
          <w:bCs/>
        </w:rPr>
      </w:pPr>
      <w:r w:rsidRPr="00BC72EF">
        <w:rPr>
          <w:rFonts w:asciiTheme="minorHAnsi" w:hAnsiTheme="minorHAnsi" w:cstheme="minorHAnsi"/>
          <w:bCs/>
        </w:rPr>
        <w:t xml:space="preserve">                                Trees </w:t>
      </w:r>
    </w:p>
    <w:p w14:paraId="010ACEFB" w14:textId="77777777" w:rsidR="007166E5" w:rsidRPr="00BC72EF" w:rsidRDefault="007166E5" w:rsidP="007166E5">
      <w:pPr>
        <w:spacing w:after="60"/>
        <w:ind w:left="711"/>
        <w:rPr>
          <w:rFonts w:asciiTheme="minorHAnsi" w:hAnsiTheme="minorHAnsi" w:cstheme="minorHAnsi"/>
          <w:bCs/>
        </w:rPr>
      </w:pPr>
      <w:r w:rsidRPr="00BC72EF">
        <w:rPr>
          <w:rFonts w:asciiTheme="minorHAnsi" w:hAnsiTheme="minorHAnsi" w:cstheme="minorHAnsi"/>
          <w:bCs/>
        </w:rPr>
        <w:t>                                Playparks</w:t>
      </w:r>
    </w:p>
    <w:p w14:paraId="16B31906" w14:textId="77777777" w:rsidR="007166E5" w:rsidRPr="00BC72EF" w:rsidRDefault="007166E5" w:rsidP="007166E5">
      <w:pPr>
        <w:spacing w:after="60"/>
        <w:ind w:left="711"/>
        <w:rPr>
          <w:rFonts w:asciiTheme="minorHAnsi" w:hAnsiTheme="minorHAnsi" w:cstheme="minorHAnsi"/>
          <w:bCs/>
        </w:rPr>
      </w:pPr>
      <w:r w:rsidRPr="00BC72EF">
        <w:rPr>
          <w:rFonts w:asciiTheme="minorHAnsi" w:hAnsiTheme="minorHAnsi" w:cstheme="minorHAnsi"/>
          <w:bCs/>
        </w:rPr>
        <w:t xml:space="preserve">                                Tennis Club </w:t>
      </w:r>
    </w:p>
    <w:p w14:paraId="6FD3CA9A" w14:textId="77777777" w:rsidR="007166E5" w:rsidRDefault="007166E5" w:rsidP="007166E5">
      <w:pPr>
        <w:spacing w:after="60"/>
        <w:ind w:left="711"/>
        <w:rPr>
          <w:rFonts w:asciiTheme="minorHAnsi" w:hAnsiTheme="minorHAnsi" w:cstheme="minorHAnsi"/>
          <w:bCs/>
        </w:rPr>
      </w:pPr>
      <w:r w:rsidRPr="00BC72EF">
        <w:rPr>
          <w:rFonts w:asciiTheme="minorHAnsi" w:hAnsiTheme="minorHAnsi" w:cstheme="minorHAnsi"/>
          <w:bCs/>
        </w:rPr>
        <w:t xml:space="preserve">                                Pickleball </w:t>
      </w:r>
    </w:p>
    <w:p w14:paraId="4877F929" w14:textId="4FB9B31B" w:rsidR="00B5399A" w:rsidRDefault="00E51D77" w:rsidP="007166E5">
      <w:pPr>
        <w:spacing w:after="60"/>
        <w:ind w:left="711"/>
        <w:rPr>
          <w:rFonts w:asciiTheme="minorHAnsi" w:hAnsiTheme="minorHAnsi" w:cstheme="minorHAnsi"/>
          <w:bCs/>
        </w:rPr>
      </w:pPr>
      <w:r>
        <w:rPr>
          <w:rFonts w:asciiTheme="minorHAnsi" w:hAnsiTheme="minorHAnsi" w:cstheme="minorHAnsi"/>
          <w:bCs/>
        </w:rPr>
        <w:t>Pitch was marked a month ago and requires remark. Beginning of season 14</w:t>
      </w:r>
      <w:r w:rsidRPr="00E51D77">
        <w:rPr>
          <w:rFonts w:asciiTheme="minorHAnsi" w:hAnsiTheme="minorHAnsi" w:cstheme="minorHAnsi"/>
          <w:bCs/>
          <w:vertAlign w:val="superscript"/>
        </w:rPr>
        <w:t>th</w:t>
      </w:r>
      <w:r>
        <w:rPr>
          <w:rFonts w:asciiTheme="minorHAnsi" w:hAnsiTheme="minorHAnsi" w:cstheme="minorHAnsi"/>
          <w:bCs/>
        </w:rPr>
        <w:t xml:space="preserve"> September. </w:t>
      </w:r>
    </w:p>
    <w:p w14:paraId="3258012D" w14:textId="7F26C422" w:rsidR="00E51D77" w:rsidRDefault="00E51D77" w:rsidP="007166E5">
      <w:pPr>
        <w:spacing w:after="60"/>
        <w:ind w:left="711"/>
        <w:rPr>
          <w:rFonts w:asciiTheme="minorHAnsi" w:hAnsiTheme="minorHAnsi" w:cstheme="minorHAnsi"/>
          <w:b/>
        </w:rPr>
      </w:pPr>
      <w:r>
        <w:rPr>
          <w:rFonts w:asciiTheme="minorHAnsi" w:hAnsiTheme="minorHAnsi" w:cstheme="minorHAnsi"/>
          <w:bCs/>
        </w:rPr>
        <w:t xml:space="preserve">Tree branch has </w:t>
      </w:r>
      <w:r w:rsidR="00153797">
        <w:rPr>
          <w:rFonts w:asciiTheme="minorHAnsi" w:hAnsiTheme="minorHAnsi" w:cstheme="minorHAnsi"/>
          <w:bCs/>
        </w:rPr>
        <w:t>snapped,</w:t>
      </w:r>
      <w:r>
        <w:rPr>
          <w:rFonts w:asciiTheme="minorHAnsi" w:hAnsiTheme="minorHAnsi" w:cstheme="minorHAnsi"/>
          <w:bCs/>
        </w:rPr>
        <w:t xml:space="preserve"> proposal to approve tree works £80+VAT approved by all </w:t>
      </w:r>
      <w:r>
        <w:rPr>
          <w:rFonts w:asciiTheme="minorHAnsi" w:hAnsiTheme="minorHAnsi" w:cstheme="minorHAnsi"/>
          <w:b/>
        </w:rPr>
        <w:t>Resolved</w:t>
      </w:r>
    </w:p>
    <w:p w14:paraId="4C5FE116" w14:textId="337C3EF5" w:rsidR="00D850B0" w:rsidRDefault="00D850B0" w:rsidP="007166E5">
      <w:pPr>
        <w:spacing w:after="60"/>
        <w:ind w:left="711"/>
        <w:rPr>
          <w:rFonts w:asciiTheme="minorHAnsi" w:hAnsiTheme="minorHAnsi" w:cstheme="minorHAnsi"/>
          <w:bCs/>
        </w:rPr>
      </w:pPr>
      <w:r w:rsidRPr="00D850B0">
        <w:rPr>
          <w:rFonts w:asciiTheme="minorHAnsi" w:hAnsiTheme="minorHAnsi" w:cstheme="minorHAnsi"/>
          <w:bCs/>
        </w:rPr>
        <w:t>Meeting held with croquet club to discuss use of playing fields, area by the tennis courts to be used</w:t>
      </w:r>
      <w:r>
        <w:rPr>
          <w:rFonts w:asciiTheme="minorHAnsi" w:hAnsiTheme="minorHAnsi" w:cstheme="minorHAnsi"/>
          <w:bCs/>
        </w:rPr>
        <w:t xml:space="preserve">, grass will be cut and line marked by group. 2 areas will be marked in total and storage vandal proof cupboard to be installed by group next to pavilion, access to toilets to be provided. Nominal rent of 50 per year proposed approved by all </w:t>
      </w:r>
      <w:r>
        <w:rPr>
          <w:rFonts w:asciiTheme="minorHAnsi" w:hAnsiTheme="minorHAnsi" w:cstheme="minorHAnsi"/>
          <w:b/>
        </w:rPr>
        <w:t>Resolved</w:t>
      </w:r>
      <w:r>
        <w:rPr>
          <w:rFonts w:asciiTheme="minorHAnsi" w:hAnsiTheme="minorHAnsi" w:cstheme="minorHAnsi"/>
          <w:bCs/>
        </w:rPr>
        <w:t xml:space="preserve"> </w:t>
      </w:r>
    </w:p>
    <w:p w14:paraId="4087E6A4" w14:textId="6C14B81E" w:rsidR="00D850B0" w:rsidRPr="00D850B0" w:rsidRDefault="00D850B0" w:rsidP="007166E5">
      <w:pPr>
        <w:spacing w:after="60"/>
        <w:ind w:left="711"/>
        <w:rPr>
          <w:rFonts w:asciiTheme="minorHAnsi" w:hAnsiTheme="minorHAnsi" w:cstheme="minorHAnsi"/>
          <w:bCs/>
        </w:rPr>
      </w:pPr>
      <w:r>
        <w:rPr>
          <w:rFonts w:asciiTheme="minorHAnsi" w:hAnsiTheme="minorHAnsi" w:cstheme="minorHAnsi"/>
          <w:bCs/>
        </w:rPr>
        <w:t>Work to play area hoping to begin in November.</w:t>
      </w:r>
    </w:p>
    <w:p w14:paraId="722B1E15" w14:textId="77777777" w:rsidR="007166E5" w:rsidRPr="00BC72EF" w:rsidRDefault="007166E5" w:rsidP="007166E5">
      <w:pPr>
        <w:pStyle w:val="ListParagraph"/>
        <w:numPr>
          <w:ilvl w:val="0"/>
          <w:numId w:val="20"/>
        </w:numPr>
        <w:spacing w:after="60"/>
        <w:ind w:left="1173" w:hanging="462"/>
        <w:rPr>
          <w:rFonts w:asciiTheme="minorHAnsi" w:hAnsiTheme="minorHAnsi" w:cstheme="minorHAnsi"/>
          <w:bCs/>
        </w:rPr>
      </w:pPr>
      <w:r w:rsidRPr="00BC72EF">
        <w:rPr>
          <w:rFonts w:asciiTheme="minorHAnsi" w:hAnsiTheme="minorHAnsi" w:cstheme="minorHAnsi"/>
          <w:b/>
          <w:bCs/>
        </w:rPr>
        <w:t>TMH Liaison</w:t>
      </w:r>
      <w:r w:rsidRPr="00BC72EF">
        <w:rPr>
          <w:rFonts w:asciiTheme="minorHAnsi" w:hAnsiTheme="minorHAnsi" w:cstheme="minorHAnsi"/>
          <w:bCs/>
        </w:rPr>
        <w:t xml:space="preserve">                                                     Cllr Harris</w:t>
      </w:r>
    </w:p>
    <w:p w14:paraId="7B2DF174" w14:textId="0B7D0D11" w:rsidR="00BC7E4A" w:rsidRPr="00BC72EF" w:rsidRDefault="00B5399A" w:rsidP="00BC7E4A">
      <w:pPr>
        <w:spacing w:after="60"/>
        <w:ind w:left="711"/>
        <w:rPr>
          <w:rFonts w:asciiTheme="minorHAnsi" w:hAnsiTheme="minorHAnsi" w:cstheme="minorHAnsi"/>
        </w:rPr>
      </w:pPr>
      <w:r>
        <w:rPr>
          <w:rFonts w:asciiTheme="minorHAnsi" w:hAnsiTheme="minorHAnsi" w:cstheme="minorHAnsi"/>
        </w:rPr>
        <w:t xml:space="preserve">Meeting </w:t>
      </w:r>
      <w:r w:rsidR="00D850B0">
        <w:rPr>
          <w:rFonts w:asciiTheme="minorHAnsi" w:hAnsiTheme="minorHAnsi" w:cstheme="minorHAnsi"/>
        </w:rPr>
        <w:t>due to be held in September.</w:t>
      </w:r>
    </w:p>
    <w:p w14:paraId="67D45E8B" w14:textId="611E5A08" w:rsidR="00BC72EF" w:rsidRDefault="007166E5" w:rsidP="00480F45">
      <w:pPr>
        <w:pStyle w:val="ListParagraph"/>
        <w:numPr>
          <w:ilvl w:val="0"/>
          <w:numId w:val="20"/>
        </w:numPr>
        <w:spacing w:after="60"/>
        <w:ind w:left="1173" w:hanging="462"/>
        <w:rPr>
          <w:rFonts w:asciiTheme="minorHAnsi" w:hAnsiTheme="minorHAnsi" w:cstheme="minorHAnsi"/>
          <w:bCs/>
        </w:rPr>
      </w:pPr>
      <w:r w:rsidRPr="00BC72EF">
        <w:rPr>
          <w:rFonts w:asciiTheme="minorHAnsi" w:hAnsiTheme="minorHAnsi" w:cstheme="minorHAnsi"/>
          <w:b/>
          <w:bCs/>
        </w:rPr>
        <w:t>Car Park</w:t>
      </w:r>
      <w:r w:rsidRPr="00BC72EF">
        <w:rPr>
          <w:rFonts w:asciiTheme="minorHAnsi" w:hAnsiTheme="minorHAnsi" w:cstheme="minorHAnsi"/>
          <w:bCs/>
        </w:rPr>
        <w:t>                                                           Cllr Harris</w:t>
      </w:r>
    </w:p>
    <w:p w14:paraId="5976FBD3" w14:textId="403AF40D" w:rsidR="00480F45" w:rsidRPr="00480F45" w:rsidRDefault="00D850B0" w:rsidP="00480F45">
      <w:pPr>
        <w:spacing w:after="60"/>
        <w:ind w:left="711"/>
        <w:rPr>
          <w:rFonts w:asciiTheme="minorHAnsi" w:hAnsiTheme="minorHAnsi" w:cstheme="minorHAnsi"/>
          <w:bCs/>
        </w:rPr>
      </w:pPr>
      <w:r>
        <w:rPr>
          <w:rFonts w:asciiTheme="minorHAnsi" w:hAnsiTheme="minorHAnsi" w:cstheme="minorHAnsi"/>
          <w:bCs/>
        </w:rPr>
        <w:t>Signs have been drafted, to be reviewed.</w:t>
      </w:r>
    </w:p>
    <w:p w14:paraId="593BE126" w14:textId="77777777" w:rsidR="007166E5" w:rsidRPr="00BC72EF" w:rsidRDefault="007166E5" w:rsidP="007166E5">
      <w:pPr>
        <w:pStyle w:val="ListParagraph"/>
        <w:numPr>
          <w:ilvl w:val="0"/>
          <w:numId w:val="20"/>
        </w:numPr>
        <w:spacing w:after="60"/>
        <w:ind w:left="1173" w:hanging="462"/>
        <w:rPr>
          <w:rFonts w:asciiTheme="minorHAnsi" w:hAnsiTheme="minorHAnsi" w:cstheme="minorHAnsi"/>
          <w:bCs/>
        </w:rPr>
      </w:pPr>
      <w:r w:rsidRPr="00BC72EF">
        <w:rPr>
          <w:rFonts w:asciiTheme="minorHAnsi" w:hAnsiTheme="minorHAnsi" w:cstheme="minorHAnsi"/>
          <w:b/>
          <w:bCs/>
        </w:rPr>
        <w:t>Neighbourhood Plan</w:t>
      </w:r>
      <w:r w:rsidRPr="00BC72EF">
        <w:rPr>
          <w:rFonts w:asciiTheme="minorHAnsi" w:hAnsiTheme="minorHAnsi" w:cstheme="minorHAnsi"/>
          <w:bCs/>
        </w:rPr>
        <w:t>                                       Cllr Edwards</w:t>
      </w:r>
    </w:p>
    <w:p w14:paraId="38433120" w14:textId="308EC00D" w:rsidR="00480F45" w:rsidRPr="00480F45" w:rsidRDefault="00D56DEB" w:rsidP="00BC7E4A">
      <w:pPr>
        <w:spacing w:after="60"/>
        <w:ind w:left="711"/>
        <w:rPr>
          <w:rFonts w:asciiTheme="minorHAnsi" w:hAnsiTheme="minorHAnsi" w:cstheme="minorHAnsi"/>
          <w:b/>
          <w:bCs/>
        </w:rPr>
      </w:pPr>
      <w:r>
        <w:rPr>
          <w:rFonts w:asciiTheme="minorHAnsi" w:hAnsiTheme="minorHAnsi" w:cstheme="minorHAnsi"/>
        </w:rPr>
        <w:t xml:space="preserve">Plan to be </w:t>
      </w:r>
      <w:r w:rsidR="00715D4B">
        <w:rPr>
          <w:rFonts w:asciiTheme="minorHAnsi" w:hAnsiTheme="minorHAnsi" w:cstheme="minorHAnsi"/>
        </w:rPr>
        <w:t>submitted to RBC</w:t>
      </w:r>
    </w:p>
    <w:p w14:paraId="54C47DB3" w14:textId="77777777" w:rsidR="007166E5" w:rsidRPr="00BC72EF" w:rsidRDefault="007166E5" w:rsidP="007166E5">
      <w:pPr>
        <w:pStyle w:val="ListParagraph"/>
        <w:numPr>
          <w:ilvl w:val="0"/>
          <w:numId w:val="20"/>
        </w:numPr>
        <w:spacing w:after="60"/>
        <w:ind w:left="1173" w:hanging="462"/>
        <w:rPr>
          <w:rFonts w:asciiTheme="minorHAnsi" w:hAnsiTheme="minorHAnsi" w:cstheme="minorHAnsi"/>
          <w:bCs/>
        </w:rPr>
      </w:pPr>
      <w:r w:rsidRPr="00BC72EF">
        <w:rPr>
          <w:rFonts w:asciiTheme="minorHAnsi" w:hAnsiTheme="minorHAnsi" w:cstheme="minorHAnsi"/>
          <w:b/>
          <w:bCs/>
        </w:rPr>
        <w:t>Grant applications</w:t>
      </w:r>
      <w:r w:rsidRPr="00BC72EF">
        <w:rPr>
          <w:rFonts w:asciiTheme="minorHAnsi" w:hAnsiTheme="minorHAnsi" w:cstheme="minorHAnsi"/>
          <w:bCs/>
        </w:rPr>
        <w:t xml:space="preserve">                                           Cllr Edwards</w:t>
      </w:r>
    </w:p>
    <w:p w14:paraId="3FCB1F02" w14:textId="77777777" w:rsidR="007166E5" w:rsidRPr="00BC72EF" w:rsidRDefault="007166E5" w:rsidP="007166E5">
      <w:pPr>
        <w:pStyle w:val="ListParagraph"/>
        <w:numPr>
          <w:ilvl w:val="0"/>
          <w:numId w:val="20"/>
        </w:numPr>
        <w:spacing w:after="60"/>
        <w:ind w:left="1173" w:hanging="462"/>
        <w:rPr>
          <w:rFonts w:asciiTheme="minorHAnsi" w:hAnsiTheme="minorHAnsi" w:cstheme="minorHAnsi"/>
          <w:bCs/>
        </w:rPr>
      </w:pPr>
      <w:r w:rsidRPr="00BC72EF">
        <w:rPr>
          <w:rFonts w:asciiTheme="minorHAnsi" w:hAnsiTheme="minorHAnsi" w:cstheme="minorHAnsi"/>
          <w:b/>
          <w:bCs/>
        </w:rPr>
        <w:t>Churchyard</w:t>
      </w:r>
      <w:r w:rsidRPr="00BC72EF">
        <w:rPr>
          <w:rFonts w:asciiTheme="minorHAnsi" w:hAnsiTheme="minorHAnsi" w:cstheme="minorHAnsi"/>
          <w:bCs/>
        </w:rPr>
        <w:t>                                                      Cllr Edwards/Cllr Moore  </w:t>
      </w:r>
    </w:p>
    <w:p w14:paraId="2B7CCD01" w14:textId="1387DC5C" w:rsidR="00480F45" w:rsidRPr="00715D4B" w:rsidRDefault="00D56DEB" w:rsidP="00825F97">
      <w:pPr>
        <w:spacing w:after="60"/>
        <w:ind w:left="711"/>
        <w:rPr>
          <w:rFonts w:asciiTheme="minorHAnsi" w:hAnsiTheme="minorHAnsi" w:cstheme="minorHAnsi"/>
          <w:b/>
        </w:rPr>
      </w:pPr>
      <w:r>
        <w:rPr>
          <w:rFonts w:asciiTheme="minorHAnsi" w:hAnsiTheme="minorHAnsi" w:cstheme="minorHAnsi"/>
          <w:bCs/>
        </w:rPr>
        <w:t xml:space="preserve">Quote </w:t>
      </w:r>
      <w:r w:rsidR="00715D4B">
        <w:rPr>
          <w:rFonts w:asciiTheme="minorHAnsi" w:hAnsiTheme="minorHAnsi" w:cstheme="minorHAnsi"/>
          <w:bCs/>
        </w:rPr>
        <w:t xml:space="preserve">received to clean footpath, lych gate and bus shelter and apply algaecide. £1000 approved by all </w:t>
      </w:r>
      <w:r w:rsidR="00715D4B">
        <w:rPr>
          <w:rFonts w:asciiTheme="minorHAnsi" w:hAnsiTheme="minorHAnsi" w:cstheme="minorHAnsi"/>
          <w:b/>
        </w:rPr>
        <w:t>resolved</w:t>
      </w:r>
    </w:p>
    <w:p w14:paraId="0EBAFF0F" w14:textId="77777777" w:rsidR="007166E5" w:rsidRPr="00BC72EF" w:rsidRDefault="007166E5" w:rsidP="00825F97">
      <w:pPr>
        <w:pStyle w:val="ListParagraph"/>
        <w:numPr>
          <w:ilvl w:val="0"/>
          <w:numId w:val="20"/>
        </w:numPr>
        <w:spacing w:after="60"/>
        <w:ind w:hanging="11"/>
        <w:rPr>
          <w:rFonts w:asciiTheme="minorHAnsi" w:hAnsiTheme="minorHAnsi" w:cstheme="minorHAnsi"/>
          <w:bCs/>
        </w:rPr>
      </w:pPr>
      <w:r w:rsidRPr="00BC72EF">
        <w:rPr>
          <w:rFonts w:asciiTheme="minorHAnsi" w:hAnsiTheme="minorHAnsi" w:cstheme="minorHAnsi"/>
          <w:b/>
          <w:bCs/>
        </w:rPr>
        <w:t xml:space="preserve">Houlton Residents Liaison                             </w:t>
      </w:r>
      <w:r w:rsidRPr="00BC72EF">
        <w:rPr>
          <w:rFonts w:asciiTheme="minorHAnsi" w:hAnsiTheme="minorHAnsi" w:cstheme="minorHAnsi"/>
        </w:rPr>
        <w:t>Cllr Edwards</w:t>
      </w:r>
    </w:p>
    <w:p w14:paraId="36D7A450" w14:textId="538EBFC3" w:rsidR="007166E5" w:rsidRPr="00BC72EF" w:rsidRDefault="00480F45" w:rsidP="00371441">
      <w:pPr>
        <w:spacing w:after="60"/>
        <w:ind w:left="711"/>
        <w:rPr>
          <w:rFonts w:asciiTheme="minorHAnsi" w:hAnsiTheme="minorHAnsi" w:cstheme="minorHAnsi"/>
          <w:bCs/>
        </w:rPr>
      </w:pPr>
      <w:r>
        <w:rPr>
          <w:rFonts w:asciiTheme="minorHAnsi" w:hAnsiTheme="minorHAnsi" w:cstheme="minorHAnsi"/>
          <w:bCs/>
        </w:rPr>
        <w:t>no update</w:t>
      </w:r>
    </w:p>
    <w:p w14:paraId="09C75DF1" w14:textId="77777777" w:rsidR="007166E5" w:rsidRPr="00BC72EF" w:rsidRDefault="007166E5" w:rsidP="007166E5">
      <w:pPr>
        <w:pStyle w:val="ListParagraph"/>
        <w:numPr>
          <w:ilvl w:val="0"/>
          <w:numId w:val="20"/>
        </w:numPr>
        <w:spacing w:after="60"/>
        <w:ind w:left="1173" w:hanging="462"/>
        <w:rPr>
          <w:rFonts w:asciiTheme="minorHAnsi" w:hAnsiTheme="minorHAnsi" w:cstheme="minorHAnsi"/>
          <w:b/>
          <w:bCs/>
        </w:rPr>
      </w:pPr>
      <w:r w:rsidRPr="00BC72EF">
        <w:rPr>
          <w:rFonts w:asciiTheme="minorHAnsi" w:hAnsiTheme="minorHAnsi" w:cstheme="minorHAnsi"/>
          <w:b/>
          <w:bCs/>
        </w:rPr>
        <w:t xml:space="preserve">Joint burial committee                                     </w:t>
      </w:r>
      <w:r w:rsidRPr="00BC72EF">
        <w:rPr>
          <w:rFonts w:asciiTheme="minorHAnsi" w:hAnsiTheme="minorHAnsi" w:cstheme="minorHAnsi"/>
        </w:rPr>
        <w:t>Cllr Moore/Cllr Dignan</w:t>
      </w:r>
    </w:p>
    <w:p w14:paraId="406BA7F7" w14:textId="1C24386C" w:rsidR="007166E5" w:rsidRPr="00BC72EF" w:rsidRDefault="000D3143" w:rsidP="00371441">
      <w:pPr>
        <w:spacing w:after="60"/>
        <w:ind w:left="711"/>
        <w:rPr>
          <w:rFonts w:asciiTheme="minorHAnsi" w:hAnsiTheme="minorHAnsi" w:cstheme="minorHAnsi"/>
          <w:bCs/>
        </w:rPr>
      </w:pPr>
      <w:r>
        <w:rPr>
          <w:rFonts w:asciiTheme="minorHAnsi" w:hAnsiTheme="minorHAnsi" w:cstheme="minorHAnsi"/>
          <w:bCs/>
        </w:rPr>
        <w:t xml:space="preserve">Water supply to be looked at as supply dried up in Sumer. Works to take place in mortuary. Grazing to take place on new burial land to keep weeds down. </w:t>
      </w:r>
    </w:p>
    <w:p w14:paraId="7D177828" w14:textId="77777777" w:rsidR="007166E5" w:rsidRPr="00BC72EF" w:rsidRDefault="007166E5" w:rsidP="007166E5">
      <w:pPr>
        <w:pStyle w:val="ListParagraph"/>
        <w:numPr>
          <w:ilvl w:val="0"/>
          <w:numId w:val="20"/>
        </w:numPr>
        <w:spacing w:after="60"/>
        <w:ind w:left="1173" w:hanging="462"/>
        <w:rPr>
          <w:rFonts w:asciiTheme="minorHAnsi" w:hAnsiTheme="minorHAnsi" w:cstheme="minorHAnsi"/>
          <w:bCs/>
        </w:rPr>
      </w:pPr>
      <w:r w:rsidRPr="00BC72EF">
        <w:rPr>
          <w:rFonts w:asciiTheme="minorHAnsi" w:hAnsiTheme="minorHAnsi" w:cstheme="minorHAnsi"/>
          <w:b/>
          <w:bCs/>
        </w:rPr>
        <w:t>Street Scene</w:t>
      </w:r>
      <w:r w:rsidRPr="00BC72EF">
        <w:rPr>
          <w:rFonts w:asciiTheme="minorHAnsi" w:hAnsiTheme="minorHAnsi" w:cstheme="minorHAnsi"/>
          <w:bCs/>
        </w:rPr>
        <w:t xml:space="preserve">                                                      Cllr Moore</w:t>
      </w:r>
    </w:p>
    <w:p w14:paraId="08699709" w14:textId="77777777" w:rsidR="007166E5" w:rsidRPr="00BC72EF" w:rsidRDefault="007166E5" w:rsidP="007166E5">
      <w:pPr>
        <w:spacing w:after="60"/>
        <w:ind w:left="711"/>
        <w:rPr>
          <w:rFonts w:asciiTheme="minorHAnsi" w:hAnsiTheme="minorHAnsi" w:cstheme="minorHAnsi"/>
          <w:bCs/>
        </w:rPr>
      </w:pPr>
      <w:r w:rsidRPr="00BC72EF">
        <w:rPr>
          <w:rFonts w:asciiTheme="minorHAnsi" w:hAnsiTheme="minorHAnsi" w:cstheme="minorHAnsi"/>
          <w:bCs/>
        </w:rPr>
        <w:t>                                Streetlights</w:t>
      </w:r>
    </w:p>
    <w:p w14:paraId="55D3FB86" w14:textId="77777777" w:rsidR="007166E5" w:rsidRPr="00BC72EF" w:rsidRDefault="007166E5" w:rsidP="007166E5">
      <w:pPr>
        <w:spacing w:after="60"/>
        <w:ind w:left="711"/>
        <w:rPr>
          <w:rFonts w:asciiTheme="minorHAnsi" w:hAnsiTheme="minorHAnsi" w:cstheme="minorHAnsi"/>
          <w:bCs/>
        </w:rPr>
      </w:pPr>
      <w:r w:rsidRPr="00BC72EF">
        <w:rPr>
          <w:rFonts w:asciiTheme="minorHAnsi" w:hAnsiTheme="minorHAnsi" w:cstheme="minorHAnsi"/>
          <w:bCs/>
        </w:rPr>
        <w:t>                                Litter Bins</w:t>
      </w:r>
    </w:p>
    <w:p w14:paraId="406539EB" w14:textId="77777777" w:rsidR="007166E5" w:rsidRPr="00BC72EF" w:rsidRDefault="007166E5" w:rsidP="007166E5">
      <w:pPr>
        <w:spacing w:after="60"/>
        <w:ind w:left="711"/>
        <w:rPr>
          <w:rFonts w:asciiTheme="minorHAnsi" w:hAnsiTheme="minorHAnsi" w:cstheme="minorHAnsi"/>
          <w:bCs/>
        </w:rPr>
      </w:pPr>
      <w:r w:rsidRPr="00BC72EF">
        <w:rPr>
          <w:rFonts w:asciiTheme="minorHAnsi" w:hAnsiTheme="minorHAnsi" w:cstheme="minorHAnsi"/>
          <w:bCs/>
        </w:rPr>
        <w:t>                                Road Signs</w:t>
      </w:r>
    </w:p>
    <w:p w14:paraId="066BB7FA" w14:textId="77777777" w:rsidR="007166E5" w:rsidRPr="00BC72EF" w:rsidRDefault="007166E5" w:rsidP="007166E5">
      <w:pPr>
        <w:spacing w:after="60"/>
        <w:ind w:left="711"/>
        <w:rPr>
          <w:rFonts w:asciiTheme="minorHAnsi" w:hAnsiTheme="minorHAnsi" w:cstheme="minorHAnsi"/>
          <w:bCs/>
        </w:rPr>
      </w:pPr>
      <w:r w:rsidRPr="00BC72EF">
        <w:rPr>
          <w:rFonts w:asciiTheme="minorHAnsi" w:hAnsiTheme="minorHAnsi" w:cstheme="minorHAnsi"/>
          <w:bCs/>
        </w:rPr>
        <w:t xml:space="preserve">                                Notice Boards </w:t>
      </w:r>
    </w:p>
    <w:p w14:paraId="6D7DAFDC" w14:textId="77777777" w:rsidR="007166E5" w:rsidRPr="00BC72EF" w:rsidRDefault="007166E5" w:rsidP="007166E5">
      <w:pPr>
        <w:spacing w:after="60"/>
        <w:ind w:left="711"/>
        <w:rPr>
          <w:rFonts w:asciiTheme="minorHAnsi" w:hAnsiTheme="minorHAnsi" w:cstheme="minorHAnsi"/>
          <w:bCs/>
        </w:rPr>
      </w:pPr>
      <w:r w:rsidRPr="00BC72EF">
        <w:rPr>
          <w:rFonts w:asciiTheme="minorHAnsi" w:hAnsiTheme="minorHAnsi" w:cstheme="minorHAnsi"/>
          <w:bCs/>
        </w:rPr>
        <w:t xml:space="preserve">                                Bus Shelter </w:t>
      </w:r>
    </w:p>
    <w:p w14:paraId="09D0740D" w14:textId="77777777" w:rsidR="007166E5" w:rsidRPr="00BC72EF" w:rsidRDefault="007166E5" w:rsidP="007166E5">
      <w:pPr>
        <w:spacing w:after="60"/>
        <w:ind w:left="711"/>
        <w:rPr>
          <w:rFonts w:asciiTheme="minorHAnsi" w:hAnsiTheme="minorHAnsi" w:cstheme="minorHAnsi"/>
          <w:bCs/>
        </w:rPr>
      </w:pPr>
    </w:p>
    <w:p w14:paraId="1D00C435" w14:textId="77777777" w:rsidR="007166E5" w:rsidRPr="00BC72EF" w:rsidRDefault="007166E5" w:rsidP="008210CC">
      <w:pPr>
        <w:spacing w:after="60"/>
        <w:ind w:left="711" w:firstLine="9"/>
        <w:rPr>
          <w:rFonts w:asciiTheme="minorHAnsi" w:hAnsiTheme="minorHAnsi" w:cstheme="minorHAnsi"/>
          <w:bCs/>
        </w:rPr>
      </w:pPr>
      <w:r w:rsidRPr="00BC72EF">
        <w:rPr>
          <w:rFonts w:asciiTheme="minorHAnsi" w:hAnsiTheme="minorHAnsi" w:cstheme="minorHAnsi"/>
          <w:bCs/>
        </w:rPr>
        <w:t>                                Phone Box                                    Cllr Edwards</w:t>
      </w:r>
    </w:p>
    <w:p w14:paraId="0958F661" w14:textId="4F9B6BE4" w:rsidR="00F8174B" w:rsidRDefault="00564A7A" w:rsidP="00934D97">
      <w:pPr>
        <w:spacing w:after="60"/>
        <w:ind w:left="711" w:firstLine="9"/>
        <w:rPr>
          <w:rFonts w:asciiTheme="minorHAnsi" w:hAnsiTheme="minorHAnsi" w:cstheme="minorHAnsi"/>
          <w:bCs/>
        </w:rPr>
      </w:pPr>
      <w:r>
        <w:rPr>
          <w:rFonts w:asciiTheme="minorHAnsi" w:hAnsiTheme="minorHAnsi" w:cstheme="minorHAnsi"/>
          <w:bCs/>
        </w:rPr>
        <w:t>Streetlight issue Shuttleworth Road.</w:t>
      </w:r>
    </w:p>
    <w:p w14:paraId="0D00A475" w14:textId="29942417" w:rsidR="00564A7A" w:rsidRPr="00934D97" w:rsidRDefault="00564A7A" w:rsidP="00934D97">
      <w:pPr>
        <w:spacing w:after="60"/>
        <w:ind w:left="711" w:firstLine="9"/>
        <w:rPr>
          <w:rFonts w:asciiTheme="minorHAnsi" w:hAnsiTheme="minorHAnsi" w:cstheme="minorHAnsi"/>
          <w:bCs/>
        </w:rPr>
      </w:pPr>
      <w:r>
        <w:rPr>
          <w:rFonts w:asciiTheme="minorHAnsi" w:hAnsiTheme="minorHAnsi" w:cstheme="minorHAnsi"/>
          <w:bCs/>
        </w:rPr>
        <w:t>RBC to move bin from car park to footpath.</w:t>
      </w:r>
    </w:p>
    <w:p w14:paraId="34F099D1" w14:textId="4FB95D4C" w:rsidR="007166E5" w:rsidRDefault="007166E5" w:rsidP="007166E5">
      <w:pPr>
        <w:pStyle w:val="ListParagraph"/>
        <w:numPr>
          <w:ilvl w:val="0"/>
          <w:numId w:val="20"/>
        </w:numPr>
        <w:spacing w:after="60"/>
        <w:ind w:left="1173" w:hanging="462"/>
        <w:rPr>
          <w:rFonts w:asciiTheme="minorHAnsi" w:hAnsiTheme="minorHAnsi" w:cstheme="minorHAnsi"/>
          <w:bCs/>
        </w:rPr>
      </w:pPr>
      <w:r w:rsidRPr="00BC72EF">
        <w:rPr>
          <w:rFonts w:asciiTheme="minorHAnsi" w:hAnsiTheme="minorHAnsi" w:cstheme="minorHAnsi"/>
          <w:b/>
          <w:bCs/>
        </w:rPr>
        <w:t>Village Upkeep</w:t>
      </w:r>
      <w:r w:rsidRPr="00BC72EF">
        <w:rPr>
          <w:rFonts w:asciiTheme="minorHAnsi" w:hAnsiTheme="minorHAnsi" w:cstheme="minorHAnsi"/>
          <w:bCs/>
        </w:rPr>
        <w:t xml:space="preserve"> (</w:t>
      </w:r>
      <w:r w:rsidR="00BC3E9F" w:rsidRPr="00BC72EF">
        <w:rPr>
          <w:rFonts w:asciiTheme="minorHAnsi" w:hAnsiTheme="minorHAnsi" w:cstheme="minorHAnsi"/>
          <w:bCs/>
        </w:rPr>
        <w:t xml:space="preserve">Lengths </w:t>
      </w:r>
      <w:r w:rsidR="00153797" w:rsidRPr="00BC72EF">
        <w:rPr>
          <w:rFonts w:asciiTheme="minorHAnsi" w:hAnsiTheme="minorHAnsi" w:cstheme="minorHAnsi"/>
          <w:bCs/>
        </w:rPr>
        <w:t xml:space="preserve">man)  </w:t>
      </w:r>
      <w:r w:rsidRPr="00BC72EF">
        <w:rPr>
          <w:rFonts w:asciiTheme="minorHAnsi" w:hAnsiTheme="minorHAnsi" w:cstheme="minorHAnsi"/>
          <w:bCs/>
        </w:rPr>
        <w:t>                 Cllr Moore</w:t>
      </w:r>
    </w:p>
    <w:p w14:paraId="0D49B1B5" w14:textId="55F59CA6" w:rsidR="006A55CA" w:rsidRDefault="00564A7A" w:rsidP="006A55CA">
      <w:pPr>
        <w:spacing w:after="60"/>
        <w:ind w:left="711"/>
        <w:rPr>
          <w:rFonts w:asciiTheme="minorHAnsi" w:hAnsiTheme="minorHAnsi" w:cstheme="minorHAnsi"/>
          <w:bCs/>
        </w:rPr>
      </w:pPr>
      <w:r>
        <w:rPr>
          <w:rFonts w:asciiTheme="minorHAnsi" w:hAnsiTheme="minorHAnsi" w:cstheme="minorHAnsi"/>
          <w:bCs/>
        </w:rPr>
        <w:t>No issues.</w:t>
      </w:r>
    </w:p>
    <w:p w14:paraId="4A184C13" w14:textId="6BF17EDB" w:rsidR="00564A7A" w:rsidRPr="006A55CA" w:rsidRDefault="00564A7A" w:rsidP="006A55CA">
      <w:pPr>
        <w:spacing w:after="60"/>
        <w:ind w:left="711"/>
        <w:rPr>
          <w:rFonts w:asciiTheme="minorHAnsi" w:hAnsiTheme="minorHAnsi" w:cstheme="minorHAnsi"/>
          <w:b/>
        </w:rPr>
      </w:pPr>
      <w:r>
        <w:rPr>
          <w:rFonts w:asciiTheme="minorHAnsi" w:hAnsiTheme="minorHAnsi" w:cstheme="minorHAnsi"/>
          <w:bCs/>
        </w:rPr>
        <w:t>Quote requested for hanging baskets from RBC</w:t>
      </w:r>
    </w:p>
    <w:p w14:paraId="5F332ADE" w14:textId="77777777" w:rsidR="007166E5" w:rsidRDefault="007166E5" w:rsidP="007166E5">
      <w:pPr>
        <w:pStyle w:val="ListParagraph"/>
        <w:numPr>
          <w:ilvl w:val="0"/>
          <w:numId w:val="20"/>
        </w:numPr>
        <w:spacing w:after="60"/>
        <w:ind w:left="1173" w:hanging="462"/>
        <w:rPr>
          <w:rFonts w:asciiTheme="minorHAnsi" w:hAnsiTheme="minorHAnsi" w:cstheme="minorHAnsi"/>
          <w:bCs/>
        </w:rPr>
      </w:pPr>
      <w:r w:rsidRPr="00BC72EF">
        <w:rPr>
          <w:rFonts w:asciiTheme="minorHAnsi" w:hAnsiTheme="minorHAnsi" w:cstheme="minorHAnsi"/>
          <w:b/>
          <w:bCs/>
        </w:rPr>
        <w:t>Police Liaison</w:t>
      </w:r>
      <w:r w:rsidRPr="00BC72EF">
        <w:rPr>
          <w:rFonts w:asciiTheme="minorHAnsi" w:hAnsiTheme="minorHAnsi" w:cstheme="minorHAnsi"/>
          <w:bCs/>
        </w:rPr>
        <w:t xml:space="preserve">                                                       Cllr Moore</w:t>
      </w:r>
    </w:p>
    <w:p w14:paraId="490076BE" w14:textId="318DC50B" w:rsidR="00934D97" w:rsidRPr="00934D97" w:rsidRDefault="00564A7A" w:rsidP="00934D97">
      <w:pPr>
        <w:pStyle w:val="ListParagraph"/>
        <w:spacing w:after="60"/>
        <w:ind w:left="1173"/>
        <w:rPr>
          <w:rFonts w:asciiTheme="minorHAnsi" w:hAnsiTheme="minorHAnsi" w:cstheme="minorHAnsi"/>
        </w:rPr>
      </w:pPr>
      <w:r>
        <w:rPr>
          <w:rFonts w:asciiTheme="minorHAnsi" w:hAnsiTheme="minorHAnsi" w:cstheme="minorHAnsi"/>
        </w:rPr>
        <w:t>No update</w:t>
      </w:r>
    </w:p>
    <w:p w14:paraId="31D826AC" w14:textId="77777777" w:rsidR="007166E5" w:rsidRDefault="007166E5" w:rsidP="007166E5">
      <w:pPr>
        <w:pStyle w:val="ListParagraph"/>
        <w:numPr>
          <w:ilvl w:val="0"/>
          <w:numId w:val="20"/>
        </w:numPr>
        <w:spacing w:after="60"/>
        <w:ind w:left="1173" w:hanging="462"/>
        <w:rPr>
          <w:rFonts w:asciiTheme="minorHAnsi" w:hAnsiTheme="minorHAnsi" w:cstheme="minorHAnsi"/>
          <w:bCs/>
        </w:rPr>
      </w:pPr>
      <w:r w:rsidRPr="00BC72EF">
        <w:rPr>
          <w:rFonts w:asciiTheme="minorHAnsi" w:hAnsiTheme="minorHAnsi" w:cstheme="minorHAnsi"/>
          <w:b/>
          <w:bCs/>
        </w:rPr>
        <w:t>Parish website and Facebook page</w:t>
      </w:r>
      <w:r w:rsidRPr="00BC72EF">
        <w:rPr>
          <w:rFonts w:asciiTheme="minorHAnsi" w:hAnsiTheme="minorHAnsi" w:cstheme="minorHAnsi"/>
          <w:bCs/>
        </w:rPr>
        <w:t xml:space="preserve">                   Clerk</w:t>
      </w:r>
    </w:p>
    <w:p w14:paraId="428FFFAC" w14:textId="6812CD2E" w:rsidR="00D56DEB" w:rsidRDefault="00564A7A" w:rsidP="00D56DEB">
      <w:pPr>
        <w:pStyle w:val="ListParagraph"/>
        <w:spacing w:after="60"/>
        <w:ind w:left="1173"/>
        <w:rPr>
          <w:rFonts w:asciiTheme="minorHAnsi" w:hAnsiTheme="minorHAnsi" w:cstheme="minorHAnsi"/>
        </w:rPr>
      </w:pPr>
      <w:r>
        <w:rPr>
          <w:rFonts w:asciiTheme="minorHAnsi" w:hAnsiTheme="minorHAnsi" w:cstheme="minorHAnsi"/>
        </w:rPr>
        <w:t>Planning update added to website</w:t>
      </w:r>
    </w:p>
    <w:p w14:paraId="4520D243" w14:textId="77777777" w:rsidR="001810D0" w:rsidRPr="00BC72EF" w:rsidRDefault="001810D0" w:rsidP="001810D0">
      <w:pPr>
        <w:ind w:left="633"/>
        <w:rPr>
          <w:rFonts w:asciiTheme="minorHAnsi" w:hAnsiTheme="minorHAnsi" w:cstheme="minorHAnsi"/>
        </w:rPr>
      </w:pPr>
    </w:p>
    <w:p w14:paraId="172F3C58" w14:textId="5EBB7DA3" w:rsidR="004D023F" w:rsidRDefault="004D023F" w:rsidP="004D023F">
      <w:pPr>
        <w:rPr>
          <w:rFonts w:asciiTheme="minorHAnsi" w:hAnsiTheme="minorHAnsi" w:cstheme="minorHAnsi"/>
          <w:b/>
          <w:bCs/>
        </w:rPr>
      </w:pPr>
      <w:r w:rsidRPr="00BC72EF">
        <w:rPr>
          <w:rFonts w:asciiTheme="minorHAnsi" w:hAnsiTheme="minorHAnsi" w:cstheme="minorHAnsi"/>
          <w:b/>
          <w:bCs/>
        </w:rPr>
        <w:t>1</w:t>
      </w:r>
      <w:r w:rsidR="00BD5CD5" w:rsidRPr="00BC72EF">
        <w:rPr>
          <w:rFonts w:asciiTheme="minorHAnsi" w:hAnsiTheme="minorHAnsi" w:cstheme="minorHAnsi"/>
          <w:b/>
          <w:bCs/>
        </w:rPr>
        <w:t>8</w:t>
      </w:r>
      <w:r w:rsidRPr="00BC72EF">
        <w:rPr>
          <w:rFonts w:asciiTheme="minorHAnsi" w:hAnsiTheme="minorHAnsi" w:cstheme="minorHAnsi"/>
          <w:b/>
          <w:bCs/>
        </w:rPr>
        <w:t>/</w:t>
      </w:r>
      <w:r w:rsidR="00D56DEB">
        <w:rPr>
          <w:rFonts w:asciiTheme="minorHAnsi" w:hAnsiTheme="minorHAnsi" w:cstheme="minorHAnsi"/>
          <w:b/>
          <w:bCs/>
        </w:rPr>
        <w:t>2</w:t>
      </w:r>
      <w:r w:rsidR="00564A7A">
        <w:rPr>
          <w:rFonts w:asciiTheme="minorHAnsi" w:hAnsiTheme="minorHAnsi" w:cstheme="minorHAnsi"/>
          <w:b/>
          <w:bCs/>
        </w:rPr>
        <w:t>44</w:t>
      </w:r>
      <w:r w:rsidR="00250BA5" w:rsidRPr="00BC72EF">
        <w:rPr>
          <w:rFonts w:asciiTheme="minorHAnsi" w:hAnsiTheme="minorHAnsi" w:cstheme="minorHAnsi"/>
          <w:b/>
          <w:bCs/>
        </w:rPr>
        <w:tab/>
      </w:r>
      <w:r w:rsidR="00BD26A4" w:rsidRPr="00BC72EF">
        <w:rPr>
          <w:rFonts w:asciiTheme="minorHAnsi" w:hAnsiTheme="minorHAnsi" w:cstheme="minorHAnsi"/>
          <w:b/>
          <w:bCs/>
        </w:rPr>
        <w:tab/>
      </w:r>
      <w:r w:rsidRPr="00BC72EF">
        <w:rPr>
          <w:rFonts w:asciiTheme="minorHAnsi" w:hAnsiTheme="minorHAnsi" w:cstheme="minorHAnsi"/>
          <w:b/>
          <w:bCs/>
        </w:rPr>
        <w:t>Correspondence</w:t>
      </w:r>
    </w:p>
    <w:p w14:paraId="3BA5C0C3" w14:textId="329DD8ED" w:rsidR="00C57542" w:rsidRPr="00D56DEB" w:rsidRDefault="00564A7A" w:rsidP="004D023F">
      <w:pPr>
        <w:rPr>
          <w:rFonts w:asciiTheme="minorHAnsi" w:hAnsiTheme="minorHAnsi" w:cstheme="minorHAnsi"/>
        </w:rPr>
      </w:pPr>
      <w:r>
        <w:rPr>
          <w:rFonts w:asciiTheme="minorHAnsi" w:hAnsiTheme="minorHAnsi" w:cstheme="minorHAnsi"/>
        </w:rPr>
        <w:t>Work completed on tree branch next to church</w:t>
      </w:r>
    </w:p>
    <w:p w14:paraId="4D6E48D2" w14:textId="77777777" w:rsidR="003C3ABD" w:rsidRPr="0045785F" w:rsidRDefault="003C3ABD" w:rsidP="003C3ABD">
      <w:pPr>
        <w:pStyle w:val="ListParagraph"/>
        <w:rPr>
          <w:rFonts w:asciiTheme="minorHAnsi" w:hAnsiTheme="minorHAnsi" w:cstheme="minorHAnsi"/>
          <w:b/>
          <w:bCs/>
        </w:rPr>
      </w:pPr>
    </w:p>
    <w:p w14:paraId="1AEC84FF" w14:textId="42DD12DF" w:rsidR="00250BA5" w:rsidRDefault="004D023F" w:rsidP="00250BA5">
      <w:pPr>
        <w:rPr>
          <w:rFonts w:asciiTheme="minorHAnsi" w:hAnsiTheme="minorHAnsi" w:cstheme="minorHAnsi"/>
          <w:b/>
          <w:bCs/>
        </w:rPr>
      </w:pPr>
      <w:r w:rsidRPr="00BC72EF">
        <w:rPr>
          <w:rFonts w:asciiTheme="minorHAnsi" w:hAnsiTheme="minorHAnsi" w:cstheme="minorHAnsi"/>
          <w:b/>
          <w:bCs/>
        </w:rPr>
        <w:t>1</w:t>
      </w:r>
      <w:r w:rsidR="00BD5CD5" w:rsidRPr="00BC72EF">
        <w:rPr>
          <w:rFonts w:asciiTheme="minorHAnsi" w:hAnsiTheme="minorHAnsi" w:cstheme="minorHAnsi"/>
          <w:b/>
          <w:bCs/>
        </w:rPr>
        <w:t>8</w:t>
      </w:r>
      <w:r w:rsidRPr="00BC72EF">
        <w:rPr>
          <w:rFonts w:asciiTheme="minorHAnsi" w:hAnsiTheme="minorHAnsi" w:cstheme="minorHAnsi"/>
          <w:b/>
          <w:bCs/>
        </w:rPr>
        <w:t>/</w:t>
      </w:r>
      <w:r w:rsidR="00E30A0B">
        <w:rPr>
          <w:rFonts w:asciiTheme="minorHAnsi" w:hAnsiTheme="minorHAnsi" w:cstheme="minorHAnsi"/>
          <w:b/>
          <w:bCs/>
        </w:rPr>
        <w:t>2</w:t>
      </w:r>
      <w:r w:rsidR="00564A7A">
        <w:rPr>
          <w:rFonts w:asciiTheme="minorHAnsi" w:hAnsiTheme="minorHAnsi" w:cstheme="minorHAnsi"/>
          <w:b/>
          <w:bCs/>
        </w:rPr>
        <w:t>45</w:t>
      </w:r>
      <w:r w:rsidR="007A260F" w:rsidRPr="00BC72EF">
        <w:rPr>
          <w:rFonts w:asciiTheme="minorHAnsi" w:hAnsiTheme="minorHAnsi" w:cstheme="minorHAnsi"/>
          <w:b/>
          <w:bCs/>
        </w:rPr>
        <w:t xml:space="preserve"> </w:t>
      </w:r>
      <w:r w:rsidRPr="00BC72EF">
        <w:rPr>
          <w:rFonts w:asciiTheme="minorHAnsi" w:hAnsiTheme="minorHAnsi" w:cstheme="minorHAnsi"/>
          <w:b/>
          <w:bCs/>
        </w:rPr>
        <w:tab/>
        <w:t>Motions for next meeting</w:t>
      </w:r>
    </w:p>
    <w:p w14:paraId="5150B4EA" w14:textId="71020D18" w:rsidR="00E30A0B" w:rsidRDefault="00564A7A" w:rsidP="003C3ABD">
      <w:pPr>
        <w:pStyle w:val="ListParagraph"/>
        <w:numPr>
          <w:ilvl w:val="0"/>
          <w:numId w:val="18"/>
        </w:numPr>
        <w:rPr>
          <w:rFonts w:asciiTheme="minorHAnsi" w:hAnsiTheme="minorHAnsi" w:cstheme="minorHAnsi"/>
        </w:rPr>
      </w:pPr>
      <w:r>
        <w:rPr>
          <w:rFonts w:asciiTheme="minorHAnsi" w:hAnsiTheme="minorHAnsi" w:cstheme="minorHAnsi"/>
        </w:rPr>
        <w:t>Pla</w:t>
      </w:r>
      <w:r w:rsidR="009B0B43">
        <w:rPr>
          <w:rFonts w:asciiTheme="minorHAnsi" w:hAnsiTheme="minorHAnsi" w:cstheme="minorHAnsi"/>
        </w:rPr>
        <w:t>n</w:t>
      </w:r>
      <w:r>
        <w:rPr>
          <w:rFonts w:asciiTheme="minorHAnsi" w:hAnsiTheme="minorHAnsi" w:cstheme="minorHAnsi"/>
        </w:rPr>
        <w:t>ning</w:t>
      </w:r>
    </w:p>
    <w:p w14:paraId="28B63453" w14:textId="67D9C0B0" w:rsidR="009B0B43" w:rsidRDefault="0090680E" w:rsidP="003C3ABD">
      <w:pPr>
        <w:pStyle w:val="ListParagraph"/>
        <w:numPr>
          <w:ilvl w:val="0"/>
          <w:numId w:val="18"/>
        </w:numPr>
        <w:rPr>
          <w:rFonts w:asciiTheme="minorHAnsi" w:hAnsiTheme="minorHAnsi" w:cstheme="minorHAnsi"/>
        </w:rPr>
      </w:pPr>
      <w:r>
        <w:rPr>
          <w:rFonts w:asciiTheme="minorHAnsi" w:hAnsiTheme="minorHAnsi" w:cstheme="minorHAnsi"/>
        </w:rPr>
        <w:t>Budget</w:t>
      </w:r>
    </w:p>
    <w:p w14:paraId="57696BB4" w14:textId="55C7B93F" w:rsidR="0090680E" w:rsidRDefault="0090680E" w:rsidP="0090680E">
      <w:pPr>
        <w:pStyle w:val="ListParagraph"/>
        <w:numPr>
          <w:ilvl w:val="0"/>
          <w:numId w:val="18"/>
        </w:numPr>
        <w:rPr>
          <w:rFonts w:asciiTheme="minorHAnsi" w:hAnsiTheme="minorHAnsi" w:cstheme="minorHAnsi"/>
        </w:rPr>
      </w:pPr>
      <w:r>
        <w:rPr>
          <w:rFonts w:asciiTheme="minorHAnsi" w:hAnsiTheme="minorHAnsi" w:cstheme="minorHAnsi"/>
        </w:rPr>
        <w:t>Christmas</w:t>
      </w:r>
    </w:p>
    <w:p w14:paraId="184375FC" w14:textId="19F6BDC0" w:rsidR="0090680E" w:rsidRDefault="0090680E" w:rsidP="0090680E">
      <w:pPr>
        <w:pStyle w:val="ListParagraph"/>
        <w:numPr>
          <w:ilvl w:val="0"/>
          <w:numId w:val="18"/>
        </w:numPr>
        <w:rPr>
          <w:rFonts w:asciiTheme="minorHAnsi" w:hAnsiTheme="minorHAnsi" w:cstheme="minorHAnsi"/>
        </w:rPr>
      </w:pPr>
      <w:r>
        <w:rPr>
          <w:rFonts w:asciiTheme="minorHAnsi" w:hAnsiTheme="minorHAnsi" w:cstheme="minorHAnsi"/>
        </w:rPr>
        <w:t>Asset of community value</w:t>
      </w:r>
    </w:p>
    <w:p w14:paraId="33599A79" w14:textId="305358A8" w:rsidR="0090680E" w:rsidRPr="0090680E" w:rsidRDefault="0090680E" w:rsidP="0090680E">
      <w:pPr>
        <w:pStyle w:val="ListParagraph"/>
        <w:numPr>
          <w:ilvl w:val="0"/>
          <w:numId w:val="18"/>
        </w:numPr>
        <w:rPr>
          <w:rFonts w:asciiTheme="minorHAnsi" w:hAnsiTheme="minorHAnsi" w:cstheme="minorHAnsi"/>
        </w:rPr>
      </w:pPr>
      <w:r>
        <w:rPr>
          <w:rFonts w:asciiTheme="minorHAnsi" w:hAnsiTheme="minorHAnsi" w:cstheme="minorHAnsi"/>
        </w:rPr>
        <w:t>Play equipment project</w:t>
      </w:r>
    </w:p>
    <w:p w14:paraId="492BC7EE" w14:textId="77777777" w:rsidR="003C3ABD" w:rsidRPr="00BC72EF" w:rsidRDefault="003C3ABD" w:rsidP="003C3ABD">
      <w:pPr>
        <w:pStyle w:val="ListParagraph"/>
        <w:rPr>
          <w:rFonts w:asciiTheme="minorHAnsi" w:hAnsiTheme="minorHAnsi" w:cstheme="minorHAnsi"/>
        </w:rPr>
      </w:pPr>
    </w:p>
    <w:p w14:paraId="2FA1D3CC" w14:textId="2623F417" w:rsidR="004D023F" w:rsidRDefault="004D023F" w:rsidP="004D023F">
      <w:pPr>
        <w:rPr>
          <w:rFonts w:asciiTheme="minorHAnsi" w:hAnsiTheme="minorHAnsi" w:cstheme="minorHAnsi"/>
          <w:b/>
          <w:bCs/>
        </w:rPr>
      </w:pPr>
      <w:r w:rsidRPr="00BC72EF">
        <w:rPr>
          <w:rFonts w:asciiTheme="minorHAnsi" w:hAnsiTheme="minorHAnsi" w:cstheme="minorHAnsi"/>
          <w:b/>
          <w:bCs/>
        </w:rPr>
        <w:t>1</w:t>
      </w:r>
      <w:r w:rsidR="00BD5CD5" w:rsidRPr="00BC72EF">
        <w:rPr>
          <w:rFonts w:asciiTheme="minorHAnsi" w:hAnsiTheme="minorHAnsi" w:cstheme="minorHAnsi"/>
          <w:b/>
          <w:bCs/>
        </w:rPr>
        <w:t>8</w:t>
      </w:r>
      <w:r w:rsidRPr="00BC72EF">
        <w:rPr>
          <w:rFonts w:asciiTheme="minorHAnsi" w:hAnsiTheme="minorHAnsi" w:cstheme="minorHAnsi"/>
          <w:b/>
          <w:bCs/>
        </w:rPr>
        <w:t>/</w:t>
      </w:r>
      <w:r w:rsidR="00E30A0B">
        <w:rPr>
          <w:rFonts w:asciiTheme="minorHAnsi" w:hAnsiTheme="minorHAnsi" w:cstheme="minorHAnsi"/>
          <w:b/>
          <w:bCs/>
        </w:rPr>
        <w:t>2</w:t>
      </w:r>
      <w:r w:rsidR="00EB039D">
        <w:rPr>
          <w:rFonts w:asciiTheme="minorHAnsi" w:hAnsiTheme="minorHAnsi" w:cstheme="minorHAnsi"/>
          <w:b/>
          <w:bCs/>
        </w:rPr>
        <w:t>46</w:t>
      </w:r>
      <w:r w:rsidR="00E30A0B">
        <w:rPr>
          <w:rFonts w:asciiTheme="minorHAnsi" w:hAnsiTheme="minorHAnsi" w:cstheme="minorHAnsi"/>
          <w:b/>
          <w:bCs/>
        </w:rPr>
        <w:tab/>
      </w:r>
      <w:r w:rsidRPr="00BC72EF">
        <w:rPr>
          <w:rFonts w:asciiTheme="minorHAnsi" w:hAnsiTheme="minorHAnsi" w:cstheme="minorHAnsi"/>
          <w:b/>
          <w:bCs/>
        </w:rPr>
        <w:tab/>
        <w:t>Confidential matters</w:t>
      </w:r>
    </w:p>
    <w:p w14:paraId="5EFDC104" w14:textId="616FF48A" w:rsidR="00EB039D" w:rsidRDefault="00EB039D" w:rsidP="004D023F">
      <w:pPr>
        <w:rPr>
          <w:rFonts w:asciiTheme="minorHAnsi" w:hAnsiTheme="minorHAnsi" w:cstheme="minorHAnsi"/>
        </w:rPr>
      </w:pPr>
      <w:r>
        <w:rPr>
          <w:rFonts w:asciiTheme="minorHAnsi" w:hAnsiTheme="minorHAnsi" w:cstheme="minorHAnsi"/>
        </w:rPr>
        <w:t>To note increase to salary scale backdated to April 2025</w:t>
      </w:r>
    </w:p>
    <w:p w14:paraId="58CDF108" w14:textId="5CEF3FD0" w:rsidR="00EB039D" w:rsidRPr="00EB039D" w:rsidRDefault="00EB039D" w:rsidP="004D023F">
      <w:pPr>
        <w:rPr>
          <w:rFonts w:asciiTheme="minorHAnsi" w:hAnsiTheme="minorHAnsi" w:cstheme="minorHAnsi"/>
        </w:rPr>
      </w:pPr>
      <w:r>
        <w:rPr>
          <w:rFonts w:asciiTheme="minorHAnsi" w:hAnsiTheme="minorHAnsi" w:cstheme="minorHAnsi"/>
        </w:rPr>
        <w:t>noted</w:t>
      </w:r>
    </w:p>
    <w:p w14:paraId="6E4706E2" w14:textId="77777777" w:rsidR="009D52ED" w:rsidRPr="00BC72EF" w:rsidRDefault="009D52ED" w:rsidP="004D023F">
      <w:pPr>
        <w:rPr>
          <w:rFonts w:asciiTheme="minorHAnsi" w:hAnsiTheme="minorHAnsi" w:cstheme="minorHAnsi"/>
        </w:rPr>
      </w:pPr>
    </w:p>
    <w:p w14:paraId="35DFFAC6" w14:textId="4D5AC591" w:rsidR="004D023F" w:rsidRPr="00BC72EF" w:rsidRDefault="004D023F" w:rsidP="004D023F">
      <w:pPr>
        <w:rPr>
          <w:rFonts w:asciiTheme="minorHAnsi" w:hAnsiTheme="minorHAnsi" w:cstheme="minorHAnsi"/>
          <w:b/>
          <w:bCs/>
        </w:rPr>
      </w:pPr>
      <w:r w:rsidRPr="00BC72EF">
        <w:rPr>
          <w:rFonts w:asciiTheme="minorHAnsi" w:hAnsiTheme="minorHAnsi" w:cstheme="minorHAnsi"/>
          <w:b/>
          <w:bCs/>
        </w:rPr>
        <w:t>1</w:t>
      </w:r>
      <w:r w:rsidR="005A3BB7" w:rsidRPr="00BC72EF">
        <w:rPr>
          <w:rFonts w:asciiTheme="minorHAnsi" w:hAnsiTheme="minorHAnsi" w:cstheme="minorHAnsi"/>
          <w:b/>
          <w:bCs/>
        </w:rPr>
        <w:t>8</w:t>
      </w:r>
      <w:r w:rsidRPr="00BC72EF">
        <w:rPr>
          <w:rFonts w:asciiTheme="minorHAnsi" w:hAnsiTheme="minorHAnsi" w:cstheme="minorHAnsi"/>
          <w:b/>
          <w:bCs/>
        </w:rPr>
        <w:t>/</w:t>
      </w:r>
      <w:r w:rsidR="00E30A0B">
        <w:rPr>
          <w:rFonts w:asciiTheme="minorHAnsi" w:hAnsiTheme="minorHAnsi" w:cstheme="minorHAnsi"/>
          <w:b/>
          <w:bCs/>
        </w:rPr>
        <w:t>2</w:t>
      </w:r>
      <w:r w:rsidR="00EB039D">
        <w:rPr>
          <w:rFonts w:asciiTheme="minorHAnsi" w:hAnsiTheme="minorHAnsi" w:cstheme="minorHAnsi"/>
          <w:b/>
          <w:bCs/>
        </w:rPr>
        <w:t>47</w:t>
      </w:r>
      <w:r w:rsidR="00E30A0B">
        <w:rPr>
          <w:rFonts w:asciiTheme="minorHAnsi" w:hAnsiTheme="minorHAnsi" w:cstheme="minorHAnsi"/>
          <w:b/>
          <w:bCs/>
        </w:rPr>
        <w:tab/>
      </w:r>
      <w:r w:rsidRPr="00BC72EF">
        <w:rPr>
          <w:rFonts w:asciiTheme="minorHAnsi" w:hAnsiTheme="minorHAnsi" w:cstheme="minorHAnsi"/>
          <w:b/>
          <w:bCs/>
        </w:rPr>
        <w:tab/>
        <w:t>Date of the next meeting</w:t>
      </w:r>
    </w:p>
    <w:p w14:paraId="6CA43C58" w14:textId="21AC1B02" w:rsidR="004D023F" w:rsidRPr="00BC72EF" w:rsidRDefault="004D023F" w:rsidP="004D023F">
      <w:pPr>
        <w:rPr>
          <w:rFonts w:asciiTheme="minorHAnsi" w:hAnsiTheme="minorHAnsi" w:cstheme="minorHAnsi"/>
        </w:rPr>
      </w:pPr>
      <w:r w:rsidRPr="00BC72EF">
        <w:rPr>
          <w:rFonts w:asciiTheme="minorHAnsi" w:hAnsiTheme="minorHAnsi" w:cstheme="minorHAnsi"/>
        </w:rPr>
        <w:t>The next meeting will take place on</w:t>
      </w:r>
      <w:r w:rsidR="00A363FC" w:rsidRPr="00BC72EF">
        <w:rPr>
          <w:rFonts w:asciiTheme="minorHAnsi" w:hAnsiTheme="minorHAnsi" w:cstheme="minorHAnsi"/>
        </w:rPr>
        <w:t xml:space="preserve"> </w:t>
      </w:r>
      <w:r w:rsidR="00EB039D">
        <w:rPr>
          <w:rFonts w:asciiTheme="minorHAnsi" w:hAnsiTheme="minorHAnsi" w:cstheme="minorHAnsi"/>
        </w:rPr>
        <w:t>6</w:t>
      </w:r>
      <w:r w:rsidR="00EB039D" w:rsidRPr="00EB039D">
        <w:rPr>
          <w:rFonts w:asciiTheme="minorHAnsi" w:hAnsiTheme="minorHAnsi" w:cstheme="minorHAnsi"/>
          <w:vertAlign w:val="superscript"/>
        </w:rPr>
        <w:t>th</w:t>
      </w:r>
      <w:r w:rsidR="00EB039D">
        <w:rPr>
          <w:rFonts w:asciiTheme="minorHAnsi" w:hAnsiTheme="minorHAnsi" w:cstheme="minorHAnsi"/>
        </w:rPr>
        <w:t xml:space="preserve"> October</w:t>
      </w:r>
      <w:r w:rsidR="009D52ED" w:rsidRPr="00BC72EF">
        <w:rPr>
          <w:rFonts w:asciiTheme="minorHAnsi" w:hAnsiTheme="minorHAnsi" w:cstheme="minorHAnsi"/>
        </w:rPr>
        <w:t xml:space="preserve"> </w:t>
      </w:r>
      <w:r w:rsidR="00A363FC" w:rsidRPr="00BC72EF">
        <w:rPr>
          <w:rFonts w:asciiTheme="minorHAnsi" w:hAnsiTheme="minorHAnsi" w:cstheme="minorHAnsi"/>
        </w:rPr>
        <w:t>202</w:t>
      </w:r>
      <w:r w:rsidR="006A55CA">
        <w:rPr>
          <w:rFonts w:asciiTheme="minorHAnsi" w:hAnsiTheme="minorHAnsi" w:cstheme="minorHAnsi"/>
        </w:rPr>
        <w:t>5</w:t>
      </w:r>
      <w:r w:rsidRPr="00BC72EF">
        <w:rPr>
          <w:rFonts w:asciiTheme="minorHAnsi" w:hAnsiTheme="minorHAnsi" w:cstheme="minorHAnsi"/>
        </w:rPr>
        <w:t xml:space="preserve"> at 7.</w:t>
      </w:r>
      <w:r w:rsidR="00E30A0B">
        <w:rPr>
          <w:rFonts w:asciiTheme="minorHAnsi" w:hAnsiTheme="minorHAnsi" w:cstheme="minorHAnsi"/>
        </w:rPr>
        <w:t>3</w:t>
      </w:r>
      <w:r w:rsidRPr="00BC72EF">
        <w:rPr>
          <w:rFonts w:asciiTheme="minorHAnsi" w:hAnsiTheme="minorHAnsi" w:cstheme="minorHAnsi"/>
        </w:rPr>
        <w:t>0pm in</w:t>
      </w:r>
      <w:r w:rsidR="000662B0" w:rsidRPr="00BC72EF">
        <w:rPr>
          <w:rFonts w:asciiTheme="minorHAnsi" w:hAnsiTheme="minorHAnsi" w:cstheme="minorHAnsi"/>
        </w:rPr>
        <w:t xml:space="preserve"> TMH</w:t>
      </w:r>
      <w:r w:rsidRPr="00BC72EF">
        <w:rPr>
          <w:rFonts w:asciiTheme="minorHAnsi" w:hAnsiTheme="minorHAnsi" w:cstheme="minorHAnsi"/>
        </w:rPr>
        <w:t>.</w:t>
      </w:r>
    </w:p>
    <w:p w14:paraId="73ABE192" w14:textId="77777777" w:rsidR="004D023F" w:rsidRPr="00BC72EF" w:rsidRDefault="004D023F" w:rsidP="004D023F">
      <w:pPr>
        <w:rPr>
          <w:rFonts w:asciiTheme="minorHAnsi" w:hAnsiTheme="minorHAnsi" w:cstheme="minorHAnsi"/>
        </w:rPr>
      </w:pPr>
    </w:p>
    <w:p w14:paraId="23F98392" w14:textId="53BCE05F" w:rsidR="004D023F" w:rsidRDefault="004D023F" w:rsidP="004D023F">
      <w:pPr>
        <w:rPr>
          <w:rFonts w:asciiTheme="minorHAnsi" w:hAnsiTheme="minorHAnsi" w:cstheme="minorHAnsi"/>
        </w:rPr>
      </w:pPr>
      <w:r w:rsidRPr="00BC72EF">
        <w:rPr>
          <w:rFonts w:asciiTheme="minorHAnsi" w:hAnsiTheme="minorHAnsi" w:cstheme="minorHAnsi"/>
        </w:rPr>
        <w:t xml:space="preserve">Meeting closed </w:t>
      </w:r>
      <w:r w:rsidR="007A260F" w:rsidRPr="00BC72EF">
        <w:rPr>
          <w:rFonts w:asciiTheme="minorHAnsi" w:hAnsiTheme="minorHAnsi" w:cstheme="minorHAnsi"/>
        </w:rPr>
        <w:t>2</w:t>
      </w:r>
      <w:r w:rsidR="00E30A0B">
        <w:rPr>
          <w:rFonts w:asciiTheme="minorHAnsi" w:hAnsiTheme="minorHAnsi" w:cstheme="minorHAnsi"/>
        </w:rPr>
        <w:t>0</w:t>
      </w:r>
      <w:r w:rsidR="00934D97">
        <w:rPr>
          <w:rFonts w:asciiTheme="minorHAnsi" w:hAnsiTheme="minorHAnsi" w:cstheme="minorHAnsi"/>
        </w:rPr>
        <w:t>.</w:t>
      </w:r>
      <w:r w:rsidR="00EB039D">
        <w:rPr>
          <w:rFonts w:asciiTheme="minorHAnsi" w:hAnsiTheme="minorHAnsi" w:cstheme="minorHAnsi"/>
        </w:rPr>
        <w:t>55</w:t>
      </w:r>
    </w:p>
    <w:p w14:paraId="36393050" w14:textId="77777777" w:rsidR="004D023F" w:rsidRPr="00AC67BB" w:rsidRDefault="004D023F" w:rsidP="004D023F">
      <w:pPr>
        <w:contextualSpacing/>
        <w:jc w:val="right"/>
        <w:rPr>
          <w:rFonts w:asciiTheme="minorHAnsi" w:eastAsia="Calibri" w:hAnsiTheme="minorHAnsi" w:cstheme="minorHAnsi"/>
          <w:sz w:val="22"/>
          <w:szCs w:val="22"/>
          <w:lang w:eastAsia="en-US"/>
        </w:rPr>
      </w:pPr>
      <w:r w:rsidRPr="00AC67BB">
        <w:rPr>
          <w:rFonts w:asciiTheme="minorHAnsi" w:eastAsia="Calibri" w:hAnsiTheme="minorHAnsi" w:cstheme="minorHAnsi"/>
          <w:sz w:val="22"/>
          <w:szCs w:val="22"/>
          <w:lang w:eastAsia="en-US"/>
        </w:rPr>
        <w:t>Minutes approved and accepted as correct</w:t>
      </w:r>
    </w:p>
    <w:p w14:paraId="4AFF3059" w14:textId="77777777" w:rsidR="004D023F" w:rsidRPr="00AC67BB" w:rsidRDefault="004D023F" w:rsidP="004D023F">
      <w:pPr>
        <w:contextualSpacing/>
        <w:rPr>
          <w:rFonts w:asciiTheme="minorHAnsi" w:eastAsia="Calibri" w:hAnsiTheme="minorHAnsi" w:cstheme="minorHAnsi"/>
          <w:sz w:val="22"/>
          <w:szCs w:val="22"/>
          <w:lang w:eastAsia="en-US"/>
        </w:rPr>
      </w:pPr>
    </w:p>
    <w:p w14:paraId="3AEEA484" w14:textId="77777777" w:rsidR="004D023F" w:rsidRPr="00AC67BB" w:rsidRDefault="004D023F" w:rsidP="004D023F">
      <w:pPr>
        <w:contextualSpacing/>
        <w:jc w:val="right"/>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w:t>
      </w:r>
      <w:r w:rsidR="00414A6D">
        <w:rPr>
          <w:rFonts w:asciiTheme="minorHAnsi" w:eastAsia="Calibri" w:hAnsiTheme="minorHAnsi" w:cstheme="minorHAnsi"/>
          <w:sz w:val="22"/>
          <w:szCs w:val="22"/>
          <w:lang w:eastAsia="en-US"/>
        </w:rPr>
        <w:t>…</w:t>
      </w:r>
      <w:r w:rsidR="00003FA3">
        <w:rPr>
          <w:rFonts w:asciiTheme="minorHAnsi" w:eastAsia="Calibri" w:hAnsiTheme="minorHAnsi" w:cstheme="minorHAnsi"/>
          <w:sz w:val="22"/>
          <w:szCs w:val="22"/>
          <w:lang w:eastAsia="en-US"/>
        </w:rPr>
        <w:t>…</w:t>
      </w:r>
      <w:r w:rsidRPr="00AC67BB">
        <w:rPr>
          <w:rFonts w:asciiTheme="minorHAnsi" w:eastAsia="Calibri" w:hAnsiTheme="minorHAnsi" w:cstheme="minorHAnsi"/>
          <w:sz w:val="22"/>
          <w:szCs w:val="22"/>
          <w:lang w:eastAsia="en-US"/>
        </w:rPr>
        <w:t>................................................</w:t>
      </w:r>
    </w:p>
    <w:p w14:paraId="702A4227" w14:textId="77777777" w:rsidR="004D023F" w:rsidRPr="00AC67BB" w:rsidRDefault="004D023F" w:rsidP="004D023F">
      <w:pPr>
        <w:contextualSpacing/>
        <w:jc w:val="right"/>
        <w:rPr>
          <w:rFonts w:asciiTheme="minorHAnsi" w:eastAsia="Calibri" w:hAnsiTheme="minorHAnsi" w:cstheme="minorHAnsi"/>
          <w:sz w:val="22"/>
          <w:szCs w:val="22"/>
          <w:lang w:eastAsia="en-US"/>
        </w:rPr>
      </w:pPr>
      <w:r w:rsidRPr="00AC67BB">
        <w:rPr>
          <w:rFonts w:asciiTheme="minorHAnsi" w:eastAsia="Calibri" w:hAnsiTheme="minorHAnsi" w:cstheme="minorHAnsi"/>
          <w:sz w:val="22"/>
          <w:szCs w:val="22"/>
          <w:lang w:eastAsia="en-US"/>
        </w:rPr>
        <w:t>Chair</w:t>
      </w:r>
    </w:p>
    <w:p w14:paraId="2038C915" w14:textId="77777777" w:rsidR="004D023F" w:rsidRDefault="004D023F" w:rsidP="004D023F">
      <w:pPr>
        <w:ind w:left="5760" w:firstLine="720"/>
        <w:contextualSpacing/>
        <w:rPr>
          <w:rFonts w:asciiTheme="minorHAnsi" w:eastAsia="Calibri" w:hAnsiTheme="minorHAnsi" w:cstheme="minorHAnsi"/>
          <w:sz w:val="22"/>
          <w:szCs w:val="22"/>
          <w:lang w:eastAsia="en-US"/>
        </w:rPr>
      </w:pPr>
    </w:p>
    <w:p w14:paraId="3D86E84C" w14:textId="77777777" w:rsidR="00934D97" w:rsidRDefault="004D023F" w:rsidP="0045785F">
      <w:pPr>
        <w:ind w:left="5760" w:firstLine="720"/>
        <w:contextualSpacing/>
        <w:rPr>
          <w:rFonts w:asciiTheme="minorHAnsi" w:eastAsia="Calibri" w:hAnsiTheme="minorHAnsi" w:cstheme="minorHAnsi"/>
          <w:sz w:val="22"/>
          <w:szCs w:val="22"/>
          <w:lang w:eastAsia="en-US"/>
        </w:rPr>
      </w:pPr>
      <w:r w:rsidRPr="00AC67BB">
        <w:rPr>
          <w:rFonts w:asciiTheme="minorHAnsi" w:eastAsia="Calibri" w:hAnsiTheme="minorHAnsi" w:cstheme="minorHAnsi"/>
          <w:sz w:val="22"/>
          <w:szCs w:val="22"/>
          <w:lang w:eastAsia="en-US"/>
        </w:rPr>
        <w:t xml:space="preserve">Dated </w:t>
      </w:r>
      <w:r>
        <w:rPr>
          <w:rFonts w:asciiTheme="minorHAnsi" w:eastAsia="Calibri" w:hAnsiTheme="minorHAnsi" w:cstheme="minorHAnsi"/>
          <w:sz w:val="22"/>
          <w:szCs w:val="22"/>
          <w:lang w:eastAsia="en-US"/>
        </w:rPr>
        <w:t>…</w:t>
      </w:r>
      <w:r w:rsidR="00414A6D">
        <w:rPr>
          <w:rFonts w:asciiTheme="minorHAnsi" w:eastAsia="Calibri" w:hAnsiTheme="minorHAnsi" w:cstheme="minorHAnsi"/>
          <w:sz w:val="22"/>
          <w:szCs w:val="22"/>
          <w:lang w:eastAsia="en-US"/>
        </w:rPr>
        <w:t>…</w:t>
      </w:r>
      <w:r w:rsidR="00003FA3">
        <w:rPr>
          <w:rFonts w:asciiTheme="minorHAnsi" w:eastAsia="Calibri" w:hAnsiTheme="minorHAnsi" w:cstheme="minorHAnsi"/>
          <w:sz w:val="22"/>
          <w:szCs w:val="22"/>
          <w:lang w:eastAsia="en-US"/>
        </w:rPr>
        <w:t>…</w:t>
      </w:r>
      <w:r w:rsidRPr="00AC67BB">
        <w:rPr>
          <w:rFonts w:asciiTheme="minorHAnsi" w:eastAsia="Calibri" w:hAnsiTheme="minorHAnsi" w:cstheme="minorHAnsi"/>
          <w:sz w:val="22"/>
          <w:szCs w:val="22"/>
          <w:lang w:eastAsia="en-US"/>
        </w:rPr>
        <w:t>........................</w:t>
      </w:r>
    </w:p>
    <w:p w14:paraId="7E33B938" w14:textId="77777777" w:rsidR="00C57542" w:rsidRDefault="00C57542" w:rsidP="00C57542">
      <w:pPr>
        <w:contextualSpacing/>
        <w:rPr>
          <w:rFonts w:asciiTheme="minorHAnsi" w:eastAsia="Calibri" w:hAnsiTheme="minorHAnsi" w:cstheme="minorHAnsi"/>
          <w:sz w:val="22"/>
          <w:szCs w:val="22"/>
          <w:lang w:eastAsia="en-US"/>
        </w:rPr>
      </w:pPr>
    </w:p>
    <w:p w14:paraId="6A24764C" w14:textId="77777777" w:rsidR="00C57542" w:rsidRDefault="00C57542" w:rsidP="00C57542">
      <w:pPr>
        <w:contextualSpacing/>
        <w:rPr>
          <w:rFonts w:asciiTheme="minorHAnsi" w:eastAsia="Calibri" w:hAnsiTheme="minorHAnsi" w:cstheme="minorHAnsi"/>
          <w:sz w:val="22"/>
          <w:szCs w:val="22"/>
          <w:lang w:eastAsia="en-US"/>
        </w:rPr>
      </w:pPr>
    </w:p>
    <w:tbl>
      <w:tblPr>
        <w:tblW w:w="7420" w:type="dxa"/>
        <w:tblLook w:val="04A0" w:firstRow="1" w:lastRow="0" w:firstColumn="1" w:lastColumn="0" w:noHBand="0" w:noVBand="1"/>
      </w:tblPr>
      <w:tblGrid>
        <w:gridCol w:w="954"/>
        <w:gridCol w:w="953"/>
        <w:gridCol w:w="953"/>
        <w:gridCol w:w="920"/>
        <w:gridCol w:w="920"/>
        <w:gridCol w:w="1060"/>
        <w:gridCol w:w="1660"/>
      </w:tblGrid>
      <w:tr w:rsidR="00781D71" w:rsidRPr="00781D71" w14:paraId="5D6FDDD6" w14:textId="77777777" w:rsidTr="00781D71">
        <w:trPr>
          <w:trHeight w:val="300"/>
        </w:trPr>
        <w:tc>
          <w:tcPr>
            <w:tcW w:w="2860" w:type="dxa"/>
            <w:gridSpan w:val="3"/>
            <w:tcBorders>
              <w:top w:val="nil"/>
              <w:left w:val="nil"/>
              <w:bottom w:val="nil"/>
              <w:right w:val="nil"/>
            </w:tcBorders>
            <w:noWrap/>
            <w:vAlign w:val="bottom"/>
            <w:hideMark/>
          </w:tcPr>
          <w:p w14:paraId="42262E46" w14:textId="77777777" w:rsidR="00781D71" w:rsidRPr="00781D71" w:rsidRDefault="00781D71" w:rsidP="00781D71">
            <w:pPr>
              <w:rPr>
                <w:rFonts w:ascii="Calibri" w:hAnsi="Calibri" w:cs="Calibri"/>
                <w:b/>
                <w:bCs/>
                <w:color w:val="000000"/>
                <w:sz w:val="22"/>
                <w:szCs w:val="22"/>
              </w:rPr>
            </w:pPr>
            <w:r w:rsidRPr="00781D71">
              <w:rPr>
                <w:rFonts w:ascii="Calibri" w:hAnsi="Calibri" w:cs="Calibri"/>
                <w:b/>
                <w:bCs/>
                <w:color w:val="000000"/>
                <w:sz w:val="22"/>
                <w:szCs w:val="22"/>
              </w:rPr>
              <w:t>BANK RECONCILLATION</w:t>
            </w:r>
          </w:p>
        </w:tc>
        <w:tc>
          <w:tcPr>
            <w:tcW w:w="1840" w:type="dxa"/>
            <w:gridSpan w:val="2"/>
            <w:tcBorders>
              <w:top w:val="nil"/>
              <w:left w:val="nil"/>
              <w:bottom w:val="nil"/>
              <w:right w:val="nil"/>
            </w:tcBorders>
            <w:noWrap/>
            <w:vAlign w:val="bottom"/>
            <w:hideMark/>
          </w:tcPr>
          <w:p w14:paraId="4DCA0A45" w14:textId="77777777" w:rsidR="00781D71" w:rsidRPr="00781D71" w:rsidRDefault="00781D71" w:rsidP="00781D71">
            <w:pPr>
              <w:rPr>
                <w:rFonts w:ascii="Calibri" w:hAnsi="Calibri" w:cs="Calibri"/>
                <w:color w:val="000000"/>
                <w:sz w:val="22"/>
                <w:szCs w:val="22"/>
              </w:rPr>
            </w:pPr>
            <w:r w:rsidRPr="00781D71">
              <w:rPr>
                <w:rFonts w:ascii="Calibri" w:hAnsi="Calibri" w:cs="Calibri"/>
                <w:color w:val="000000"/>
                <w:sz w:val="22"/>
                <w:szCs w:val="22"/>
              </w:rPr>
              <w:t>MONTH ENDING</w:t>
            </w:r>
          </w:p>
        </w:tc>
        <w:tc>
          <w:tcPr>
            <w:tcW w:w="1060" w:type="dxa"/>
            <w:tcBorders>
              <w:top w:val="nil"/>
              <w:left w:val="nil"/>
              <w:bottom w:val="nil"/>
              <w:right w:val="nil"/>
            </w:tcBorders>
            <w:noWrap/>
            <w:vAlign w:val="bottom"/>
            <w:hideMark/>
          </w:tcPr>
          <w:p w14:paraId="5AF8E6E9" w14:textId="77777777" w:rsidR="00781D71" w:rsidRPr="00781D71" w:rsidRDefault="00781D71" w:rsidP="00781D71">
            <w:pPr>
              <w:jc w:val="right"/>
              <w:rPr>
                <w:rFonts w:ascii="Calibri" w:hAnsi="Calibri" w:cs="Calibri"/>
                <w:b/>
                <w:bCs/>
                <w:color w:val="000000"/>
                <w:sz w:val="22"/>
                <w:szCs w:val="22"/>
              </w:rPr>
            </w:pPr>
            <w:r w:rsidRPr="00781D71">
              <w:rPr>
                <w:rFonts w:ascii="Calibri" w:hAnsi="Calibri" w:cs="Calibri"/>
                <w:b/>
                <w:bCs/>
                <w:color w:val="000000"/>
                <w:sz w:val="22"/>
                <w:szCs w:val="22"/>
              </w:rPr>
              <w:t>31-Jul-25</w:t>
            </w:r>
          </w:p>
        </w:tc>
        <w:tc>
          <w:tcPr>
            <w:tcW w:w="1660" w:type="dxa"/>
            <w:tcBorders>
              <w:top w:val="nil"/>
              <w:left w:val="nil"/>
              <w:bottom w:val="nil"/>
              <w:right w:val="nil"/>
            </w:tcBorders>
            <w:noWrap/>
            <w:vAlign w:val="bottom"/>
            <w:hideMark/>
          </w:tcPr>
          <w:p w14:paraId="19BF5D6D" w14:textId="77777777" w:rsidR="00781D71" w:rsidRPr="00781D71" w:rsidRDefault="00781D71" w:rsidP="00781D71">
            <w:pPr>
              <w:jc w:val="right"/>
              <w:rPr>
                <w:rFonts w:ascii="Calibri" w:hAnsi="Calibri" w:cs="Calibri"/>
                <w:b/>
                <w:bCs/>
                <w:color w:val="000000"/>
                <w:sz w:val="22"/>
                <w:szCs w:val="22"/>
              </w:rPr>
            </w:pPr>
          </w:p>
        </w:tc>
      </w:tr>
      <w:tr w:rsidR="00781D71" w:rsidRPr="00781D71" w14:paraId="57D58FDF" w14:textId="77777777" w:rsidTr="00781D71">
        <w:trPr>
          <w:trHeight w:val="300"/>
        </w:trPr>
        <w:tc>
          <w:tcPr>
            <w:tcW w:w="954" w:type="dxa"/>
            <w:tcBorders>
              <w:top w:val="nil"/>
              <w:left w:val="nil"/>
              <w:bottom w:val="nil"/>
              <w:right w:val="nil"/>
            </w:tcBorders>
            <w:noWrap/>
            <w:vAlign w:val="bottom"/>
            <w:hideMark/>
          </w:tcPr>
          <w:p w14:paraId="279E4046" w14:textId="77777777" w:rsidR="00781D71" w:rsidRPr="00781D71" w:rsidRDefault="00781D71" w:rsidP="00781D71">
            <w:pPr>
              <w:rPr>
                <w:rFonts w:ascii="Times New Roman" w:hAnsi="Times New Roman"/>
                <w:sz w:val="20"/>
                <w:szCs w:val="20"/>
              </w:rPr>
            </w:pPr>
          </w:p>
        </w:tc>
        <w:tc>
          <w:tcPr>
            <w:tcW w:w="953" w:type="dxa"/>
            <w:tcBorders>
              <w:top w:val="nil"/>
              <w:left w:val="nil"/>
              <w:bottom w:val="nil"/>
              <w:right w:val="nil"/>
            </w:tcBorders>
            <w:noWrap/>
            <w:vAlign w:val="bottom"/>
            <w:hideMark/>
          </w:tcPr>
          <w:p w14:paraId="7D14759F" w14:textId="77777777" w:rsidR="00781D71" w:rsidRPr="00781D71" w:rsidRDefault="00781D71" w:rsidP="00781D71">
            <w:pPr>
              <w:rPr>
                <w:rFonts w:ascii="Times New Roman" w:hAnsi="Times New Roman"/>
                <w:sz w:val="20"/>
                <w:szCs w:val="20"/>
              </w:rPr>
            </w:pPr>
          </w:p>
        </w:tc>
        <w:tc>
          <w:tcPr>
            <w:tcW w:w="953" w:type="dxa"/>
            <w:tcBorders>
              <w:top w:val="nil"/>
              <w:left w:val="nil"/>
              <w:bottom w:val="nil"/>
              <w:right w:val="nil"/>
            </w:tcBorders>
            <w:noWrap/>
            <w:vAlign w:val="bottom"/>
            <w:hideMark/>
          </w:tcPr>
          <w:p w14:paraId="14F15DCF" w14:textId="77777777" w:rsidR="00781D71" w:rsidRPr="00781D71" w:rsidRDefault="00781D71" w:rsidP="00781D71">
            <w:pPr>
              <w:rPr>
                <w:rFonts w:ascii="Times New Roman" w:hAnsi="Times New Roman"/>
                <w:sz w:val="20"/>
                <w:szCs w:val="20"/>
              </w:rPr>
            </w:pPr>
          </w:p>
        </w:tc>
        <w:tc>
          <w:tcPr>
            <w:tcW w:w="920" w:type="dxa"/>
            <w:tcBorders>
              <w:top w:val="nil"/>
              <w:left w:val="nil"/>
              <w:bottom w:val="nil"/>
              <w:right w:val="nil"/>
            </w:tcBorders>
            <w:noWrap/>
            <w:vAlign w:val="bottom"/>
            <w:hideMark/>
          </w:tcPr>
          <w:p w14:paraId="0AA88A38" w14:textId="77777777" w:rsidR="00781D71" w:rsidRPr="00781D71" w:rsidRDefault="00781D71" w:rsidP="00781D71">
            <w:pPr>
              <w:rPr>
                <w:rFonts w:ascii="Times New Roman" w:hAnsi="Times New Roman"/>
                <w:sz w:val="20"/>
                <w:szCs w:val="20"/>
              </w:rPr>
            </w:pPr>
          </w:p>
        </w:tc>
        <w:tc>
          <w:tcPr>
            <w:tcW w:w="920" w:type="dxa"/>
            <w:tcBorders>
              <w:top w:val="nil"/>
              <w:left w:val="nil"/>
              <w:bottom w:val="nil"/>
              <w:right w:val="nil"/>
            </w:tcBorders>
            <w:noWrap/>
            <w:vAlign w:val="bottom"/>
            <w:hideMark/>
          </w:tcPr>
          <w:p w14:paraId="7ECB4CC6" w14:textId="77777777" w:rsidR="00781D71" w:rsidRPr="00781D71" w:rsidRDefault="00781D71" w:rsidP="00781D71">
            <w:pPr>
              <w:rPr>
                <w:rFonts w:ascii="Times New Roman" w:hAnsi="Times New Roman"/>
                <w:sz w:val="20"/>
                <w:szCs w:val="20"/>
              </w:rPr>
            </w:pPr>
          </w:p>
        </w:tc>
        <w:tc>
          <w:tcPr>
            <w:tcW w:w="1060" w:type="dxa"/>
            <w:tcBorders>
              <w:top w:val="nil"/>
              <w:left w:val="nil"/>
              <w:bottom w:val="nil"/>
              <w:right w:val="nil"/>
            </w:tcBorders>
            <w:noWrap/>
            <w:vAlign w:val="bottom"/>
            <w:hideMark/>
          </w:tcPr>
          <w:p w14:paraId="584D3E3E" w14:textId="77777777" w:rsidR="00781D71" w:rsidRPr="00781D71" w:rsidRDefault="00781D71" w:rsidP="00781D71">
            <w:pPr>
              <w:rPr>
                <w:rFonts w:ascii="Times New Roman" w:hAnsi="Times New Roman"/>
                <w:sz w:val="20"/>
                <w:szCs w:val="20"/>
              </w:rPr>
            </w:pPr>
          </w:p>
        </w:tc>
        <w:tc>
          <w:tcPr>
            <w:tcW w:w="1660" w:type="dxa"/>
            <w:tcBorders>
              <w:top w:val="nil"/>
              <w:left w:val="nil"/>
              <w:bottom w:val="nil"/>
              <w:right w:val="nil"/>
            </w:tcBorders>
            <w:noWrap/>
            <w:vAlign w:val="bottom"/>
            <w:hideMark/>
          </w:tcPr>
          <w:p w14:paraId="2659A32C" w14:textId="77777777" w:rsidR="00781D71" w:rsidRPr="00781D71" w:rsidRDefault="00781D71" w:rsidP="00781D71">
            <w:pPr>
              <w:rPr>
                <w:rFonts w:ascii="Times New Roman" w:hAnsi="Times New Roman"/>
                <w:sz w:val="20"/>
                <w:szCs w:val="20"/>
              </w:rPr>
            </w:pPr>
          </w:p>
        </w:tc>
      </w:tr>
      <w:tr w:rsidR="00781D71" w:rsidRPr="00781D71" w14:paraId="3B892C80" w14:textId="77777777" w:rsidTr="00781D71">
        <w:trPr>
          <w:trHeight w:val="300"/>
        </w:trPr>
        <w:tc>
          <w:tcPr>
            <w:tcW w:w="2860" w:type="dxa"/>
            <w:gridSpan w:val="3"/>
            <w:tcBorders>
              <w:top w:val="nil"/>
              <w:left w:val="nil"/>
              <w:bottom w:val="nil"/>
              <w:right w:val="nil"/>
            </w:tcBorders>
            <w:noWrap/>
            <w:vAlign w:val="bottom"/>
            <w:hideMark/>
          </w:tcPr>
          <w:p w14:paraId="36FD4364" w14:textId="77777777" w:rsidR="00781D71" w:rsidRPr="00781D71" w:rsidRDefault="00781D71" w:rsidP="00781D71">
            <w:pPr>
              <w:rPr>
                <w:rFonts w:ascii="Calibri" w:hAnsi="Calibri" w:cs="Calibri"/>
                <w:color w:val="000000"/>
                <w:sz w:val="22"/>
                <w:szCs w:val="22"/>
              </w:rPr>
            </w:pPr>
            <w:r w:rsidRPr="00781D71">
              <w:rPr>
                <w:rFonts w:ascii="Calibri" w:hAnsi="Calibri" w:cs="Calibri"/>
                <w:color w:val="000000"/>
                <w:sz w:val="22"/>
                <w:szCs w:val="22"/>
              </w:rPr>
              <w:t>ACCOUNT NO. 06315246</w:t>
            </w:r>
          </w:p>
        </w:tc>
        <w:tc>
          <w:tcPr>
            <w:tcW w:w="1840" w:type="dxa"/>
            <w:gridSpan w:val="2"/>
            <w:tcBorders>
              <w:top w:val="nil"/>
              <w:left w:val="nil"/>
              <w:bottom w:val="nil"/>
              <w:right w:val="nil"/>
            </w:tcBorders>
            <w:noWrap/>
            <w:vAlign w:val="bottom"/>
            <w:hideMark/>
          </w:tcPr>
          <w:p w14:paraId="2D0F23F4" w14:textId="77777777" w:rsidR="00781D71" w:rsidRPr="00781D71" w:rsidRDefault="00781D71" w:rsidP="00781D71">
            <w:pPr>
              <w:rPr>
                <w:rFonts w:ascii="Calibri" w:hAnsi="Calibri" w:cs="Calibri"/>
                <w:color w:val="000000"/>
                <w:sz w:val="22"/>
                <w:szCs w:val="22"/>
              </w:rPr>
            </w:pPr>
            <w:r w:rsidRPr="00781D71">
              <w:rPr>
                <w:rFonts w:ascii="Calibri" w:hAnsi="Calibri" w:cs="Calibri"/>
                <w:color w:val="000000"/>
                <w:sz w:val="22"/>
                <w:szCs w:val="22"/>
              </w:rPr>
              <w:t xml:space="preserve">STATEMENT NO. </w:t>
            </w:r>
          </w:p>
        </w:tc>
        <w:tc>
          <w:tcPr>
            <w:tcW w:w="1060" w:type="dxa"/>
            <w:tcBorders>
              <w:top w:val="nil"/>
              <w:left w:val="nil"/>
              <w:bottom w:val="nil"/>
              <w:right w:val="nil"/>
            </w:tcBorders>
            <w:noWrap/>
            <w:vAlign w:val="bottom"/>
            <w:hideMark/>
          </w:tcPr>
          <w:p w14:paraId="38E30C33" w14:textId="77777777" w:rsidR="00781D71" w:rsidRPr="00781D71" w:rsidRDefault="00781D71" w:rsidP="00781D71">
            <w:pPr>
              <w:jc w:val="right"/>
              <w:rPr>
                <w:rFonts w:ascii="Calibri" w:hAnsi="Calibri" w:cs="Calibri"/>
                <w:color w:val="000000"/>
                <w:sz w:val="22"/>
                <w:szCs w:val="22"/>
              </w:rPr>
            </w:pPr>
            <w:r w:rsidRPr="00781D71">
              <w:rPr>
                <w:rFonts w:ascii="Calibri" w:hAnsi="Calibri" w:cs="Calibri"/>
                <w:color w:val="000000"/>
                <w:sz w:val="22"/>
                <w:szCs w:val="22"/>
              </w:rPr>
              <w:t>4</w:t>
            </w:r>
          </w:p>
        </w:tc>
        <w:tc>
          <w:tcPr>
            <w:tcW w:w="1660" w:type="dxa"/>
            <w:tcBorders>
              <w:top w:val="nil"/>
              <w:left w:val="nil"/>
              <w:bottom w:val="nil"/>
              <w:right w:val="nil"/>
            </w:tcBorders>
            <w:noWrap/>
            <w:vAlign w:val="bottom"/>
            <w:hideMark/>
          </w:tcPr>
          <w:p w14:paraId="7957E215" w14:textId="77777777" w:rsidR="00781D71" w:rsidRPr="00781D71" w:rsidRDefault="00781D71" w:rsidP="00781D71">
            <w:pPr>
              <w:jc w:val="right"/>
              <w:rPr>
                <w:rFonts w:ascii="Calibri" w:hAnsi="Calibri" w:cs="Calibri"/>
                <w:color w:val="000000"/>
                <w:sz w:val="22"/>
                <w:szCs w:val="22"/>
              </w:rPr>
            </w:pPr>
          </w:p>
        </w:tc>
      </w:tr>
      <w:tr w:rsidR="00781D71" w:rsidRPr="00781D71" w14:paraId="6D4D56DE" w14:textId="77777777" w:rsidTr="00781D71">
        <w:trPr>
          <w:trHeight w:val="300"/>
        </w:trPr>
        <w:tc>
          <w:tcPr>
            <w:tcW w:w="954" w:type="dxa"/>
            <w:tcBorders>
              <w:top w:val="nil"/>
              <w:left w:val="nil"/>
              <w:bottom w:val="nil"/>
              <w:right w:val="nil"/>
            </w:tcBorders>
            <w:noWrap/>
            <w:vAlign w:val="bottom"/>
            <w:hideMark/>
          </w:tcPr>
          <w:p w14:paraId="187D017F" w14:textId="77777777" w:rsidR="00781D71" w:rsidRPr="00781D71" w:rsidRDefault="00781D71" w:rsidP="00781D71">
            <w:pPr>
              <w:rPr>
                <w:rFonts w:ascii="Times New Roman" w:hAnsi="Times New Roman"/>
                <w:sz w:val="20"/>
                <w:szCs w:val="20"/>
              </w:rPr>
            </w:pPr>
          </w:p>
        </w:tc>
        <w:tc>
          <w:tcPr>
            <w:tcW w:w="953" w:type="dxa"/>
            <w:tcBorders>
              <w:top w:val="nil"/>
              <w:left w:val="nil"/>
              <w:bottom w:val="nil"/>
              <w:right w:val="nil"/>
            </w:tcBorders>
            <w:noWrap/>
            <w:vAlign w:val="bottom"/>
            <w:hideMark/>
          </w:tcPr>
          <w:p w14:paraId="0EAF1432" w14:textId="77777777" w:rsidR="00781D71" w:rsidRPr="00781D71" w:rsidRDefault="00781D71" w:rsidP="00781D71">
            <w:pPr>
              <w:rPr>
                <w:rFonts w:ascii="Times New Roman" w:hAnsi="Times New Roman"/>
                <w:sz w:val="20"/>
                <w:szCs w:val="20"/>
              </w:rPr>
            </w:pPr>
          </w:p>
        </w:tc>
        <w:tc>
          <w:tcPr>
            <w:tcW w:w="953" w:type="dxa"/>
            <w:tcBorders>
              <w:top w:val="nil"/>
              <w:left w:val="nil"/>
              <w:bottom w:val="nil"/>
              <w:right w:val="nil"/>
            </w:tcBorders>
            <w:noWrap/>
            <w:vAlign w:val="bottom"/>
            <w:hideMark/>
          </w:tcPr>
          <w:p w14:paraId="6DA67856" w14:textId="77777777" w:rsidR="00781D71" w:rsidRPr="00781D71" w:rsidRDefault="00781D71" w:rsidP="00781D71">
            <w:pPr>
              <w:rPr>
                <w:rFonts w:ascii="Times New Roman" w:hAnsi="Times New Roman"/>
                <w:sz w:val="20"/>
                <w:szCs w:val="20"/>
              </w:rPr>
            </w:pPr>
          </w:p>
        </w:tc>
        <w:tc>
          <w:tcPr>
            <w:tcW w:w="920" w:type="dxa"/>
            <w:tcBorders>
              <w:top w:val="nil"/>
              <w:left w:val="nil"/>
              <w:bottom w:val="nil"/>
              <w:right w:val="nil"/>
            </w:tcBorders>
            <w:noWrap/>
            <w:vAlign w:val="bottom"/>
            <w:hideMark/>
          </w:tcPr>
          <w:p w14:paraId="26636199" w14:textId="77777777" w:rsidR="00781D71" w:rsidRPr="00781D71" w:rsidRDefault="00781D71" w:rsidP="00781D71">
            <w:pPr>
              <w:rPr>
                <w:rFonts w:ascii="Times New Roman" w:hAnsi="Times New Roman"/>
                <w:sz w:val="20"/>
                <w:szCs w:val="20"/>
              </w:rPr>
            </w:pPr>
          </w:p>
        </w:tc>
        <w:tc>
          <w:tcPr>
            <w:tcW w:w="920" w:type="dxa"/>
            <w:tcBorders>
              <w:top w:val="nil"/>
              <w:left w:val="nil"/>
              <w:bottom w:val="nil"/>
              <w:right w:val="nil"/>
            </w:tcBorders>
            <w:noWrap/>
            <w:vAlign w:val="bottom"/>
            <w:hideMark/>
          </w:tcPr>
          <w:p w14:paraId="4DA3E2DA" w14:textId="77777777" w:rsidR="00781D71" w:rsidRPr="00781D71" w:rsidRDefault="00781D71" w:rsidP="00781D71">
            <w:pPr>
              <w:rPr>
                <w:rFonts w:ascii="Times New Roman" w:hAnsi="Times New Roman"/>
                <w:sz w:val="20"/>
                <w:szCs w:val="20"/>
              </w:rPr>
            </w:pPr>
          </w:p>
        </w:tc>
        <w:tc>
          <w:tcPr>
            <w:tcW w:w="1060" w:type="dxa"/>
            <w:tcBorders>
              <w:top w:val="nil"/>
              <w:left w:val="nil"/>
              <w:bottom w:val="nil"/>
              <w:right w:val="nil"/>
            </w:tcBorders>
            <w:noWrap/>
            <w:vAlign w:val="bottom"/>
            <w:hideMark/>
          </w:tcPr>
          <w:p w14:paraId="2342AED9" w14:textId="77777777" w:rsidR="00781D71" w:rsidRPr="00781D71" w:rsidRDefault="00781D71" w:rsidP="00781D71">
            <w:pPr>
              <w:rPr>
                <w:rFonts w:ascii="Times New Roman" w:hAnsi="Times New Roman"/>
                <w:sz w:val="20"/>
                <w:szCs w:val="20"/>
              </w:rPr>
            </w:pPr>
          </w:p>
        </w:tc>
        <w:tc>
          <w:tcPr>
            <w:tcW w:w="1660" w:type="dxa"/>
            <w:tcBorders>
              <w:top w:val="nil"/>
              <w:left w:val="nil"/>
              <w:bottom w:val="nil"/>
              <w:right w:val="nil"/>
            </w:tcBorders>
            <w:noWrap/>
            <w:vAlign w:val="bottom"/>
            <w:hideMark/>
          </w:tcPr>
          <w:p w14:paraId="503A72A7" w14:textId="77777777" w:rsidR="00781D71" w:rsidRPr="00781D71" w:rsidRDefault="00781D71" w:rsidP="00781D71">
            <w:pPr>
              <w:rPr>
                <w:rFonts w:ascii="Times New Roman" w:hAnsi="Times New Roman"/>
                <w:sz w:val="20"/>
                <w:szCs w:val="20"/>
              </w:rPr>
            </w:pPr>
          </w:p>
        </w:tc>
      </w:tr>
      <w:tr w:rsidR="00781D71" w:rsidRPr="00781D71" w14:paraId="243896F1" w14:textId="77777777" w:rsidTr="00781D71">
        <w:trPr>
          <w:trHeight w:val="300"/>
        </w:trPr>
        <w:tc>
          <w:tcPr>
            <w:tcW w:w="3780" w:type="dxa"/>
            <w:gridSpan w:val="4"/>
            <w:tcBorders>
              <w:top w:val="nil"/>
              <w:left w:val="nil"/>
              <w:bottom w:val="nil"/>
              <w:right w:val="nil"/>
            </w:tcBorders>
            <w:noWrap/>
            <w:vAlign w:val="bottom"/>
            <w:hideMark/>
          </w:tcPr>
          <w:p w14:paraId="4B0A798F" w14:textId="77777777" w:rsidR="00781D71" w:rsidRPr="00781D71" w:rsidRDefault="00781D71" w:rsidP="00781D71">
            <w:pPr>
              <w:rPr>
                <w:rFonts w:ascii="Calibri" w:hAnsi="Calibri" w:cs="Calibri"/>
                <w:color w:val="000000"/>
                <w:sz w:val="22"/>
                <w:szCs w:val="22"/>
              </w:rPr>
            </w:pPr>
            <w:r w:rsidRPr="00781D71">
              <w:rPr>
                <w:rFonts w:ascii="Calibri" w:hAnsi="Calibri" w:cs="Calibri"/>
                <w:color w:val="000000"/>
                <w:sz w:val="22"/>
                <w:szCs w:val="22"/>
              </w:rPr>
              <w:t>CASH BOOK BALANCE 1 July 2025</w:t>
            </w:r>
          </w:p>
        </w:tc>
        <w:tc>
          <w:tcPr>
            <w:tcW w:w="920" w:type="dxa"/>
            <w:tcBorders>
              <w:top w:val="nil"/>
              <w:left w:val="nil"/>
              <w:bottom w:val="nil"/>
              <w:right w:val="nil"/>
            </w:tcBorders>
            <w:noWrap/>
            <w:vAlign w:val="bottom"/>
            <w:hideMark/>
          </w:tcPr>
          <w:p w14:paraId="6BE646FA" w14:textId="77777777" w:rsidR="00781D71" w:rsidRPr="00781D71" w:rsidRDefault="00781D71" w:rsidP="00781D71">
            <w:pPr>
              <w:rPr>
                <w:rFonts w:ascii="Calibri" w:hAnsi="Calibri" w:cs="Calibri"/>
                <w:color w:val="000000"/>
                <w:sz w:val="22"/>
                <w:szCs w:val="22"/>
              </w:rPr>
            </w:pPr>
          </w:p>
        </w:tc>
        <w:tc>
          <w:tcPr>
            <w:tcW w:w="1060" w:type="dxa"/>
            <w:tcBorders>
              <w:top w:val="nil"/>
              <w:left w:val="nil"/>
              <w:bottom w:val="nil"/>
              <w:right w:val="nil"/>
            </w:tcBorders>
            <w:noWrap/>
            <w:vAlign w:val="bottom"/>
            <w:hideMark/>
          </w:tcPr>
          <w:p w14:paraId="7C3DD177" w14:textId="77777777" w:rsidR="00781D71" w:rsidRPr="00781D71" w:rsidRDefault="00781D71" w:rsidP="00781D71">
            <w:pPr>
              <w:rPr>
                <w:rFonts w:ascii="Times New Roman" w:hAnsi="Times New Roman"/>
                <w:sz w:val="20"/>
                <w:szCs w:val="20"/>
              </w:rPr>
            </w:pPr>
          </w:p>
        </w:tc>
        <w:tc>
          <w:tcPr>
            <w:tcW w:w="1660" w:type="dxa"/>
            <w:tcBorders>
              <w:top w:val="nil"/>
              <w:left w:val="nil"/>
              <w:bottom w:val="nil"/>
              <w:right w:val="nil"/>
            </w:tcBorders>
            <w:noWrap/>
            <w:vAlign w:val="bottom"/>
            <w:hideMark/>
          </w:tcPr>
          <w:p w14:paraId="6A99AAC1" w14:textId="77777777" w:rsidR="00781D71" w:rsidRPr="00781D71" w:rsidRDefault="00781D71" w:rsidP="00781D71">
            <w:pPr>
              <w:jc w:val="right"/>
              <w:rPr>
                <w:rFonts w:ascii="Calibri" w:hAnsi="Calibri" w:cs="Calibri"/>
                <w:color w:val="000000"/>
                <w:sz w:val="22"/>
                <w:szCs w:val="22"/>
              </w:rPr>
            </w:pPr>
            <w:r w:rsidRPr="00781D71">
              <w:rPr>
                <w:rFonts w:ascii="Calibri" w:hAnsi="Calibri" w:cs="Calibri"/>
                <w:color w:val="000000"/>
                <w:sz w:val="22"/>
                <w:szCs w:val="22"/>
              </w:rPr>
              <w:t>£192,743.03</w:t>
            </w:r>
          </w:p>
        </w:tc>
      </w:tr>
      <w:tr w:rsidR="00781D71" w:rsidRPr="00781D71" w14:paraId="76CC78C8" w14:textId="77777777" w:rsidTr="00781D71">
        <w:trPr>
          <w:trHeight w:val="300"/>
        </w:trPr>
        <w:tc>
          <w:tcPr>
            <w:tcW w:w="1907" w:type="dxa"/>
            <w:gridSpan w:val="2"/>
            <w:tcBorders>
              <w:top w:val="nil"/>
              <w:left w:val="nil"/>
              <w:bottom w:val="nil"/>
              <w:right w:val="nil"/>
            </w:tcBorders>
            <w:noWrap/>
            <w:vAlign w:val="bottom"/>
            <w:hideMark/>
          </w:tcPr>
          <w:p w14:paraId="2A035373" w14:textId="77777777" w:rsidR="00781D71" w:rsidRPr="00781D71" w:rsidRDefault="00781D71" w:rsidP="00781D71">
            <w:pPr>
              <w:rPr>
                <w:rFonts w:ascii="Calibri" w:hAnsi="Calibri" w:cs="Calibri"/>
                <w:color w:val="000000"/>
                <w:sz w:val="22"/>
                <w:szCs w:val="22"/>
              </w:rPr>
            </w:pPr>
            <w:r w:rsidRPr="00781D71">
              <w:rPr>
                <w:rFonts w:ascii="Calibri" w:hAnsi="Calibri" w:cs="Calibri"/>
                <w:color w:val="000000"/>
                <w:sz w:val="22"/>
                <w:szCs w:val="22"/>
              </w:rPr>
              <w:t>ADD RECEIPTS</w:t>
            </w:r>
          </w:p>
        </w:tc>
        <w:tc>
          <w:tcPr>
            <w:tcW w:w="953" w:type="dxa"/>
            <w:tcBorders>
              <w:top w:val="nil"/>
              <w:left w:val="nil"/>
              <w:bottom w:val="nil"/>
              <w:right w:val="nil"/>
            </w:tcBorders>
            <w:noWrap/>
            <w:vAlign w:val="bottom"/>
            <w:hideMark/>
          </w:tcPr>
          <w:p w14:paraId="5CA52995" w14:textId="77777777" w:rsidR="00781D71" w:rsidRPr="00781D71" w:rsidRDefault="00781D71" w:rsidP="00781D71">
            <w:pPr>
              <w:rPr>
                <w:rFonts w:ascii="Calibri" w:hAnsi="Calibri" w:cs="Calibri"/>
                <w:color w:val="000000"/>
                <w:sz w:val="22"/>
                <w:szCs w:val="22"/>
              </w:rPr>
            </w:pPr>
          </w:p>
        </w:tc>
        <w:tc>
          <w:tcPr>
            <w:tcW w:w="920" w:type="dxa"/>
            <w:tcBorders>
              <w:top w:val="nil"/>
              <w:left w:val="nil"/>
              <w:bottom w:val="nil"/>
              <w:right w:val="nil"/>
            </w:tcBorders>
            <w:noWrap/>
            <w:vAlign w:val="bottom"/>
            <w:hideMark/>
          </w:tcPr>
          <w:p w14:paraId="47392BEB" w14:textId="77777777" w:rsidR="00781D71" w:rsidRPr="00781D71" w:rsidRDefault="00781D71" w:rsidP="00781D71">
            <w:pPr>
              <w:rPr>
                <w:rFonts w:ascii="Times New Roman" w:hAnsi="Times New Roman"/>
                <w:sz w:val="20"/>
                <w:szCs w:val="20"/>
              </w:rPr>
            </w:pPr>
          </w:p>
        </w:tc>
        <w:tc>
          <w:tcPr>
            <w:tcW w:w="920" w:type="dxa"/>
            <w:tcBorders>
              <w:top w:val="nil"/>
              <w:left w:val="nil"/>
              <w:bottom w:val="nil"/>
              <w:right w:val="nil"/>
            </w:tcBorders>
            <w:noWrap/>
            <w:vAlign w:val="bottom"/>
            <w:hideMark/>
          </w:tcPr>
          <w:p w14:paraId="7756BAB2" w14:textId="77777777" w:rsidR="00781D71" w:rsidRPr="00781D71" w:rsidRDefault="00781D71" w:rsidP="00781D71">
            <w:pPr>
              <w:rPr>
                <w:rFonts w:ascii="Times New Roman" w:hAnsi="Times New Roman"/>
                <w:sz w:val="20"/>
                <w:szCs w:val="20"/>
              </w:rPr>
            </w:pPr>
          </w:p>
        </w:tc>
        <w:tc>
          <w:tcPr>
            <w:tcW w:w="1060" w:type="dxa"/>
            <w:tcBorders>
              <w:top w:val="nil"/>
              <w:left w:val="nil"/>
              <w:bottom w:val="nil"/>
              <w:right w:val="nil"/>
            </w:tcBorders>
            <w:noWrap/>
            <w:vAlign w:val="bottom"/>
            <w:hideMark/>
          </w:tcPr>
          <w:p w14:paraId="5545472F" w14:textId="77777777" w:rsidR="00781D71" w:rsidRPr="00781D71" w:rsidRDefault="00781D71" w:rsidP="00781D71">
            <w:pPr>
              <w:rPr>
                <w:rFonts w:ascii="Times New Roman" w:hAnsi="Times New Roman"/>
                <w:sz w:val="20"/>
                <w:szCs w:val="20"/>
              </w:rPr>
            </w:pPr>
          </w:p>
        </w:tc>
        <w:tc>
          <w:tcPr>
            <w:tcW w:w="1660" w:type="dxa"/>
            <w:tcBorders>
              <w:top w:val="nil"/>
              <w:left w:val="nil"/>
              <w:bottom w:val="nil"/>
              <w:right w:val="nil"/>
            </w:tcBorders>
            <w:noWrap/>
            <w:vAlign w:val="bottom"/>
            <w:hideMark/>
          </w:tcPr>
          <w:p w14:paraId="5DC8AE1D" w14:textId="77777777" w:rsidR="00781D71" w:rsidRPr="00781D71" w:rsidRDefault="00781D71" w:rsidP="00781D71">
            <w:pPr>
              <w:jc w:val="right"/>
              <w:rPr>
                <w:rFonts w:ascii="Calibri" w:hAnsi="Calibri" w:cs="Calibri"/>
                <w:color w:val="000000"/>
                <w:sz w:val="22"/>
                <w:szCs w:val="22"/>
              </w:rPr>
            </w:pPr>
            <w:r w:rsidRPr="00781D71">
              <w:rPr>
                <w:rFonts w:ascii="Calibri" w:hAnsi="Calibri" w:cs="Calibri"/>
                <w:color w:val="000000"/>
                <w:sz w:val="22"/>
                <w:szCs w:val="22"/>
              </w:rPr>
              <w:t>£0.00</w:t>
            </w:r>
          </w:p>
        </w:tc>
      </w:tr>
      <w:tr w:rsidR="00781D71" w:rsidRPr="00781D71" w14:paraId="3BB98E59" w14:textId="77777777" w:rsidTr="00781D71">
        <w:trPr>
          <w:trHeight w:val="300"/>
        </w:trPr>
        <w:tc>
          <w:tcPr>
            <w:tcW w:w="1907" w:type="dxa"/>
            <w:gridSpan w:val="2"/>
            <w:tcBorders>
              <w:top w:val="nil"/>
              <w:left w:val="nil"/>
              <w:bottom w:val="nil"/>
              <w:right w:val="nil"/>
            </w:tcBorders>
            <w:noWrap/>
            <w:vAlign w:val="bottom"/>
            <w:hideMark/>
          </w:tcPr>
          <w:p w14:paraId="1D42803A" w14:textId="77777777" w:rsidR="00781D71" w:rsidRPr="00781D71" w:rsidRDefault="00781D71" w:rsidP="00781D71">
            <w:pPr>
              <w:rPr>
                <w:rFonts w:ascii="Calibri" w:hAnsi="Calibri" w:cs="Calibri"/>
                <w:color w:val="000000"/>
                <w:sz w:val="22"/>
                <w:szCs w:val="22"/>
              </w:rPr>
            </w:pPr>
            <w:r w:rsidRPr="00781D71">
              <w:rPr>
                <w:rFonts w:ascii="Calibri" w:hAnsi="Calibri" w:cs="Calibri"/>
                <w:color w:val="000000"/>
                <w:sz w:val="22"/>
                <w:szCs w:val="22"/>
              </w:rPr>
              <w:t>LESS PAYMENTS</w:t>
            </w:r>
          </w:p>
        </w:tc>
        <w:tc>
          <w:tcPr>
            <w:tcW w:w="953" w:type="dxa"/>
            <w:tcBorders>
              <w:top w:val="nil"/>
              <w:left w:val="nil"/>
              <w:bottom w:val="nil"/>
              <w:right w:val="nil"/>
            </w:tcBorders>
            <w:noWrap/>
            <w:vAlign w:val="bottom"/>
            <w:hideMark/>
          </w:tcPr>
          <w:p w14:paraId="1B3DF662" w14:textId="77777777" w:rsidR="00781D71" w:rsidRPr="00781D71" w:rsidRDefault="00781D71" w:rsidP="00781D71">
            <w:pPr>
              <w:rPr>
                <w:rFonts w:ascii="Calibri" w:hAnsi="Calibri" w:cs="Calibri"/>
                <w:color w:val="000000"/>
                <w:sz w:val="22"/>
                <w:szCs w:val="22"/>
              </w:rPr>
            </w:pPr>
          </w:p>
        </w:tc>
        <w:tc>
          <w:tcPr>
            <w:tcW w:w="920" w:type="dxa"/>
            <w:tcBorders>
              <w:top w:val="nil"/>
              <w:left w:val="nil"/>
              <w:bottom w:val="nil"/>
              <w:right w:val="nil"/>
            </w:tcBorders>
            <w:noWrap/>
            <w:vAlign w:val="bottom"/>
            <w:hideMark/>
          </w:tcPr>
          <w:p w14:paraId="3321C1C1" w14:textId="77777777" w:rsidR="00781D71" w:rsidRPr="00781D71" w:rsidRDefault="00781D71" w:rsidP="00781D71">
            <w:pPr>
              <w:rPr>
                <w:rFonts w:ascii="Times New Roman" w:hAnsi="Times New Roman"/>
                <w:sz w:val="20"/>
                <w:szCs w:val="20"/>
              </w:rPr>
            </w:pPr>
          </w:p>
        </w:tc>
        <w:tc>
          <w:tcPr>
            <w:tcW w:w="920" w:type="dxa"/>
            <w:tcBorders>
              <w:top w:val="nil"/>
              <w:left w:val="nil"/>
              <w:bottom w:val="nil"/>
              <w:right w:val="nil"/>
            </w:tcBorders>
            <w:noWrap/>
            <w:vAlign w:val="bottom"/>
            <w:hideMark/>
          </w:tcPr>
          <w:p w14:paraId="3112CCC6" w14:textId="77777777" w:rsidR="00781D71" w:rsidRPr="00781D71" w:rsidRDefault="00781D71" w:rsidP="00781D71">
            <w:pPr>
              <w:rPr>
                <w:rFonts w:ascii="Times New Roman" w:hAnsi="Times New Roman"/>
                <w:sz w:val="20"/>
                <w:szCs w:val="20"/>
              </w:rPr>
            </w:pPr>
          </w:p>
        </w:tc>
        <w:tc>
          <w:tcPr>
            <w:tcW w:w="1060" w:type="dxa"/>
            <w:tcBorders>
              <w:top w:val="nil"/>
              <w:left w:val="nil"/>
              <w:bottom w:val="nil"/>
              <w:right w:val="nil"/>
            </w:tcBorders>
            <w:noWrap/>
            <w:vAlign w:val="bottom"/>
            <w:hideMark/>
          </w:tcPr>
          <w:p w14:paraId="3946A298" w14:textId="77777777" w:rsidR="00781D71" w:rsidRPr="00781D71" w:rsidRDefault="00781D71" w:rsidP="00781D71">
            <w:pPr>
              <w:rPr>
                <w:rFonts w:ascii="Times New Roman" w:hAnsi="Times New Roman"/>
                <w:sz w:val="20"/>
                <w:szCs w:val="20"/>
              </w:rPr>
            </w:pPr>
          </w:p>
        </w:tc>
        <w:tc>
          <w:tcPr>
            <w:tcW w:w="1660" w:type="dxa"/>
            <w:tcBorders>
              <w:top w:val="nil"/>
              <w:left w:val="nil"/>
              <w:bottom w:val="nil"/>
              <w:right w:val="nil"/>
            </w:tcBorders>
            <w:noWrap/>
            <w:vAlign w:val="bottom"/>
            <w:hideMark/>
          </w:tcPr>
          <w:p w14:paraId="65D872D0" w14:textId="77777777" w:rsidR="00781D71" w:rsidRPr="00781D71" w:rsidRDefault="00781D71" w:rsidP="00781D71">
            <w:pPr>
              <w:jc w:val="right"/>
              <w:rPr>
                <w:rFonts w:ascii="Calibri" w:hAnsi="Calibri" w:cs="Calibri"/>
                <w:color w:val="000000"/>
                <w:sz w:val="22"/>
                <w:szCs w:val="22"/>
              </w:rPr>
            </w:pPr>
            <w:r w:rsidRPr="00781D71">
              <w:rPr>
                <w:rFonts w:ascii="Calibri" w:hAnsi="Calibri" w:cs="Calibri"/>
                <w:color w:val="000000"/>
                <w:sz w:val="22"/>
                <w:szCs w:val="22"/>
              </w:rPr>
              <w:t>£2,074.24</w:t>
            </w:r>
          </w:p>
        </w:tc>
      </w:tr>
      <w:tr w:rsidR="00781D71" w:rsidRPr="00781D71" w14:paraId="639CF799" w14:textId="77777777" w:rsidTr="00781D71">
        <w:trPr>
          <w:trHeight w:val="315"/>
        </w:trPr>
        <w:tc>
          <w:tcPr>
            <w:tcW w:w="954" w:type="dxa"/>
            <w:tcBorders>
              <w:top w:val="nil"/>
              <w:left w:val="nil"/>
              <w:bottom w:val="nil"/>
              <w:right w:val="nil"/>
            </w:tcBorders>
            <w:noWrap/>
            <w:vAlign w:val="bottom"/>
            <w:hideMark/>
          </w:tcPr>
          <w:p w14:paraId="5896BEAD" w14:textId="77777777" w:rsidR="00781D71" w:rsidRPr="00781D71" w:rsidRDefault="00781D71" w:rsidP="00781D71">
            <w:pPr>
              <w:jc w:val="right"/>
              <w:rPr>
                <w:rFonts w:ascii="Calibri" w:hAnsi="Calibri" w:cs="Calibri"/>
                <w:color w:val="000000"/>
                <w:sz w:val="22"/>
                <w:szCs w:val="22"/>
              </w:rPr>
            </w:pPr>
          </w:p>
        </w:tc>
        <w:tc>
          <w:tcPr>
            <w:tcW w:w="953" w:type="dxa"/>
            <w:tcBorders>
              <w:top w:val="nil"/>
              <w:left w:val="nil"/>
              <w:bottom w:val="nil"/>
              <w:right w:val="nil"/>
            </w:tcBorders>
            <w:noWrap/>
            <w:vAlign w:val="bottom"/>
            <w:hideMark/>
          </w:tcPr>
          <w:p w14:paraId="2A1DE497" w14:textId="77777777" w:rsidR="00781D71" w:rsidRPr="00781D71" w:rsidRDefault="00781D71" w:rsidP="00781D71">
            <w:pPr>
              <w:rPr>
                <w:rFonts w:ascii="Times New Roman" w:hAnsi="Times New Roman"/>
                <w:sz w:val="20"/>
                <w:szCs w:val="20"/>
              </w:rPr>
            </w:pPr>
          </w:p>
        </w:tc>
        <w:tc>
          <w:tcPr>
            <w:tcW w:w="953" w:type="dxa"/>
            <w:tcBorders>
              <w:top w:val="nil"/>
              <w:left w:val="nil"/>
              <w:bottom w:val="nil"/>
              <w:right w:val="nil"/>
            </w:tcBorders>
            <w:noWrap/>
            <w:vAlign w:val="bottom"/>
            <w:hideMark/>
          </w:tcPr>
          <w:p w14:paraId="57D7445A" w14:textId="77777777" w:rsidR="00781D71" w:rsidRPr="00781D71" w:rsidRDefault="00781D71" w:rsidP="00781D71">
            <w:pPr>
              <w:rPr>
                <w:rFonts w:ascii="Times New Roman" w:hAnsi="Times New Roman"/>
                <w:sz w:val="20"/>
                <w:szCs w:val="20"/>
              </w:rPr>
            </w:pPr>
          </w:p>
        </w:tc>
        <w:tc>
          <w:tcPr>
            <w:tcW w:w="920" w:type="dxa"/>
            <w:tcBorders>
              <w:top w:val="nil"/>
              <w:left w:val="nil"/>
              <w:bottom w:val="nil"/>
              <w:right w:val="nil"/>
            </w:tcBorders>
            <w:noWrap/>
            <w:vAlign w:val="bottom"/>
            <w:hideMark/>
          </w:tcPr>
          <w:p w14:paraId="7866262E" w14:textId="77777777" w:rsidR="00781D71" w:rsidRPr="00781D71" w:rsidRDefault="00781D71" w:rsidP="00781D71">
            <w:pPr>
              <w:rPr>
                <w:rFonts w:ascii="Times New Roman" w:hAnsi="Times New Roman"/>
                <w:sz w:val="20"/>
                <w:szCs w:val="20"/>
              </w:rPr>
            </w:pPr>
          </w:p>
        </w:tc>
        <w:tc>
          <w:tcPr>
            <w:tcW w:w="920" w:type="dxa"/>
            <w:tcBorders>
              <w:top w:val="nil"/>
              <w:left w:val="nil"/>
              <w:bottom w:val="nil"/>
              <w:right w:val="nil"/>
            </w:tcBorders>
            <w:noWrap/>
            <w:vAlign w:val="bottom"/>
            <w:hideMark/>
          </w:tcPr>
          <w:p w14:paraId="01D3ABB9" w14:textId="77777777" w:rsidR="00781D71" w:rsidRPr="00781D71" w:rsidRDefault="00781D71" w:rsidP="00781D71">
            <w:pPr>
              <w:rPr>
                <w:rFonts w:ascii="Times New Roman" w:hAnsi="Times New Roman"/>
                <w:sz w:val="20"/>
                <w:szCs w:val="20"/>
              </w:rPr>
            </w:pPr>
          </w:p>
        </w:tc>
        <w:tc>
          <w:tcPr>
            <w:tcW w:w="1060" w:type="dxa"/>
            <w:tcBorders>
              <w:top w:val="nil"/>
              <w:left w:val="nil"/>
              <w:bottom w:val="nil"/>
              <w:right w:val="nil"/>
            </w:tcBorders>
            <w:noWrap/>
            <w:vAlign w:val="bottom"/>
            <w:hideMark/>
          </w:tcPr>
          <w:p w14:paraId="306F992C" w14:textId="77777777" w:rsidR="00781D71" w:rsidRPr="00781D71" w:rsidRDefault="00781D71" w:rsidP="00781D71">
            <w:pPr>
              <w:rPr>
                <w:rFonts w:ascii="Times New Roman" w:hAnsi="Times New Roman"/>
                <w:sz w:val="20"/>
                <w:szCs w:val="20"/>
              </w:rPr>
            </w:pPr>
          </w:p>
        </w:tc>
        <w:tc>
          <w:tcPr>
            <w:tcW w:w="1660" w:type="dxa"/>
            <w:tcBorders>
              <w:top w:val="single" w:sz="4" w:space="0" w:color="auto"/>
              <w:left w:val="nil"/>
              <w:bottom w:val="double" w:sz="6" w:space="0" w:color="auto"/>
              <w:right w:val="nil"/>
            </w:tcBorders>
            <w:noWrap/>
            <w:vAlign w:val="bottom"/>
            <w:hideMark/>
          </w:tcPr>
          <w:p w14:paraId="4453F2F8" w14:textId="77777777" w:rsidR="00781D71" w:rsidRPr="00781D71" w:rsidRDefault="00781D71" w:rsidP="00781D71">
            <w:pPr>
              <w:jc w:val="right"/>
              <w:rPr>
                <w:rFonts w:ascii="Calibri" w:hAnsi="Calibri" w:cs="Calibri"/>
                <w:color w:val="000000"/>
                <w:sz w:val="22"/>
                <w:szCs w:val="22"/>
              </w:rPr>
            </w:pPr>
            <w:r w:rsidRPr="00781D71">
              <w:rPr>
                <w:rFonts w:ascii="Calibri" w:hAnsi="Calibri" w:cs="Calibri"/>
                <w:color w:val="000000"/>
                <w:sz w:val="22"/>
                <w:szCs w:val="22"/>
              </w:rPr>
              <w:t>£190,668.79</w:t>
            </w:r>
          </w:p>
        </w:tc>
      </w:tr>
      <w:tr w:rsidR="00781D71" w:rsidRPr="00781D71" w14:paraId="6C64DBBA" w14:textId="77777777" w:rsidTr="00781D71">
        <w:trPr>
          <w:trHeight w:val="315"/>
        </w:trPr>
        <w:tc>
          <w:tcPr>
            <w:tcW w:w="954" w:type="dxa"/>
            <w:tcBorders>
              <w:top w:val="nil"/>
              <w:left w:val="nil"/>
              <w:bottom w:val="nil"/>
              <w:right w:val="nil"/>
            </w:tcBorders>
            <w:noWrap/>
            <w:vAlign w:val="bottom"/>
            <w:hideMark/>
          </w:tcPr>
          <w:p w14:paraId="17D38AD1" w14:textId="77777777" w:rsidR="00781D71" w:rsidRPr="00781D71" w:rsidRDefault="00781D71" w:rsidP="00781D71">
            <w:pPr>
              <w:jc w:val="right"/>
              <w:rPr>
                <w:rFonts w:ascii="Calibri" w:hAnsi="Calibri" w:cs="Calibri"/>
                <w:color w:val="000000"/>
                <w:sz w:val="22"/>
                <w:szCs w:val="22"/>
              </w:rPr>
            </w:pPr>
          </w:p>
        </w:tc>
        <w:tc>
          <w:tcPr>
            <w:tcW w:w="953" w:type="dxa"/>
            <w:tcBorders>
              <w:top w:val="nil"/>
              <w:left w:val="nil"/>
              <w:bottom w:val="nil"/>
              <w:right w:val="nil"/>
            </w:tcBorders>
            <w:noWrap/>
            <w:vAlign w:val="bottom"/>
            <w:hideMark/>
          </w:tcPr>
          <w:p w14:paraId="29812C6C" w14:textId="77777777" w:rsidR="00781D71" w:rsidRPr="00781D71" w:rsidRDefault="00781D71" w:rsidP="00781D71">
            <w:pPr>
              <w:rPr>
                <w:rFonts w:ascii="Times New Roman" w:hAnsi="Times New Roman"/>
                <w:sz w:val="20"/>
                <w:szCs w:val="20"/>
              </w:rPr>
            </w:pPr>
          </w:p>
        </w:tc>
        <w:tc>
          <w:tcPr>
            <w:tcW w:w="953" w:type="dxa"/>
            <w:tcBorders>
              <w:top w:val="nil"/>
              <w:left w:val="nil"/>
              <w:bottom w:val="nil"/>
              <w:right w:val="nil"/>
            </w:tcBorders>
            <w:noWrap/>
            <w:vAlign w:val="bottom"/>
            <w:hideMark/>
          </w:tcPr>
          <w:p w14:paraId="5B92036C" w14:textId="77777777" w:rsidR="00781D71" w:rsidRPr="00781D71" w:rsidRDefault="00781D71" w:rsidP="00781D71">
            <w:pPr>
              <w:rPr>
                <w:rFonts w:ascii="Times New Roman" w:hAnsi="Times New Roman"/>
                <w:sz w:val="20"/>
                <w:szCs w:val="20"/>
              </w:rPr>
            </w:pPr>
          </w:p>
        </w:tc>
        <w:tc>
          <w:tcPr>
            <w:tcW w:w="920" w:type="dxa"/>
            <w:tcBorders>
              <w:top w:val="nil"/>
              <w:left w:val="nil"/>
              <w:bottom w:val="nil"/>
              <w:right w:val="nil"/>
            </w:tcBorders>
            <w:noWrap/>
            <w:vAlign w:val="bottom"/>
            <w:hideMark/>
          </w:tcPr>
          <w:p w14:paraId="0B9A3E6C" w14:textId="77777777" w:rsidR="00781D71" w:rsidRPr="00781D71" w:rsidRDefault="00781D71" w:rsidP="00781D71">
            <w:pPr>
              <w:rPr>
                <w:rFonts w:ascii="Times New Roman" w:hAnsi="Times New Roman"/>
                <w:sz w:val="20"/>
                <w:szCs w:val="20"/>
              </w:rPr>
            </w:pPr>
          </w:p>
        </w:tc>
        <w:tc>
          <w:tcPr>
            <w:tcW w:w="920" w:type="dxa"/>
            <w:tcBorders>
              <w:top w:val="nil"/>
              <w:left w:val="nil"/>
              <w:bottom w:val="nil"/>
              <w:right w:val="nil"/>
            </w:tcBorders>
            <w:noWrap/>
            <w:vAlign w:val="bottom"/>
            <w:hideMark/>
          </w:tcPr>
          <w:p w14:paraId="37597633" w14:textId="77777777" w:rsidR="00781D71" w:rsidRPr="00781D71" w:rsidRDefault="00781D71" w:rsidP="00781D71">
            <w:pPr>
              <w:rPr>
                <w:rFonts w:ascii="Times New Roman" w:hAnsi="Times New Roman"/>
                <w:sz w:val="20"/>
                <w:szCs w:val="20"/>
              </w:rPr>
            </w:pPr>
          </w:p>
        </w:tc>
        <w:tc>
          <w:tcPr>
            <w:tcW w:w="1060" w:type="dxa"/>
            <w:tcBorders>
              <w:top w:val="nil"/>
              <w:left w:val="nil"/>
              <w:bottom w:val="nil"/>
              <w:right w:val="nil"/>
            </w:tcBorders>
            <w:noWrap/>
            <w:vAlign w:val="bottom"/>
            <w:hideMark/>
          </w:tcPr>
          <w:p w14:paraId="7E184882" w14:textId="77777777" w:rsidR="00781D71" w:rsidRPr="00781D71" w:rsidRDefault="00781D71" w:rsidP="00781D71">
            <w:pPr>
              <w:rPr>
                <w:rFonts w:ascii="Times New Roman" w:hAnsi="Times New Roman"/>
                <w:sz w:val="20"/>
                <w:szCs w:val="20"/>
              </w:rPr>
            </w:pPr>
          </w:p>
        </w:tc>
        <w:tc>
          <w:tcPr>
            <w:tcW w:w="1660" w:type="dxa"/>
            <w:tcBorders>
              <w:top w:val="nil"/>
              <w:left w:val="nil"/>
              <w:bottom w:val="nil"/>
              <w:right w:val="nil"/>
            </w:tcBorders>
            <w:noWrap/>
            <w:vAlign w:val="bottom"/>
            <w:hideMark/>
          </w:tcPr>
          <w:p w14:paraId="04A29618" w14:textId="77777777" w:rsidR="00781D71" w:rsidRPr="00781D71" w:rsidRDefault="00781D71" w:rsidP="00781D71">
            <w:pPr>
              <w:rPr>
                <w:rFonts w:ascii="Times New Roman" w:hAnsi="Times New Roman"/>
                <w:sz w:val="20"/>
                <w:szCs w:val="20"/>
              </w:rPr>
            </w:pPr>
          </w:p>
        </w:tc>
      </w:tr>
      <w:tr w:rsidR="00781D71" w:rsidRPr="00781D71" w14:paraId="115E24C9" w14:textId="77777777" w:rsidTr="00781D71">
        <w:trPr>
          <w:trHeight w:val="300"/>
        </w:trPr>
        <w:tc>
          <w:tcPr>
            <w:tcW w:w="954" w:type="dxa"/>
            <w:tcBorders>
              <w:top w:val="nil"/>
              <w:left w:val="nil"/>
              <w:bottom w:val="nil"/>
              <w:right w:val="nil"/>
            </w:tcBorders>
            <w:noWrap/>
            <w:vAlign w:val="bottom"/>
            <w:hideMark/>
          </w:tcPr>
          <w:p w14:paraId="744E5392" w14:textId="77777777" w:rsidR="00781D71" w:rsidRPr="00781D71" w:rsidRDefault="00781D71" w:rsidP="00781D71">
            <w:pPr>
              <w:rPr>
                <w:rFonts w:ascii="Times New Roman" w:hAnsi="Times New Roman"/>
                <w:sz w:val="20"/>
                <w:szCs w:val="20"/>
              </w:rPr>
            </w:pPr>
          </w:p>
        </w:tc>
        <w:tc>
          <w:tcPr>
            <w:tcW w:w="953" w:type="dxa"/>
            <w:tcBorders>
              <w:top w:val="nil"/>
              <w:left w:val="nil"/>
              <w:bottom w:val="nil"/>
              <w:right w:val="nil"/>
            </w:tcBorders>
            <w:noWrap/>
            <w:vAlign w:val="bottom"/>
            <w:hideMark/>
          </w:tcPr>
          <w:p w14:paraId="7BE9028B" w14:textId="77777777" w:rsidR="00781D71" w:rsidRPr="00781D71" w:rsidRDefault="00781D71" w:rsidP="00781D71">
            <w:pPr>
              <w:rPr>
                <w:rFonts w:ascii="Times New Roman" w:hAnsi="Times New Roman"/>
                <w:sz w:val="20"/>
                <w:szCs w:val="20"/>
              </w:rPr>
            </w:pPr>
          </w:p>
        </w:tc>
        <w:tc>
          <w:tcPr>
            <w:tcW w:w="953" w:type="dxa"/>
            <w:tcBorders>
              <w:top w:val="nil"/>
              <w:left w:val="nil"/>
              <w:bottom w:val="nil"/>
              <w:right w:val="nil"/>
            </w:tcBorders>
            <w:noWrap/>
            <w:vAlign w:val="bottom"/>
            <w:hideMark/>
          </w:tcPr>
          <w:p w14:paraId="35138E1A" w14:textId="77777777" w:rsidR="00781D71" w:rsidRPr="00781D71" w:rsidRDefault="00781D71" w:rsidP="00781D71">
            <w:pPr>
              <w:rPr>
                <w:rFonts w:ascii="Times New Roman" w:hAnsi="Times New Roman"/>
                <w:sz w:val="20"/>
                <w:szCs w:val="20"/>
              </w:rPr>
            </w:pPr>
          </w:p>
        </w:tc>
        <w:tc>
          <w:tcPr>
            <w:tcW w:w="920" w:type="dxa"/>
            <w:tcBorders>
              <w:top w:val="nil"/>
              <w:left w:val="nil"/>
              <w:bottom w:val="nil"/>
              <w:right w:val="nil"/>
            </w:tcBorders>
            <w:noWrap/>
            <w:vAlign w:val="bottom"/>
            <w:hideMark/>
          </w:tcPr>
          <w:p w14:paraId="4A3F3BCF" w14:textId="77777777" w:rsidR="00781D71" w:rsidRPr="00781D71" w:rsidRDefault="00781D71" w:rsidP="00781D71">
            <w:pPr>
              <w:rPr>
                <w:rFonts w:ascii="Times New Roman" w:hAnsi="Times New Roman"/>
                <w:sz w:val="20"/>
                <w:szCs w:val="20"/>
              </w:rPr>
            </w:pPr>
          </w:p>
        </w:tc>
        <w:tc>
          <w:tcPr>
            <w:tcW w:w="920" w:type="dxa"/>
            <w:tcBorders>
              <w:top w:val="nil"/>
              <w:left w:val="nil"/>
              <w:bottom w:val="nil"/>
              <w:right w:val="nil"/>
            </w:tcBorders>
            <w:noWrap/>
            <w:vAlign w:val="bottom"/>
            <w:hideMark/>
          </w:tcPr>
          <w:p w14:paraId="76E64F29" w14:textId="77777777" w:rsidR="00781D71" w:rsidRPr="00781D71" w:rsidRDefault="00781D71" w:rsidP="00781D71">
            <w:pPr>
              <w:rPr>
                <w:rFonts w:ascii="Times New Roman" w:hAnsi="Times New Roman"/>
                <w:sz w:val="20"/>
                <w:szCs w:val="20"/>
              </w:rPr>
            </w:pPr>
          </w:p>
        </w:tc>
        <w:tc>
          <w:tcPr>
            <w:tcW w:w="1060" w:type="dxa"/>
            <w:tcBorders>
              <w:top w:val="nil"/>
              <w:left w:val="nil"/>
              <w:bottom w:val="nil"/>
              <w:right w:val="nil"/>
            </w:tcBorders>
            <w:noWrap/>
            <w:vAlign w:val="bottom"/>
            <w:hideMark/>
          </w:tcPr>
          <w:p w14:paraId="7C77C55D" w14:textId="77777777" w:rsidR="00781D71" w:rsidRPr="00781D71" w:rsidRDefault="00781D71" w:rsidP="00781D71">
            <w:pPr>
              <w:rPr>
                <w:rFonts w:ascii="Times New Roman" w:hAnsi="Times New Roman"/>
                <w:sz w:val="20"/>
                <w:szCs w:val="20"/>
              </w:rPr>
            </w:pPr>
          </w:p>
        </w:tc>
        <w:tc>
          <w:tcPr>
            <w:tcW w:w="1660" w:type="dxa"/>
            <w:tcBorders>
              <w:top w:val="nil"/>
              <w:left w:val="nil"/>
              <w:bottom w:val="nil"/>
              <w:right w:val="nil"/>
            </w:tcBorders>
            <w:noWrap/>
            <w:vAlign w:val="bottom"/>
            <w:hideMark/>
          </w:tcPr>
          <w:p w14:paraId="19DB692A" w14:textId="77777777" w:rsidR="00781D71" w:rsidRPr="00781D71" w:rsidRDefault="00781D71" w:rsidP="00781D71">
            <w:pPr>
              <w:rPr>
                <w:rFonts w:ascii="Times New Roman" w:hAnsi="Times New Roman"/>
                <w:sz w:val="20"/>
                <w:szCs w:val="20"/>
              </w:rPr>
            </w:pPr>
          </w:p>
        </w:tc>
      </w:tr>
      <w:tr w:rsidR="00781D71" w:rsidRPr="00781D71" w14:paraId="76DBC7C4" w14:textId="77777777" w:rsidTr="00781D71">
        <w:trPr>
          <w:trHeight w:val="300"/>
        </w:trPr>
        <w:tc>
          <w:tcPr>
            <w:tcW w:w="2860" w:type="dxa"/>
            <w:gridSpan w:val="3"/>
            <w:tcBorders>
              <w:top w:val="nil"/>
              <w:left w:val="nil"/>
              <w:bottom w:val="nil"/>
              <w:right w:val="nil"/>
            </w:tcBorders>
            <w:noWrap/>
            <w:vAlign w:val="bottom"/>
            <w:hideMark/>
          </w:tcPr>
          <w:p w14:paraId="63B5F328" w14:textId="77777777" w:rsidR="00781D71" w:rsidRPr="00781D71" w:rsidRDefault="00781D71" w:rsidP="00781D71">
            <w:pPr>
              <w:rPr>
                <w:rFonts w:ascii="Calibri" w:hAnsi="Calibri" w:cs="Calibri"/>
                <w:b/>
                <w:bCs/>
                <w:color w:val="000000"/>
                <w:sz w:val="22"/>
                <w:szCs w:val="22"/>
              </w:rPr>
            </w:pPr>
            <w:r w:rsidRPr="00781D71">
              <w:rPr>
                <w:rFonts w:ascii="Calibri" w:hAnsi="Calibri" w:cs="Calibri"/>
                <w:b/>
                <w:bCs/>
                <w:color w:val="000000"/>
                <w:sz w:val="22"/>
                <w:szCs w:val="22"/>
              </w:rPr>
              <w:t>BANK ACCOUNT STATEMENT</w:t>
            </w:r>
          </w:p>
        </w:tc>
        <w:tc>
          <w:tcPr>
            <w:tcW w:w="920" w:type="dxa"/>
            <w:tcBorders>
              <w:top w:val="nil"/>
              <w:left w:val="nil"/>
              <w:bottom w:val="nil"/>
              <w:right w:val="nil"/>
            </w:tcBorders>
            <w:noWrap/>
            <w:vAlign w:val="bottom"/>
            <w:hideMark/>
          </w:tcPr>
          <w:p w14:paraId="563E31F4" w14:textId="77777777" w:rsidR="00781D71" w:rsidRPr="00781D71" w:rsidRDefault="00781D71" w:rsidP="00781D71">
            <w:pPr>
              <w:rPr>
                <w:rFonts w:ascii="Calibri" w:hAnsi="Calibri" w:cs="Calibri"/>
                <w:b/>
                <w:bCs/>
                <w:color w:val="000000"/>
                <w:sz w:val="22"/>
                <w:szCs w:val="22"/>
              </w:rPr>
            </w:pPr>
          </w:p>
        </w:tc>
        <w:tc>
          <w:tcPr>
            <w:tcW w:w="920" w:type="dxa"/>
            <w:tcBorders>
              <w:top w:val="nil"/>
              <w:left w:val="nil"/>
              <w:bottom w:val="nil"/>
              <w:right w:val="nil"/>
            </w:tcBorders>
            <w:noWrap/>
            <w:vAlign w:val="bottom"/>
            <w:hideMark/>
          </w:tcPr>
          <w:p w14:paraId="2B0F311D" w14:textId="77777777" w:rsidR="00781D71" w:rsidRPr="00781D71" w:rsidRDefault="00781D71" w:rsidP="00781D71">
            <w:pPr>
              <w:rPr>
                <w:rFonts w:ascii="Times New Roman" w:hAnsi="Times New Roman"/>
                <w:sz w:val="20"/>
                <w:szCs w:val="20"/>
              </w:rPr>
            </w:pPr>
          </w:p>
        </w:tc>
        <w:tc>
          <w:tcPr>
            <w:tcW w:w="1060" w:type="dxa"/>
            <w:tcBorders>
              <w:top w:val="nil"/>
              <w:left w:val="nil"/>
              <w:bottom w:val="nil"/>
              <w:right w:val="nil"/>
            </w:tcBorders>
            <w:noWrap/>
            <w:vAlign w:val="bottom"/>
            <w:hideMark/>
          </w:tcPr>
          <w:p w14:paraId="00DBE65A" w14:textId="77777777" w:rsidR="00781D71" w:rsidRPr="00781D71" w:rsidRDefault="00781D71" w:rsidP="00781D71">
            <w:pPr>
              <w:rPr>
                <w:rFonts w:ascii="Times New Roman" w:hAnsi="Times New Roman"/>
                <w:sz w:val="20"/>
                <w:szCs w:val="20"/>
              </w:rPr>
            </w:pPr>
          </w:p>
        </w:tc>
        <w:tc>
          <w:tcPr>
            <w:tcW w:w="1660" w:type="dxa"/>
            <w:tcBorders>
              <w:top w:val="nil"/>
              <w:left w:val="nil"/>
              <w:bottom w:val="nil"/>
              <w:right w:val="nil"/>
            </w:tcBorders>
            <w:noWrap/>
            <w:vAlign w:val="bottom"/>
            <w:hideMark/>
          </w:tcPr>
          <w:p w14:paraId="0F20C2BF" w14:textId="77777777" w:rsidR="00781D71" w:rsidRPr="00781D71" w:rsidRDefault="00781D71" w:rsidP="00781D71">
            <w:pPr>
              <w:rPr>
                <w:rFonts w:ascii="Times New Roman" w:hAnsi="Times New Roman"/>
                <w:sz w:val="20"/>
                <w:szCs w:val="20"/>
              </w:rPr>
            </w:pPr>
          </w:p>
        </w:tc>
      </w:tr>
      <w:tr w:rsidR="00781D71" w:rsidRPr="00781D71" w14:paraId="25B998F0" w14:textId="77777777" w:rsidTr="00781D71">
        <w:trPr>
          <w:trHeight w:val="300"/>
        </w:trPr>
        <w:tc>
          <w:tcPr>
            <w:tcW w:w="954" w:type="dxa"/>
            <w:tcBorders>
              <w:top w:val="nil"/>
              <w:left w:val="nil"/>
              <w:bottom w:val="nil"/>
              <w:right w:val="nil"/>
            </w:tcBorders>
            <w:noWrap/>
            <w:vAlign w:val="bottom"/>
            <w:hideMark/>
          </w:tcPr>
          <w:p w14:paraId="688BA040" w14:textId="77777777" w:rsidR="00781D71" w:rsidRPr="00781D71" w:rsidRDefault="00781D71" w:rsidP="00781D71">
            <w:pPr>
              <w:rPr>
                <w:rFonts w:ascii="Times New Roman" w:hAnsi="Times New Roman"/>
                <w:sz w:val="20"/>
                <w:szCs w:val="20"/>
              </w:rPr>
            </w:pPr>
          </w:p>
        </w:tc>
        <w:tc>
          <w:tcPr>
            <w:tcW w:w="953" w:type="dxa"/>
            <w:tcBorders>
              <w:top w:val="nil"/>
              <w:left w:val="nil"/>
              <w:bottom w:val="nil"/>
              <w:right w:val="nil"/>
            </w:tcBorders>
            <w:noWrap/>
            <w:vAlign w:val="bottom"/>
            <w:hideMark/>
          </w:tcPr>
          <w:p w14:paraId="4F8FAB03" w14:textId="77777777" w:rsidR="00781D71" w:rsidRPr="00781D71" w:rsidRDefault="00781D71" w:rsidP="00781D71">
            <w:pPr>
              <w:rPr>
                <w:rFonts w:ascii="Times New Roman" w:hAnsi="Times New Roman"/>
                <w:sz w:val="20"/>
                <w:szCs w:val="20"/>
              </w:rPr>
            </w:pPr>
          </w:p>
        </w:tc>
        <w:tc>
          <w:tcPr>
            <w:tcW w:w="953" w:type="dxa"/>
            <w:tcBorders>
              <w:top w:val="nil"/>
              <w:left w:val="nil"/>
              <w:bottom w:val="nil"/>
              <w:right w:val="nil"/>
            </w:tcBorders>
            <w:noWrap/>
            <w:vAlign w:val="bottom"/>
            <w:hideMark/>
          </w:tcPr>
          <w:p w14:paraId="55A08448" w14:textId="77777777" w:rsidR="00781D71" w:rsidRPr="00781D71" w:rsidRDefault="00781D71" w:rsidP="00781D71">
            <w:pPr>
              <w:rPr>
                <w:rFonts w:ascii="Times New Roman" w:hAnsi="Times New Roman"/>
                <w:sz w:val="20"/>
                <w:szCs w:val="20"/>
              </w:rPr>
            </w:pPr>
          </w:p>
        </w:tc>
        <w:tc>
          <w:tcPr>
            <w:tcW w:w="920" w:type="dxa"/>
            <w:tcBorders>
              <w:top w:val="nil"/>
              <w:left w:val="nil"/>
              <w:bottom w:val="nil"/>
              <w:right w:val="nil"/>
            </w:tcBorders>
            <w:noWrap/>
            <w:vAlign w:val="bottom"/>
            <w:hideMark/>
          </w:tcPr>
          <w:p w14:paraId="09FF911B" w14:textId="77777777" w:rsidR="00781D71" w:rsidRPr="00781D71" w:rsidRDefault="00781D71" w:rsidP="00781D71">
            <w:pPr>
              <w:rPr>
                <w:rFonts w:ascii="Times New Roman" w:hAnsi="Times New Roman"/>
                <w:sz w:val="20"/>
                <w:szCs w:val="20"/>
              </w:rPr>
            </w:pPr>
          </w:p>
        </w:tc>
        <w:tc>
          <w:tcPr>
            <w:tcW w:w="920" w:type="dxa"/>
            <w:tcBorders>
              <w:top w:val="nil"/>
              <w:left w:val="nil"/>
              <w:bottom w:val="nil"/>
              <w:right w:val="nil"/>
            </w:tcBorders>
            <w:noWrap/>
            <w:vAlign w:val="bottom"/>
            <w:hideMark/>
          </w:tcPr>
          <w:p w14:paraId="2C6E6F35" w14:textId="77777777" w:rsidR="00781D71" w:rsidRPr="00781D71" w:rsidRDefault="00781D71" w:rsidP="00781D71">
            <w:pPr>
              <w:rPr>
                <w:rFonts w:ascii="Times New Roman" w:hAnsi="Times New Roman"/>
                <w:sz w:val="20"/>
                <w:szCs w:val="20"/>
              </w:rPr>
            </w:pPr>
          </w:p>
        </w:tc>
        <w:tc>
          <w:tcPr>
            <w:tcW w:w="1060" w:type="dxa"/>
            <w:tcBorders>
              <w:top w:val="nil"/>
              <w:left w:val="nil"/>
              <w:bottom w:val="nil"/>
              <w:right w:val="nil"/>
            </w:tcBorders>
            <w:noWrap/>
            <w:vAlign w:val="bottom"/>
            <w:hideMark/>
          </w:tcPr>
          <w:p w14:paraId="23AD1926" w14:textId="77777777" w:rsidR="00781D71" w:rsidRPr="00781D71" w:rsidRDefault="00781D71" w:rsidP="00781D71">
            <w:pPr>
              <w:rPr>
                <w:rFonts w:ascii="Times New Roman" w:hAnsi="Times New Roman"/>
                <w:sz w:val="20"/>
                <w:szCs w:val="20"/>
              </w:rPr>
            </w:pPr>
          </w:p>
        </w:tc>
        <w:tc>
          <w:tcPr>
            <w:tcW w:w="1660" w:type="dxa"/>
            <w:tcBorders>
              <w:top w:val="nil"/>
              <w:left w:val="nil"/>
              <w:bottom w:val="nil"/>
              <w:right w:val="nil"/>
            </w:tcBorders>
            <w:noWrap/>
            <w:vAlign w:val="bottom"/>
            <w:hideMark/>
          </w:tcPr>
          <w:p w14:paraId="42AA98ED" w14:textId="77777777" w:rsidR="00781D71" w:rsidRPr="00781D71" w:rsidRDefault="00781D71" w:rsidP="00781D71">
            <w:pPr>
              <w:rPr>
                <w:rFonts w:ascii="Times New Roman" w:hAnsi="Times New Roman"/>
                <w:sz w:val="20"/>
                <w:szCs w:val="20"/>
              </w:rPr>
            </w:pPr>
          </w:p>
        </w:tc>
      </w:tr>
      <w:tr w:rsidR="00781D71" w:rsidRPr="00781D71" w14:paraId="3D627873" w14:textId="77777777" w:rsidTr="00781D71">
        <w:trPr>
          <w:trHeight w:val="300"/>
        </w:trPr>
        <w:tc>
          <w:tcPr>
            <w:tcW w:w="3780" w:type="dxa"/>
            <w:gridSpan w:val="4"/>
            <w:tcBorders>
              <w:top w:val="nil"/>
              <w:left w:val="nil"/>
              <w:bottom w:val="nil"/>
              <w:right w:val="nil"/>
            </w:tcBorders>
            <w:noWrap/>
            <w:vAlign w:val="bottom"/>
            <w:hideMark/>
          </w:tcPr>
          <w:p w14:paraId="5C2CE4AF" w14:textId="77777777" w:rsidR="00781D71" w:rsidRPr="00781D71" w:rsidRDefault="00781D71" w:rsidP="00781D71">
            <w:pPr>
              <w:rPr>
                <w:rFonts w:ascii="Calibri" w:hAnsi="Calibri" w:cs="Calibri"/>
                <w:color w:val="000000"/>
                <w:sz w:val="22"/>
                <w:szCs w:val="22"/>
              </w:rPr>
            </w:pPr>
            <w:r w:rsidRPr="00781D71">
              <w:rPr>
                <w:rFonts w:ascii="Calibri" w:hAnsi="Calibri" w:cs="Calibri"/>
                <w:color w:val="000000"/>
                <w:sz w:val="22"/>
                <w:szCs w:val="22"/>
              </w:rPr>
              <w:t>BANK BALANCE AS AT 31 July 25</w:t>
            </w:r>
          </w:p>
        </w:tc>
        <w:tc>
          <w:tcPr>
            <w:tcW w:w="920" w:type="dxa"/>
            <w:tcBorders>
              <w:top w:val="nil"/>
              <w:left w:val="nil"/>
              <w:bottom w:val="nil"/>
              <w:right w:val="nil"/>
            </w:tcBorders>
            <w:noWrap/>
            <w:vAlign w:val="bottom"/>
            <w:hideMark/>
          </w:tcPr>
          <w:p w14:paraId="414E01F0" w14:textId="77777777" w:rsidR="00781D71" w:rsidRPr="00781D71" w:rsidRDefault="00781D71" w:rsidP="00781D71">
            <w:pPr>
              <w:rPr>
                <w:rFonts w:ascii="Calibri" w:hAnsi="Calibri" w:cs="Calibri"/>
                <w:color w:val="000000"/>
                <w:sz w:val="22"/>
                <w:szCs w:val="22"/>
              </w:rPr>
            </w:pPr>
          </w:p>
        </w:tc>
        <w:tc>
          <w:tcPr>
            <w:tcW w:w="1060" w:type="dxa"/>
            <w:tcBorders>
              <w:top w:val="nil"/>
              <w:left w:val="nil"/>
              <w:bottom w:val="nil"/>
              <w:right w:val="nil"/>
            </w:tcBorders>
            <w:noWrap/>
            <w:vAlign w:val="bottom"/>
            <w:hideMark/>
          </w:tcPr>
          <w:p w14:paraId="68AD3165" w14:textId="77777777" w:rsidR="00781D71" w:rsidRPr="00781D71" w:rsidRDefault="00781D71" w:rsidP="00781D71">
            <w:pPr>
              <w:rPr>
                <w:rFonts w:ascii="Times New Roman" w:hAnsi="Times New Roman"/>
                <w:sz w:val="20"/>
                <w:szCs w:val="20"/>
              </w:rPr>
            </w:pPr>
          </w:p>
        </w:tc>
        <w:tc>
          <w:tcPr>
            <w:tcW w:w="1660" w:type="dxa"/>
            <w:tcBorders>
              <w:top w:val="nil"/>
              <w:left w:val="nil"/>
              <w:bottom w:val="nil"/>
              <w:right w:val="nil"/>
            </w:tcBorders>
            <w:noWrap/>
            <w:vAlign w:val="bottom"/>
            <w:hideMark/>
          </w:tcPr>
          <w:p w14:paraId="574CEE65" w14:textId="77777777" w:rsidR="00781D71" w:rsidRPr="00781D71" w:rsidRDefault="00781D71" w:rsidP="00781D71">
            <w:pPr>
              <w:jc w:val="right"/>
              <w:rPr>
                <w:rFonts w:ascii="Calibri" w:hAnsi="Calibri" w:cs="Calibri"/>
                <w:color w:val="000000"/>
                <w:sz w:val="22"/>
                <w:szCs w:val="22"/>
              </w:rPr>
            </w:pPr>
            <w:r w:rsidRPr="00781D71">
              <w:rPr>
                <w:rFonts w:ascii="Calibri" w:hAnsi="Calibri" w:cs="Calibri"/>
                <w:color w:val="000000"/>
                <w:sz w:val="22"/>
                <w:szCs w:val="22"/>
              </w:rPr>
              <w:t>£190,668.79</w:t>
            </w:r>
          </w:p>
        </w:tc>
      </w:tr>
      <w:tr w:rsidR="00781D71" w:rsidRPr="00781D71" w14:paraId="038E03BC" w14:textId="77777777" w:rsidTr="00781D71">
        <w:trPr>
          <w:trHeight w:val="300"/>
        </w:trPr>
        <w:tc>
          <w:tcPr>
            <w:tcW w:w="2860" w:type="dxa"/>
            <w:gridSpan w:val="3"/>
            <w:tcBorders>
              <w:top w:val="nil"/>
              <w:left w:val="nil"/>
              <w:bottom w:val="nil"/>
              <w:right w:val="nil"/>
            </w:tcBorders>
            <w:noWrap/>
            <w:vAlign w:val="bottom"/>
            <w:hideMark/>
          </w:tcPr>
          <w:p w14:paraId="05B3B2DD" w14:textId="77777777" w:rsidR="00781D71" w:rsidRPr="00781D71" w:rsidRDefault="00781D71" w:rsidP="00781D71">
            <w:pPr>
              <w:rPr>
                <w:rFonts w:ascii="Calibri" w:hAnsi="Calibri" w:cs="Calibri"/>
                <w:color w:val="000000"/>
                <w:sz w:val="22"/>
                <w:szCs w:val="22"/>
              </w:rPr>
            </w:pPr>
            <w:r w:rsidRPr="00781D71">
              <w:rPr>
                <w:rFonts w:ascii="Calibri" w:hAnsi="Calibri" w:cs="Calibri"/>
                <w:color w:val="000000"/>
                <w:sz w:val="22"/>
                <w:szCs w:val="22"/>
              </w:rPr>
              <w:t>LESS UNPRESENTED CHEQUES</w:t>
            </w:r>
          </w:p>
        </w:tc>
        <w:tc>
          <w:tcPr>
            <w:tcW w:w="920" w:type="dxa"/>
            <w:tcBorders>
              <w:top w:val="nil"/>
              <w:left w:val="nil"/>
              <w:bottom w:val="nil"/>
              <w:right w:val="nil"/>
            </w:tcBorders>
            <w:noWrap/>
            <w:vAlign w:val="bottom"/>
            <w:hideMark/>
          </w:tcPr>
          <w:p w14:paraId="59E18F04" w14:textId="77777777" w:rsidR="00781D71" w:rsidRPr="00781D71" w:rsidRDefault="00781D71" w:rsidP="00781D71">
            <w:pPr>
              <w:rPr>
                <w:rFonts w:ascii="Calibri" w:hAnsi="Calibri" w:cs="Calibri"/>
                <w:color w:val="000000"/>
                <w:sz w:val="22"/>
                <w:szCs w:val="22"/>
              </w:rPr>
            </w:pPr>
          </w:p>
        </w:tc>
        <w:tc>
          <w:tcPr>
            <w:tcW w:w="920" w:type="dxa"/>
            <w:tcBorders>
              <w:top w:val="nil"/>
              <w:left w:val="nil"/>
              <w:bottom w:val="nil"/>
              <w:right w:val="nil"/>
            </w:tcBorders>
            <w:noWrap/>
            <w:vAlign w:val="bottom"/>
            <w:hideMark/>
          </w:tcPr>
          <w:p w14:paraId="3D387847" w14:textId="77777777" w:rsidR="00781D71" w:rsidRPr="00781D71" w:rsidRDefault="00781D71" w:rsidP="00781D71">
            <w:pPr>
              <w:rPr>
                <w:rFonts w:ascii="Times New Roman" w:hAnsi="Times New Roman"/>
                <w:sz w:val="20"/>
                <w:szCs w:val="20"/>
              </w:rPr>
            </w:pPr>
          </w:p>
        </w:tc>
        <w:tc>
          <w:tcPr>
            <w:tcW w:w="1060" w:type="dxa"/>
            <w:tcBorders>
              <w:top w:val="nil"/>
              <w:left w:val="nil"/>
              <w:bottom w:val="nil"/>
              <w:right w:val="nil"/>
            </w:tcBorders>
            <w:noWrap/>
            <w:vAlign w:val="bottom"/>
            <w:hideMark/>
          </w:tcPr>
          <w:p w14:paraId="3A6AFDE1" w14:textId="77777777" w:rsidR="00781D71" w:rsidRPr="00781D71" w:rsidRDefault="00781D71" w:rsidP="00781D71">
            <w:pPr>
              <w:rPr>
                <w:rFonts w:ascii="Times New Roman" w:hAnsi="Times New Roman"/>
                <w:sz w:val="20"/>
                <w:szCs w:val="20"/>
              </w:rPr>
            </w:pPr>
          </w:p>
        </w:tc>
        <w:tc>
          <w:tcPr>
            <w:tcW w:w="1660" w:type="dxa"/>
            <w:tcBorders>
              <w:top w:val="nil"/>
              <w:left w:val="nil"/>
              <w:bottom w:val="nil"/>
              <w:right w:val="nil"/>
            </w:tcBorders>
            <w:noWrap/>
            <w:vAlign w:val="bottom"/>
            <w:hideMark/>
          </w:tcPr>
          <w:p w14:paraId="359A8285" w14:textId="77777777" w:rsidR="00781D71" w:rsidRPr="00781D71" w:rsidRDefault="00781D71" w:rsidP="00781D71">
            <w:pPr>
              <w:rPr>
                <w:rFonts w:ascii="Times New Roman" w:hAnsi="Times New Roman"/>
                <w:sz w:val="20"/>
                <w:szCs w:val="20"/>
              </w:rPr>
            </w:pPr>
          </w:p>
        </w:tc>
      </w:tr>
      <w:tr w:rsidR="00781D71" w:rsidRPr="00781D71" w14:paraId="28CB90D0" w14:textId="77777777" w:rsidTr="00781D71">
        <w:trPr>
          <w:trHeight w:val="300"/>
        </w:trPr>
        <w:tc>
          <w:tcPr>
            <w:tcW w:w="1907" w:type="dxa"/>
            <w:gridSpan w:val="2"/>
            <w:tcBorders>
              <w:top w:val="nil"/>
              <w:left w:val="nil"/>
              <w:bottom w:val="nil"/>
              <w:right w:val="nil"/>
            </w:tcBorders>
            <w:noWrap/>
            <w:vAlign w:val="bottom"/>
            <w:hideMark/>
          </w:tcPr>
          <w:p w14:paraId="7A31E77C" w14:textId="77777777" w:rsidR="00781D71" w:rsidRPr="00781D71" w:rsidRDefault="00781D71" w:rsidP="00781D71">
            <w:pPr>
              <w:rPr>
                <w:rFonts w:ascii="Calibri" w:hAnsi="Calibri" w:cs="Calibri"/>
                <w:color w:val="000000"/>
                <w:sz w:val="22"/>
                <w:szCs w:val="22"/>
              </w:rPr>
            </w:pPr>
            <w:r w:rsidRPr="00781D71">
              <w:rPr>
                <w:rFonts w:ascii="Calibri" w:hAnsi="Calibri" w:cs="Calibri"/>
                <w:color w:val="000000"/>
                <w:sz w:val="22"/>
                <w:szCs w:val="22"/>
              </w:rPr>
              <w:t>cheque number</w:t>
            </w:r>
          </w:p>
        </w:tc>
        <w:tc>
          <w:tcPr>
            <w:tcW w:w="953" w:type="dxa"/>
            <w:tcBorders>
              <w:top w:val="nil"/>
              <w:left w:val="nil"/>
              <w:bottom w:val="nil"/>
              <w:right w:val="nil"/>
            </w:tcBorders>
            <w:noWrap/>
            <w:vAlign w:val="bottom"/>
            <w:hideMark/>
          </w:tcPr>
          <w:p w14:paraId="678A75FB" w14:textId="77777777" w:rsidR="00781D71" w:rsidRPr="00781D71" w:rsidRDefault="00781D71" w:rsidP="00781D71">
            <w:pPr>
              <w:rPr>
                <w:rFonts w:ascii="Calibri" w:hAnsi="Calibri" w:cs="Calibri"/>
                <w:color w:val="000000"/>
                <w:sz w:val="22"/>
                <w:szCs w:val="22"/>
              </w:rPr>
            </w:pPr>
          </w:p>
        </w:tc>
        <w:tc>
          <w:tcPr>
            <w:tcW w:w="920" w:type="dxa"/>
            <w:tcBorders>
              <w:top w:val="nil"/>
              <w:left w:val="nil"/>
              <w:bottom w:val="nil"/>
              <w:right w:val="nil"/>
            </w:tcBorders>
            <w:noWrap/>
            <w:vAlign w:val="bottom"/>
            <w:hideMark/>
          </w:tcPr>
          <w:p w14:paraId="45DD1ACA" w14:textId="77777777" w:rsidR="00781D71" w:rsidRPr="00781D71" w:rsidRDefault="00781D71" w:rsidP="00781D71">
            <w:pPr>
              <w:rPr>
                <w:rFonts w:ascii="Times New Roman" w:hAnsi="Times New Roman"/>
                <w:sz w:val="20"/>
                <w:szCs w:val="20"/>
              </w:rPr>
            </w:pPr>
          </w:p>
        </w:tc>
        <w:tc>
          <w:tcPr>
            <w:tcW w:w="920" w:type="dxa"/>
            <w:tcBorders>
              <w:top w:val="nil"/>
              <w:left w:val="nil"/>
              <w:bottom w:val="nil"/>
              <w:right w:val="nil"/>
            </w:tcBorders>
            <w:noWrap/>
            <w:vAlign w:val="bottom"/>
            <w:hideMark/>
          </w:tcPr>
          <w:p w14:paraId="4E5993D8" w14:textId="77777777" w:rsidR="00781D71" w:rsidRPr="00781D71" w:rsidRDefault="00781D71" w:rsidP="00781D71">
            <w:pPr>
              <w:rPr>
                <w:rFonts w:ascii="Times New Roman" w:hAnsi="Times New Roman"/>
                <w:sz w:val="20"/>
                <w:szCs w:val="20"/>
              </w:rPr>
            </w:pPr>
          </w:p>
        </w:tc>
        <w:tc>
          <w:tcPr>
            <w:tcW w:w="1060" w:type="dxa"/>
            <w:tcBorders>
              <w:top w:val="nil"/>
              <w:left w:val="nil"/>
              <w:bottom w:val="nil"/>
              <w:right w:val="nil"/>
            </w:tcBorders>
            <w:noWrap/>
            <w:vAlign w:val="bottom"/>
            <w:hideMark/>
          </w:tcPr>
          <w:p w14:paraId="5D89A4DA" w14:textId="77777777" w:rsidR="00781D71" w:rsidRPr="00781D71" w:rsidRDefault="00781D71" w:rsidP="00781D71">
            <w:pPr>
              <w:rPr>
                <w:rFonts w:ascii="Times New Roman" w:hAnsi="Times New Roman"/>
                <w:sz w:val="20"/>
                <w:szCs w:val="20"/>
              </w:rPr>
            </w:pPr>
          </w:p>
        </w:tc>
        <w:tc>
          <w:tcPr>
            <w:tcW w:w="1660" w:type="dxa"/>
            <w:tcBorders>
              <w:top w:val="nil"/>
              <w:left w:val="nil"/>
              <w:bottom w:val="nil"/>
              <w:right w:val="nil"/>
            </w:tcBorders>
            <w:noWrap/>
            <w:vAlign w:val="bottom"/>
            <w:hideMark/>
          </w:tcPr>
          <w:p w14:paraId="048621CE" w14:textId="77777777" w:rsidR="00781D71" w:rsidRPr="00781D71" w:rsidRDefault="00781D71" w:rsidP="00781D71">
            <w:pPr>
              <w:rPr>
                <w:rFonts w:ascii="Times New Roman" w:hAnsi="Times New Roman"/>
                <w:sz w:val="20"/>
                <w:szCs w:val="20"/>
              </w:rPr>
            </w:pPr>
          </w:p>
        </w:tc>
      </w:tr>
      <w:tr w:rsidR="00781D71" w:rsidRPr="00781D71" w14:paraId="1D9D0D59" w14:textId="77777777" w:rsidTr="00781D71">
        <w:trPr>
          <w:trHeight w:val="300"/>
        </w:trPr>
        <w:tc>
          <w:tcPr>
            <w:tcW w:w="954" w:type="dxa"/>
            <w:tcBorders>
              <w:top w:val="nil"/>
              <w:left w:val="nil"/>
              <w:bottom w:val="nil"/>
              <w:right w:val="nil"/>
            </w:tcBorders>
            <w:noWrap/>
            <w:vAlign w:val="bottom"/>
            <w:hideMark/>
          </w:tcPr>
          <w:p w14:paraId="247F3F26" w14:textId="77777777" w:rsidR="00781D71" w:rsidRPr="00781D71" w:rsidRDefault="00781D71" w:rsidP="00781D71">
            <w:pPr>
              <w:jc w:val="right"/>
              <w:rPr>
                <w:rFonts w:ascii="Times New Roman" w:hAnsi="Times New Roman"/>
                <w:sz w:val="20"/>
                <w:szCs w:val="20"/>
              </w:rPr>
            </w:pPr>
          </w:p>
        </w:tc>
        <w:tc>
          <w:tcPr>
            <w:tcW w:w="953" w:type="dxa"/>
            <w:tcBorders>
              <w:top w:val="nil"/>
              <w:left w:val="nil"/>
              <w:bottom w:val="nil"/>
              <w:right w:val="nil"/>
            </w:tcBorders>
            <w:noWrap/>
            <w:vAlign w:val="bottom"/>
            <w:hideMark/>
          </w:tcPr>
          <w:p w14:paraId="40A66880" w14:textId="77777777" w:rsidR="00781D71" w:rsidRPr="00781D71" w:rsidRDefault="00781D71" w:rsidP="00781D71">
            <w:pPr>
              <w:rPr>
                <w:rFonts w:ascii="Times New Roman" w:hAnsi="Times New Roman"/>
                <w:sz w:val="20"/>
                <w:szCs w:val="20"/>
              </w:rPr>
            </w:pPr>
          </w:p>
        </w:tc>
        <w:tc>
          <w:tcPr>
            <w:tcW w:w="953" w:type="dxa"/>
            <w:tcBorders>
              <w:top w:val="nil"/>
              <w:left w:val="nil"/>
              <w:bottom w:val="nil"/>
              <w:right w:val="nil"/>
            </w:tcBorders>
            <w:noWrap/>
            <w:vAlign w:val="bottom"/>
            <w:hideMark/>
          </w:tcPr>
          <w:p w14:paraId="4B03CC38" w14:textId="77777777" w:rsidR="00781D71" w:rsidRPr="00781D71" w:rsidRDefault="00781D71" w:rsidP="00781D71">
            <w:pPr>
              <w:rPr>
                <w:rFonts w:ascii="Times New Roman" w:hAnsi="Times New Roman"/>
                <w:sz w:val="20"/>
                <w:szCs w:val="20"/>
              </w:rPr>
            </w:pPr>
          </w:p>
        </w:tc>
        <w:tc>
          <w:tcPr>
            <w:tcW w:w="920" w:type="dxa"/>
            <w:tcBorders>
              <w:top w:val="nil"/>
              <w:left w:val="nil"/>
              <w:bottom w:val="nil"/>
              <w:right w:val="nil"/>
            </w:tcBorders>
            <w:noWrap/>
            <w:vAlign w:val="bottom"/>
            <w:hideMark/>
          </w:tcPr>
          <w:p w14:paraId="6BBE5263" w14:textId="77777777" w:rsidR="00781D71" w:rsidRPr="00781D71" w:rsidRDefault="00781D71" w:rsidP="00781D71">
            <w:pPr>
              <w:rPr>
                <w:rFonts w:ascii="Times New Roman" w:hAnsi="Times New Roman"/>
                <w:sz w:val="20"/>
                <w:szCs w:val="20"/>
              </w:rPr>
            </w:pPr>
          </w:p>
        </w:tc>
        <w:tc>
          <w:tcPr>
            <w:tcW w:w="920" w:type="dxa"/>
            <w:tcBorders>
              <w:top w:val="nil"/>
              <w:left w:val="nil"/>
              <w:bottom w:val="nil"/>
              <w:right w:val="nil"/>
            </w:tcBorders>
            <w:noWrap/>
            <w:vAlign w:val="bottom"/>
            <w:hideMark/>
          </w:tcPr>
          <w:p w14:paraId="7F6B9C31" w14:textId="77777777" w:rsidR="00781D71" w:rsidRPr="00781D71" w:rsidRDefault="00781D71" w:rsidP="00781D71">
            <w:pPr>
              <w:rPr>
                <w:rFonts w:ascii="Times New Roman" w:hAnsi="Times New Roman"/>
                <w:sz w:val="20"/>
                <w:szCs w:val="20"/>
              </w:rPr>
            </w:pPr>
          </w:p>
        </w:tc>
        <w:tc>
          <w:tcPr>
            <w:tcW w:w="1060" w:type="dxa"/>
            <w:tcBorders>
              <w:top w:val="nil"/>
              <w:left w:val="nil"/>
              <w:bottom w:val="nil"/>
              <w:right w:val="nil"/>
            </w:tcBorders>
            <w:noWrap/>
            <w:vAlign w:val="bottom"/>
            <w:hideMark/>
          </w:tcPr>
          <w:p w14:paraId="5E540A4C" w14:textId="77777777" w:rsidR="00781D71" w:rsidRPr="00781D71" w:rsidRDefault="00781D71" w:rsidP="00781D71">
            <w:pPr>
              <w:rPr>
                <w:rFonts w:ascii="Times New Roman" w:hAnsi="Times New Roman"/>
                <w:sz w:val="20"/>
                <w:szCs w:val="20"/>
              </w:rPr>
            </w:pPr>
          </w:p>
        </w:tc>
        <w:tc>
          <w:tcPr>
            <w:tcW w:w="1660" w:type="dxa"/>
            <w:tcBorders>
              <w:top w:val="nil"/>
              <w:left w:val="nil"/>
              <w:bottom w:val="nil"/>
              <w:right w:val="nil"/>
            </w:tcBorders>
            <w:noWrap/>
            <w:vAlign w:val="bottom"/>
            <w:hideMark/>
          </w:tcPr>
          <w:p w14:paraId="591BE13F" w14:textId="77777777" w:rsidR="00781D71" w:rsidRPr="00781D71" w:rsidRDefault="00781D71" w:rsidP="00781D71">
            <w:pPr>
              <w:rPr>
                <w:rFonts w:ascii="Times New Roman" w:hAnsi="Times New Roman"/>
                <w:sz w:val="20"/>
                <w:szCs w:val="20"/>
              </w:rPr>
            </w:pPr>
          </w:p>
        </w:tc>
      </w:tr>
      <w:tr w:rsidR="00781D71" w:rsidRPr="00781D71" w14:paraId="49CA4E2F" w14:textId="77777777" w:rsidTr="00781D71">
        <w:trPr>
          <w:trHeight w:val="300"/>
        </w:trPr>
        <w:tc>
          <w:tcPr>
            <w:tcW w:w="3780" w:type="dxa"/>
            <w:gridSpan w:val="4"/>
            <w:tcBorders>
              <w:top w:val="nil"/>
              <w:left w:val="nil"/>
              <w:bottom w:val="nil"/>
              <w:right w:val="nil"/>
            </w:tcBorders>
            <w:noWrap/>
            <w:vAlign w:val="bottom"/>
            <w:hideMark/>
          </w:tcPr>
          <w:p w14:paraId="2D15D28B" w14:textId="77777777" w:rsidR="00781D71" w:rsidRPr="00781D71" w:rsidRDefault="00781D71" w:rsidP="00781D71">
            <w:pPr>
              <w:rPr>
                <w:rFonts w:ascii="Calibri" w:hAnsi="Calibri" w:cs="Calibri"/>
                <w:color w:val="000000"/>
                <w:sz w:val="22"/>
                <w:szCs w:val="22"/>
              </w:rPr>
            </w:pPr>
            <w:r w:rsidRPr="00781D71">
              <w:rPr>
                <w:rFonts w:ascii="Calibri" w:hAnsi="Calibri" w:cs="Calibri"/>
                <w:color w:val="000000"/>
                <w:sz w:val="22"/>
                <w:szCs w:val="22"/>
              </w:rPr>
              <w:t>PLUS UNPRESENTED PAYMENTS</w:t>
            </w:r>
          </w:p>
        </w:tc>
        <w:tc>
          <w:tcPr>
            <w:tcW w:w="920" w:type="dxa"/>
            <w:tcBorders>
              <w:top w:val="nil"/>
              <w:left w:val="nil"/>
              <w:bottom w:val="nil"/>
              <w:right w:val="nil"/>
            </w:tcBorders>
            <w:noWrap/>
            <w:vAlign w:val="bottom"/>
            <w:hideMark/>
          </w:tcPr>
          <w:p w14:paraId="393AF5B7" w14:textId="77777777" w:rsidR="00781D71" w:rsidRPr="00781D71" w:rsidRDefault="00781D71" w:rsidP="00781D71">
            <w:pPr>
              <w:rPr>
                <w:rFonts w:ascii="Calibri" w:hAnsi="Calibri" w:cs="Calibri"/>
                <w:color w:val="000000"/>
                <w:sz w:val="22"/>
                <w:szCs w:val="22"/>
              </w:rPr>
            </w:pPr>
          </w:p>
        </w:tc>
        <w:tc>
          <w:tcPr>
            <w:tcW w:w="1060" w:type="dxa"/>
            <w:tcBorders>
              <w:top w:val="nil"/>
              <w:left w:val="nil"/>
              <w:bottom w:val="nil"/>
              <w:right w:val="nil"/>
            </w:tcBorders>
            <w:noWrap/>
            <w:vAlign w:val="bottom"/>
            <w:hideMark/>
          </w:tcPr>
          <w:p w14:paraId="25F13171" w14:textId="77777777" w:rsidR="00781D71" w:rsidRPr="00781D71" w:rsidRDefault="00781D71" w:rsidP="00781D71">
            <w:pPr>
              <w:rPr>
                <w:rFonts w:ascii="Times New Roman" w:hAnsi="Times New Roman"/>
                <w:sz w:val="20"/>
                <w:szCs w:val="20"/>
              </w:rPr>
            </w:pPr>
          </w:p>
        </w:tc>
        <w:tc>
          <w:tcPr>
            <w:tcW w:w="1660" w:type="dxa"/>
            <w:tcBorders>
              <w:top w:val="nil"/>
              <w:left w:val="nil"/>
              <w:bottom w:val="nil"/>
              <w:right w:val="nil"/>
            </w:tcBorders>
            <w:noWrap/>
            <w:vAlign w:val="bottom"/>
            <w:hideMark/>
          </w:tcPr>
          <w:p w14:paraId="31028C3A" w14:textId="77777777" w:rsidR="00781D71" w:rsidRPr="00781D71" w:rsidRDefault="00781D71" w:rsidP="00781D71">
            <w:pPr>
              <w:rPr>
                <w:rFonts w:ascii="Times New Roman" w:hAnsi="Times New Roman"/>
                <w:sz w:val="20"/>
                <w:szCs w:val="20"/>
              </w:rPr>
            </w:pPr>
          </w:p>
        </w:tc>
      </w:tr>
      <w:tr w:rsidR="00781D71" w:rsidRPr="00781D71" w14:paraId="6A178879" w14:textId="77777777" w:rsidTr="00781D71">
        <w:trPr>
          <w:trHeight w:val="300"/>
        </w:trPr>
        <w:tc>
          <w:tcPr>
            <w:tcW w:w="954" w:type="dxa"/>
            <w:tcBorders>
              <w:top w:val="nil"/>
              <w:left w:val="nil"/>
              <w:bottom w:val="nil"/>
              <w:right w:val="nil"/>
            </w:tcBorders>
            <w:noWrap/>
            <w:vAlign w:val="bottom"/>
            <w:hideMark/>
          </w:tcPr>
          <w:p w14:paraId="712634FE" w14:textId="77777777" w:rsidR="00781D71" w:rsidRPr="00781D71" w:rsidRDefault="00781D71" w:rsidP="00781D71">
            <w:pPr>
              <w:jc w:val="right"/>
              <w:rPr>
                <w:rFonts w:ascii="Times New Roman" w:hAnsi="Times New Roman"/>
                <w:sz w:val="20"/>
                <w:szCs w:val="20"/>
              </w:rPr>
            </w:pPr>
          </w:p>
        </w:tc>
        <w:tc>
          <w:tcPr>
            <w:tcW w:w="953" w:type="dxa"/>
            <w:tcBorders>
              <w:top w:val="nil"/>
              <w:left w:val="nil"/>
              <w:bottom w:val="nil"/>
              <w:right w:val="nil"/>
            </w:tcBorders>
            <w:noWrap/>
            <w:vAlign w:val="bottom"/>
            <w:hideMark/>
          </w:tcPr>
          <w:p w14:paraId="61CBDEE5" w14:textId="77777777" w:rsidR="00781D71" w:rsidRPr="00781D71" w:rsidRDefault="00781D71" w:rsidP="00781D71">
            <w:pPr>
              <w:rPr>
                <w:rFonts w:ascii="Times New Roman" w:hAnsi="Times New Roman"/>
                <w:sz w:val="20"/>
                <w:szCs w:val="20"/>
              </w:rPr>
            </w:pPr>
          </w:p>
        </w:tc>
        <w:tc>
          <w:tcPr>
            <w:tcW w:w="953" w:type="dxa"/>
            <w:tcBorders>
              <w:top w:val="nil"/>
              <w:left w:val="nil"/>
              <w:bottom w:val="nil"/>
              <w:right w:val="nil"/>
            </w:tcBorders>
            <w:noWrap/>
            <w:vAlign w:val="bottom"/>
            <w:hideMark/>
          </w:tcPr>
          <w:p w14:paraId="6532E350" w14:textId="77777777" w:rsidR="00781D71" w:rsidRPr="00781D71" w:rsidRDefault="00781D71" w:rsidP="00781D71">
            <w:pPr>
              <w:rPr>
                <w:rFonts w:ascii="Times New Roman" w:hAnsi="Times New Roman"/>
                <w:sz w:val="20"/>
                <w:szCs w:val="20"/>
              </w:rPr>
            </w:pPr>
          </w:p>
        </w:tc>
        <w:tc>
          <w:tcPr>
            <w:tcW w:w="920" w:type="dxa"/>
            <w:tcBorders>
              <w:top w:val="nil"/>
              <w:left w:val="nil"/>
              <w:bottom w:val="nil"/>
              <w:right w:val="nil"/>
            </w:tcBorders>
            <w:noWrap/>
            <w:vAlign w:val="bottom"/>
            <w:hideMark/>
          </w:tcPr>
          <w:p w14:paraId="6C475205" w14:textId="77777777" w:rsidR="00781D71" w:rsidRPr="00781D71" w:rsidRDefault="00781D71" w:rsidP="00781D71">
            <w:pPr>
              <w:rPr>
                <w:rFonts w:ascii="Times New Roman" w:hAnsi="Times New Roman"/>
                <w:sz w:val="20"/>
                <w:szCs w:val="20"/>
              </w:rPr>
            </w:pPr>
          </w:p>
        </w:tc>
        <w:tc>
          <w:tcPr>
            <w:tcW w:w="920" w:type="dxa"/>
            <w:tcBorders>
              <w:top w:val="nil"/>
              <w:left w:val="nil"/>
              <w:bottom w:val="nil"/>
              <w:right w:val="nil"/>
            </w:tcBorders>
            <w:noWrap/>
            <w:vAlign w:val="bottom"/>
            <w:hideMark/>
          </w:tcPr>
          <w:p w14:paraId="0722817B" w14:textId="77777777" w:rsidR="00781D71" w:rsidRPr="00781D71" w:rsidRDefault="00781D71" w:rsidP="00781D71">
            <w:pPr>
              <w:rPr>
                <w:rFonts w:ascii="Times New Roman" w:hAnsi="Times New Roman"/>
                <w:sz w:val="20"/>
                <w:szCs w:val="20"/>
              </w:rPr>
            </w:pPr>
          </w:p>
        </w:tc>
        <w:tc>
          <w:tcPr>
            <w:tcW w:w="1060" w:type="dxa"/>
            <w:tcBorders>
              <w:top w:val="nil"/>
              <w:left w:val="nil"/>
              <w:bottom w:val="nil"/>
              <w:right w:val="nil"/>
            </w:tcBorders>
            <w:noWrap/>
            <w:vAlign w:val="bottom"/>
            <w:hideMark/>
          </w:tcPr>
          <w:p w14:paraId="51CE024E" w14:textId="77777777" w:rsidR="00781D71" w:rsidRPr="00781D71" w:rsidRDefault="00781D71" w:rsidP="00781D71">
            <w:pPr>
              <w:rPr>
                <w:rFonts w:ascii="Times New Roman" w:hAnsi="Times New Roman"/>
                <w:sz w:val="20"/>
                <w:szCs w:val="20"/>
              </w:rPr>
            </w:pPr>
          </w:p>
        </w:tc>
        <w:tc>
          <w:tcPr>
            <w:tcW w:w="1660" w:type="dxa"/>
            <w:tcBorders>
              <w:top w:val="nil"/>
              <w:left w:val="nil"/>
              <w:bottom w:val="nil"/>
              <w:right w:val="nil"/>
            </w:tcBorders>
            <w:noWrap/>
            <w:vAlign w:val="bottom"/>
            <w:hideMark/>
          </w:tcPr>
          <w:p w14:paraId="673B5422" w14:textId="77777777" w:rsidR="00781D71" w:rsidRPr="00781D71" w:rsidRDefault="00781D71" w:rsidP="00781D71">
            <w:pPr>
              <w:rPr>
                <w:rFonts w:ascii="Times New Roman" w:hAnsi="Times New Roman"/>
                <w:sz w:val="20"/>
                <w:szCs w:val="20"/>
              </w:rPr>
            </w:pPr>
          </w:p>
        </w:tc>
      </w:tr>
      <w:tr w:rsidR="00781D71" w:rsidRPr="00781D71" w14:paraId="0DA64BB2" w14:textId="77777777" w:rsidTr="00781D71">
        <w:trPr>
          <w:trHeight w:val="300"/>
        </w:trPr>
        <w:tc>
          <w:tcPr>
            <w:tcW w:w="954" w:type="dxa"/>
            <w:tcBorders>
              <w:top w:val="nil"/>
              <w:left w:val="nil"/>
              <w:bottom w:val="nil"/>
              <w:right w:val="nil"/>
            </w:tcBorders>
            <w:noWrap/>
            <w:vAlign w:val="bottom"/>
            <w:hideMark/>
          </w:tcPr>
          <w:p w14:paraId="23DB67EB" w14:textId="77777777" w:rsidR="00781D71" w:rsidRPr="00781D71" w:rsidRDefault="00781D71" w:rsidP="00781D71">
            <w:pPr>
              <w:jc w:val="right"/>
              <w:rPr>
                <w:rFonts w:ascii="Times New Roman" w:hAnsi="Times New Roman"/>
                <w:sz w:val="20"/>
                <w:szCs w:val="20"/>
              </w:rPr>
            </w:pPr>
          </w:p>
        </w:tc>
        <w:tc>
          <w:tcPr>
            <w:tcW w:w="953" w:type="dxa"/>
            <w:tcBorders>
              <w:top w:val="nil"/>
              <w:left w:val="nil"/>
              <w:bottom w:val="nil"/>
              <w:right w:val="nil"/>
            </w:tcBorders>
            <w:noWrap/>
            <w:vAlign w:val="bottom"/>
            <w:hideMark/>
          </w:tcPr>
          <w:p w14:paraId="332E73AB" w14:textId="77777777" w:rsidR="00781D71" w:rsidRPr="00781D71" w:rsidRDefault="00781D71" w:rsidP="00781D71">
            <w:pPr>
              <w:rPr>
                <w:rFonts w:ascii="Times New Roman" w:hAnsi="Times New Roman"/>
                <w:sz w:val="20"/>
                <w:szCs w:val="20"/>
              </w:rPr>
            </w:pPr>
          </w:p>
        </w:tc>
        <w:tc>
          <w:tcPr>
            <w:tcW w:w="953" w:type="dxa"/>
            <w:tcBorders>
              <w:top w:val="nil"/>
              <w:left w:val="nil"/>
              <w:bottom w:val="nil"/>
              <w:right w:val="nil"/>
            </w:tcBorders>
            <w:noWrap/>
            <w:vAlign w:val="bottom"/>
            <w:hideMark/>
          </w:tcPr>
          <w:p w14:paraId="18184409" w14:textId="77777777" w:rsidR="00781D71" w:rsidRPr="00781D71" w:rsidRDefault="00781D71" w:rsidP="00781D71">
            <w:pPr>
              <w:rPr>
                <w:rFonts w:ascii="Times New Roman" w:hAnsi="Times New Roman"/>
                <w:sz w:val="20"/>
                <w:szCs w:val="20"/>
              </w:rPr>
            </w:pPr>
          </w:p>
        </w:tc>
        <w:tc>
          <w:tcPr>
            <w:tcW w:w="920" w:type="dxa"/>
            <w:tcBorders>
              <w:top w:val="nil"/>
              <w:left w:val="nil"/>
              <w:bottom w:val="nil"/>
              <w:right w:val="nil"/>
            </w:tcBorders>
            <w:noWrap/>
            <w:vAlign w:val="bottom"/>
            <w:hideMark/>
          </w:tcPr>
          <w:p w14:paraId="75F6C9BC" w14:textId="77777777" w:rsidR="00781D71" w:rsidRPr="00781D71" w:rsidRDefault="00781D71" w:rsidP="00781D71">
            <w:pPr>
              <w:rPr>
                <w:rFonts w:ascii="Times New Roman" w:hAnsi="Times New Roman"/>
                <w:sz w:val="20"/>
                <w:szCs w:val="20"/>
              </w:rPr>
            </w:pPr>
          </w:p>
        </w:tc>
        <w:tc>
          <w:tcPr>
            <w:tcW w:w="920" w:type="dxa"/>
            <w:tcBorders>
              <w:top w:val="nil"/>
              <w:left w:val="nil"/>
              <w:bottom w:val="nil"/>
              <w:right w:val="nil"/>
            </w:tcBorders>
            <w:noWrap/>
            <w:vAlign w:val="bottom"/>
            <w:hideMark/>
          </w:tcPr>
          <w:p w14:paraId="17A6218B" w14:textId="77777777" w:rsidR="00781D71" w:rsidRPr="00781D71" w:rsidRDefault="00781D71" w:rsidP="00781D71">
            <w:pPr>
              <w:rPr>
                <w:rFonts w:ascii="Times New Roman" w:hAnsi="Times New Roman"/>
                <w:sz w:val="20"/>
                <w:szCs w:val="20"/>
              </w:rPr>
            </w:pPr>
          </w:p>
        </w:tc>
        <w:tc>
          <w:tcPr>
            <w:tcW w:w="1060" w:type="dxa"/>
            <w:tcBorders>
              <w:top w:val="nil"/>
              <w:left w:val="nil"/>
              <w:bottom w:val="nil"/>
              <w:right w:val="nil"/>
            </w:tcBorders>
            <w:noWrap/>
            <w:vAlign w:val="bottom"/>
            <w:hideMark/>
          </w:tcPr>
          <w:p w14:paraId="5B6188DE" w14:textId="77777777" w:rsidR="00781D71" w:rsidRPr="00781D71" w:rsidRDefault="00781D71" w:rsidP="00781D71">
            <w:pPr>
              <w:rPr>
                <w:rFonts w:ascii="Times New Roman" w:hAnsi="Times New Roman"/>
                <w:sz w:val="20"/>
                <w:szCs w:val="20"/>
              </w:rPr>
            </w:pPr>
          </w:p>
        </w:tc>
        <w:tc>
          <w:tcPr>
            <w:tcW w:w="1660" w:type="dxa"/>
            <w:tcBorders>
              <w:top w:val="single" w:sz="4" w:space="0" w:color="auto"/>
              <w:left w:val="nil"/>
              <w:bottom w:val="nil"/>
              <w:right w:val="nil"/>
            </w:tcBorders>
            <w:noWrap/>
            <w:vAlign w:val="bottom"/>
            <w:hideMark/>
          </w:tcPr>
          <w:p w14:paraId="47CC8F67" w14:textId="77777777" w:rsidR="00781D71" w:rsidRPr="00781D71" w:rsidRDefault="00781D71" w:rsidP="00781D71">
            <w:pPr>
              <w:jc w:val="right"/>
              <w:rPr>
                <w:rFonts w:ascii="Calibri" w:hAnsi="Calibri" w:cs="Calibri"/>
                <w:color w:val="000000"/>
                <w:sz w:val="22"/>
                <w:szCs w:val="22"/>
              </w:rPr>
            </w:pPr>
            <w:r w:rsidRPr="00781D71">
              <w:rPr>
                <w:rFonts w:ascii="Calibri" w:hAnsi="Calibri" w:cs="Calibri"/>
                <w:color w:val="000000"/>
                <w:sz w:val="22"/>
                <w:szCs w:val="22"/>
              </w:rPr>
              <w:t>£190,668.79</w:t>
            </w:r>
          </w:p>
        </w:tc>
      </w:tr>
      <w:tr w:rsidR="00781D71" w:rsidRPr="00781D71" w14:paraId="52214449" w14:textId="77777777" w:rsidTr="00781D71">
        <w:trPr>
          <w:trHeight w:val="300"/>
        </w:trPr>
        <w:tc>
          <w:tcPr>
            <w:tcW w:w="954" w:type="dxa"/>
            <w:tcBorders>
              <w:top w:val="nil"/>
              <w:left w:val="nil"/>
              <w:bottom w:val="nil"/>
              <w:right w:val="nil"/>
            </w:tcBorders>
            <w:noWrap/>
            <w:vAlign w:val="bottom"/>
            <w:hideMark/>
          </w:tcPr>
          <w:p w14:paraId="3FB2A702" w14:textId="77777777" w:rsidR="00781D71" w:rsidRPr="00781D71" w:rsidRDefault="00781D71" w:rsidP="00781D71">
            <w:pPr>
              <w:jc w:val="right"/>
              <w:rPr>
                <w:rFonts w:ascii="Calibri" w:hAnsi="Calibri" w:cs="Calibri"/>
                <w:color w:val="000000"/>
                <w:sz w:val="22"/>
                <w:szCs w:val="22"/>
              </w:rPr>
            </w:pPr>
          </w:p>
        </w:tc>
        <w:tc>
          <w:tcPr>
            <w:tcW w:w="953" w:type="dxa"/>
            <w:tcBorders>
              <w:top w:val="nil"/>
              <w:left w:val="nil"/>
              <w:bottom w:val="nil"/>
              <w:right w:val="nil"/>
            </w:tcBorders>
            <w:noWrap/>
            <w:vAlign w:val="bottom"/>
            <w:hideMark/>
          </w:tcPr>
          <w:p w14:paraId="43BDCC2C" w14:textId="77777777" w:rsidR="00781D71" w:rsidRPr="00781D71" w:rsidRDefault="00781D71" w:rsidP="00781D71">
            <w:pPr>
              <w:rPr>
                <w:rFonts w:ascii="Times New Roman" w:hAnsi="Times New Roman"/>
                <w:sz w:val="20"/>
                <w:szCs w:val="20"/>
              </w:rPr>
            </w:pPr>
          </w:p>
        </w:tc>
        <w:tc>
          <w:tcPr>
            <w:tcW w:w="953" w:type="dxa"/>
            <w:tcBorders>
              <w:top w:val="nil"/>
              <w:left w:val="nil"/>
              <w:bottom w:val="nil"/>
              <w:right w:val="nil"/>
            </w:tcBorders>
            <w:noWrap/>
            <w:vAlign w:val="bottom"/>
            <w:hideMark/>
          </w:tcPr>
          <w:p w14:paraId="634E82A8" w14:textId="77777777" w:rsidR="00781D71" w:rsidRPr="00781D71" w:rsidRDefault="00781D71" w:rsidP="00781D71">
            <w:pPr>
              <w:rPr>
                <w:rFonts w:ascii="Times New Roman" w:hAnsi="Times New Roman"/>
                <w:sz w:val="20"/>
                <w:szCs w:val="20"/>
              </w:rPr>
            </w:pPr>
          </w:p>
        </w:tc>
        <w:tc>
          <w:tcPr>
            <w:tcW w:w="920" w:type="dxa"/>
            <w:tcBorders>
              <w:top w:val="nil"/>
              <w:left w:val="nil"/>
              <w:bottom w:val="nil"/>
              <w:right w:val="nil"/>
            </w:tcBorders>
            <w:noWrap/>
            <w:vAlign w:val="bottom"/>
            <w:hideMark/>
          </w:tcPr>
          <w:p w14:paraId="55F75C98" w14:textId="77777777" w:rsidR="00781D71" w:rsidRPr="00781D71" w:rsidRDefault="00781D71" w:rsidP="00781D71">
            <w:pPr>
              <w:rPr>
                <w:rFonts w:ascii="Times New Roman" w:hAnsi="Times New Roman"/>
                <w:sz w:val="20"/>
                <w:szCs w:val="20"/>
              </w:rPr>
            </w:pPr>
          </w:p>
        </w:tc>
        <w:tc>
          <w:tcPr>
            <w:tcW w:w="920" w:type="dxa"/>
            <w:tcBorders>
              <w:top w:val="nil"/>
              <w:left w:val="nil"/>
              <w:bottom w:val="nil"/>
              <w:right w:val="nil"/>
            </w:tcBorders>
            <w:noWrap/>
            <w:vAlign w:val="bottom"/>
            <w:hideMark/>
          </w:tcPr>
          <w:p w14:paraId="0DA80CD6" w14:textId="77777777" w:rsidR="00781D71" w:rsidRPr="00781D71" w:rsidRDefault="00781D71" w:rsidP="00781D71">
            <w:pPr>
              <w:rPr>
                <w:rFonts w:ascii="Times New Roman" w:hAnsi="Times New Roman"/>
                <w:sz w:val="20"/>
                <w:szCs w:val="20"/>
              </w:rPr>
            </w:pPr>
          </w:p>
        </w:tc>
        <w:tc>
          <w:tcPr>
            <w:tcW w:w="1060" w:type="dxa"/>
            <w:tcBorders>
              <w:top w:val="nil"/>
              <w:left w:val="nil"/>
              <w:bottom w:val="nil"/>
              <w:right w:val="nil"/>
            </w:tcBorders>
            <w:noWrap/>
            <w:vAlign w:val="bottom"/>
            <w:hideMark/>
          </w:tcPr>
          <w:p w14:paraId="03012A83" w14:textId="77777777" w:rsidR="00781D71" w:rsidRPr="00781D71" w:rsidRDefault="00781D71" w:rsidP="00781D71">
            <w:pPr>
              <w:rPr>
                <w:rFonts w:ascii="Times New Roman" w:hAnsi="Times New Roman"/>
                <w:sz w:val="20"/>
                <w:szCs w:val="20"/>
              </w:rPr>
            </w:pPr>
          </w:p>
        </w:tc>
        <w:tc>
          <w:tcPr>
            <w:tcW w:w="1660" w:type="dxa"/>
            <w:tcBorders>
              <w:top w:val="nil"/>
              <w:left w:val="nil"/>
              <w:bottom w:val="nil"/>
              <w:right w:val="nil"/>
            </w:tcBorders>
            <w:noWrap/>
            <w:vAlign w:val="bottom"/>
            <w:hideMark/>
          </w:tcPr>
          <w:p w14:paraId="5EC8A2FA" w14:textId="77777777" w:rsidR="00781D71" w:rsidRPr="00781D71" w:rsidRDefault="00781D71" w:rsidP="00781D71">
            <w:pPr>
              <w:rPr>
                <w:rFonts w:ascii="Times New Roman" w:hAnsi="Times New Roman"/>
                <w:sz w:val="20"/>
                <w:szCs w:val="20"/>
              </w:rPr>
            </w:pPr>
          </w:p>
        </w:tc>
      </w:tr>
      <w:tr w:rsidR="00781D71" w:rsidRPr="00781D71" w14:paraId="6C8D8EF5" w14:textId="77777777" w:rsidTr="00781D71">
        <w:trPr>
          <w:trHeight w:val="315"/>
        </w:trPr>
        <w:tc>
          <w:tcPr>
            <w:tcW w:w="954" w:type="dxa"/>
            <w:tcBorders>
              <w:top w:val="nil"/>
              <w:left w:val="nil"/>
              <w:bottom w:val="nil"/>
              <w:right w:val="nil"/>
            </w:tcBorders>
            <w:noWrap/>
            <w:vAlign w:val="bottom"/>
            <w:hideMark/>
          </w:tcPr>
          <w:p w14:paraId="614591D7" w14:textId="77777777" w:rsidR="00781D71" w:rsidRPr="00781D71" w:rsidRDefault="00781D71" w:rsidP="00781D71">
            <w:pPr>
              <w:jc w:val="right"/>
              <w:rPr>
                <w:rFonts w:ascii="Times New Roman" w:hAnsi="Times New Roman"/>
                <w:sz w:val="20"/>
                <w:szCs w:val="20"/>
              </w:rPr>
            </w:pPr>
          </w:p>
        </w:tc>
        <w:tc>
          <w:tcPr>
            <w:tcW w:w="953" w:type="dxa"/>
            <w:tcBorders>
              <w:top w:val="nil"/>
              <w:left w:val="nil"/>
              <w:bottom w:val="nil"/>
              <w:right w:val="nil"/>
            </w:tcBorders>
            <w:noWrap/>
            <w:vAlign w:val="bottom"/>
            <w:hideMark/>
          </w:tcPr>
          <w:p w14:paraId="44F8BF78" w14:textId="77777777" w:rsidR="00781D71" w:rsidRPr="00781D71" w:rsidRDefault="00781D71" w:rsidP="00781D71">
            <w:pPr>
              <w:rPr>
                <w:rFonts w:ascii="Times New Roman" w:hAnsi="Times New Roman"/>
                <w:sz w:val="20"/>
                <w:szCs w:val="20"/>
              </w:rPr>
            </w:pPr>
          </w:p>
        </w:tc>
        <w:tc>
          <w:tcPr>
            <w:tcW w:w="953" w:type="dxa"/>
            <w:tcBorders>
              <w:top w:val="nil"/>
              <w:left w:val="nil"/>
              <w:bottom w:val="nil"/>
              <w:right w:val="nil"/>
            </w:tcBorders>
            <w:noWrap/>
            <w:vAlign w:val="bottom"/>
            <w:hideMark/>
          </w:tcPr>
          <w:p w14:paraId="15D63AAF" w14:textId="77777777" w:rsidR="00781D71" w:rsidRPr="00781D71" w:rsidRDefault="00781D71" w:rsidP="00781D71">
            <w:pPr>
              <w:rPr>
                <w:rFonts w:ascii="Times New Roman" w:hAnsi="Times New Roman"/>
                <w:sz w:val="20"/>
                <w:szCs w:val="20"/>
              </w:rPr>
            </w:pPr>
          </w:p>
        </w:tc>
        <w:tc>
          <w:tcPr>
            <w:tcW w:w="920" w:type="dxa"/>
            <w:tcBorders>
              <w:top w:val="nil"/>
              <w:left w:val="nil"/>
              <w:bottom w:val="nil"/>
              <w:right w:val="nil"/>
            </w:tcBorders>
            <w:noWrap/>
            <w:vAlign w:val="bottom"/>
            <w:hideMark/>
          </w:tcPr>
          <w:p w14:paraId="5696081D" w14:textId="77777777" w:rsidR="00781D71" w:rsidRPr="00781D71" w:rsidRDefault="00781D71" w:rsidP="00781D71">
            <w:pPr>
              <w:rPr>
                <w:rFonts w:ascii="Times New Roman" w:hAnsi="Times New Roman"/>
                <w:sz w:val="20"/>
                <w:szCs w:val="20"/>
              </w:rPr>
            </w:pPr>
          </w:p>
        </w:tc>
        <w:tc>
          <w:tcPr>
            <w:tcW w:w="920" w:type="dxa"/>
            <w:tcBorders>
              <w:top w:val="nil"/>
              <w:left w:val="nil"/>
              <w:bottom w:val="nil"/>
              <w:right w:val="nil"/>
            </w:tcBorders>
            <w:noWrap/>
            <w:vAlign w:val="bottom"/>
            <w:hideMark/>
          </w:tcPr>
          <w:p w14:paraId="54C237BF" w14:textId="77777777" w:rsidR="00781D71" w:rsidRPr="00781D71" w:rsidRDefault="00781D71" w:rsidP="00781D71">
            <w:pPr>
              <w:rPr>
                <w:rFonts w:ascii="Times New Roman" w:hAnsi="Times New Roman"/>
                <w:sz w:val="20"/>
                <w:szCs w:val="20"/>
              </w:rPr>
            </w:pPr>
          </w:p>
        </w:tc>
        <w:tc>
          <w:tcPr>
            <w:tcW w:w="1060" w:type="dxa"/>
            <w:tcBorders>
              <w:top w:val="nil"/>
              <w:left w:val="nil"/>
              <w:bottom w:val="nil"/>
              <w:right w:val="nil"/>
            </w:tcBorders>
            <w:noWrap/>
            <w:vAlign w:val="bottom"/>
            <w:hideMark/>
          </w:tcPr>
          <w:p w14:paraId="39E173DA" w14:textId="77777777" w:rsidR="00781D71" w:rsidRPr="00781D71" w:rsidRDefault="00781D71" w:rsidP="00781D71">
            <w:pPr>
              <w:rPr>
                <w:rFonts w:ascii="Times New Roman" w:hAnsi="Times New Roman"/>
                <w:sz w:val="20"/>
                <w:szCs w:val="20"/>
              </w:rPr>
            </w:pPr>
          </w:p>
        </w:tc>
        <w:tc>
          <w:tcPr>
            <w:tcW w:w="1660" w:type="dxa"/>
            <w:tcBorders>
              <w:top w:val="nil"/>
              <w:left w:val="nil"/>
              <w:bottom w:val="nil"/>
              <w:right w:val="nil"/>
            </w:tcBorders>
            <w:noWrap/>
            <w:vAlign w:val="bottom"/>
            <w:hideMark/>
          </w:tcPr>
          <w:p w14:paraId="19264764" w14:textId="77777777" w:rsidR="00781D71" w:rsidRPr="00781D71" w:rsidRDefault="00781D71" w:rsidP="00781D71">
            <w:pPr>
              <w:rPr>
                <w:rFonts w:ascii="Times New Roman" w:hAnsi="Times New Roman"/>
                <w:sz w:val="20"/>
                <w:szCs w:val="20"/>
              </w:rPr>
            </w:pPr>
          </w:p>
        </w:tc>
      </w:tr>
      <w:tr w:rsidR="00781D71" w:rsidRPr="00781D71" w14:paraId="1F4A8BC1" w14:textId="77777777" w:rsidTr="00781D71">
        <w:trPr>
          <w:trHeight w:val="315"/>
        </w:trPr>
        <w:tc>
          <w:tcPr>
            <w:tcW w:w="3780" w:type="dxa"/>
            <w:gridSpan w:val="4"/>
            <w:tcBorders>
              <w:top w:val="nil"/>
              <w:left w:val="nil"/>
              <w:bottom w:val="nil"/>
              <w:right w:val="nil"/>
            </w:tcBorders>
            <w:noWrap/>
            <w:vAlign w:val="bottom"/>
            <w:hideMark/>
          </w:tcPr>
          <w:p w14:paraId="0DB23FB9" w14:textId="77777777" w:rsidR="00781D71" w:rsidRPr="00781D71" w:rsidRDefault="00781D71" w:rsidP="00781D71">
            <w:pPr>
              <w:rPr>
                <w:rFonts w:ascii="Calibri" w:hAnsi="Calibri" w:cs="Calibri"/>
                <w:color w:val="000000"/>
                <w:sz w:val="22"/>
                <w:szCs w:val="22"/>
              </w:rPr>
            </w:pPr>
            <w:r w:rsidRPr="00781D71">
              <w:rPr>
                <w:rFonts w:ascii="Calibri" w:hAnsi="Calibri" w:cs="Calibri"/>
                <w:color w:val="000000"/>
                <w:sz w:val="22"/>
                <w:szCs w:val="22"/>
              </w:rPr>
              <w:t>BALANCE AS PER CASH BOOK 31 July 25</w:t>
            </w:r>
          </w:p>
        </w:tc>
        <w:tc>
          <w:tcPr>
            <w:tcW w:w="920" w:type="dxa"/>
            <w:tcBorders>
              <w:top w:val="nil"/>
              <w:left w:val="nil"/>
              <w:bottom w:val="nil"/>
              <w:right w:val="nil"/>
            </w:tcBorders>
            <w:noWrap/>
            <w:vAlign w:val="bottom"/>
            <w:hideMark/>
          </w:tcPr>
          <w:p w14:paraId="0A435348" w14:textId="77777777" w:rsidR="00781D71" w:rsidRPr="00781D71" w:rsidRDefault="00781D71" w:rsidP="00781D71">
            <w:pPr>
              <w:rPr>
                <w:rFonts w:ascii="Calibri" w:hAnsi="Calibri" w:cs="Calibri"/>
                <w:color w:val="000000"/>
                <w:sz w:val="22"/>
                <w:szCs w:val="22"/>
              </w:rPr>
            </w:pPr>
          </w:p>
        </w:tc>
        <w:tc>
          <w:tcPr>
            <w:tcW w:w="1060" w:type="dxa"/>
            <w:tcBorders>
              <w:top w:val="nil"/>
              <w:left w:val="nil"/>
              <w:bottom w:val="nil"/>
              <w:right w:val="nil"/>
            </w:tcBorders>
            <w:noWrap/>
            <w:vAlign w:val="bottom"/>
            <w:hideMark/>
          </w:tcPr>
          <w:p w14:paraId="53DEB80A" w14:textId="77777777" w:rsidR="00781D71" w:rsidRPr="00781D71" w:rsidRDefault="00781D71" w:rsidP="00781D71">
            <w:pPr>
              <w:rPr>
                <w:rFonts w:ascii="Times New Roman" w:hAnsi="Times New Roman"/>
                <w:sz w:val="20"/>
                <w:szCs w:val="20"/>
              </w:rPr>
            </w:pPr>
          </w:p>
        </w:tc>
        <w:tc>
          <w:tcPr>
            <w:tcW w:w="1660" w:type="dxa"/>
            <w:tcBorders>
              <w:top w:val="single" w:sz="8" w:space="0" w:color="auto"/>
              <w:left w:val="nil"/>
              <w:bottom w:val="double" w:sz="6" w:space="0" w:color="auto"/>
              <w:right w:val="nil"/>
            </w:tcBorders>
            <w:noWrap/>
            <w:vAlign w:val="bottom"/>
            <w:hideMark/>
          </w:tcPr>
          <w:p w14:paraId="22472B08" w14:textId="77777777" w:rsidR="00781D71" w:rsidRPr="00781D71" w:rsidRDefault="00781D71" w:rsidP="00781D71">
            <w:pPr>
              <w:jc w:val="right"/>
              <w:rPr>
                <w:rFonts w:ascii="Arial" w:hAnsi="Arial" w:cs="Arial"/>
                <w:sz w:val="22"/>
                <w:szCs w:val="22"/>
              </w:rPr>
            </w:pPr>
            <w:r w:rsidRPr="00781D71">
              <w:rPr>
                <w:rFonts w:ascii="Arial" w:hAnsi="Arial" w:cs="Arial"/>
                <w:sz w:val="22"/>
                <w:szCs w:val="22"/>
              </w:rPr>
              <w:t>190,668.79</w:t>
            </w:r>
          </w:p>
        </w:tc>
      </w:tr>
    </w:tbl>
    <w:p w14:paraId="59C6E4C8" w14:textId="77777777" w:rsidR="00C57542" w:rsidRDefault="00C57542" w:rsidP="00C57542">
      <w:pPr>
        <w:contextualSpacing/>
        <w:rPr>
          <w:rFonts w:asciiTheme="minorHAnsi" w:eastAsia="Calibri" w:hAnsiTheme="minorHAnsi" w:cstheme="minorHAnsi"/>
          <w:sz w:val="22"/>
          <w:szCs w:val="22"/>
          <w:lang w:eastAsia="en-US"/>
        </w:rPr>
      </w:pPr>
    </w:p>
    <w:p w14:paraId="6D6BC9D2" w14:textId="77777777" w:rsidR="00781D71" w:rsidRDefault="00781D71" w:rsidP="00C57542">
      <w:pPr>
        <w:contextualSpacing/>
        <w:rPr>
          <w:rFonts w:asciiTheme="minorHAnsi" w:eastAsia="Calibri" w:hAnsiTheme="minorHAnsi" w:cstheme="minorHAnsi"/>
          <w:sz w:val="22"/>
          <w:szCs w:val="22"/>
          <w:lang w:eastAsia="en-US"/>
        </w:rPr>
      </w:pPr>
    </w:p>
    <w:tbl>
      <w:tblPr>
        <w:tblW w:w="7420" w:type="dxa"/>
        <w:tblLook w:val="04A0" w:firstRow="1" w:lastRow="0" w:firstColumn="1" w:lastColumn="0" w:noHBand="0" w:noVBand="1"/>
      </w:tblPr>
      <w:tblGrid>
        <w:gridCol w:w="954"/>
        <w:gridCol w:w="953"/>
        <w:gridCol w:w="953"/>
        <w:gridCol w:w="920"/>
        <w:gridCol w:w="920"/>
        <w:gridCol w:w="1060"/>
        <w:gridCol w:w="1660"/>
      </w:tblGrid>
      <w:tr w:rsidR="00781D71" w:rsidRPr="00781D71" w14:paraId="4560A471" w14:textId="77777777" w:rsidTr="00781D71">
        <w:trPr>
          <w:trHeight w:val="300"/>
        </w:trPr>
        <w:tc>
          <w:tcPr>
            <w:tcW w:w="2860" w:type="dxa"/>
            <w:gridSpan w:val="3"/>
            <w:tcBorders>
              <w:top w:val="nil"/>
              <w:left w:val="nil"/>
              <w:bottom w:val="nil"/>
              <w:right w:val="nil"/>
            </w:tcBorders>
            <w:noWrap/>
            <w:vAlign w:val="bottom"/>
            <w:hideMark/>
          </w:tcPr>
          <w:p w14:paraId="48538635" w14:textId="77777777" w:rsidR="00781D71" w:rsidRPr="00781D71" w:rsidRDefault="00781D71" w:rsidP="00781D71">
            <w:pPr>
              <w:rPr>
                <w:rFonts w:ascii="Calibri" w:hAnsi="Calibri" w:cs="Calibri"/>
                <w:b/>
                <w:bCs/>
                <w:color w:val="000000"/>
                <w:sz w:val="22"/>
                <w:szCs w:val="22"/>
              </w:rPr>
            </w:pPr>
            <w:r w:rsidRPr="00781D71">
              <w:rPr>
                <w:rFonts w:ascii="Calibri" w:hAnsi="Calibri" w:cs="Calibri"/>
                <w:b/>
                <w:bCs/>
                <w:color w:val="000000"/>
                <w:sz w:val="22"/>
                <w:szCs w:val="22"/>
              </w:rPr>
              <w:t>BANK RECONCILLATION</w:t>
            </w:r>
          </w:p>
        </w:tc>
        <w:tc>
          <w:tcPr>
            <w:tcW w:w="1840" w:type="dxa"/>
            <w:gridSpan w:val="2"/>
            <w:tcBorders>
              <w:top w:val="nil"/>
              <w:left w:val="nil"/>
              <w:bottom w:val="nil"/>
              <w:right w:val="nil"/>
            </w:tcBorders>
            <w:noWrap/>
            <w:vAlign w:val="bottom"/>
            <w:hideMark/>
          </w:tcPr>
          <w:p w14:paraId="47508335" w14:textId="77777777" w:rsidR="00781D71" w:rsidRPr="00781D71" w:rsidRDefault="00781D71" w:rsidP="00781D71">
            <w:pPr>
              <w:rPr>
                <w:rFonts w:ascii="Calibri" w:hAnsi="Calibri" w:cs="Calibri"/>
                <w:color w:val="000000"/>
                <w:sz w:val="22"/>
                <w:szCs w:val="22"/>
              </w:rPr>
            </w:pPr>
            <w:r w:rsidRPr="00781D71">
              <w:rPr>
                <w:rFonts w:ascii="Calibri" w:hAnsi="Calibri" w:cs="Calibri"/>
                <w:color w:val="000000"/>
                <w:sz w:val="22"/>
                <w:szCs w:val="22"/>
              </w:rPr>
              <w:t>MONTH ENDING</w:t>
            </w:r>
          </w:p>
        </w:tc>
        <w:tc>
          <w:tcPr>
            <w:tcW w:w="1060" w:type="dxa"/>
            <w:tcBorders>
              <w:top w:val="nil"/>
              <w:left w:val="nil"/>
              <w:bottom w:val="nil"/>
              <w:right w:val="nil"/>
            </w:tcBorders>
            <w:noWrap/>
            <w:vAlign w:val="bottom"/>
            <w:hideMark/>
          </w:tcPr>
          <w:p w14:paraId="76C66DEE" w14:textId="77777777" w:rsidR="00781D71" w:rsidRPr="00781D71" w:rsidRDefault="00781D71" w:rsidP="00781D71">
            <w:pPr>
              <w:jc w:val="right"/>
              <w:rPr>
                <w:rFonts w:ascii="Calibri" w:hAnsi="Calibri" w:cs="Calibri"/>
                <w:b/>
                <w:bCs/>
                <w:color w:val="000000"/>
                <w:sz w:val="22"/>
                <w:szCs w:val="22"/>
              </w:rPr>
            </w:pPr>
            <w:r w:rsidRPr="00781D71">
              <w:rPr>
                <w:rFonts w:ascii="Calibri" w:hAnsi="Calibri" w:cs="Calibri"/>
                <w:b/>
                <w:bCs/>
                <w:color w:val="000000"/>
                <w:sz w:val="22"/>
                <w:szCs w:val="22"/>
              </w:rPr>
              <w:t>31-Aug-25</w:t>
            </w:r>
          </w:p>
        </w:tc>
        <w:tc>
          <w:tcPr>
            <w:tcW w:w="1660" w:type="dxa"/>
            <w:tcBorders>
              <w:top w:val="nil"/>
              <w:left w:val="nil"/>
              <w:bottom w:val="nil"/>
              <w:right w:val="nil"/>
            </w:tcBorders>
            <w:noWrap/>
            <w:vAlign w:val="bottom"/>
            <w:hideMark/>
          </w:tcPr>
          <w:p w14:paraId="35742FF5" w14:textId="77777777" w:rsidR="00781D71" w:rsidRPr="00781D71" w:rsidRDefault="00781D71" w:rsidP="00781D71">
            <w:pPr>
              <w:jc w:val="right"/>
              <w:rPr>
                <w:rFonts w:ascii="Calibri" w:hAnsi="Calibri" w:cs="Calibri"/>
                <w:b/>
                <w:bCs/>
                <w:color w:val="000000"/>
                <w:sz w:val="22"/>
                <w:szCs w:val="22"/>
              </w:rPr>
            </w:pPr>
          </w:p>
        </w:tc>
      </w:tr>
      <w:tr w:rsidR="00781D71" w:rsidRPr="00781D71" w14:paraId="01CDAA2E" w14:textId="77777777" w:rsidTr="00781D71">
        <w:trPr>
          <w:trHeight w:val="300"/>
        </w:trPr>
        <w:tc>
          <w:tcPr>
            <w:tcW w:w="954" w:type="dxa"/>
            <w:tcBorders>
              <w:top w:val="nil"/>
              <w:left w:val="nil"/>
              <w:bottom w:val="nil"/>
              <w:right w:val="nil"/>
            </w:tcBorders>
            <w:noWrap/>
            <w:vAlign w:val="bottom"/>
            <w:hideMark/>
          </w:tcPr>
          <w:p w14:paraId="2791661C" w14:textId="77777777" w:rsidR="00781D71" w:rsidRPr="00781D71" w:rsidRDefault="00781D71" w:rsidP="00781D71">
            <w:pPr>
              <w:rPr>
                <w:rFonts w:ascii="Times New Roman" w:hAnsi="Times New Roman"/>
                <w:sz w:val="20"/>
                <w:szCs w:val="20"/>
              </w:rPr>
            </w:pPr>
          </w:p>
        </w:tc>
        <w:tc>
          <w:tcPr>
            <w:tcW w:w="953" w:type="dxa"/>
            <w:tcBorders>
              <w:top w:val="nil"/>
              <w:left w:val="nil"/>
              <w:bottom w:val="nil"/>
              <w:right w:val="nil"/>
            </w:tcBorders>
            <w:noWrap/>
            <w:vAlign w:val="bottom"/>
            <w:hideMark/>
          </w:tcPr>
          <w:p w14:paraId="1006F899" w14:textId="77777777" w:rsidR="00781D71" w:rsidRPr="00781D71" w:rsidRDefault="00781D71" w:rsidP="00781D71">
            <w:pPr>
              <w:rPr>
                <w:rFonts w:ascii="Times New Roman" w:hAnsi="Times New Roman"/>
                <w:sz w:val="20"/>
                <w:szCs w:val="20"/>
              </w:rPr>
            </w:pPr>
          </w:p>
        </w:tc>
        <w:tc>
          <w:tcPr>
            <w:tcW w:w="953" w:type="dxa"/>
            <w:tcBorders>
              <w:top w:val="nil"/>
              <w:left w:val="nil"/>
              <w:bottom w:val="nil"/>
              <w:right w:val="nil"/>
            </w:tcBorders>
            <w:noWrap/>
            <w:vAlign w:val="bottom"/>
            <w:hideMark/>
          </w:tcPr>
          <w:p w14:paraId="767BB070" w14:textId="77777777" w:rsidR="00781D71" w:rsidRPr="00781D71" w:rsidRDefault="00781D71" w:rsidP="00781D71">
            <w:pPr>
              <w:rPr>
                <w:rFonts w:ascii="Times New Roman" w:hAnsi="Times New Roman"/>
                <w:sz w:val="20"/>
                <w:szCs w:val="20"/>
              </w:rPr>
            </w:pPr>
          </w:p>
        </w:tc>
        <w:tc>
          <w:tcPr>
            <w:tcW w:w="920" w:type="dxa"/>
            <w:tcBorders>
              <w:top w:val="nil"/>
              <w:left w:val="nil"/>
              <w:bottom w:val="nil"/>
              <w:right w:val="nil"/>
            </w:tcBorders>
            <w:noWrap/>
            <w:vAlign w:val="bottom"/>
            <w:hideMark/>
          </w:tcPr>
          <w:p w14:paraId="022CB4FF" w14:textId="77777777" w:rsidR="00781D71" w:rsidRPr="00781D71" w:rsidRDefault="00781D71" w:rsidP="00781D71">
            <w:pPr>
              <w:rPr>
                <w:rFonts w:ascii="Times New Roman" w:hAnsi="Times New Roman"/>
                <w:sz w:val="20"/>
                <w:szCs w:val="20"/>
              </w:rPr>
            </w:pPr>
          </w:p>
        </w:tc>
        <w:tc>
          <w:tcPr>
            <w:tcW w:w="920" w:type="dxa"/>
            <w:tcBorders>
              <w:top w:val="nil"/>
              <w:left w:val="nil"/>
              <w:bottom w:val="nil"/>
              <w:right w:val="nil"/>
            </w:tcBorders>
            <w:noWrap/>
            <w:vAlign w:val="bottom"/>
            <w:hideMark/>
          </w:tcPr>
          <w:p w14:paraId="08285B4E" w14:textId="77777777" w:rsidR="00781D71" w:rsidRPr="00781D71" w:rsidRDefault="00781D71" w:rsidP="00781D71">
            <w:pPr>
              <w:rPr>
                <w:rFonts w:ascii="Times New Roman" w:hAnsi="Times New Roman"/>
                <w:sz w:val="20"/>
                <w:szCs w:val="20"/>
              </w:rPr>
            </w:pPr>
          </w:p>
        </w:tc>
        <w:tc>
          <w:tcPr>
            <w:tcW w:w="1060" w:type="dxa"/>
            <w:tcBorders>
              <w:top w:val="nil"/>
              <w:left w:val="nil"/>
              <w:bottom w:val="nil"/>
              <w:right w:val="nil"/>
            </w:tcBorders>
            <w:noWrap/>
            <w:vAlign w:val="bottom"/>
            <w:hideMark/>
          </w:tcPr>
          <w:p w14:paraId="0F436974" w14:textId="77777777" w:rsidR="00781D71" w:rsidRPr="00781D71" w:rsidRDefault="00781D71" w:rsidP="00781D71">
            <w:pPr>
              <w:rPr>
                <w:rFonts w:ascii="Times New Roman" w:hAnsi="Times New Roman"/>
                <w:sz w:val="20"/>
                <w:szCs w:val="20"/>
              </w:rPr>
            </w:pPr>
          </w:p>
        </w:tc>
        <w:tc>
          <w:tcPr>
            <w:tcW w:w="1660" w:type="dxa"/>
            <w:tcBorders>
              <w:top w:val="nil"/>
              <w:left w:val="nil"/>
              <w:bottom w:val="nil"/>
              <w:right w:val="nil"/>
            </w:tcBorders>
            <w:noWrap/>
            <w:vAlign w:val="bottom"/>
            <w:hideMark/>
          </w:tcPr>
          <w:p w14:paraId="28312E65" w14:textId="77777777" w:rsidR="00781D71" w:rsidRPr="00781D71" w:rsidRDefault="00781D71" w:rsidP="00781D71">
            <w:pPr>
              <w:rPr>
                <w:rFonts w:ascii="Times New Roman" w:hAnsi="Times New Roman"/>
                <w:sz w:val="20"/>
                <w:szCs w:val="20"/>
              </w:rPr>
            </w:pPr>
          </w:p>
        </w:tc>
      </w:tr>
      <w:tr w:rsidR="00781D71" w:rsidRPr="00781D71" w14:paraId="771CA033" w14:textId="77777777" w:rsidTr="00781D71">
        <w:trPr>
          <w:trHeight w:val="300"/>
        </w:trPr>
        <w:tc>
          <w:tcPr>
            <w:tcW w:w="2860" w:type="dxa"/>
            <w:gridSpan w:val="3"/>
            <w:tcBorders>
              <w:top w:val="nil"/>
              <w:left w:val="nil"/>
              <w:bottom w:val="nil"/>
              <w:right w:val="nil"/>
            </w:tcBorders>
            <w:noWrap/>
            <w:vAlign w:val="bottom"/>
            <w:hideMark/>
          </w:tcPr>
          <w:p w14:paraId="4A065B7F" w14:textId="77777777" w:rsidR="00781D71" w:rsidRPr="00781D71" w:rsidRDefault="00781D71" w:rsidP="00781D71">
            <w:pPr>
              <w:rPr>
                <w:rFonts w:ascii="Calibri" w:hAnsi="Calibri" w:cs="Calibri"/>
                <w:color w:val="000000"/>
                <w:sz w:val="22"/>
                <w:szCs w:val="22"/>
              </w:rPr>
            </w:pPr>
            <w:r w:rsidRPr="00781D71">
              <w:rPr>
                <w:rFonts w:ascii="Calibri" w:hAnsi="Calibri" w:cs="Calibri"/>
                <w:color w:val="000000"/>
                <w:sz w:val="22"/>
                <w:szCs w:val="22"/>
              </w:rPr>
              <w:t>ACCOUNT NO. 06315246</w:t>
            </w:r>
          </w:p>
        </w:tc>
        <w:tc>
          <w:tcPr>
            <w:tcW w:w="1840" w:type="dxa"/>
            <w:gridSpan w:val="2"/>
            <w:tcBorders>
              <w:top w:val="nil"/>
              <w:left w:val="nil"/>
              <w:bottom w:val="nil"/>
              <w:right w:val="nil"/>
            </w:tcBorders>
            <w:noWrap/>
            <w:vAlign w:val="bottom"/>
            <w:hideMark/>
          </w:tcPr>
          <w:p w14:paraId="70F102D9" w14:textId="77777777" w:rsidR="00781D71" w:rsidRPr="00781D71" w:rsidRDefault="00781D71" w:rsidP="00781D71">
            <w:pPr>
              <w:rPr>
                <w:rFonts w:ascii="Calibri" w:hAnsi="Calibri" w:cs="Calibri"/>
                <w:color w:val="000000"/>
                <w:sz w:val="22"/>
                <w:szCs w:val="22"/>
              </w:rPr>
            </w:pPr>
            <w:r w:rsidRPr="00781D71">
              <w:rPr>
                <w:rFonts w:ascii="Calibri" w:hAnsi="Calibri" w:cs="Calibri"/>
                <w:color w:val="000000"/>
                <w:sz w:val="22"/>
                <w:szCs w:val="22"/>
              </w:rPr>
              <w:t xml:space="preserve">STATEMENT NO. </w:t>
            </w:r>
          </w:p>
        </w:tc>
        <w:tc>
          <w:tcPr>
            <w:tcW w:w="1060" w:type="dxa"/>
            <w:tcBorders>
              <w:top w:val="nil"/>
              <w:left w:val="nil"/>
              <w:bottom w:val="nil"/>
              <w:right w:val="nil"/>
            </w:tcBorders>
            <w:noWrap/>
            <w:vAlign w:val="bottom"/>
            <w:hideMark/>
          </w:tcPr>
          <w:p w14:paraId="6907209C" w14:textId="77777777" w:rsidR="00781D71" w:rsidRPr="00781D71" w:rsidRDefault="00781D71" w:rsidP="00781D71">
            <w:pPr>
              <w:jc w:val="right"/>
              <w:rPr>
                <w:rFonts w:ascii="Calibri" w:hAnsi="Calibri" w:cs="Calibri"/>
                <w:color w:val="000000"/>
                <w:sz w:val="22"/>
                <w:szCs w:val="22"/>
              </w:rPr>
            </w:pPr>
            <w:r w:rsidRPr="00781D71">
              <w:rPr>
                <w:rFonts w:ascii="Calibri" w:hAnsi="Calibri" w:cs="Calibri"/>
                <w:color w:val="000000"/>
                <w:sz w:val="22"/>
                <w:szCs w:val="22"/>
              </w:rPr>
              <w:t>5</w:t>
            </w:r>
          </w:p>
        </w:tc>
        <w:tc>
          <w:tcPr>
            <w:tcW w:w="1660" w:type="dxa"/>
            <w:tcBorders>
              <w:top w:val="nil"/>
              <w:left w:val="nil"/>
              <w:bottom w:val="nil"/>
              <w:right w:val="nil"/>
            </w:tcBorders>
            <w:noWrap/>
            <w:vAlign w:val="bottom"/>
            <w:hideMark/>
          </w:tcPr>
          <w:p w14:paraId="517B0286" w14:textId="77777777" w:rsidR="00781D71" w:rsidRPr="00781D71" w:rsidRDefault="00781D71" w:rsidP="00781D71">
            <w:pPr>
              <w:jc w:val="right"/>
              <w:rPr>
                <w:rFonts w:ascii="Calibri" w:hAnsi="Calibri" w:cs="Calibri"/>
                <w:color w:val="000000"/>
                <w:sz w:val="22"/>
                <w:szCs w:val="22"/>
              </w:rPr>
            </w:pPr>
          </w:p>
        </w:tc>
      </w:tr>
      <w:tr w:rsidR="00781D71" w:rsidRPr="00781D71" w14:paraId="214B14AB" w14:textId="77777777" w:rsidTr="00781D71">
        <w:trPr>
          <w:trHeight w:val="300"/>
        </w:trPr>
        <w:tc>
          <w:tcPr>
            <w:tcW w:w="954" w:type="dxa"/>
            <w:tcBorders>
              <w:top w:val="nil"/>
              <w:left w:val="nil"/>
              <w:bottom w:val="nil"/>
              <w:right w:val="nil"/>
            </w:tcBorders>
            <w:noWrap/>
            <w:vAlign w:val="bottom"/>
            <w:hideMark/>
          </w:tcPr>
          <w:p w14:paraId="203AB658" w14:textId="77777777" w:rsidR="00781D71" w:rsidRPr="00781D71" w:rsidRDefault="00781D71" w:rsidP="00781D71">
            <w:pPr>
              <w:rPr>
                <w:rFonts w:ascii="Times New Roman" w:hAnsi="Times New Roman"/>
                <w:sz w:val="20"/>
                <w:szCs w:val="20"/>
              </w:rPr>
            </w:pPr>
          </w:p>
        </w:tc>
        <w:tc>
          <w:tcPr>
            <w:tcW w:w="953" w:type="dxa"/>
            <w:tcBorders>
              <w:top w:val="nil"/>
              <w:left w:val="nil"/>
              <w:bottom w:val="nil"/>
              <w:right w:val="nil"/>
            </w:tcBorders>
            <w:noWrap/>
            <w:vAlign w:val="bottom"/>
            <w:hideMark/>
          </w:tcPr>
          <w:p w14:paraId="07722484" w14:textId="77777777" w:rsidR="00781D71" w:rsidRPr="00781D71" w:rsidRDefault="00781D71" w:rsidP="00781D71">
            <w:pPr>
              <w:rPr>
                <w:rFonts w:ascii="Times New Roman" w:hAnsi="Times New Roman"/>
                <w:sz w:val="20"/>
                <w:szCs w:val="20"/>
              </w:rPr>
            </w:pPr>
          </w:p>
        </w:tc>
        <w:tc>
          <w:tcPr>
            <w:tcW w:w="953" w:type="dxa"/>
            <w:tcBorders>
              <w:top w:val="nil"/>
              <w:left w:val="nil"/>
              <w:bottom w:val="nil"/>
              <w:right w:val="nil"/>
            </w:tcBorders>
            <w:noWrap/>
            <w:vAlign w:val="bottom"/>
            <w:hideMark/>
          </w:tcPr>
          <w:p w14:paraId="40EF8790" w14:textId="77777777" w:rsidR="00781D71" w:rsidRPr="00781D71" w:rsidRDefault="00781D71" w:rsidP="00781D71">
            <w:pPr>
              <w:rPr>
                <w:rFonts w:ascii="Times New Roman" w:hAnsi="Times New Roman"/>
                <w:sz w:val="20"/>
                <w:szCs w:val="20"/>
              </w:rPr>
            </w:pPr>
          </w:p>
        </w:tc>
        <w:tc>
          <w:tcPr>
            <w:tcW w:w="920" w:type="dxa"/>
            <w:tcBorders>
              <w:top w:val="nil"/>
              <w:left w:val="nil"/>
              <w:bottom w:val="nil"/>
              <w:right w:val="nil"/>
            </w:tcBorders>
            <w:noWrap/>
            <w:vAlign w:val="bottom"/>
            <w:hideMark/>
          </w:tcPr>
          <w:p w14:paraId="40306E36" w14:textId="77777777" w:rsidR="00781D71" w:rsidRPr="00781D71" w:rsidRDefault="00781D71" w:rsidP="00781D71">
            <w:pPr>
              <w:rPr>
                <w:rFonts w:ascii="Times New Roman" w:hAnsi="Times New Roman"/>
                <w:sz w:val="20"/>
                <w:szCs w:val="20"/>
              </w:rPr>
            </w:pPr>
          </w:p>
        </w:tc>
        <w:tc>
          <w:tcPr>
            <w:tcW w:w="920" w:type="dxa"/>
            <w:tcBorders>
              <w:top w:val="nil"/>
              <w:left w:val="nil"/>
              <w:bottom w:val="nil"/>
              <w:right w:val="nil"/>
            </w:tcBorders>
            <w:noWrap/>
            <w:vAlign w:val="bottom"/>
            <w:hideMark/>
          </w:tcPr>
          <w:p w14:paraId="1D00F1B9" w14:textId="77777777" w:rsidR="00781D71" w:rsidRPr="00781D71" w:rsidRDefault="00781D71" w:rsidP="00781D71">
            <w:pPr>
              <w:rPr>
                <w:rFonts w:ascii="Times New Roman" w:hAnsi="Times New Roman"/>
                <w:sz w:val="20"/>
                <w:szCs w:val="20"/>
              </w:rPr>
            </w:pPr>
          </w:p>
        </w:tc>
        <w:tc>
          <w:tcPr>
            <w:tcW w:w="1060" w:type="dxa"/>
            <w:tcBorders>
              <w:top w:val="nil"/>
              <w:left w:val="nil"/>
              <w:bottom w:val="nil"/>
              <w:right w:val="nil"/>
            </w:tcBorders>
            <w:noWrap/>
            <w:vAlign w:val="bottom"/>
            <w:hideMark/>
          </w:tcPr>
          <w:p w14:paraId="48461375" w14:textId="77777777" w:rsidR="00781D71" w:rsidRPr="00781D71" w:rsidRDefault="00781D71" w:rsidP="00781D71">
            <w:pPr>
              <w:rPr>
                <w:rFonts w:ascii="Times New Roman" w:hAnsi="Times New Roman"/>
                <w:sz w:val="20"/>
                <w:szCs w:val="20"/>
              </w:rPr>
            </w:pPr>
          </w:p>
        </w:tc>
        <w:tc>
          <w:tcPr>
            <w:tcW w:w="1660" w:type="dxa"/>
            <w:tcBorders>
              <w:top w:val="nil"/>
              <w:left w:val="nil"/>
              <w:bottom w:val="nil"/>
              <w:right w:val="nil"/>
            </w:tcBorders>
            <w:noWrap/>
            <w:vAlign w:val="bottom"/>
            <w:hideMark/>
          </w:tcPr>
          <w:p w14:paraId="436553C2" w14:textId="77777777" w:rsidR="00781D71" w:rsidRPr="00781D71" w:rsidRDefault="00781D71" w:rsidP="00781D71">
            <w:pPr>
              <w:rPr>
                <w:rFonts w:ascii="Times New Roman" w:hAnsi="Times New Roman"/>
                <w:sz w:val="20"/>
                <w:szCs w:val="20"/>
              </w:rPr>
            </w:pPr>
          </w:p>
        </w:tc>
      </w:tr>
      <w:tr w:rsidR="00781D71" w:rsidRPr="00781D71" w14:paraId="1B4B0750" w14:textId="77777777" w:rsidTr="00781D71">
        <w:trPr>
          <w:trHeight w:val="300"/>
        </w:trPr>
        <w:tc>
          <w:tcPr>
            <w:tcW w:w="3780" w:type="dxa"/>
            <w:gridSpan w:val="4"/>
            <w:tcBorders>
              <w:top w:val="nil"/>
              <w:left w:val="nil"/>
              <w:bottom w:val="nil"/>
              <w:right w:val="nil"/>
            </w:tcBorders>
            <w:noWrap/>
            <w:vAlign w:val="bottom"/>
            <w:hideMark/>
          </w:tcPr>
          <w:p w14:paraId="586499C5" w14:textId="77777777" w:rsidR="00781D71" w:rsidRPr="00781D71" w:rsidRDefault="00781D71" w:rsidP="00781D71">
            <w:pPr>
              <w:rPr>
                <w:rFonts w:ascii="Calibri" w:hAnsi="Calibri" w:cs="Calibri"/>
                <w:color w:val="000000"/>
                <w:sz w:val="22"/>
                <w:szCs w:val="22"/>
              </w:rPr>
            </w:pPr>
            <w:r w:rsidRPr="00781D71">
              <w:rPr>
                <w:rFonts w:ascii="Calibri" w:hAnsi="Calibri" w:cs="Calibri"/>
                <w:color w:val="000000"/>
                <w:sz w:val="22"/>
                <w:szCs w:val="22"/>
              </w:rPr>
              <w:t>CASH BOOK BALANCE 1 Aug 2025</w:t>
            </w:r>
          </w:p>
        </w:tc>
        <w:tc>
          <w:tcPr>
            <w:tcW w:w="920" w:type="dxa"/>
            <w:tcBorders>
              <w:top w:val="nil"/>
              <w:left w:val="nil"/>
              <w:bottom w:val="nil"/>
              <w:right w:val="nil"/>
            </w:tcBorders>
            <w:noWrap/>
            <w:vAlign w:val="bottom"/>
            <w:hideMark/>
          </w:tcPr>
          <w:p w14:paraId="266BF681" w14:textId="77777777" w:rsidR="00781D71" w:rsidRPr="00781D71" w:rsidRDefault="00781D71" w:rsidP="00781D71">
            <w:pPr>
              <w:rPr>
                <w:rFonts w:ascii="Calibri" w:hAnsi="Calibri" w:cs="Calibri"/>
                <w:color w:val="000000"/>
                <w:sz w:val="22"/>
                <w:szCs w:val="22"/>
              </w:rPr>
            </w:pPr>
          </w:p>
        </w:tc>
        <w:tc>
          <w:tcPr>
            <w:tcW w:w="1060" w:type="dxa"/>
            <w:tcBorders>
              <w:top w:val="nil"/>
              <w:left w:val="nil"/>
              <w:bottom w:val="nil"/>
              <w:right w:val="nil"/>
            </w:tcBorders>
            <w:noWrap/>
            <w:vAlign w:val="bottom"/>
            <w:hideMark/>
          </w:tcPr>
          <w:p w14:paraId="16DC87D6" w14:textId="77777777" w:rsidR="00781D71" w:rsidRPr="00781D71" w:rsidRDefault="00781D71" w:rsidP="00781D71">
            <w:pPr>
              <w:rPr>
                <w:rFonts w:ascii="Times New Roman" w:hAnsi="Times New Roman"/>
                <w:sz w:val="20"/>
                <w:szCs w:val="20"/>
              </w:rPr>
            </w:pPr>
          </w:p>
        </w:tc>
        <w:tc>
          <w:tcPr>
            <w:tcW w:w="1660" w:type="dxa"/>
            <w:tcBorders>
              <w:top w:val="nil"/>
              <w:left w:val="nil"/>
              <w:bottom w:val="nil"/>
              <w:right w:val="nil"/>
            </w:tcBorders>
            <w:noWrap/>
            <w:vAlign w:val="bottom"/>
            <w:hideMark/>
          </w:tcPr>
          <w:p w14:paraId="2553CF78" w14:textId="77777777" w:rsidR="00781D71" w:rsidRPr="00781D71" w:rsidRDefault="00781D71" w:rsidP="00781D71">
            <w:pPr>
              <w:jc w:val="right"/>
              <w:rPr>
                <w:rFonts w:ascii="Calibri" w:hAnsi="Calibri" w:cs="Calibri"/>
                <w:color w:val="000000"/>
                <w:sz w:val="22"/>
                <w:szCs w:val="22"/>
              </w:rPr>
            </w:pPr>
            <w:r w:rsidRPr="00781D71">
              <w:rPr>
                <w:rFonts w:ascii="Calibri" w:hAnsi="Calibri" w:cs="Calibri"/>
                <w:color w:val="000000"/>
                <w:sz w:val="22"/>
                <w:szCs w:val="22"/>
              </w:rPr>
              <w:t>£190,668.79</w:t>
            </w:r>
          </w:p>
        </w:tc>
      </w:tr>
      <w:tr w:rsidR="00781D71" w:rsidRPr="00781D71" w14:paraId="5746FDAA" w14:textId="77777777" w:rsidTr="00781D71">
        <w:trPr>
          <w:trHeight w:val="300"/>
        </w:trPr>
        <w:tc>
          <w:tcPr>
            <w:tcW w:w="1907" w:type="dxa"/>
            <w:gridSpan w:val="2"/>
            <w:tcBorders>
              <w:top w:val="nil"/>
              <w:left w:val="nil"/>
              <w:bottom w:val="nil"/>
              <w:right w:val="nil"/>
            </w:tcBorders>
            <w:noWrap/>
            <w:vAlign w:val="bottom"/>
            <w:hideMark/>
          </w:tcPr>
          <w:p w14:paraId="28643DF0" w14:textId="77777777" w:rsidR="00781D71" w:rsidRPr="00781D71" w:rsidRDefault="00781D71" w:rsidP="00781D71">
            <w:pPr>
              <w:rPr>
                <w:rFonts w:ascii="Calibri" w:hAnsi="Calibri" w:cs="Calibri"/>
                <w:color w:val="000000"/>
                <w:sz w:val="22"/>
                <w:szCs w:val="22"/>
              </w:rPr>
            </w:pPr>
            <w:r w:rsidRPr="00781D71">
              <w:rPr>
                <w:rFonts w:ascii="Calibri" w:hAnsi="Calibri" w:cs="Calibri"/>
                <w:color w:val="000000"/>
                <w:sz w:val="22"/>
                <w:szCs w:val="22"/>
              </w:rPr>
              <w:t>ADD RECEIPTS</w:t>
            </w:r>
          </w:p>
        </w:tc>
        <w:tc>
          <w:tcPr>
            <w:tcW w:w="953" w:type="dxa"/>
            <w:tcBorders>
              <w:top w:val="nil"/>
              <w:left w:val="nil"/>
              <w:bottom w:val="nil"/>
              <w:right w:val="nil"/>
            </w:tcBorders>
            <w:noWrap/>
            <w:vAlign w:val="bottom"/>
            <w:hideMark/>
          </w:tcPr>
          <w:p w14:paraId="28A8EAAB" w14:textId="77777777" w:rsidR="00781D71" w:rsidRPr="00781D71" w:rsidRDefault="00781D71" w:rsidP="00781D71">
            <w:pPr>
              <w:rPr>
                <w:rFonts w:ascii="Calibri" w:hAnsi="Calibri" w:cs="Calibri"/>
                <w:color w:val="000000"/>
                <w:sz w:val="22"/>
                <w:szCs w:val="22"/>
              </w:rPr>
            </w:pPr>
          </w:p>
        </w:tc>
        <w:tc>
          <w:tcPr>
            <w:tcW w:w="920" w:type="dxa"/>
            <w:tcBorders>
              <w:top w:val="nil"/>
              <w:left w:val="nil"/>
              <w:bottom w:val="nil"/>
              <w:right w:val="nil"/>
            </w:tcBorders>
            <w:noWrap/>
            <w:vAlign w:val="bottom"/>
            <w:hideMark/>
          </w:tcPr>
          <w:p w14:paraId="733F6AB9" w14:textId="77777777" w:rsidR="00781D71" w:rsidRPr="00781D71" w:rsidRDefault="00781D71" w:rsidP="00781D71">
            <w:pPr>
              <w:rPr>
                <w:rFonts w:ascii="Times New Roman" w:hAnsi="Times New Roman"/>
                <w:sz w:val="20"/>
                <w:szCs w:val="20"/>
              </w:rPr>
            </w:pPr>
          </w:p>
        </w:tc>
        <w:tc>
          <w:tcPr>
            <w:tcW w:w="920" w:type="dxa"/>
            <w:tcBorders>
              <w:top w:val="nil"/>
              <w:left w:val="nil"/>
              <w:bottom w:val="nil"/>
              <w:right w:val="nil"/>
            </w:tcBorders>
            <w:noWrap/>
            <w:vAlign w:val="bottom"/>
            <w:hideMark/>
          </w:tcPr>
          <w:p w14:paraId="62EE3BC8" w14:textId="77777777" w:rsidR="00781D71" w:rsidRPr="00781D71" w:rsidRDefault="00781D71" w:rsidP="00781D71">
            <w:pPr>
              <w:rPr>
                <w:rFonts w:ascii="Times New Roman" w:hAnsi="Times New Roman"/>
                <w:sz w:val="20"/>
                <w:szCs w:val="20"/>
              </w:rPr>
            </w:pPr>
          </w:p>
        </w:tc>
        <w:tc>
          <w:tcPr>
            <w:tcW w:w="1060" w:type="dxa"/>
            <w:tcBorders>
              <w:top w:val="nil"/>
              <w:left w:val="nil"/>
              <w:bottom w:val="nil"/>
              <w:right w:val="nil"/>
            </w:tcBorders>
            <w:noWrap/>
            <w:vAlign w:val="bottom"/>
            <w:hideMark/>
          </w:tcPr>
          <w:p w14:paraId="68785C2B" w14:textId="77777777" w:rsidR="00781D71" w:rsidRPr="00781D71" w:rsidRDefault="00781D71" w:rsidP="00781D71">
            <w:pPr>
              <w:rPr>
                <w:rFonts w:ascii="Times New Roman" w:hAnsi="Times New Roman"/>
                <w:sz w:val="20"/>
                <w:szCs w:val="20"/>
              </w:rPr>
            </w:pPr>
          </w:p>
        </w:tc>
        <w:tc>
          <w:tcPr>
            <w:tcW w:w="1660" w:type="dxa"/>
            <w:tcBorders>
              <w:top w:val="nil"/>
              <w:left w:val="nil"/>
              <w:bottom w:val="nil"/>
              <w:right w:val="nil"/>
            </w:tcBorders>
            <w:noWrap/>
            <w:vAlign w:val="bottom"/>
            <w:hideMark/>
          </w:tcPr>
          <w:p w14:paraId="6C74C8C4" w14:textId="77777777" w:rsidR="00781D71" w:rsidRPr="00781D71" w:rsidRDefault="00781D71" w:rsidP="00781D71">
            <w:pPr>
              <w:jc w:val="right"/>
              <w:rPr>
                <w:rFonts w:ascii="Calibri" w:hAnsi="Calibri" w:cs="Calibri"/>
                <w:color w:val="000000"/>
                <w:sz w:val="22"/>
                <w:szCs w:val="22"/>
              </w:rPr>
            </w:pPr>
            <w:r w:rsidRPr="00781D71">
              <w:rPr>
                <w:rFonts w:ascii="Calibri" w:hAnsi="Calibri" w:cs="Calibri"/>
                <w:color w:val="000000"/>
                <w:sz w:val="22"/>
                <w:szCs w:val="22"/>
              </w:rPr>
              <w:t>£39,025.00</w:t>
            </w:r>
          </w:p>
        </w:tc>
      </w:tr>
      <w:tr w:rsidR="00781D71" w:rsidRPr="00781D71" w14:paraId="272EB0F6" w14:textId="77777777" w:rsidTr="00781D71">
        <w:trPr>
          <w:trHeight w:val="300"/>
        </w:trPr>
        <w:tc>
          <w:tcPr>
            <w:tcW w:w="1907" w:type="dxa"/>
            <w:gridSpan w:val="2"/>
            <w:tcBorders>
              <w:top w:val="nil"/>
              <w:left w:val="nil"/>
              <w:bottom w:val="nil"/>
              <w:right w:val="nil"/>
            </w:tcBorders>
            <w:noWrap/>
            <w:vAlign w:val="bottom"/>
            <w:hideMark/>
          </w:tcPr>
          <w:p w14:paraId="597E4357" w14:textId="77777777" w:rsidR="00781D71" w:rsidRPr="00781D71" w:rsidRDefault="00781D71" w:rsidP="00781D71">
            <w:pPr>
              <w:rPr>
                <w:rFonts w:ascii="Calibri" w:hAnsi="Calibri" w:cs="Calibri"/>
                <w:color w:val="000000"/>
                <w:sz w:val="22"/>
                <w:szCs w:val="22"/>
              </w:rPr>
            </w:pPr>
            <w:r w:rsidRPr="00781D71">
              <w:rPr>
                <w:rFonts w:ascii="Calibri" w:hAnsi="Calibri" w:cs="Calibri"/>
                <w:color w:val="000000"/>
                <w:sz w:val="22"/>
                <w:szCs w:val="22"/>
              </w:rPr>
              <w:t>LESS PAYMENTS</w:t>
            </w:r>
          </w:p>
        </w:tc>
        <w:tc>
          <w:tcPr>
            <w:tcW w:w="953" w:type="dxa"/>
            <w:tcBorders>
              <w:top w:val="nil"/>
              <w:left w:val="nil"/>
              <w:bottom w:val="nil"/>
              <w:right w:val="nil"/>
            </w:tcBorders>
            <w:noWrap/>
            <w:vAlign w:val="bottom"/>
            <w:hideMark/>
          </w:tcPr>
          <w:p w14:paraId="5BEA3F9D" w14:textId="77777777" w:rsidR="00781D71" w:rsidRPr="00781D71" w:rsidRDefault="00781D71" w:rsidP="00781D71">
            <w:pPr>
              <w:rPr>
                <w:rFonts w:ascii="Calibri" w:hAnsi="Calibri" w:cs="Calibri"/>
                <w:color w:val="000000"/>
                <w:sz w:val="22"/>
                <w:szCs w:val="22"/>
              </w:rPr>
            </w:pPr>
          </w:p>
        </w:tc>
        <w:tc>
          <w:tcPr>
            <w:tcW w:w="920" w:type="dxa"/>
            <w:tcBorders>
              <w:top w:val="nil"/>
              <w:left w:val="nil"/>
              <w:bottom w:val="nil"/>
              <w:right w:val="nil"/>
            </w:tcBorders>
            <w:noWrap/>
            <w:vAlign w:val="bottom"/>
            <w:hideMark/>
          </w:tcPr>
          <w:p w14:paraId="4497502A" w14:textId="77777777" w:rsidR="00781D71" w:rsidRPr="00781D71" w:rsidRDefault="00781D71" w:rsidP="00781D71">
            <w:pPr>
              <w:rPr>
                <w:rFonts w:ascii="Times New Roman" w:hAnsi="Times New Roman"/>
                <w:sz w:val="20"/>
                <w:szCs w:val="20"/>
              </w:rPr>
            </w:pPr>
          </w:p>
        </w:tc>
        <w:tc>
          <w:tcPr>
            <w:tcW w:w="920" w:type="dxa"/>
            <w:tcBorders>
              <w:top w:val="nil"/>
              <w:left w:val="nil"/>
              <w:bottom w:val="nil"/>
              <w:right w:val="nil"/>
            </w:tcBorders>
            <w:noWrap/>
            <w:vAlign w:val="bottom"/>
            <w:hideMark/>
          </w:tcPr>
          <w:p w14:paraId="7BEB24D6" w14:textId="77777777" w:rsidR="00781D71" w:rsidRPr="00781D71" w:rsidRDefault="00781D71" w:rsidP="00781D71">
            <w:pPr>
              <w:rPr>
                <w:rFonts w:ascii="Times New Roman" w:hAnsi="Times New Roman"/>
                <w:sz w:val="20"/>
                <w:szCs w:val="20"/>
              </w:rPr>
            </w:pPr>
          </w:p>
        </w:tc>
        <w:tc>
          <w:tcPr>
            <w:tcW w:w="1060" w:type="dxa"/>
            <w:tcBorders>
              <w:top w:val="nil"/>
              <w:left w:val="nil"/>
              <w:bottom w:val="nil"/>
              <w:right w:val="nil"/>
            </w:tcBorders>
            <w:noWrap/>
            <w:vAlign w:val="bottom"/>
            <w:hideMark/>
          </w:tcPr>
          <w:p w14:paraId="06F10DD2" w14:textId="77777777" w:rsidR="00781D71" w:rsidRPr="00781D71" w:rsidRDefault="00781D71" w:rsidP="00781D71">
            <w:pPr>
              <w:rPr>
                <w:rFonts w:ascii="Times New Roman" w:hAnsi="Times New Roman"/>
                <w:sz w:val="20"/>
                <w:szCs w:val="20"/>
              </w:rPr>
            </w:pPr>
          </w:p>
        </w:tc>
        <w:tc>
          <w:tcPr>
            <w:tcW w:w="1660" w:type="dxa"/>
            <w:tcBorders>
              <w:top w:val="nil"/>
              <w:left w:val="nil"/>
              <w:bottom w:val="nil"/>
              <w:right w:val="nil"/>
            </w:tcBorders>
            <w:noWrap/>
            <w:vAlign w:val="bottom"/>
            <w:hideMark/>
          </w:tcPr>
          <w:p w14:paraId="68ABF04D" w14:textId="77777777" w:rsidR="00781D71" w:rsidRPr="00781D71" w:rsidRDefault="00781D71" w:rsidP="00781D71">
            <w:pPr>
              <w:jc w:val="right"/>
              <w:rPr>
                <w:rFonts w:ascii="Calibri" w:hAnsi="Calibri" w:cs="Calibri"/>
                <w:color w:val="000000"/>
                <w:sz w:val="22"/>
                <w:szCs w:val="22"/>
              </w:rPr>
            </w:pPr>
            <w:r w:rsidRPr="00781D71">
              <w:rPr>
                <w:rFonts w:ascii="Calibri" w:hAnsi="Calibri" w:cs="Calibri"/>
                <w:color w:val="000000"/>
                <w:sz w:val="22"/>
                <w:szCs w:val="22"/>
              </w:rPr>
              <w:t>£1,792.89</w:t>
            </w:r>
          </w:p>
        </w:tc>
      </w:tr>
      <w:tr w:rsidR="00781D71" w:rsidRPr="00781D71" w14:paraId="77866997" w14:textId="77777777" w:rsidTr="00781D71">
        <w:trPr>
          <w:trHeight w:val="315"/>
        </w:trPr>
        <w:tc>
          <w:tcPr>
            <w:tcW w:w="954" w:type="dxa"/>
            <w:tcBorders>
              <w:top w:val="nil"/>
              <w:left w:val="nil"/>
              <w:bottom w:val="nil"/>
              <w:right w:val="nil"/>
            </w:tcBorders>
            <w:noWrap/>
            <w:vAlign w:val="bottom"/>
            <w:hideMark/>
          </w:tcPr>
          <w:p w14:paraId="454791ED" w14:textId="77777777" w:rsidR="00781D71" w:rsidRPr="00781D71" w:rsidRDefault="00781D71" w:rsidP="00781D71">
            <w:pPr>
              <w:jc w:val="right"/>
              <w:rPr>
                <w:rFonts w:ascii="Calibri" w:hAnsi="Calibri" w:cs="Calibri"/>
                <w:color w:val="000000"/>
                <w:sz w:val="22"/>
                <w:szCs w:val="22"/>
              </w:rPr>
            </w:pPr>
          </w:p>
        </w:tc>
        <w:tc>
          <w:tcPr>
            <w:tcW w:w="953" w:type="dxa"/>
            <w:tcBorders>
              <w:top w:val="nil"/>
              <w:left w:val="nil"/>
              <w:bottom w:val="nil"/>
              <w:right w:val="nil"/>
            </w:tcBorders>
            <w:noWrap/>
            <w:vAlign w:val="bottom"/>
            <w:hideMark/>
          </w:tcPr>
          <w:p w14:paraId="65B612A7" w14:textId="77777777" w:rsidR="00781D71" w:rsidRPr="00781D71" w:rsidRDefault="00781D71" w:rsidP="00781D71">
            <w:pPr>
              <w:rPr>
                <w:rFonts w:ascii="Times New Roman" w:hAnsi="Times New Roman"/>
                <w:sz w:val="20"/>
                <w:szCs w:val="20"/>
              </w:rPr>
            </w:pPr>
          </w:p>
        </w:tc>
        <w:tc>
          <w:tcPr>
            <w:tcW w:w="953" w:type="dxa"/>
            <w:tcBorders>
              <w:top w:val="nil"/>
              <w:left w:val="nil"/>
              <w:bottom w:val="nil"/>
              <w:right w:val="nil"/>
            </w:tcBorders>
            <w:noWrap/>
            <w:vAlign w:val="bottom"/>
            <w:hideMark/>
          </w:tcPr>
          <w:p w14:paraId="14F67D8B" w14:textId="77777777" w:rsidR="00781D71" w:rsidRPr="00781D71" w:rsidRDefault="00781D71" w:rsidP="00781D71">
            <w:pPr>
              <w:rPr>
                <w:rFonts w:ascii="Times New Roman" w:hAnsi="Times New Roman"/>
                <w:sz w:val="20"/>
                <w:szCs w:val="20"/>
              </w:rPr>
            </w:pPr>
          </w:p>
        </w:tc>
        <w:tc>
          <w:tcPr>
            <w:tcW w:w="920" w:type="dxa"/>
            <w:tcBorders>
              <w:top w:val="nil"/>
              <w:left w:val="nil"/>
              <w:bottom w:val="nil"/>
              <w:right w:val="nil"/>
            </w:tcBorders>
            <w:noWrap/>
            <w:vAlign w:val="bottom"/>
            <w:hideMark/>
          </w:tcPr>
          <w:p w14:paraId="4F3AEE0D" w14:textId="77777777" w:rsidR="00781D71" w:rsidRPr="00781D71" w:rsidRDefault="00781D71" w:rsidP="00781D71">
            <w:pPr>
              <w:rPr>
                <w:rFonts w:ascii="Times New Roman" w:hAnsi="Times New Roman"/>
                <w:sz w:val="20"/>
                <w:szCs w:val="20"/>
              </w:rPr>
            </w:pPr>
          </w:p>
        </w:tc>
        <w:tc>
          <w:tcPr>
            <w:tcW w:w="920" w:type="dxa"/>
            <w:tcBorders>
              <w:top w:val="nil"/>
              <w:left w:val="nil"/>
              <w:bottom w:val="nil"/>
              <w:right w:val="nil"/>
            </w:tcBorders>
            <w:noWrap/>
            <w:vAlign w:val="bottom"/>
            <w:hideMark/>
          </w:tcPr>
          <w:p w14:paraId="22CB372D" w14:textId="77777777" w:rsidR="00781D71" w:rsidRPr="00781D71" w:rsidRDefault="00781D71" w:rsidP="00781D71">
            <w:pPr>
              <w:rPr>
                <w:rFonts w:ascii="Times New Roman" w:hAnsi="Times New Roman"/>
                <w:sz w:val="20"/>
                <w:szCs w:val="20"/>
              </w:rPr>
            </w:pPr>
          </w:p>
        </w:tc>
        <w:tc>
          <w:tcPr>
            <w:tcW w:w="1060" w:type="dxa"/>
            <w:tcBorders>
              <w:top w:val="nil"/>
              <w:left w:val="nil"/>
              <w:bottom w:val="nil"/>
              <w:right w:val="nil"/>
            </w:tcBorders>
            <w:noWrap/>
            <w:vAlign w:val="bottom"/>
            <w:hideMark/>
          </w:tcPr>
          <w:p w14:paraId="691073A4" w14:textId="77777777" w:rsidR="00781D71" w:rsidRPr="00781D71" w:rsidRDefault="00781D71" w:rsidP="00781D71">
            <w:pPr>
              <w:rPr>
                <w:rFonts w:ascii="Times New Roman" w:hAnsi="Times New Roman"/>
                <w:sz w:val="20"/>
                <w:szCs w:val="20"/>
              </w:rPr>
            </w:pPr>
          </w:p>
        </w:tc>
        <w:tc>
          <w:tcPr>
            <w:tcW w:w="1660" w:type="dxa"/>
            <w:tcBorders>
              <w:top w:val="single" w:sz="4" w:space="0" w:color="auto"/>
              <w:left w:val="nil"/>
              <w:bottom w:val="double" w:sz="6" w:space="0" w:color="auto"/>
              <w:right w:val="nil"/>
            </w:tcBorders>
            <w:noWrap/>
            <w:vAlign w:val="bottom"/>
            <w:hideMark/>
          </w:tcPr>
          <w:p w14:paraId="3731408E" w14:textId="77777777" w:rsidR="00781D71" w:rsidRPr="00781D71" w:rsidRDefault="00781D71" w:rsidP="00781D71">
            <w:pPr>
              <w:jc w:val="right"/>
              <w:rPr>
                <w:rFonts w:ascii="Calibri" w:hAnsi="Calibri" w:cs="Calibri"/>
                <w:color w:val="000000"/>
                <w:sz w:val="22"/>
                <w:szCs w:val="22"/>
              </w:rPr>
            </w:pPr>
            <w:r w:rsidRPr="00781D71">
              <w:rPr>
                <w:rFonts w:ascii="Calibri" w:hAnsi="Calibri" w:cs="Calibri"/>
                <w:color w:val="000000"/>
                <w:sz w:val="22"/>
                <w:szCs w:val="22"/>
              </w:rPr>
              <w:t>£227,900.90</w:t>
            </w:r>
          </w:p>
        </w:tc>
      </w:tr>
      <w:tr w:rsidR="00781D71" w:rsidRPr="00781D71" w14:paraId="37487D7B" w14:textId="77777777" w:rsidTr="00781D71">
        <w:trPr>
          <w:trHeight w:val="315"/>
        </w:trPr>
        <w:tc>
          <w:tcPr>
            <w:tcW w:w="954" w:type="dxa"/>
            <w:tcBorders>
              <w:top w:val="nil"/>
              <w:left w:val="nil"/>
              <w:bottom w:val="nil"/>
              <w:right w:val="nil"/>
            </w:tcBorders>
            <w:noWrap/>
            <w:vAlign w:val="bottom"/>
            <w:hideMark/>
          </w:tcPr>
          <w:p w14:paraId="7A8DB62B" w14:textId="77777777" w:rsidR="00781D71" w:rsidRPr="00781D71" w:rsidRDefault="00781D71" w:rsidP="00781D71">
            <w:pPr>
              <w:jc w:val="right"/>
              <w:rPr>
                <w:rFonts w:ascii="Calibri" w:hAnsi="Calibri" w:cs="Calibri"/>
                <w:color w:val="000000"/>
                <w:sz w:val="22"/>
                <w:szCs w:val="22"/>
              </w:rPr>
            </w:pPr>
          </w:p>
        </w:tc>
        <w:tc>
          <w:tcPr>
            <w:tcW w:w="953" w:type="dxa"/>
            <w:tcBorders>
              <w:top w:val="nil"/>
              <w:left w:val="nil"/>
              <w:bottom w:val="nil"/>
              <w:right w:val="nil"/>
            </w:tcBorders>
            <w:noWrap/>
            <w:vAlign w:val="bottom"/>
            <w:hideMark/>
          </w:tcPr>
          <w:p w14:paraId="29929A9D" w14:textId="77777777" w:rsidR="00781D71" w:rsidRPr="00781D71" w:rsidRDefault="00781D71" w:rsidP="00781D71">
            <w:pPr>
              <w:rPr>
                <w:rFonts w:ascii="Times New Roman" w:hAnsi="Times New Roman"/>
                <w:sz w:val="20"/>
                <w:szCs w:val="20"/>
              </w:rPr>
            </w:pPr>
          </w:p>
        </w:tc>
        <w:tc>
          <w:tcPr>
            <w:tcW w:w="953" w:type="dxa"/>
            <w:tcBorders>
              <w:top w:val="nil"/>
              <w:left w:val="nil"/>
              <w:bottom w:val="nil"/>
              <w:right w:val="nil"/>
            </w:tcBorders>
            <w:noWrap/>
            <w:vAlign w:val="bottom"/>
            <w:hideMark/>
          </w:tcPr>
          <w:p w14:paraId="784250C6" w14:textId="77777777" w:rsidR="00781D71" w:rsidRPr="00781D71" w:rsidRDefault="00781D71" w:rsidP="00781D71">
            <w:pPr>
              <w:rPr>
                <w:rFonts w:ascii="Times New Roman" w:hAnsi="Times New Roman"/>
                <w:sz w:val="20"/>
                <w:szCs w:val="20"/>
              </w:rPr>
            </w:pPr>
          </w:p>
        </w:tc>
        <w:tc>
          <w:tcPr>
            <w:tcW w:w="920" w:type="dxa"/>
            <w:tcBorders>
              <w:top w:val="nil"/>
              <w:left w:val="nil"/>
              <w:bottom w:val="nil"/>
              <w:right w:val="nil"/>
            </w:tcBorders>
            <w:noWrap/>
            <w:vAlign w:val="bottom"/>
            <w:hideMark/>
          </w:tcPr>
          <w:p w14:paraId="2321B0AC" w14:textId="77777777" w:rsidR="00781D71" w:rsidRPr="00781D71" w:rsidRDefault="00781D71" w:rsidP="00781D71">
            <w:pPr>
              <w:rPr>
                <w:rFonts w:ascii="Times New Roman" w:hAnsi="Times New Roman"/>
                <w:sz w:val="20"/>
                <w:szCs w:val="20"/>
              </w:rPr>
            </w:pPr>
          </w:p>
        </w:tc>
        <w:tc>
          <w:tcPr>
            <w:tcW w:w="920" w:type="dxa"/>
            <w:tcBorders>
              <w:top w:val="nil"/>
              <w:left w:val="nil"/>
              <w:bottom w:val="nil"/>
              <w:right w:val="nil"/>
            </w:tcBorders>
            <w:noWrap/>
            <w:vAlign w:val="bottom"/>
            <w:hideMark/>
          </w:tcPr>
          <w:p w14:paraId="5E8369F5" w14:textId="77777777" w:rsidR="00781D71" w:rsidRPr="00781D71" w:rsidRDefault="00781D71" w:rsidP="00781D71">
            <w:pPr>
              <w:rPr>
                <w:rFonts w:ascii="Times New Roman" w:hAnsi="Times New Roman"/>
                <w:sz w:val="20"/>
                <w:szCs w:val="20"/>
              </w:rPr>
            </w:pPr>
          </w:p>
        </w:tc>
        <w:tc>
          <w:tcPr>
            <w:tcW w:w="1060" w:type="dxa"/>
            <w:tcBorders>
              <w:top w:val="nil"/>
              <w:left w:val="nil"/>
              <w:bottom w:val="nil"/>
              <w:right w:val="nil"/>
            </w:tcBorders>
            <w:noWrap/>
            <w:vAlign w:val="bottom"/>
            <w:hideMark/>
          </w:tcPr>
          <w:p w14:paraId="7284D409" w14:textId="77777777" w:rsidR="00781D71" w:rsidRPr="00781D71" w:rsidRDefault="00781D71" w:rsidP="00781D71">
            <w:pPr>
              <w:rPr>
                <w:rFonts w:ascii="Times New Roman" w:hAnsi="Times New Roman"/>
                <w:sz w:val="20"/>
                <w:szCs w:val="20"/>
              </w:rPr>
            </w:pPr>
          </w:p>
        </w:tc>
        <w:tc>
          <w:tcPr>
            <w:tcW w:w="1660" w:type="dxa"/>
            <w:tcBorders>
              <w:top w:val="nil"/>
              <w:left w:val="nil"/>
              <w:bottom w:val="nil"/>
              <w:right w:val="nil"/>
            </w:tcBorders>
            <w:noWrap/>
            <w:vAlign w:val="bottom"/>
            <w:hideMark/>
          </w:tcPr>
          <w:p w14:paraId="6CC75D05" w14:textId="77777777" w:rsidR="00781D71" w:rsidRPr="00781D71" w:rsidRDefault="00781D71" w:rsidP="00781D71">
            <w:pPr>
              <w:rPr>
                <w:rFonts w:ascii="Times New Roman" w:hAnsi="Times New Roman"/>
                <w:sz w:val="20"/>
                <w:szCs w:val="20"/>
              </w:rPr>
            </w:pPr>
          </w:p>
        </w:tc>
      </w:tr>
      <w:tr w:rsidR="00781D71" w:rsidRPr="00781D71" w14:paraId="472F98A0" w14:textId="77777777" w:rsidTr="00781D71">
        <w:trPr>
          <w:trHeight w:val="300"/>
        </w:trPr>
        <w:tc>
          <w:tcPr>
            <w:tcW w:w="954" w:type="dxa"/>
            <w:tcBorders>
              <w:top w:val="nil"/>
              <w:left w:val="nil"/>
              <w:bottom w:val="nil"/>
              <w:right w:val="nil"/>
            </w:tcBorders>
            <w:noWrap/>
            <w:vAlign w:val="bottom"/>
            <w:hideMark/>
          </w:tcPr>
          <w:p w14:paraId="7302AA7A" w14:textId="77777777" w:rsidR="00781D71" w:rsidRPr="00781D71" w:rsidRDefault="00781D71" w:rsidP="00781D71">
            <w:pPr>
              <w:rPr>
                <w:rFonts w:ascii="Times New Roman" w:hAnsi="Times New Roman"/>
                <w:sz w:val="20"/>
                <w:szCs w:val="20"/>
              </w:rPr>
            </w:pPr>
          </w:p>
        </w:tc>
        <w:tc>
          <w:tcPr>
            <w:tcW w:w="953" w:type="dxa"/>
            <w:tcBorders>
              <w:top w:val="nil"/>
              <w:left w:val="nil"/>
              <w:bottom w:val="nil"/>
              <w:right w:val="nil"/>
            </w:tcBorders>
            <w:noWrap/>
            <w:vAlign w:val="bottom"/>
            <w:hideMark/>
          </w:tcPr>
          <w:p w14:paraId="4852FF82" w14:textId="77777777" w:rsidR="00781D71" w:rsidRPr="00781D71" w:rsidRDefault="00781D71" w:rsidP="00781D71">
            <w:pPr>
              <w:rPr>
                <w:rFonts w:ascii="Times New Roman" w:hAnsi="Times New Roman"/>
                <w:sz w:val="20"/>
                <w:szCs w:val="20"/>
              </w:rPr>
            </w:pPr>
          </w:p>
        </w:tc>
        <w:tc>
          <w:tcPr>
            <w:tcW w:w="953" w:type="dxa"/>
            <w:tcBorders>
              <w:top w:val="nil"/>
              <w:left w:val="nil"/>
              <w:bottom w:val="nil"/>
              <w:right w:val="nil"/>
            </w:tcBorders>
            <w:noWrap/>
            <w:vAlign w:val="bottom"/>
            <w:hideMark/>
          </w:tcPr>
          <w:p w14:paraId="3320FB5D" w14:textId="77777777" w:rsidR="00781D71" w:rsidRPr="00781D71" w:rsidRDefault="00781D71" w:rsidP="00781D71">
            <w:pPr>
              <w:rPr>
                <w:rFonts w:ascii="Times New Roman" w:hAnsi="Times New Roman"/>
                <w:sz w:val="20"/>
                <w:szCs w:val="20"/>
              </w:rPr>
            </w:pPr>
          </w:p>
        </w:tc>
        <w:tc>
          <w:tcPr>
            <w:tcW w:w="920" w:type="dxa"/>
            <w:tcBorders>
              <w:top w:val="nil"/>
              <w:left w:val="nil"/>
              <w:bottom w:val="nil"/>
              <w:right w:val="nil"/>
            </w:tcBorders>
            <w:noWrap/>
            <w:vAlign w:val="bottom"/>
            <w:hideMark/>
          </w:tcPr>
          <w:p w14:paraId="1357F029" w14:textId="77777777" w:rsidR="00781D71" w:rsidRPr="00781D71" w:rsidRDefault="00781D71" w:rsidP="00781D71">
            <w:pPr>
              <w:rPr>
                <w:rFonts w:ascii="Times New Roman" w:hAnsi="Times New Roman"/>
                <w:sz w:val="20"/>
                <w:szCs w:val="20"/>
              </w:rPr>
            </w:pPr>
          </w:p>
        </w:tc>
        <w:tc>
          <w:tcPr>
            <w:tcW w:w="920" w:type="dxa"/>
            <w:tcBorders>
              <w:top w:val="nil"/>
              <w:left w:val="nil"/>
              <w:bottom w:val="nil"/>
              <w:right w:val="nil"/>
            </w:tcBorders>
            <w:noWrap/>
            <w:vAlign w:val="bottom"/>
            <w:hideMark/>
          </w:tcPr>
          <w:p w14:paraId="2FA51269" w14:textId="77777777" w:rsidR="00781D71" w:rsidRPr="00781D71" w:rsidRDefault="00781D71" w:rsidP="00781D71">
            <w:pPr>
              <w:rPr>
                <w:rFonts w:ascii="Times New Roman" w:hAnsi="Times New Roman"/>
                <w:sz w:val="20"/>
                <w:szCs w:val="20"/>
              </w:rPr>
            </w:pPr>
          </w:p>
        </w:tc>
        <w:tc>
          <w:tcPr>
            <w:tcW w:w="1060" w:type="dxa"/>
            <w:tcBorders>
              <w:top w:val="nil"/>
              <w:left w:val="nil"/>
              <w:bottom w:val="nil"/>
              <w:right w:val="nil"/>
            </w:tcBorders>
            <w:noWrap/>
            <w:vAlign w:val="bottom"/>
            <w:hideMark/>
          </w:tcPr>
          <w:p w14:paraId="6AC024DA" w14:textId="77777777" w:rsidR="00781D71" w:rsidRPr="00781D71" w:rsidRDefault="00781D71" w:rsidP="00781D71">
            <w:pPr>
              <w:rPr>
                <w:rFonts w:ascii="Times New Roman" w:hAnsi="Times New Roman"/>
                <w:sz w:val="20"/>
                <w:szCs w:val="20"/>
              </w:rPr>
            </w:pPr>
          </w:p>
        </w:tc>
        <w:tc>
          <w:tcPr>
            <w:tcW w:w="1660" w:type="dxa"/>
            <w:tcBorders>
              <w:top w:val="nil"/>
              <w:left w:val="nil"/>
              <w:bottom w:val="nil"/>
              <w:right w:val="nil"/>
            </w:tcBorders>
            <w:noWrap/>
            <w:vAlign w:val="bottom"/>
            <w:hideMark/>
          </w:tcPr>
          <w:p w14:paraId="6852AFCF" w14:textId="77777777" w:rsidR="00781D71" w:rsidRPr="00781D71" w:rsidRDefault="00781D71" w:rsidP="00781D71">
            <w:pPr>
              <w:rPr>
                <w:rFonts w:ascii="Times New Roman" w:hAnsi="Times New Roman"/>
                <w:sz w:val="20"/>
                <w:szCs w:val="20"/>
              </w:rPr>
            </w:pPr>
          </w:p>
        </w:tc>
      </w:tr>
      <w:tr w:rsidR="00781D71" w:rsidRPr="00781D71" w14:paraId="7E0DDAC4" w14:textId="77777777" w:rsidTr="00781D71">
        <w:trPr>
          <w:trHeight w:val="300"/>
        </w:trPr>
        <w:tc>
          <w:tcPr>
            <w:tcW w:w="2860" w:type="dxa"/>
            <w:gridSpan w:val="3"/>
            <w:tcBorders>
              <w:top w:val="nil"/>
              <w:left w:val="nil"/>
              <w:bottom w:val="nil"/>
              <w:right w:val="nil"/>
            </w:tcBorders>
            <w:noWrap/>
            <w:vAlign w:val="bottom"/>
            <w:hideMark/>
          </w:tcPr>
          <w:p w14:paraId="07FF18B5" w14:textId="77777777" w:rsidR="00781D71" w:rsidRPr="00781D71" w:rsidRDefault="00781D71" w:rsidP="00781D71">
            <w:pPr>
              <w:rPr>
                <w:rFonts w:ascii="Calibri" w:hAnsi="Calibri" w:cs="Calibri"/>
                <w:b/>
                <w:bCs/>
                <w:color w:val="000000"/>
                <w:sz w:val="22"/>
                <w:szCs w:val="22"/>
              </w:rPr>
            </w:pPr>
            <w:r w:rsidRPr="00781D71">
              <w:rPr>
                <w:rFonts w:ascii="Calibri" w:hAnsi="Calibri" w:cs="Calibri"/>
                <w:b/>
                <w:bCs/>
                <w:color w:val="000000"/>
                <w:sz w:val="22"/>
                <w:szCs w:val="22"/>
              </w:rPr>
              <w:t>BANK ACCOUNT STATEMENT</w:t>
            </w:r>
          </w:p>
        </w:tc>
        <w:tc>
          <w:tcPr>
            <w:tcW w:w="920" w:type="dxa"/>
            <w:tcBorders>
              <w:top w:val="nil"/>
              <w:left w:val="nil"/>
              <w:bottom w:val="nil"/>
              <w:right w:val="nil"/>
            </w:tcBorders>
            <w:noWrap/>
            <w:vAlign w:val="bottom"/>
            <w:hideMark/>
          </w:tcPr>
          <w:p w14:paraId="60637E6A" w14:textId="77777777" w:rsidR="00781D71" w:rsidRPr="00781D71" w:rsidRDefault="00781D71" w:rsidP="00781D71">
            <w:pPr>
              <w:rPr>
                <w:rFonts w:ascii="Calibri" w:hAnsi="Calibri" w:cs="Calibri"/>
                <w:b/>
                <w:bCs/>
                <w:color w:val="000000"/>
                <w:sz w:val="22"/>
                <w:szCs w:val="22"/>
              </w:rPr>
            </w:pPr>
          </w:p>
        </w:tc>
        <w:tc>
          <w:tcPr>
            <w:tcW w:w="920" w:type="dxa"/>
            <w:tcBorders>
              <w:top w:val="nil"/>
              <w:left w:val="nil"/>
              <w:bottom w:val="nil"/>
              <w:right w:val="nil"/>
            </w:tcBorders>
            <w:noWrap/>
            <w:vAlign w:val="bottom"/>
            <w:hideMark/>
          </w:tcPr>
          <w:p w14:paraId="63F59E38" w14:textId="77777777" w:rsidR="00781D71" w:rsidRPr="00781D71" w:rsidRDefault="00781D71" w:rsidP="00781D71">
            <w:pPr>
              <w:rPr>
                <w:rFonts w:ascii="Times New Roman" w:hAnsi="Times New Roman"/>
                <w:sz w:val="20"/>
                <w:szCs w:val="20"/>
              </w:rPr>
            </w:pPr>
          </w:p>
        </w:tc>
        <w:tc>
          <w:tcPr>
            <w:tcW w:w="1060" w:type="dxa"/>
            <w:tcBorders>
              <w:top w:val="nil"/>
              <w:left w:val="nil"/>
              <w:bottom w:val="nil"/>
              <w:right w:val="nil"/>
            </w:tcBorders>
            <w:noWrap/>
            <w:vAlign w:val="bottom"/>
            <w:hideMark/>
          </w:tcPr>
          <w:p w14:paraId="60C3B1E5" w14:textId="77777777" w:rsidR="00781D71" w:rsidRPr="00781D71" w:rsidRDefault="00781D71" w:rsidP="00781D71">
            <w:pPr>
              <w:rPr>
                <w:rFonts w:ascii="Times New Roman" w:hAnsi="Times New Roman"/>
                <w:sz w:val="20"/>
                <w:szCs w:val="20"/>
              </w:rPr>
            </w:pPr>
          </w:p>
        </w:tc>
        <w:tc>
          <w:tcPr>
            <w:tcW w:w="1660" w:type="dxa"/>
            <w:tcBorders>
              <w:top w:val="nil"/>
              <w:left w:val="nil"/>
              <w:bottom w:val="nil"/>
              <w:right w:val="nil"/>
            </w:tcBorders>
            <w:noWrap/>
            <w:vAlign w:val="bottom"/>
            <w:hideMark/>
          </w:tcPr>
          <w:p w14:paraId="4E8C7914" w14:textId="77777777" w:rsidR="00781D71" w:rsidRPr="00781D71" w:rsidRDefault="00781D71" w:rsidP="00781D71">
            <w:pPr>
              <w:rPr>
                <w:rFonts w:ascii="Times New Roman" w:hAnsi="Times New Roman"/>
                <w:sz w:val="20"/>
                <w:szCs w:val="20"/>
              </w:rPr>
            </w:pPr>
          </w:p>
        </w:tc>
      </w:tr>
      <w:tr w:rsidR="00781D71" w:rsidRPr="00781D71" w14:paraId="1FD1E24D" w14:textId="77777777" w:rsidTr="00781D71">
        <w:trPr>
          <w:trHeight w:val="300"/>
        </w:trPr>
        <w:tc>
          <w:tcPr>
            <w:tcW w:w="954" w:type="dxa"/>
            <w:tcBorders>
              <w:top w:val="nil"/>
              <w:left w:val="nil"/>
              <w:bottom w:val="nil"/>
              <w:right w:val="nil"/>
            </w:tcBorders>
            <w:noWrap/>
            <w:vAlign w:val="bottom"/>
            <w:hideMark/>
          </w:tcPr>
          <w:p w14:paraId="748E7D9F" w14:textId="77777777" w:rsidR="00781D71" w:rsidRPr="00781D71" w:rsidRDefault="00781D71" w:rsidP="00781D71">
            <w:pPr>
              <w:rPr>
                <w:rFonts w:ascii="Times New Roman" w:hAnsi="Times New Roman"/>
                <w:sz w:val="20"/>
                <w:szCs w:val="20"/>
              </w:rPr>
            </w:pPr>
          </w:p>
        </w:tc>
        <w:tc>
          <w:tcPr>
            <w:tcW w:w="953" w:type="dxa"/>
            <w:tcBorders>
              <w:top w:val="nil"/>
              <w:left w:val="nil"/>
              <w:bottom w:val="nil"/>
              <w:right w:val="nil"/>
            </w:tcBorders>
            <w:noWrap/>
            <w:vAlign w:val="bottom"/>
            <w:hideMark/>
          </w:tcPr>
          <w:p w14:paraId="197636AC" w14:textId="77777777" w:rsidR="00781D71" w:rsidRPr="00781D71" w:rsidRDefault="00781D71" w:rsidP="00781D71">
            <w:pPr>
              <w:rPr>
                <w:rFonts w:ascii="Times New Roman" w:hAnsi="Times New Roman"/>
                <w:sz w:val="20"/>
                <w:szCs w:val="20"/>
              </w:rPr>
            </w:pPr>
          </w:p>
        </w:tc>
        <w:tc>
          <w:tcPr>
            <w:tcW w:w="953" w:type="dxa"/>
            <w:tcBorders>
              <w:top w:val="nil"/>
              <w:left w:val="nil"/>
              <w:bottom w:val="nil"/>
              <w:right w:val="nil"/>
            </w:tcBorders>
            <w:noWrap/>
            <w:vAlign w:val="bottom"/>
            <w:hideMark/>
          </w:tcPr>
          <w:p w14:paraId="671C2C57" w14:textId="77777777" w:rsidR="00781D71" w:rsidRPr="00781D71" w:rsidRDefault="00781D71" w:rsidP="00781D71">
            <w:pPr>
              <w:rPr>
                <w:rFonts w:ascii="Times New Roman" w:hAnsi="Times New Roman"/>
                <w:sz w:val="20"/>
                <w:szCs w:val="20"/>
              </w:rPr>
            </w:pPr>
          </w:p>
        </w:tc>
        <w:tc>
          <w:tcPr>
            <w:tcW w:w="920" w:type="dxa"/>
            <w:tcBorders>
              <w:top w:val="nil"/>
              <w:left w:val="nil"/>
              <w:bottom w:val="nil"/>
              <w:right w:val="nil"/>
            </w:tcBorders>
            <w:noWrap/>
            <w:vAlign w:val="bottom"/>
            <w:hideMark/>
          </w:tcPr>
          <w:p w14:paraId="3EDDE6DD" w14:textId="77777777" w:rsidR="00781D71" w:rsidRPr="00781D71" w:rsidRDefault="00781D71" w:rsidP="00781D71">
            <w:pPr>
              <w:rPr>
                <w:rFonts w:ascii="Times New Roman" w:hAnsi="Times New Roman"/>
                <w:sz w:val="20"/>
                <w:szCs w:val="20"/>
              </w:rPr>
            </w:pPr>
          </w:p>
        </w:tc>
        <w:tc>
          <w:tcPr>
            <w:tcW w:w="920" w:type="dxa"/>
            <w:tcBorders>
              <w:top w:val="nil"/>
              <w:left w:val="nil"/>
              <w:bottom w:val="nil"/>
              <w:right w:val="nil"/>
            </w:tcBorders>
            <w:noWrap/>
            <w:vAlign w:val="bottom"/>
            <w:hideMark/>
          </w:tcPr>
          <w:p w14:paraId="61EE7D48" w14:textId="77777777" w:rsidR="00781D71" w:rsidRPr="00781D71" w:rsidRDefault="00781D71" w:rsidP="00781D71">
            <w:pPr>
              <w:rPr>
                <w:rFonts w:ascii="Times New Roman" w:hAnsi="Times New Roman"/>
                <w:sz w:val="20"/>
                <w:szCs w:val="20"/>
              </w:rPr>
            </w:pPr>
          </w:p>
        </w:tc>
        <w:tc>
          <w:tcPr>
            <w:tcW w:w="1060" w:type="dxa"/>
            <w:tcBorders>
              <w:top w:val="nil"/>
              <w:left w:val="nil"/>
              <w:bottom w:val="nil"/>
              <w:right w:val="nil"/>
            </w:tcBorders>
            <w:noWrap/>
            <w:vAlign w:val="bottom"/>
            <w:hideMark/>
          </w:tcPr>
          <w:p w14:paraId="15491A8F" w14:textId="77777777" w:rsidR="00781D71" w:rsidRPr="00781D71" w:rsidRDefault="00781D71" w:rsidP="00781D71">
            <w:pPr>
              <w:rPr>
                <w:rFonts w:ascii="Times New Roman" w:hAnsi="Times New Roman"/>
                <w:sz w:val="20"/>
                <w:szCs w:val="20"/>
              </w:rPr>
            </w:pPr>
          </w:p>
        </w:tc>
        <w:tc>
          <w:tcPr>
            <w:tcW w:w="1660" w:type="dxa"/>
            <w:tcBorders>
              <w:top w:val="nil"/>
              <w:left w:val="nil"/>
              <w:bottom w:val="nil"/>
              <w:right w:val="nil"/>
            </w:tcBorders>
            <w:noWrap/>
            <w:vAlign w:val="bottom"/>
            <w:hideMark/>
          </w:tcPr>
          <w:p w14:paraId="308CACE7" w14:textId="77777777" w:rsidR="00781D71" w:rsidRPr="00781D71" w:rsidRDefault="00781D71" w:rsidP="00781D71">
            <w:pPr>
              <w:rPr>
                <w:rFonts w:ascii="Times New Roman" w:hAnsi="Times New Roman"/>
                <w:sz w:val="20"/>
                <w:szCs w:val="20"/>
              </w:rPr>
            </w:pPr>
          </w:p>
        </w:tc>
      </w:tr>
      <w:tr w:rsidR="00781D71" w:rsidRPr="00781D71" w14:paraId="0C86328F" w14:textId="77777777" w:rsidTr="00781D71">
        <w:trPr>
          <w:trHeight w:val="300"/>
        </w:trPr>
        <w:tc>
          <w:tcPr>
            <w:tcW w:w="3780" w:type="dxa"/>
            <w:gridSpan w:val="4"/>
            <w:tcBorders>
              <w:top w:val="nil"/>
              <w:left w:val="nil"/>
              <w:bottom w:val="nil"/>
              <w:right w:val="nil"/>
            </w:tcBorders>
            <w:noWrap/>
            <w:vAlign w:val="bottom"/>
            <w:hideMark/>
          </w:tcPr>
          <w:p w14:paraId="51E36948" w14:textId="77777777" w:rsidR="00781D71" w:rsidRPr="00781D71" w:rsidRDefault="00781D71" w:rsidP="00781D71">
            <w:pPr>
              <w:rPr>
                <w:rFonts w:ascii="Calibri" w:hAnsi="Calibri" w:cs="Calibri"/>
                <w:color w:val="000000"/>
                <w:sz w:val="22"/>
                <w:szCs w:val="22"/>
              </w:rPr>
            </w:pPr>
            <w:r w:rsidRPr="00781D71">
              <w:rPr>
                <w:rFonts w:ascii="Calibri" w:hAnsi="Calibri" w:cs="Calibri"/>
                <w:color w:val="000000"/>
                <w:sz w:val="22"/>
                <w:szCs w:val="22"/>
              </w:rPr>
              <w:t>BANK BALANCE AS AT 31 Aug 25</w:t>
            </w:r>
          </w:p>
        </w:tc>
        <w:tc>
          <w:tcPr>
            <w:tcW w:w="920" w:type="dxa"/>
            <w:tcBorders>
              <w:top w:val="nil"/>
              <w:left w:val="nil"/>
              <w:bottom w:val="nil"/>
              <w:right w:val="nil"/>
            </w:tcBorders>
            <w:noWrap/>
            <w:vAlign w:val="bottom"/>
            <w:hideMark/>
          </w:tcPr>
          <w:p w14:paraId="1C4AC9AC" w14:textId="77777777" w:rsidR="00781D71" w:rsidRPr="00781D71" w:rsidRDefault="00781D71" w:rsidP="00781D71">
            <w:pPr>
              <w:rPr>
                <w:rFonts w:ascii="Calibri" w:hAnsi="Calibri" w:cs="Calibri"/>
                <w:color w:val="000000"/>
                <w:sz w:val="22"/>
                <w:szCs w:val="22"/>
              </w:rPr>
            </w:pPr>
          </w:p>
        </w:tc>
        <w:tc>
          <w:tcPr>
            <w:tcW w:w="1060" w:type="dxa"/>
            <w:tcBorders>
              <w:top w:val="nil"/>
              <w:left w:val="nil"/>
              <w:bottom w:val="nil"/>
              <w:right w:val="nil"/>
            </w:tcBorders>
            <w:noWrap/>
            <w:vAlign w:val="bottom"/>
            <w:hideMark/>
          </w:tcPr>
          <w:p w14:paraId="7C278F24" w14:textId="77777777" w:rsidR="00781D71" w:rsidRPr="00781D71" w:rsidRDefault="00781D71" w:rsidP="00781D71">
            <w:pPr>
              <w:rPr>
                <w:rFonts w:ascii="Times New Roman" w:hAnsi="Times New Roman"/>
                <w:sz w:val="20"/>
                <w:szCs w:val="20"/>
              </w:rPr>
            </w:pPr>
          </w:p>
        </w:tc>
        <w:tc>
          <w:tcPr>
            <w:tcW w:w="1660" w:type="dxa"/>
            <w:tcBorders>
              <w:top w:val="nil"/>
              <w:left w:val="nil"/>
              <w:bottom w:val="nil"/>
              <w:right w:val="nil"/>
            </w:tcBorders>
            <w:noWrap/>
            <w:vAlign w:val="bottom"/>
            <w:hideMark/>
          </w:tcPr>
          <w:p w14:paraId="14AB591C" w14:textId="77777777" w:rsidR="00781D71" w:rsidRPr="00781D71" w:rsidRDefault="00781D71" w:rsidP="00781D71">
            <w:pPr>
              <w:jc w:val="right"/>
              <w:rPr>
                <w:rFonts w:ascii="Calibri" w:hAnsi="Calibri" w:cs="Calibri"/>
                <w:color w:val="000000"/>
                <w:sz w:val="22"/>
                <w:szCs w:val="22"/>
              </w:rPr>
            </w:pPr>
            <w:r w:rsidRPr="00781D71">
              <w:rPr>
                <w:rFonts w:ascii="Calibri" w:hAnsi="Calibri" w:cs="Calibri"/>
                <w:color w:val="000000"/>
                <w:sz w:val="22"/>
                <w:szCs w:val="22"/>
              </w:rPr>
              <w:t>£227,900.90</w:t>
            </w:r>
          </w:p>
        </w:tc>
      </w:tr>
      <w:tr w:rsidR="00781D71" w:rsidRPr="00781D71" w14:paraId="481291C6" w14:textId="77777777" w:rsidTr="00781D71">
        <w:trPr>
          <w:trHeight w:val="300"/>
        </w:trPr>
        <w:tc>
          <w:tcPr>
            <w:tcW w:w="2860" w:type="dxa"/>
            <w:gridSpan w:val="3"/>
            <w:tcBorders>
              <w:top w:val="nil"/>
              <w:left w:val="nil"/>
              <w:bottom w:val="nil"/>
              <w:right w:val="nil"/>
            </w:tcBorders>
            <w:noWrap/>
            <w:vAlign w:val="bottom"/>
            <w:hideMark/>
          </w:tcPr>
          <w:p w14:paraId="134E51F2" w14:textId="77777777" w:rsidR="00781D71" w:rsidRPr="00781D71" w:rsidRDefault="00781D71" w:rsidP="00781D71">
            <w:pPr>
              <w:rPr>
                <w:rFonts w:ascii="Calibri" w:hAnsi="Calibri" w:cs="Calibri"/>
                <w:color w:val="000000"/>
                <w:sz w:val="22"/>
                <w:szCs w:val="22"/>
              </w:rPr>
            </w:pPr>
            <w:r w:rsidRPr="00781D71">
              <w:rPr>
                <w:rFonts w:ascii="Calibri" w:hAnsi="Calibri" w:cs="Calibri"/>
                <w:color w:val="000000"/>
                <w:sz w:val="22"/>
                <w:szCs w:val="22"/>
              </w:rPr>
              <w:t>LESS UNPRESENTED CHEQUES</w:t>
            </w:r>
          </w:p>
        </w:tc>
        <w:tc>
          <w:tcPr>
            <w:tcW w:w="920" w:type="dxa"/>
            <w:tcBorders>
              <w:top w:val="nil"/>
              <w:left w:val="nil"/>
              <w:bottom w:val="nil"/>
              <w:right w:val="nil"/>
            </w:tcBorders>
            <w:noWrap/>
            <w:vAlign w:val="bottom"/>
            <w:hideMark/>
          </w:tcPr>
          <w:p w14:paraId="3EAA7B05" w14:textId="77777777" w:rsidR="00781D71" w:rsidRPr="00781D71" w:rsidRDefault="00781D71" w:rsidP="00781D71">
            <w:pPr>
              <w:rPr>
                <w:rFonts w:ascii="Calibri" w:hAnsi="Calibri" w:cs="Calibri"/>
                <w:color w:val="000000"/>
                <w:sz w:val="22"/>
                <w:szCs w:val="22"/>
              </w:rPr>
            </w:pPr>
          </w:p>
        </w:tc>
        <w:tc>
          <w:tcPr>
            <w:tcW w:w="920" w:type="dxa"/>
            <w:tcBorders>
              <w:top w:val="nil"/>
              <w:left w:val="nil"/>
              <w:bottom w:val="nil"/>
              <w:right w:val="nil"/>
            </w:tcBorders>
            <w:noWrap/>
            <w:vAlign w:val="bottom"/>
            <w:hideMark/>
          </w:tcPr>
          <w:p w14:paraId="2D3E3AF2" w14:textId="77777777" w:rsidR="00781D71" w:rsidRPr="00781D71" w:rsidRDefault="00781D71" w:rsidP="00781D71">
            <w:pPr>
              <w:rPr>
                <w:rFonts w:ascii="Times New Roman" w:hAnsi="Times New Roman"/>
                <w:sz w:val="20"/>
                <w:szCs w:val="20"/>
              </w:rPr>
            </w:pPr>
          </w:p>
        </w:tc>
        <w:tc>
          <w:tcPr>
            <w:tcW w:w="1060" w:type="dxa"/>
            <w:tcBorders>
              <w:top w:val="nil"/>
              <w:left w:val="nil"/>
              <w:bottom w:val="nil"/>
              <w:right w:val="nil"/>
            </w:tcBorders>
            <w:noWrap/>
            <w:vAlign w:val="bottom"/>
            <w:hideMark/>
          </w:tcPr>
          <w:p w14:paraId="47681E5F" w14:textId="77777777" w:rsidR="00781D71" w:rsidRPr="00781D71" w:rsidRDefault="00781D71" w:rsidP="00781D71">
            <w:pPr>
              <w:rPr>
                <w:rFonts w:ascii="Times New Roman" w:hAnsi="Times New Roman"/>
                <w:sz w:val="20"/>
                <w:szCs w:val="20"/>
              </w:rPr>
            </w:pPr>
          </w:p>
        </w:tc>
        <w:tc>
          <w:tcPr>
            <w:tcW w:w="1660" w:type="dxa"/>
            <w:tcBorders>
              <w:top w:val="nil"/>
              <w:left w:val="nil"/>
              <w:bottom w:val="nil"/>
              <w:right w:val="nil"/>
            </w:tcBorders>
            <w:noWrap/>
            <w:vAlign w:val="bottom"/>
            <w:hideMark/>
          </w:tcPr>
          <w:p w14:paraId="0061EECB" w14:textId="77777777" w:rsidR="00781D71" w:rsidRPr="00781D71" w:rsidRDefault="00781D71" w:rsidP="00781D71">
            <w:pPr>
              <w:rPr>
                <w:rFonts w:ascii="Times New Roman" w:hAnsi="Times New Roman"/>
                <w:sz w:val="20"/>
                <w:szCs w:val="20"/>
              </w:rPr>
            </w:pPr>
          </w:p>
        </w:tc>
      </w:tr>
      <w:tr w:rsidR="00781D71" w:rsidRPr="00781D71" w14:paraId="0CE41DA9" w14:textId="77777777" w:rsidTr="00781D71">
        <w:trPr>
          <w:trHeight w:val="300"/>
        </w:trPr>
        <w:tc>
          <w:tcPr>
            <w:tcW w:w="1907" w:type="dxa"/>
            <w:gridSpan w:val="2"/>
            <w:tcBorders>
              <w:top w:val="nil"/>
              <w:left w:val="nil"/>
              <w:bottom w:val="nil"/>
              <w:right w:val="nil"/>
            </w:tcBorders>
            <w:noWrap/>
            <w:vAlign w:val="bottom"/>
            <w:hideMark/>
          </w:tcPr>
          <w:p w14:paraId="0B6F4355" w14:textId="77777777" w:rsidR="00781D71" w:rsidRPr="00781D71" w:rsidRDefault="00781D71" w:rsidP="00781D71">
            <w:pPr>
              <w:rPr>
                <w:rFonts w:ascii="Calibri" w:hAnsi="Calibri" w:cs="Calibri"/>
                <w:color w:val="000000"/>
                <w:sz w:val="22"/>
                <w:szCs w:val="22"/>
              </w:rPr>
            </w:pPr>
            <w:r w:rsidRPr="00781D71">
              <w:rPr>
                <w:rFonts w:ascii="Calibri" w:hAnsi="Calibri" w:cs="Calibri"/>
                <w:color w:val="000000"/>
                <w:sz w:val="22"/>
                <w:szCs w:val="22"/>
              </w:rPr>
              <w:t>cheque number</w:t>
            </w:r>
          </w:p>
        </w:tc>
        <w:tc>
          <w:tcPr>
            <w:tcW w:w="953" w:type="dxa"/>
            <w:tcBorders>
              <w:top w:val="nil"/>
              <w:left w:val="nil"/>
              <w:bottom w:val="nil"/>
              <w:right w:val="nil"/>
            </w:tcBorders>
            <w:noWrap/>
            <w:vAlign w:val="bottom"/>
            <w:hideMark/>
          </w:tcPr>
          <w:p w14:paraId="4676D30B" w14:textId="77777777" w:rsidR="00781D71" w:rsidRPr="00781D71" w:rsidRDefault="00781D71" w:rsidP="00781D71">
            <w:pPr>
              <w:rPr>
                <w:rFonts w:ascii="Calibri" w:hAnsi="Calibri" w:cs="Calibri"/>
                <w:color w:val="000000"/>
                <w:sz w:val="22"/>
                <w:szCs w:val="22"/>
              </w:rPr>
            </w:pPr>
          </w:p>
        </w:tc>
        <w:tc>
          <w:tcPr>
            <w:tcW w:w="920" w:type="dxa"/>
            <w:tcBorders>
              <w:top w:val="nil"/>
              <w:left w:val="nil"/>
              <w:bottom w:val="nil"/>
              <w:right w:val="nil"/>
            </w:tcBorders>
            <w:noWrap/>
            <w:vAlign w:val="bottom"/>
            <w:hideMark/>
          </w:tcPr>
          <w:p w14:paraId="578B2B8E" w14:textId="77777777" w:rsidR="00781D71" w:rsidRPr="00781D71" w:rsidRDefault="00781D71" w:rsidP="00781D71">
            <w:pPr>
              <w:rPr>
                <w:rFonts w:ascii="Times New Roman" w:hAnsi="Times New Roman"/>
                <w:sz w:val="20"/>
                <w:szCs w:val="20"/>
              </w:rPr>
            </w:pPr>
          </w:p>
        </w:tc>
        <w:tc>
          <w:tcPr>
            <w:tcW w:w="920" w:type="dxa"/>
            <w:tcBorders>
              <w:top w:val="nil"/>
              <w:left w:val="nil"/>
              <w:bottom w:val="nil"/>
              <w:right w:val="nil"/>
            </w:tcBorders>
            <w:noWrap/>
            <w:vAlign w:val="bottom"/>
            <w:hideMark/>
          </w:tcPr>
          <w:p w14:paraId="1112C945" w14:textId="77777777" w:rsidR="00781D71" w:rsidRPr="00781D71" w:rsidRDefault="00781D71" w:rsidP="00781D71">
            <w:pPr>
              <w:rPr>
                <w:rFonts w:ascii="Times New Roman" w:hAnsi="Times New Roman"/>
                <w:sz w:val="20"/>
                <w:szCs w:val="20"/>
              </w:rPr>
            </w:pPr>
          </w:p>
        </w:tc>
        <w:tc>
          <w:tcPr>
            <w:tcW w:w="1060" w:type="dxa"/>
            <w:tcBorders>
              <w:top w:val="nil"/>
              <w:left w:val="nil"/>
              <w:bottom w:val="nil"/>
              <w:right w:val="nil"/>
            </w:tcBorders>
            <w:noWrap/>
            <w:vAlign w:val="bottom"/>
            <w:hideMark/>
          </w:tcPr>
          <w:p w14:paraId="18C01803" w14:textId="77777777" w:rsidR="00781D71" w:rsidRPr="00781D71" w:rsidRDefault="00781D71" w:rsidP="00781D71">
            <w:pPr>
              <w:rPr>
                <w:rFonts w:ascii="Times New Roman" w:hAnsi="Times New Roman"/>
                <w:sz w:val="20"/>
                <w:szCs w:val="20"/>
              </w:rPr>
            </w:pPr>
          </w:p>
        </w:tc>
        <w:tc>
          <w:tcPr>
            <w:tcW w:w="1660" w:type="dxa"/>
            <w:tcBorders>
              <w:top w:val="nil"/>
              <w:left w:val="nil"/>
              <w:bottom w:val="nil"/>
              <w:right w:val="nil"/>
            </w:tcBorders>
            <w:noWrap/>
            <w:vAlign w:val="bottom"/>
            <w:hideMark/>
          </w:tcPr>
          <w:p w14:paraId="1C65EA8E" w14:textId="77777777" w:rsidR="00781D71" w:rsidRPr="00781D71" w:rsidRDefault="00781D71" w:rsidP="00781D71">
            <w:pPr>
              <w:rPr>
                <w:rFonts w:ascii="Times New Roman" w:hAnsi="Times New Roman"/>
                <w:sz w:val="20"/>
                <w:szCs w:val="20"/>
              </w:rPr>
            </w:pPr>
          </w:p>
        </w:tc>
      </w:tr>
      <w:tr w:rsidR="00781D71" w:rsidRPr="00781D71" w14:paraId="375CE58B" w14:textId="77777777" w:rsidTr="00781D71">
        <w:trPr>
          <w:trHeight w:val="300"/>
        </w:trPr>
        <w:tc>
          <w:tcPr>
            <w:tcW w:w="954" w:type="dxa"/>
            <w:tcBorders>
              <w:top w:val="nil"/>
              <w:left w:val="nil"/>
              <w:bottom w:val="nil"/>
              <w:right w:val="nil"/>
            </w:tcBorders>
            <w:noWrap/>
            <w:vAlign w:val="bottom"/>
            <w:hideMark/>
          </w:tcPr>
          <w:p w14:paraId="2652883B" w14:textId="77777777" w:rsidR="00781D71" w:rsidRPr="00781D71" w:rsidRDefault="00781D71" w:rsidP="00781D71">
            <w:pPr>
              <w:jc w:val="right"/>
              <w:rPr>
                <w:rFonts w:ascii="Times New Roman" w:hAnsi="Times New Roman"/>
                <w:sz w:val="20"/>
                <w:szCs w:val="20"/>
              </w:rPr>
            </w:pPr>
          </w:p>
        </w:tc>
        <w:tc>
          <w:tcPr>
            <w:tcW w:w="953" w:type="dxa"/>
            <w:tcBorders>
              <w:top w:val="nil"/>
              <w:left w:val="nil"/>
              <w:bottom w:val="nil"/>
              <w:right w:val="nil"/>
            </w:tcBorders>
            <w:noWrap/>
            <w:vAlign w:val="bottom"/>
            <w:hideMark/>
          </w:tcPr>
          <w:p w14:paraId="4740FCE0" w14:textId="77777777" w:rsidR="00781D71" w:rsidRPr="00781D71" w:rsidRDefault="00781D71" w:rsidP="00781D71">
            <w:pPr>
              <w:rPr>
                <w:rFonts w:ascii="Times New Roman" w:hAnsi="Times New Roman"/>
                <w:sz w:val="20"/>
                <w:szCs w:val="20"/>
              </w:rPr>
            </w:pPr>
          </w:p>
        </w:tc>
        <w:tc>
          <w:tcPr>
            <w:tcW w:w="953" w:type="dxa"/>
            <w:tcBorders>
              <w:top w:val="nil"/>
              <w:left w:val="nil"/>
              <w:bottom w:val="nil"/>
              <w:right w:val="nil"/>
            </w:tcBorders>
            <w:noWrap/>
            <w:vAlign w:val="bottom"/>
            <w:hideMark/>
          </w:tcPr>
          <w:p w14:paraId="2331F51E" w14:textId="77777777" w:rsidR="00781D71" w:rsidRPr="00781D71" w:rsidRDefault="00781D71" w:rsidP="00781D71">
            <w:pPr>
              <w:rPr>
                <w:rFonts w:ascii="Times New Roman" w:hAnsi="Times New Roman"/>
                <w:sz w:val="20"/>
                <w:szCs w:val="20"/>
              </w:rPr>
            </w:pPr>
          </w:p>
        </w:tc>
        <w:tc>
          <w:tcPr>
            <w:tcW w:w="920" w:type="dxa"/>
            <w:tcBorders>
              <w:top w:val="nil"/>
              <w:left w:val="nil"/>
              <w:bottom w:val="nil"/>
              <w:right w:val="nil"/>
            </w:tcBorders>
            <w:noWrap/>
            <w:vAlign w:val="bottom"/>
            <w:hideMark/>
          </w:tcPr>
          <w:p w14:paraId="4E954E46" w14:textId="77777777" w:rsidR="00781D71" w:rsidRPr="00781D71" w:rsidRDefault="00781D71" w:rsidP="00781D71">
            <w:pPr>
              <w:rPr>
                <w:rFonts w:ascii="Times New Roman" w:hAnsi="Times New Roman"/>
                <w:sz w:val="20"/>
                <w:szCs w:val="20"/>
              </w:rPr>
            </w:pPr>
          </w:p>
        </w:tc>
        <w:tc>
          <w:tcPr>
            <w:tcW w:w="920" w:type="dxa"/>
            <w:tcBorders>
              <w:top w:val="nil"/>
              <w:left w:val="nil"/>
              <w:bottom w:val="nil"/>
              <w:right w:val="nil"/>
            </w:tcBorders>
            <w:noWrap/>
            <w:vAlign w:val="bottom"/>
            <w:hideMark/>
          </w:tcPr>
          <w:p w14:paraId="50E8AD1E" w14:textId="77777777" w:rsidR="00781D71" w:rsidRPr="00781D71" w:rsidRDefault="00781D71" w:rsidP="00781D71">
            <w:pPr>
              <w:rPr>
                <w:rFonts w:ascii="Times New Roman" w:hAnsi="Times New Roman"/>
                <w:sz w:val="20"/>
                <w:szCs w:val="20"/>
              </w:rPr>
            </w:pPr>
          </w:p>
        </w:tc>
        <w:tc>
          <w:tcPr>
            <w:tcW w:w="1060" w:type="dxa"/>
            <w:tcBorders>
              <w:top w:val="nil"/>
              <w:left w:val="nil"/>
              <w:bottom w:val="nil"/>
              <w:right w:val="nil"/>
            </w:tcBorders>
            <w:noWrap/>
            <w:vAlign w:val="bottom"/>
            <w:hideMark/>
          </w:tcPr>
          <w:p w14:paraId="09464200" w14:textId="77777777" w:rsidR="00781D71" w:rsidRPr="00781D71" w:rsidRDefault="00781D71" w:rsidP="00781D71">
            <w:pPr>
              <w:rPr>
                <w:rFonts w:ascii="Times New Roman" w:hAnsi="Times New Roman"/>
                <w:sz w:val="20"/>
                <w:szCs w:val="20"/>
              </w:rPr>
            </w:pPr>
          </w:p>
        </w:tc>
        <w:tc>
          <w:tcPr>
            <w:tcW w:w="1660" w:type="dxa"/>
            <w:tcBorders>
              <w:top w:val="nil"/>
              <w:left w:val="nil"/>
              <w:bottom w:val="nil"/>
              <w:right w:val="nil"/>
            </w:tcBorders>
            <w:noWrap/>
            <w:vAlign w:val="bottom"/>
            <w:hideMark/>
          </w:tcPr>
          <w:p w14:paraId="675EB544" w14:textId="77777777" w:rsidR="00781D71" w:rsidRPr="00781D71" w:rsidRDefault="00781D71" w:rsidP="00781D71">
            <w:pPr>
              <w:rPr>
                <w:rFonts w:ascii="Times New Roman" w:hAnsi="Times New Roman"/>
                <w:sz w:val="20"/>
                <w:szCs w:val="20"/>
              </w:rPr>
            </w:pPr>
          </w:p>
        </w:tc>
      </w:tr>
      <w:tr w:rsidR="00781D71" w:rsidRPr="00781D71" w14:paraId="0D47A186" w14:textId="77777777" w:rsidTr="00781D71">
        <w:trPr>
          <w:trHeight w:val="300"/>
        </w:trPr>
        <w:tc>
          <w:tcPr>
            <w:tcW w:w="3780" w:type="dxa"/>
            <w:gridSpan w:val="4"/>
            <w:tcBorders>
              <w:top w:val="nil"/>
              <w:left w:val="nil"/>
              <w:bottom w:val="nil"/>
              <w:right w:val="nil"/>
            </w:tcBorders>
            <w:noWrap/>
            <w:vAlign w:val="bottom"/>
            <w:hideMark/>
          </w:tcPr>
          <w:p w14:paraId="01DED84C" w14:textId="77777777" w:rsidR="00781D71" w:rsidRPr="00781D71" w:rsidRDefault="00781D71" w:rsidP="00781D71">
            <w:pPr>
              <w:rPr>
                <w:rFonts w:ascii="Calibri" w:hAnsi="Calibri" w:cs="Calibri"/>
                <w:color w:val="000000"/>
                <w:sz w:val="22"/>
                <w:szCs w:val="22"/>
              </w:rPr>
            </w:pPr>
            <w:r w:rsidRPr="00781D71">
              <w:rPr>
                <w:rFonts w:ascii="Calibri" w:hAnsi="Calibri" w:cs="Calibri"/>
                <w:color w:val="000000"/>
                <w:sz w:val="22"/>
                <w:szCs w:val="22"/>
              </w:rPr>
              <w:t>PLUS UNPRESENTED PAYMENTS</w:t>
            </w:r>
          </w:p>
        </w:tc>
        <w:tc>
          <w:tcPr>
            <w:tcW w:w="920" w:type="dxa"/>
            <w:tcBorders>
              <w:top w:val="nil"/>
              <w:left w:val="nil"/>
              <w:bottom w:val="nil"/>
              <w:right w:val="nil"/>
            </w:tcBorders>
            <w:noWrap/>
            <w:vAlign w:val="bottom"/>
            <w:hideMark/>
          </w:tcPr>
          <w:p w14:paraId="5D1C8412" w14:textId="77777777" w:rsidR="00781D71" w:rsidRPr="00781D71" w:rsidRDefault="00781D71" w:rsidP="00781D71">
            <w:pPr>
              <w:rPr>
                <w:rFonts w:ascii="Calibri" w:hAnsi="Calibri" w:cs="Calibri"/>
                <w:color w:val="000000"/>
                <w:sz w:val="22"/>
                <w:szCs w:val="22"/>
              </w:rPr>
            </w:pPr>
          </w:p>
        </w:tc>
        <w:tc>
          <w:tcPr>
            <w:tcW w:w="1060" w:type="dxa"/>
            <w:tcBorders>
              <w:top w:val="nil"/>
              <w:left w:val="nil"/>
              <w:bottom w:val="nil"/>
              <w:right w:val="nil"/>
            </w:tcBorders>
            <w:noWrap/>
            <w:vAlign w:val="bottom"/>
            <w:hideMark/>
          </w:tcPr>
          <w:p w14:paraId="2A0383AE" w14:textId="77777777" w:rsidR="00781D71" w:rsidRPr="00781D71" w:rsidRDefault="00781D71" w:rsidP="00781D71">
            <w:pPr>
              <w:rPr>
                <w:rFonts w:ascii="Times New Roman" w:hAnsi="Times New Roman"/>
                <w:sz w:val="20"/>
                <w:szCs w:val="20"/>
              </w:rPr>
            </w:pPr>
          </w:p>
        </w:tc>
        <w:tc>
          <w:tcPr>
            <w:tcW w:w="1660" w:type="dxa"/>
            <w:tcBorders>
              <w:top w:val="nil"/>
              <w:left w:val="nil"/>
              <w:bottom w:val="nil"/>
              <w:right w:val="nil"/>
            </w:tcBorders>
            <w:noWrap/>
            <w:vAlign w:val="bottom"/>
            <w:hideMark/>
          </w:tcPr>
          <w:p w14:paraId="63DF6C39" w14:textId="77777777" w:rsidR="00781D71" w:rsidRPr="00781D71" w:rsidRDefault="00781D71" w:rsidP="00781D71">
            <w:pPr>
              <w:rPr>
                <w:rFonts w:ascii="Times New Roman" w:hAnsi="Times New Roman"/>
                <w:sz w:val="20"/>
                <w:szCs w:val="20"/>
              </w:rPr>
            </w:pPr>
          </w:p>
        </w:tc>
      </w:tr>
      <w:tr w:rsidR="00781D71" w:rsidRPr="00781D71" w14:paraId="38F087D8" w14:textId="77777777" w:rsidTr="00781D71">
        <w:trPr>
          <w:trHeight w:val="300"/>
        </w:trPr>
        <w:tc>
          <w:tcPr>
            <w:tcW w:w="954" w:type="dxa"/>
            <w:tcBorders>
              <w:top w:val="nil"/>
              <w:left w:val="nil"/>
              <w:bottom w:val="nil"/>
              <w:right w:val="nil"/>
            </w:tcBorders>
            <w:noWrap/>
            <w:vAlign w:val="bottom"/>
            <w:hideMark/>
          </w:tcPr>
          <w:p w14:paraId="100C4ADA" w14:textId="77777777" w:rsidR="00781D71" w:rsidRPr="00781D71" w:rsidRDefault="00781D71" w:rsidP="00781D71">
            <w:pPr>
              <w:jc w:val="right"/>
              <w:rPr>
                <w:rFonts w:ascii="Times New Roman" w:hAnsi="Times New Roman"/>
                <w:sz w:val="20"/>
                <w:szCs w:val="20"/>
              </w:rPr>
            </w:pPr>
          </w:p>
        </w:tc>
        <w:tc>
          <w:tcPr>
            <w:tcW w:w="953" w:type="dxa"/>
            <w:tcBorders>
              <w:top w:val="nil"/>
              <w:left w:val="nil"/>
              <w:bottom w:val="nil"/>
              <w:right w:val="nil"/>
            </w:tcBorders>
            <w:noWrap/>
            <w:vAlign w:val="bottom"/>
            <w:hideMark/>
          </w:tcPr>
          <w:p w14:paraId="42A05760" w14:textId="77777777" w:rsidR="00781D71" w:rsidRPr="00781D71" w:rsidRDefault="00781D71" w:rsidP="00781D71">
            <w:pPr>
              <w:rPr>
                <w:rFonts w:ascii="Times New Roman" w:hAnsi="Times New Roman"/>
                <w:sz w:val="20"/>
                <w:szCs w:val="20"/>
              </w:rPr>
            </w:pPr>
          </w:p>
        </w:tc>
        <w:tc>
          <w:tcPr>
            <w:tcW w:w="953" w:type="dxa"/>
            <w:tcBorders>
              <w:top w:val="nil"/>
              <w:left w:val="nil"/>
              <w:bottom w:val="nil"/>
              <w:right w:val="nil"/>
            </w:tcBorders>
            <w:noWrap/>
            <w:vAlign w:val="bottom"/>
            <w:hideMark/>
          </w:tcPr>
          <w:p w14:paraId="1C44D0F9" w14:textId="77777777" w:rsidR="00781D71" w:rsidRPr="00781D71" w:rsidRDefault="00781D71" w:rsidP="00781D71">
            <w:pPr>
              <w:rPr>
                <w:rFonts w:ascii="Times New Roman" w:hAnsi="Times New Roman"/>
                <w:sz w:val="20"/>
                <w:szCs w:val="20"/>
              </w:rPr>
            </w:pPr>
          </w:p>
        </w:tc>
        <w:tc>
          <w:tcPr>
            <w:tcW w:w="920" w:type="dxa"/>
            <w:tcBorders>
              <w:top w:val="nil"/>
              <w:left w:val="nil"/>
              <w:bottom w:val="nil"/>
              <w:right w:val="nil"/>
            </w:tcBorders>
            <w:noWrap/>
            <w:vAlign w:val="bottom"/>
            <w:hideMark/>
          </w:tcPr>
          <w:p w14:paraId="1711A4CB" w14:textId="77777777" w:rsidR="00781D71" w:rsidRPr="00781D71" w:rsidRDefault="00781D71" w:rsidP="00781D71">
            <w:pPr>
              <w:rPr>
                <w:rFonts w:ascii="Times New Roman" w:hAnsi="Times New Roman"/>
                <w:sz w:val="20"/>
                <w:szCs w:val="20"/>
              </w:rPr>
            </w:pPr>
          </w:p>
        </w:tc>
        <w:tc>
          <w:tcPr>
            <w:tcW w:w="920" w:type="dxa"/>
            <w:tcBorders>
              <w:top w:val="nil"/>
              <w:left w:val="nil"/>
              <w:bottom w:val="nil"/>
              <w:right w:val="nil"/>
            </w:tcBorders>
            <w:noWrap/>
            <w:vAlign w:val="bottom"/>
            <w:hideMark/>
          </w:tcPr>
          <w:p w14:paraId="1AEBCC66" w14:textId="77777777" w:rsidR="00781D71" w:rsidRPr="00781D71" w:rsidRDefault="00781D71" w:rsidP="00781D71">
            <w:pPr>
              <w:rPr>
                <w:rFonts w:ascii="Times New Roman" w:hAnsi="Times New Roman"/>
                <w:sz w:val="20"/>
                <w:szCs w:val="20"/>
              </w:rPr>
            </w:pPr>
          </w:p>
        </w:tc>
        <w:tc>
          <w:tcPr>
            <w:tcW w:w="1060" w:type="dxa"/>
            <w:tcBorders>
              <w:top w:val="nil"/>
              <w:left w:val="nil"/>
              <w:bottom w:val="nil"/>
              <w:right w:val="nil"/>
            </w:tcBorders>
            <w:noWrap/>
            <w:vAlign w:val="bottom"/>
            <w:hideMark/>
          </w:tcPr>
          <w:p w14:paraId="630D37EC" w14:textId="77777777" w:rsidR="00781D71" w:rsidRPr="00781D71" w:rsidRDefault="00781D71" w:rsidP="00781D71">
            <w:pPr>
              <w:rPr>
                <w:rFonts w:ascii="Times New Roman" w:hAnsi="Times New Roman"/>
                <w:sz w:val="20"/>
                <w:szCs w:val="20"/>
              </w:rPr>
            </w:pPr>
          </w:p>
        </w:tc>
        <w:tc>
          <w:tcPr>
            <w:tcW w:w="1660" w:type="dxa"/>
            <w:tcBorders>
              <w:top w:val="nil"/>
              <w:left w:val="nil"/>
              <w:bottom w:val="nil"/>
              <w:right w:val="nil"/>
            </w:tcBorders>
            <w:noWrap/>
            <w:vAlign w:val="bottom"/>
            <w:hideMark/>
          </w:tcPr>
          <w:p w14:paraId="0D2754E5" w14:textId="77777777" w:rsidR="00781D71" w:rsidRPr="00781D71" w:rsidRDefault="00781D71" w:rsidP="00781D71">
            <w:pPr>
              <w:rPr>
                <w:rFonts w:ascii="Times New Roman" w:hAnsi="Times New Roman"/>
                <w:sz w:val="20"/>
                <w:szCs w:val="20"/>
              </w:rPr>
            </w:pPr>
          </w:p>
        </w:tc>
      </w:tr>
      <w:tr w:rsidR="00781D71" w:rsidRPr="00781D71" w14:paraId="6DE2A600" w14:textId="77777777" w:rsidTr="00781D71">
        <w:trPr>
          <w:trHeight w:val="300"/>
        </w:trPr>
        <w:tc>
          <w:tcPr>
            <w:tcW w:w="954" w:type="dxa"/>
            <w:tcBorders>
              <w:top w:val="nil"/>
              <w:left w:val="nil"/>
              <w:bottom w:val="nil"/>
              <w:right w:val="nil"/>
            </w:tcBorders>
            <w:noWrap/>
            <w:vAlign w:val="bottom"/>
            <w:hideMark/>
          </w:tcPr>
          <w:p w14:paraId="7E983B36" w14:textId="77777777" w:rsidR="00781D71" w:rsidRPr="00781D71" w:rsidRDefault="00781D71" w:rsidP="00781D71">
            <w:pPr>
              <w:jc w:val="right"/>
              <w:rPr>
                <w:rFonts w:ascii="Times New Roman" w:hAnsi="Times New Roman"/>
                <w:sz w:val="20"/>
                <w:szCs w:val="20"/>
              </w:rPr>
            </w:pPr>
          </w:p>
        </w:tc>
        <w:tc>
          <w:tcPr>
            <w:tcW w:w="953" w:type="dxa"/>
            <w:tcBorders>
              <w:top w:val="nil"/>
              <w:left w:val="nil"/>
              <w:bottom w:val="nil"/>
              <w:right w:val="nil"/>
            </w:tcBorders>
            <w:noWrap/>
            <w:vAlign w:val="bottom"/>
            <w:hideMark/>
          </w:tcPr>
          <w:p w14:paraId="31248D57" w14:textId="77777777" w:rsidR="00781D71" w:rsidRPr="00781D71" w:rsidRDefault="00781D71" w:rsidP="00781D71">
            <w:pPr>
              <w:rPr>
                <w:rFonts w:ascii="Times New Roman" w:hAnsi="Times New Roman"/>
                <w:sz w:val="20"/>
                <w:szCs w:val="20"/>
              </w:rPr>
            </w:pPr>
          </w:p>
        </w:tc>
        <w:tc>
          <w:tcPr>
            <w:tcW w:w="953" w:type="dxa"/>
            <w:tcBorders>
              <w:top w:val="nil"/>
              <w:left w:val="nil"/>
              <w:bottom w:val="nil"/>
              <w:right w:val="nil"/>
            </w:tcBorders>
            <w:noWrap/>
            <w:vAlign w:val="bottom"/>
            <w:hideMark/>
          </w:tcPr>
          <w:p w14:paraId="624F0CDC" w14:textId="77777777" w:rsidR="00781D71" w:rsidRPr="00781D71" w:rsidRDefault="00781D71" w:rsidP="00781D71">
            <w:pPr>
              <w:rPr>
                <w:rFonts w:ascii="Times New Roman" w:hAnsi="Times New Roman"/>
                <w:sz w:val="20"/>
                <w:szCs w:val="20"/>
              </w:rPr>
            </w:pPr>
          </w:p>
        </w:tc>
        <w:tc>
          <w:tcPr>
            <w:tcW w:w="920" w:type="dxa"/>
            <w:tcBorders>
              <w:top w:val="nil"/>
              <w:left w:val="nil"/>
              <w:bottom w:val="nil"/>
              <w:right w:val="nil"/>
            </w:tcBorders>
            <w:noWrap/>
            <w:vAlign w:val="bottom"/>
            <w:hideMark/>
          </w:tcPr>
          <w:p w14:paraId="0DAD2DFD" w14:textId="77777777" w:rsidR="00781D71" w:rsidRPr="00781D71" w:rsidRDefault="00781D71" w:rsidP="00781D71">
            <w:pPr>
              <w:rPr>
                <w:rFonts w:ascii="Times New Roman" w:hAnsi="Times New Roman"/>
                <w:sz w:val="20"/>
                <w:szCs w:val="20"/>
              </w:rPr>
            </w:pPr>
          </w:p>
        </w:tc>
        <w:tc>
          <w:tcPr>
            <w:tcW w:w="920" w:type="dxa"/>
            <w:tcBorders>
              <w:top w:val="nil"/>
              <w:left w:val="nil"/>
              <w:bottom w:val="nil"/>
              <w:right w:val="nil"/>
            </w:tcBorders>
            <w:noWrap/>
            <w:vAlign w:val="bottom"/>
            <w:hideMark/>
          </w:tcPr>
          <w:p w14:paraId="47CA0320" w14:textId="77777777" w:rsidR="00781D71" w:rsidRPr="00781D71" w:rsidRDefault="00781D71" w:rsidP="00781D71">
            <w:pPr>
              <w:rPr>
                <w:rFonts w:ascii="Times New Roman" w:hAnsi="Times New Roman"/>
                <w:sz w:val="20"/>
                <w:szCs w:val="20"/>
              </w:rPr>
            </w:pPr>
          </w:p>
        </w:tc>
        <w:tc>
          <w:tcPr>
            <w:tcW w:w="1060" w:type="dxa"/>
            <w:tcBorders>
              <w:top w:val="nil"/>
              <w:left w:val="nil"/>
              <w:bottom w:val="nil"/>
              <w:right w:val="nil"/>
            </w:tcBorders>
            <w:noWrap/>
            <w:vAlign w:val="bottom"/>
            <w:hideMark/>
          </w:tcPr>
          <w:p w14:paraId="2BE6AFA7" w14:textId="77777777" w:rsidR="00781D71" w:rsidRPr="00781D71" w:rsidRDefault="00781D71" w:rsidP="00781D71">
            <w:pPr>
              <w:rPr>
                <w:rFonts w:ascii="Times New Roman" w:hAnsi="Times New Roman"/>
                <w:sz w:val="20"/>
                <w:szCs w:val="20"/>
              </w:rPr>
            </w:pPr>
          </w:p>
        </w:tc>
        <w:tc>
          <w:tcPr>
            <w:tcW w:w="1660" w:type="dxa"/>
            <w:tcBorders>
              <w:top w:val="single" w:sz="4" w:space="0" w:color="auto"/>
              <w:left w:val="nil"/>
              <w:bottom w:val="nil"/>
              <w:right w:val="nil"/>
            </w:tcBorders>
            <w:noWrap/>
            <w:vAlign w:val="bottom"/>
            <w:hideMark/>
          </w:tcPr>
          <w:p w14:paraId="4BED6904" w14:textId="77777777" w:rsidR="00781D71" w:rsidRPr="00781D71" w:rsidRDefault="00781D71" w:rsidP="00781D71">
            <w:pPr>
              <w:jc w:val="right"/>
              <w:rPr>
                <w:rFonts w:ascii="Calibri" w:hAnsi="Calibri" w:cs="Calibri"/>
                <w:color w:val="000000"/>
                <w:sz w:val="22"/>
                <w:szCs w:val="22"/>
              </w:rPr>
            </w:pPr>
            <w:r w:rsidRPr="00781D71">
              <w:rPr>
                <w:rFonts w:ascii="Calibri" w:hAnsi="Calibri" w:cs="Calibri"/>
                <w:color w:val="000000"/>
                <w:sz w:val="22"/>
                <w:szCs w:val="22"/>
              </w:rPr>
              <w:t>£227,900.90</w:t>
            </w:r>
          </w:p>
        </w:tc>
      </w:tr>
      <w:tr w:rsidR="00781D71" w:rsidRPr="00781D71" w14:paraId="269BD8C0" w14:textId="77777777" w:rsidTr="00781D71">
        <w:trPr>
          <w:trHeight w:val="300"/>
        </w:trPr>
        <w:tc>
          <w:tcPr>
            <w:tcW w:w="954" w:type="dxa"/>
            <w:tcBorders>
              <w:top w:val="nil"/>
              <w:left w:val="nil"/>
              <w:bottom w:val="nil"/>
              <w:right w:val="nil"/>
            </w:tcBorders>
            <w:noWrap/>
            <w:vAlign w:val="bottom"/>
            <w:hideMark/>
          </w:tcPr>
          <w:p w14:paraId="2B074F41" w14:textId="77777777" w:rsidR="00781D71" w:rsidRPr="00781D71" w:rsidRDefault="00781D71" w:rsidP="00781D71">
            <w:pPr>
              <w:jc w:val="right"/>
              <w:rPr>
                <w:rFonts w:ascii="Calibri" w:hAnsi="Calibri" w:cs="Calibri"/>
                <w:color w:val="000000"/>
                <w:sz w:val="22"/>
                <w:szCs w:val="22"/>
              </w:rPr>
            </w:pPr>
          </w:p>
        </w:tc>
        <w:tc>
          <w:tcPr>
            <w:tcW w:w="953" w:type="dxa"/>
            <w:tcBorders>
              <w:top w:val="nil"/>
              <w:left w:val="nil"/>
              <w:bottom w:val="nil"/>
              <w:right w:val="nil"/>
            </w:tcBorders>
            <w:noWrap/>
            <w:vAlign w:val="bottom"/>
            <w:hideMark/>
          </w:tcPr>
          <w:p w14:paraId="527830D3" w14:textId="77777777" w:rsidR="00781D71" w:rsidRPr="00781D71" w:rsidRDefault="00781D71" w:rsidP="00781D71">
            <w:pPr>
              <w:rPr>
                <w:rFonts w:ascii="Times New Roman" w:hAnsi="Times New Roman"/>
                <w:sz w:val="20"/>
                <w:szCs w:val="20"/>
              </w:rPr>
            </w:pPr>
          </w:p>
        </w:tc>
        <w:tc>
          <w:tcPr>
            <w:tcW w:w="953" w:type="dxa"/>
            <w:tcBorders>
              <w:top w:val="nil"/>
              <w:left w:val="nil"/>
              <w:bottom w:val="nil"/>
              <w:right w:val="nil"/>
            </w:tcBorders>
            <w:noWrap/>
            <w:vAlign w:val="bottom"/>
            <w:hideMark/>
          </w:tcPr>
          <w:p w14:paraId="67F6020A" w14:textId="77777777" w:rsidR="00781D71" w:rsidRPr="00781D71" w:rsidRDefault="00781D71" w:rsidP="00781D71">
            <w:pPr>
              <w:rPr>
                <w:rFonts w:ascii="Times New Roman" w:hAnsi="Times New Roman"/>
                <w:sz w:val="20"/>
                <w:szCs w:val="20"/>
              </w:rPr>
            </w:pPr>
          </w:p>
        </w:tc>
        <w:tc>
          <w:tcPr>
            <w:tcW w:w="920" w:type="dxa"/>
            <w:tcBorders>
              <w:top w:val="nil"/>
              <w:left w:val="nil"/>
              <w:bottom w:val="nil"/>
              <w:right w:val="nil"/>
            </w:tcBorders>
            <w:noWrap/>
            <w:vAlign w:val="bottom"/>
            <w:hideMark/>
          </w:tcPr>
          <w:p w14:paraId="63B92F58" w14:textId="77777777" w:rsidR="00781D71" w:rsidRPr="00781D71" w:rsidRDefault="00781D71" w:rsidP="00781D71">
            <w:pPr>
              <w:rPr>
                <w:rFonts w:ascii="Times New Roman" w:hAnsi="Times New Roman"/>
                <w:sz w:val="20"/>
                <w:szCs w:val="20"/>
              </w:rPr>
            </w:pPr>
          </w:p>
        </w:tc>
        <w:tc>
          <w:tcPr>
            <w:tcW w:w="920" w:type="dxa"/>
            <w:tcBorders>
              <w:top w:val="nil"/>
              <w:left w:val="nil"/>
              <w:bottom w:val="nil"/>
              <w:right w:val="nil"/>
            </w:tcBorders>
            <w:noWrap/>
            <w:vAlign w:val="bottom"/>
            <w:hideMark/>
          </w:tcPr>
          <w:p w14:paraId="525A2A85" w14:textId="77777777" w:rsidR="00781D71" w:rsidRPr="00781D71" w:rsidRDefault="00781D71" w:rsidP="00781D71">
            <w:pPr>
              <w:rPr>
                <w:rFonts w:ascii="Times New Roman" w:hAnsi="Times New Roman"/>
                <w:sz w:val="20"/>
                <w:szCs w:val="20"/>
              </w:rPr>
            </w:pPr>
          </w:p>
        </w:tc>
        <w:tc>
          <w:tcPr>
            <w:tcW w:w="1060" w:type="dxa"/>
            <w:tcBorders>
              <w:top w:val="nil"/>
              <w:left w:val="nil"/>
              <w:bottom w:val="nil"/>
              <w:right w:val="nil"/>
            </w:tcBorders>
            <w:noWrap/>
            <w:vAlign w:val="bottom"/>
            <w:hideMark/>
          </w:tcPr>
          <w:p w14:paraId="681E0B34" w14:textId="77777777" w:rsidR="00781D71" w:rsidRPr="00781D71" w:rsidRDefault="00781D71" w:rsidP="00781D71">
            <w:pPr>
              <w:rPr>
                <w:rFonts w:ascii="Times New Roman" w:hAnsi="Times New Roman"/>
                <w:sz w:val="20"/>
                <w:szCs w:val="20"/>
              </w:rPr>
            </w:pPr>
          </w:p>
        </w:tc>
        <w:tc>
          <w:tcPr>
            <w:tcW w:w="1660" w:type="dxa"/>
            <w:tcBorders>
              <w:top w:val="nil"/>
              <w:left w:val="nil"/>
              <w:bottom w:val="nil"/>
              <w:right w:val="nil"/>
            </w:tcBorders>
            <w:noWrap/>
            <w:vAlign w:val="bottom"/>
            <w:hideMark/>
          </w:tcPr>
          <w:p w14:paraId="63A0B064" w14:textId="77777777" w:rsidR="00781D71" w:rsidRPr="00781D71" w:rsidRDefault="00781D71" w:rsidP="00781D71">
            <w:pPr>
              <w:rPr>
                <w:rFonts w:ascii="Times New Roman" w:hAnsi="Times New Roman"/>
                <w:sz w:val="20"/>
                <w:szCs w:val="20"/>
              </w:rPr>
            </w:pPr>
          </w:p>
        </w:tc>
      </w:tr>
      <w:tr w:rsidR="00781D71" w:rsidRPr="00781D71" w14:paraId="59284B54" w14:textId="77777777" w:rsidTr="00781D71">
        <w:trPr>
          <w:trHeight w:val="315"/>
        </w:trPr>
        <w:tc>
          <w:tcPr>
            <w:tcW w:w="954" w:type="dxa"/>
            <w:tcBorders>
              <w:top w:val="nil"/>
              <w:left w:val="nil"/>
              <w:bottom w:val="nil"/>
              <w:right w:val="nil"/>
            </w:tcBorders>
            <w:noWrap/>
            <w:vAlign w:val="bottom"/>
            <w:hideMark/>
          </w:tcPr>
          <w:p w14:paraId="43D71138" w14:textId="77777777" w:rsidR="00781D71" w:rsidRPr="00781D71" w:rsidRDefault="00781D71" w:rsidP="00781D71">
            <w:pPr>
              <w:jc w:val="right"/>
              <w:rPr>
                <w:rFonts w:ascii="Times New Roman" w:hAnsi="Times New Roman"/>
                <w:sz w:val="20"/>
                <w:szCs w:val="20"/>
              </w:rPr>
            </w:pPr>
          </w:p>
        </w:tc>
        <w:tc>
          <w:tcPr>
            <w:tcW w:w="953" w:type="dxa"/>
            <w:tcBorders>
              <w:top w:val="nil"/>
              <w:left w:val="nil"/>
              <w:bottom w:val="nil"/>
              <w:right w:val="nil"/>
            </w:tcBorders>
            <w:noWrap/>
            <w:vAlign w:val="bottom"/>
            <w:hideMark/>
          </w:tcPr>
          <w:p w14:paraId="2CBC7886" w14:textId="77777777" w:rsidR="00781D71" w:rsidRPr="00781D71" w:rsidRDefault="00781D71" w:rsidP="00781D71">
            <w:pPr>
              <w:rPr>
                <w:rFonts w:ascii="Times New Roman" w:hAnsi="Times New Roman"/>
                <w:sz w:val="20"/>
                <w:szCs w:val="20"/>
              </w:rPr>
            </w:pPr>
          </w:p>
        </w:tc>
        <w:tc>
          <w:tcPr>
            <w:tcW w:w="953" w:type="dxa"/>
            <w:tcBorders>
              <w:top w:val="nil"/>
              <w:left w:val="nil"/>
              <w:bottom w:val="nil"/>
              <w:right w:val="nil"/>
            </w:tcBorders>
            <w:noWrap/>
            <w:vAlign w:val="bottom"/>
            <w:hideMark/>
          </w:tcPr>
          <w:p w14:paraId="556864BA" w14:textId="77777777" w:rsidR="00781D71" w:rsidRPr="00781D71" w:rsidRDefault="00781D71" w:rsidP="00781D71">
            <w:pPr>
              <w:rPr>
                <w:rFonts w:ascii="Times New Roman" w:hAnsi="Times New Roman"/>
                <w:sz w:val="20"/>
                <w:szCs w:val="20"/>
              </w:rPr>
            </w:pPr>
          </w:p>
        </w:tc>
        <w:tc>
          <w:tcPr>
            <w:tcW w:w="920" w:type="dxa"/>
            <w:tcBorders>
              <w:top w:val="nil"/>
              <w:left w:val="nil"/>
              <w:bottom w:val="nil"/>
              <w:right w:val="nil"/>
            </w:tcBorders>
            <w:noWrap/>
            <w:vAlign w:val="bottom"/>
            <w:hideMark/>
          </w:tcPr>
          <w:p w14:paraId="20ED0851" w14:textId="77777777" w:rsidR="00781D71" w:rsidRPr="00781D71" w:rsidRDefault="00781D71" w:rsidP="00781D71">
            <w:pPr>
              <w:rPr>
                <w:rFonts w:ascii="Times New Roman" w:hAnsi="Times New Roman"/>
                <w:sz w:val="20"/>
                <w:szCs w:val="20"/>
              </w:rPr>
            </w:pPr>
          </w:p>
        </w:tc>
        <w:tc>
          <w:tcPr>
            <w:tcW w:w="920" w:type="dxa"/>
            <w:tcBorders>
              <w:top w:val="nil"/>
              <w:left w:val="nil"/>
              <w:bottom w:val="nil"/>
              <w:right w:val="nil"/>
            </w:tcBorders>
            <w:noWrap/>
            <w:vAlign w:val="bottom"/>
            <w:hideMark/>
          </w:tcPr>
          <w:p w14:paraId="4064CF9C" w14:textId="77777777" w:rsidR="00781D71" w:rsidRPr="00781D71" w:rsidRDefault="00781D71" w:rsidP="00781D71">
            <w:pPr>
              <w:rPr>
                <w:rFonts w:ascii="Times New Roman" w:hAnsi="Times New Roman"/>
                <w:sz w:val="20"/>
                <w:szCs w:val="20"/>
              </w:rPr>
            </w:pPr>
          </w:p>
        </w:tc>
        <w:tc>
          <w:tcPr>
            <w:tcW w:w="1060" w:type="dxa"/>
            <w:tcBorders>
              <w:top w:val="nil"/>
              <w:left w:val="nil"/>
              <w:bottom w:val="nil"/>
              <w:right w:val="nil"/>
            </w:tcBorders>
            <w:noWrap/>
            <w:vAlign w:val="bottom"/>
            <w:hideMark/>
          </w:tcPr>
          <w:p w14:paraId="767D78BF" w14:textId="77777777" w:rsidR="00781D71" w:rsidRPr="00781D71" w:rsidRDefault="00781D71" w:rsidP="00781D71">
            <w:pPr>
              <w:rPr>
                <w:rFonts w:ascii="Times New Roman" w:hAnsi="Times New Roman"/>
                <w:sz w:val="20"/>
                <w:szCs w:val="20"/>
              </w:rPr>
            </w:pPr>
          </w:p>
        </w:tc>
        <w:tc>
          <w:tcPr>
            <w:tcW w:w="1660" w:type="dxa"/>
            <w:tcBorders>
              <w:top w:val="nil"/>
              <w:left w:val="nil"/>
              <w:bottom w:val="nil"/>
              <w:right w:val="nil"/>
            </w:tcBorders>
            <w:noWrap/>
            <w:vAlign w:val="bottom"/>
            <w:hideMark/>
          </w:tcPr>
          <w:p w14:paraId="468E38DD" w14:textId="77777777" w:rsidR="00781D71" w:rsidRPr="00781D71" w:rsidRDefault="00781D71" w:rsidP="00781D71">
            <w:pPr>
              <w:rPr>
                <w:rFonts w:ascii="Times New Roman" w:hAnsi="Times New Roman"/>
                <w:sz w:val="20"/>
                <w:szCs w:val="20"/>
              </w:rPr>
            </w:pPr>
          </w:p>
        </w:tc>
      </w:tr>
      <w:tr w:rsidR="00781D71" w:rsidRPr="00781D71" w14:paraId="6CFE3260" w14:textId="77777777" w:rsidTr="00781D71">
        <w:trPr>
          <w:trHeight w:val="315"/>
        </w:trPr>
        <w:tc>
          <w:tcPr>
            <w:tcW w:w="3780" w:type="dxa"/>
            <w:gridSpan w:val="4"/>
            <w:tcBorders>
              <w:top w:val="nil"/>
              <w:left w:val="nil"/>
              <w:bottom w:val="nil"/>
              <w:right w:val="nil"/>
            </w:tcBorders>
            <w:noWrap/>
            <w:vAlign w:val="bottom"/>
            <w:hideMark/>
          </w:tcPr>
          <w:p w14:paraId="79DEB592" w14:textId="77777777" w:rsidR="00781D71" w:rsidRPr="00781D71" w:rsidRDefault="00781D71" w:rsidP="00781D71">
            <w:pPr>
              <w:rPr>
                <w:rFonts w:ascii="Calibri" w:hAnsi="Calibri" w:cs="Calibri"/>
                <w:color w:val="000000"/>
                <w:sz w:val="22"/>
                <w:szCs w:val="22"/>
              </w:rPr>
            </w:pPr>
            <w:r w:rsidRPr="00781D71">
              <w:rPr>
                <w:rFonts w:ascii="Calibri" w:hAnsi="Calibri" w:cs="Calibri"/>
                <w:color w:val="000000"/>
                <w:sz w:val="22"/>
                <w:szCs w:val="22"/>
              </w:rPr>
              <w:t>BALANCE AS PER CASH BOOK 31 Aug 25</w:t>
            </w:r>
          </w:p>
        </w:tc>
        <w:tc>
          <w:tcPr>
            <w:tcW w:w="920" w:type="dxa"/>
            <w:tcBorders>
              <w:top w:val="nil"/>
              <w:left w:val="nil"/>
              <w:bottom w:val="nil"/>
              <w:right w:val="nil"/>
            </w:tcBorders>
            <w:noWrap/>
            <w:vAlign w:val="bottom"/>
            <w:hideMark/>
          </w:tcPr>
          <w:p w14:paraId="6FE89CFE" w14:textId="77777777" w:rsidR="00781D71" w:rsidRPr="00781D71" w:rsidRDefault="00781D71" w:rsidP="00781D71">
            <w:pPr>
              <w:rPr>
                <w:rFonts w:ascii="Calibri" w:hAnsi="Calibri" w:cs="Calibri"/>
                <w:color w:val="000000"/>
                <w:sz w:val="22"/>
                <w:szCs w:val="22"/>
              </w:rPr>
            </w:pPr>
          </w:p>
        </w:tc>
        <w:tc>
          <w:tcPr>
            <w:tcW w:w="1060" w:type="dxa"/>
            <w:tcBorders>
              <w:top w:val="nil"/>
              <w:left w:val="nil"/>
              <w:bottom w:val="nil"/>
              <w:right w:val="nil"/>
            </w:tcBorders>
            <w:noWrap/>
            <w:vAlign w:val="bottom"/>
            <w:hideMark/>
          </w:tcPr>
          <w:p w14:paraId="49DBBF53" w14:textId="77777777" w:rsidR="00781D71" w:rsidRPr="00781D71" w:rsidRDefault="00781D71" w:rsidP="00781D71">
            <w:pPr>
              <w:rPr>
                <w:rFonts w:ascii="Times New Roman" w:hAnsi="Times New Roman"/>
                <w:sz w:val="20"/>
                <w:szCs w:val="20"/>
              </w:rPr>
            </w:pPr>
          </w:p>
        </w:tc>
        <w:tc>
          <w:tcPr>
            <w:tcW w:w="1660" w:type="dxa"/>
            <w:tcBorders>
              <w:top w:val="single" w:sz="8" w:space="0" w:color="auto"/>
              <w:left w:val="nil"/>
              <w:bottom w:val="double" w:sz="6" w:space="0" w:color="auto"/>
              <w:right w:val="nil"/>
            </w:tcBorders>
            <w:noWrap/>
            <w:vAlign w:val="bottom"/>
            <w:hideMark/>
          </w:tcPr>
          <w:p w14:paraId="0E47A128" w14:textId="77777777" w:rsidR="00781D71" w:rsidRPr="00781D71" w:rsidRDefault="00781D71" w:rsidP="00781D71">
            <w:pPr>
              <w:jc w:val="right"/>
              <w:rPr>
                <w:rFonts w:ascii="Arial" w:hAnsi="Arial" w:cs="Arial"/>
                <w:sz w:val="22"/>
                <w:szCs w:val="22"/>
              </w:rPr>
            </w:pPr>
            <w:r w:rsidRPr="00781D71">
              <w:rPr>
                <w:rFonts w:ascii="Arial" w:hAnsi="Arial" w:cs="Arial"/>
                <w:sz w:val="22"/>
                <w:szCs w:val="22"/>
              </w:rPr>
              <w:t>227,900.90</w:t>
            </w:r>
          </w:p>
        </w:tc>
      </w:tr>
    </w:tbl>
    <w:p w14:paraId="05BBB7F1" w14:textId="77777777" w:rsidR="00781D71" w:rsidRDefault="00781D71" w:rsidP="00C57542">
      <w:pPr>
        <w:contextualSpacing/>
        <w:rPr>
          <w:rFonts w:asciiTheme="minorHAnsi" w:eastAsia="Calibri" w:hAnsiTheme="minorHAnsi" w:cstheme="minorHAnsi"/>
          <w:sz w:val="22"/>
          <w:szCs w:val="22"/>
          <w:lang w:eastAsia="en-US"/>
        </w:rPr>
      </w:pPr>
    </w:p>
    <w:p w14:paraId="683A312A" w14:textId="77777777" w:rsidR="00781D71" w:rsidRDefault="00781D71" w:rsidP="00C57542">
      <w:pPr>
        <w:contextualSpacing/>
        <w:rPr>
          <w:rFonts w:asciiTheme="minorHAnsi" w:eastAsia="Calibri" w:hAnsiTheme="minorHAnsi" w:cstheme="minorHAnsi"/>
          <w:sz w:val="22"/>
          <w:szCs w:val="22"/>
          <w:lang w:eastAsia="en-US"/>
        </w:rPr>
      </w:pPr>
    </w:p>
    <w:tbl>
      <w:tblPr>
        <w:tblW w:w="8647" w:type="dxa"/>
        <w:tblLook w:val="04A0" w:firstRow="1" w:lastRow="0" w:firstColumn="1" w:lastColumn="0" w:noHBand="0" w:noVBand="1"/>
      </w:tblPr>
      <w:tblGrid>
        <w:gridCol w:w="8647"/>
      </w:tblGrid>
      <w:tr w:rsidR="00781D71" w:rsidRPr="00807195" w14:paraId="7E03F683" w14:textId="77777777" w:rsidTr="00AE0653">
        <w:trPr>
          <w:trHeight w:val="300"/>
        </w:trPr>
        <w:tc>
          <w:tcPr>
            <w:tcW w:w="8647" w:type="dxa"/>
            <w:tcBorders>
              <w:top w:val="nil"/>
              <w:left w:val="nil"/>
              <w:bottom w:val="nil"/>
              <w:right w:val="nil"/>
            </w:tcBorders>
            <w:noWrap/>
            <w:vAlign w:val="bottom"/>
            <w:hideMark/>
          </w:tcPr>
          <w:p w14:paraId="334F2324" w14:textId="77777777" w:rsidR="00781D71" w:rsidRPr="00807195" w:rsidRDefault="00781D71" w:rsidP="00AE0653">
            <w:pPr>
              <w:jc w:val="center"/>
              <w:rPr>
                <w:rFonts w:ascii="Arial" w:hAnsi="Arial" w:cs="Arial"/>
                <w:b/>
                <w:bCs/>
                <w:sz w:val="28"/>
                <w:szCs w:val="28"/>
              </w:rPr>
            </w:pPr>
            <w:r w:rsidRPr="00807195">
              <w:rPr>
                <w:rFonts w:ascii="Arial" w:hAnsi="Arial" w:cs="Arial"/>
                <w:b/>
                <w:bCs/>
                <w:sz w:val="28"/>
                <w:szCs w:val="28"/>
              </w:rPr>
              <w:lastRenderedPageBreak/>
              <w:t>Parish of Clifton Upon Dunsmore - Cash Book</w:t>
            </w:r>
          </w:p>
        </w:tc>
      </w:tr>
      <w:tr w:rsidR="00781D71" w:rsidRPr="00807195" w14:paraId="370770A9" w14:textId="77777777" w:rsidTr="00AE0653">
        <w:trPr>
          <w:trHeight w:val="300"/>
        </w:trPr>
        <w:tc>
          <w:tcPr>
            <w:tcW w:w="8647" w:type="dxa"/>
            <w:tcBorders>
              <w:top w:val="nil"/>
              <w:left w:val="nil"/>
              <w:bottom w:val="nil"/>
              <w:right w:val="nil"/>
            </w:tcBorders>
            <w:noWrap/>
            <w:vAlign w:val="bottom"/>
            <w:hideMark/>
          </w:tcPr>
          <w:p w14:paraId="79150901" w14:textId="77777777" w:rsidR="00781D71" w:rsidRPr="00807195" w:rsidRDefault="00781D71" w:rsidP="00AE0653">
            <w:pPr>
              <w:jc w:val="center"/>
              <w:rPr>
                <w:rFonts w:ascii="Arial" w:hAnsi="Arial" w:cs="Arial"/>
                <w:b/>
                <w:bCs/>
                <w:sz w:val="28"/>
                <w:szCs w:val="28"/>
              </w:rPr>
            </w:pPr>
            <w:r w:rsidRPr="00807195">
              <w:rPr>
                <w:rFonts w:ascii="Arial" w:hAnsi="Arial" w:cs="Arial"/>
                <w:b/>
                <w:bCs/>
                <w:sz w:val="28"/>
                <w:szCs w:val="28"/>
              </w:rPr>
              <w:t>Account of Receipts and Payments for Year Ending 31st March 202</w:t>
            </w:r>
            <w:r>
              <w:rPr>
                <w:rFonts w:ascii="Arial" w:hAnsi="Arial" w:cs="Arial"/>
                <w:b/>
                <w:bCs/>
                <w:sz w:val="28"/>
                <w:szCs w:val="28"/>
              </w:rPr>
              <w:t>6</w:t>
            </w:r>
          </w:p>
        </w:tc>
      </w:tr>
    </w:tbl>
    <w:p w14:paraId="3379E2A1" w14:textId="77777777" w:rsidR="00781D71" w:rsidRDefault="00781D71" w:rsidP="00781D71">
      <w:pPr>
        <w:rPr>
          <w:rFonts w:ascii="Arial" w:hAnsi="Arial" w:cs="Arial"/>
          <w:b/>
          <w:sz w:val="28"/>
          <w:szCs w:val="28"/>
        </w:rPr>
      </w:pPr>
    </w:p>
    <w:p w14:paraId="65F80F28" w14:textId="77777777" w:rsidR="00781D71" w:rsidRPr="00807195" w:rsidRDefault="00781D71" w:rsidP="00781D71">
      <w:pPr>
        <w:rPr>
          <w:rFonts w:ascii="Arial" w:hAnsi="Arial" w:cs="Arial"/>
          <w:b/>
          <w:sz w:val="28"/>
          <w:szCs w:val="28"/>
        </w:rPr>
      </w:pPr>
      <w:r>
        <w:rPr>
          <w:rFonts w:ascii="Arial" w:hAnsi="Arial" w:cs="Arial"/>
          <w:b/>
          <w:sz w:val="28"/>
          <w:szCs w:val="28"/>
        </w:rPr>
        <w:t>31</w:t>
      </w:r>
      <w:r w:rsidRPr="009E2FC8">
        <w:rPr>
          <w:rFonts w:ascii="Arial" w:hAnsi="Arial" w:cs="Arial"/>
          <w:b/>
          <w:sz w:val="28"/>
          <w:szCs w:val="28"/>
          <w:vertAlign w:val="superscript"/>
        </w:rPr>
        <w:t>st</w:t>
      </w:r>
      <w:r>
        <w:rPr>
          <w:rFonts w:ascii="Arial" w:hAnsi="Arial" w:cs="Arial"/>
          <w:b/>
          <w:sz w:val="28"/>
          <w:szCs w:val="28"/>
        </w:rPr>
        <w:t xml:space="preserve"> July 2025</w:t>
      </w:r>
    </w:p>
    <w:p w14:paraId="786A551C" w14:textId="77777777" w:rsidR="00781D71" w:rsidRPr="00807195" w:rsidRDefault="00781D71" w:rsidP="00781D71">
      <w:pPr>
        <w:rPr>
          <w:rFonts w:ascii="Arial" w:hAnsi="Arial" w:cs="Arial"/>
          <w:sz w:val="28"/>
          <w:szCs w:val="28"/>
        </w:rPr>
      </w:pPr>
    </w:p>
    <w:tbl>
      <w:tblPr>
        <w:tblW w:w="9072" w:type="dxa"/>
        <w:tblLook w:val="04A0" w:firstRow="1" w:lastRow="0" w:firstColumn="1" w:lastColumn="0" w:noHBand="0" w:noVBand="1"/>
      </w:tblPr>
      <w:tblGrid>
        <w:gridCol w:w="5031"/>
        <w:gridCol w:w="222"/>
        <w:gridCol w:w="843"/>
        <w:gridCol w:w="2976"/>
      </w:tblGrid>
      <w:tr w:rsidR="00781D71" w:rsidRPr="00807195" w14:paraId="7B30A6D0" w14:textId="77777777" w:rsidTr="00AE0653">
        <w:trPr>
          <w:trHeight w:val="300"/>
        </w:trPr>
        <w:tc>
          <w:tcPr>
            <w:tcW w:w="6096" w:type="dxa"/>
            <w:gridSpan w:val="3"/>
            <w:tcBorders>
              <w:top w:val="nil"/>
              <w:left w:val="nil"/>
              <w:bottom w:val="nil"/>
              <w:right w:val="nil"/>
            </w:tcBorders>
            <w:noWrap/>
            <w:vAlign w:val="bottom"/>
            <w:hideMark/>
          </w:tcPr>
          <w:p w14:paraId="224FFC60" w14:textId="77777777" w:rsidR="00781D71" w:rsidRPr="00807195" w:rsidRDefault="00781D71" w:rsidP="00AE0653">
            <w:pPr>
              <w:rPr>
                <w:rFonts w:ascii="Arial" w:hAnsi="Arial" w:cs="Arial"/>
                <w:b/>
                <w:bCs/>
                <w:sz w:val="28"/>
                <w:szCs w:val="28"/>
              </w:rPr>
            </w:pPr>
            <w:r w:rsidRPr="00807195">
              <w:rPr>
                <w:rFonts w:ascii="Arial" w:hAnsi="Arial" w:cs="Arial"/>
                <w:b/>
                <w:bCs/>
                <w:sz w:val="28"/>
                <w:szCs w:val="28"/>
              </w:rPr>
              <w:t>Earmarked Reserve (Community Facilities)</w:t>
            </w:r>
          </w:p>
        </w:tc>
        <w:tc>
          <w:tcPr>
            <w:tcW w:w="2976" w:type="dxa"/>
            <w:tcBorders>
              <w:top w:val="nil"/>
              <w:left w:val="nil"/>
              <w:bottom w:val="nil"/>
              <w:right w:val="nil"/>
            </w:tcBorders>
            <w:noWrap/>
            <w:vAlign w:val="bottom"/>
            <w:hideMark/>
          </w:tcPr>
          <w:p w14:paraId="7191A33F" w14:textId="77777777" w:rsidR="00781D71" w:rsidRPr="00855687" w:rsidRDefault="00781D71" w:rsidP="00AE0653">
            <w:pPr>
              <w:jc w:val="right"/>
              <w:rPr>
                <w:rFonts w:ascii="Arial" w:hAnsi="Arial" w:cs="Arial"/>
                <w:sz w:val="28"/>
                <w:szCs w:val="28"/>
                <w:highlight w:val="yellow"/>
              </w:rPr>
            </w:pPr>
            <w:r>
              <w:rPr>
                <w:rFonts w:ascii="Arial" w:hAnsi="Arial" w:cs="Arial"/>
                <w:sz w:val="28"/>
                <w:szCs w:val="28"/>
                <w:highlight w:val="yellow"/>
              </w:rPr>
              <w:t>119774.82</w:t>
            </w:r>
          </w:p>
        </w:tc>
      </w:tr>
      <w:tr w:rsidR="00781D71" w:rsidRPr="00807195" w14:paraId="7D3E03D3" w14:textId="77777777" w:rsidTr="00AE0653">
        <w:trPr>
          <w:trHeight w:val="300"/>
        </w:trPr>
        <w:tc>
          <w:tcPr>
            <w:tcW w:w="5031" w:type="dxa"/>
            <w:tcBorders>
              <w:top w:val="nil"/>
              <w:left w:val="nil"/>
              <w:bottom w:val="nil"/>
              <w:right w:val="nil"/>
            </w:tcBorders>
            <w:noWrap/>
            <w:vAlign w:val="bottom"/>
            <w:hideMark/>
          </w:tcPr>
          <w:p w14:paraId="147C6E61" w14:textId="77777777" w:rsidR="00781D71" w:rsidRPr="00807195" w:rsidRDefault="00781D71" w:rsidP="00AE0653">
            <w:pPr>
              <w:rPr>
                <w:rFonts w:ascii="Arial" w:hAnsi="Arial" w:cs="Arial"/>
                <w:b/>
                <w:bCs/>
                <w:sz w:val="28"/>
                <w:szCs w:val="28"/>
              </w:rPr>
            </w:pPr>
            <w:r w:rsidRPr="00807195">
              <w:rPr>
                <w:rFonts w:ascii="Arial" w:hAnsi="Arial" w:cs="Arial"/>
                <w:b/>
                <w:bCs/>
                <w:sz w:val="28"/>
                <w:szCs w:val="28"/>
              </w:rPr>
              <w:t>General Reserve</w:t>
            </w:r>
          </w:p>
        </w:tc>
        <w:tc>
          <w:tcPr>
            <w:tcW w:w="222" w:type="dxa"/>
            <w:tcBorders>
              <w:top w:val="nil"/>
              <w:left w:val="nil"/>
              <w:bottom w:val="nil"/>
              <w:right w:val="nil"/>
            </w:tcBorders>
            <w:noWrap/>
            <w:vAlign w:val="bottom"/>
            <w:hideMark/>
          </w:tcPr>
          <w:p w14:paraId="04A3399D" w14:textId="77777777" w:rsidR="00781D71" w:rsidRPr="00807195" w:rsidRDefault="00781D71" w:rsidP="00AE0653">
            <w:pPr>
              <w:rPr>
                <w:rFonts w:ascii="Arial" w:hAnsi="Arial" w:cs="Arial"/>
                <w:b/>
                <w:bCs/>
                <w:sz w:val="28"/>
                <w:szCs w:val="28"/>
              </w:rPr>
            </w:pPr>
          </w:p>
        </w:tc>
        <w:tc>
          <w:tcPr>
            <w:tcW w:w="843" w:type="dxa"/>
            <w:tcBorders>
              <w:top w:val="nil"/>
              <w:left w:val="nil"/>
              <w:bottom w:val="nil"/>
              <w:right w:val="nil"/>
            </w:tcBorders>
            <w:noWrap/>
            <w:vAlign w:val="bottom"/>
            <w:hideMark/>
          </w:tcPr>
          <w:p w14:paraId="04E5DC42" w14:textId="77777777" w:rsidR="00781D71" w:rsidRPr="00807195" w:rsidRDefault="00781D71" w:rsidP="00AE0653">
            <w:pPr>
              <w:rPr>
                <w:rFonts w:ascii="Times New Roman" w:hAnsi="Times New Roman"/>
                <w:sz w:val="28"/>
                <w:szCs w:val="28"/>
              </w:rPr>
            </w:pPr>
          </w:p>
        </w:tc>
        <w:tc>
          <w:tcPr>
            <w:tcW w:w="2976" w:type="dxa"/>
            <w:tcBorders>
              <w:top w:val="nil"/>
              <w:left w:val="nil"/>
              <w:bottom w:val="nil"/>
              <w:right w:val="nil"/>
            </w:tcBorders>
            <w:noWrap/>
            <w:vAlign w:val="bottom"/>
            <w:hideMark/>
          </w:tcPr>
          <w:p w14:paraId="013F8781" w14:textId="77777777" w:rsidR="00781D71" w:rsidRPr="00855687" w:rsidRDefault="00781D71" w:rsidP="00AE0653">
            <w:pPr>
              <w:jc w:val="right"/>
              <w:rPr>
                <w:rFonts w:ascii="Arial" w:hAnsi="Arial" w:cs="Arial"/>
                <w:sz w:val="28"/>
                <w:szCs w:val="28"/>
                <w:highlight w:val="yellow"/>
              </w:rPr>
            </w:pPr>
            <w:r>
              <w:rPr>
                <w:rFonts w:ascii="Arial" w:hAnsi="Arial" w:cs="Arial"/>
                <w:sz w:val="28"/>
                <w:szCs w:val="28"/>
                <w:highlight w:val="yellow"/>
              </w:rPr>
              <w:t>50000.00</w:t>
            </w:r>
          </w:p>
        </w:tc>
      </w:tr>
      <w:tr w:rsidR="00781D71" w:rsidRPr="00807195" w14:paraId="16AE3659" w14:textId="77777777" w:rsidTr="00AE0653">
        <w:trPr>
          <w:trHeight w:val="300"/>
        </w:trPr>
        <w:tc>
          <w:tcPr>
            <w:tcW w:w="5031" w:type="dxa"/>
            <w:tcBorders>
              <w:top w:val="nil"/>
              <w:left w:val="nil"/>
              <w:bottom w:val="nil"/>
              <w:right w:val="nil"/>
            </w:tcBorders>
            <w:noWrap/>
            <w:vAlign w:val="bottom"/>
            <w:hideMark/>
          </w:tcPr>
          <w:p w14:paraId="4F25BD0C" w14:textId="77777777" w:rsidR="00781D71" w:rsidRPr="00807195" w:rsidRDefault="00781D71" w:rsidP="00AE0653">
            <w:pPr>
              <w:rPr>
                <w:rFonts w:ascii="Arial" w:hAnsi="Arial" w:cs="Arial"/>
                <w:b/>
                <w:bCs/>
                <w:sz w:val="28"/>
                <w:szCs w:val="28"/>
              </w:rPr>
            </w:pPr>
            <w:r w:rsidRPr="00807195">
              <w:rPr>
                <w:rFonts w:ascii="Arial" w:hAnsi="Arial" w:cs="Arial"/>
                <w:b/>
                <w:bCs/>
                <w:sz w:val="28"/>
                <w:szCs w:val="28"/>
              </w:rPr>
              <w:t>Balance B/F</w:t>
            </w:r>
          </w:p>
        </w:tc>
        <w:tc>
          <w:tcPr>
            <w:tcW w:w="222" w:type="dxa"/>
            <w:tcBorders>
              <w:top w:val="nil"/>
              <w:left w:val="nil"/>
              <w:bottom w:val="nil"/>
              <w:right w:val="nil"/>
            </w:tcBorders>
            <w:noWrap/>
            <w:vAlign w:val="bottom"/>
            <w:hideMark/>
          </w:tcPr>
          <w:p w14:paraId="75D2636D" w14:textId="77777777" w:rsidR="00781D71" w:rsidRPr="00807195" w:rsidRDefault="00781D71" w:rsidP="00AE0653">
            <w:pPr>
              <w:rPr>
                <w:rFonts w:ascii="Arial" w:hAnsi="Arial" w:cs="Arial"/>
                <w:b/>
                <w:bCs/>
                <w:sz w:val="28"/>
                <w:szCs w:val="28"/>
              </w:rPr>
            </w:pPr>
          </w:p>
        </w:tc>
        <w:tc>
          <w:tcPr>
            <w:tcW w:w="843" w:type="dxa"/>
            <w:tcBorders>
              <w:top w:val="nil"/>
              <w:left w:val="nil"/>
              <w:bottom w:val="nil"/>
              <w:right w:val="nil"/>
            </w:tcBorders>
            <w:noWrap/>
            <w:vAlign w:val="bottom"/>
            <w:hideMark/>
          </w:tcPr>
          <w:p w14:paraId="233D4649" w14:textId="77777777" w:rsidR="00781D71" w:rsidRPr="00807195" w:rsidRDefault="00781D71" w:rsidP="00AE0653">
            <w:pPr>
              <w:rPr>
                <w:rFonts w:ascii="Times New Roman" w:hAnsi="Times New Roman"/>
                <w:sz w:val="28"/>
                <w:szCs w:val="28"/>
              </w:rPr>
            </w:pPr>
          </w:p>
        </w:tc>
        <w:tc>
          <w:tcPr>
            <w:tcW w:w="2976" w:type="dxa"/>
            <w:tcBorders>
              <w:top w:val="single" w:sz="4" w:space="0" w:color="auto"/>
              <w:left w:val="single" w:sz="4" w:space="0" w:color="auto"/>
              <w:bottom w:val="single" w:sz="4" w:space="0" w:color="auto"/>
              <w:right w:val="single" w:sz="4" w:space="0" w:color="auto"/>
            </w:tcBorders>
            <w:noWrap/>
            <w:vAlign w:val="bottom"/>
            <w:hideMark/>
          </w:tcPr>
          <w:p w14:paraId="00BE1166" w14:textId="77777777" w:rsidR="00781D71" w:rsidRPr="00855687" w:rsidRDefault="00781D71" w:rsidP="00AE0653">
            <w:pPr>
              <w:jc w:val="right"/>
              <w:rPr>
                <w:rFonts w:ascii="Arial" w:hAnsi="Arial" w:cs="Arial"/>
                <w:sz w:val="28"/>
                <w:szCs w:val="28"/>
                <w:highlight w:val="yellow"/>
              </w:rPr>
            </w:pPr>
            <w:r w:rsidRPr="00855687">
              <w:rPr>
                <w:rFonts w:ascii="Arial" w:hAnsi="Arial" w:cs="Arial"/>
                <w:sz w:val="28"/>
                <w:szCs w:val="28"/>
                <w:highlight w:val="yellow"/>
              </w:rPr>
              <w:t>£</w:t>
            </w:r>
            <w:r>
              <w:rPr>
                <w:rFonts w:ascii="Arial" w:hAnsi="Arial" w:cs="Arial"/>
                <w:sz w:val="28"/>
                <w:szCs w:val="28"/>
                <w:highlight w:val="yellow"/>
              </w:rPr>
              <w:t>169774.82</w:t>
            </w:r>
          </w:p>
        </w:tc>
      </w:tr>
      <w:tr w:rsidR="00781D71" w:rsidRPr="00807195" w14:paraId="1C19100A" w14:textId="77777777" w:rsidTr="00AE0653">
        <w:trPr>
          <w:trHeight w:val="300"/>
        </w:trPr>
        <w:tc>
          <w:tcPr>
            <w:tcW w:w="5031" w:type="dxa"/>
            <w:tcBorders>
              <w:top w:val="nil"/>
              <w:left w:val="nil"/>
              <w:bottom w:val="nil"/>
              <w:right w:val="nil"/>
            </w:tcBorders>
            <w:noWrap/>
            <w:vAlign w:val="bottom"/>
            <w:hideMark/>
          </w:tcPr>
          <w:p w14:paraId="3467A1F7" w14:textId="77777777" w:rsidR="00781D71" w:rsidRPr="00807195" w:rsidRDefault="00781D71" w:rsidP="00AE0653">
            <w:pPr>
              <w:rPr>
                <w:rFonts w:ascii="Arial" w:hAnsi="Arial" w:cs="Arial"/>
                <w:b/>
                <w:bCs/>
                <w:sz w:val="28"/>
                <w:szCs w:val="28"/>
              </w:rPr>
            </w:pPr>
            <w:r w:rsidRPr="00807195">
              <w:rPr>
                <w:rFonts w:ascii="Arial" w:hAnsi="Arial" w:cs="Arial"/>
                <w:b/>
                <w:bCs/>
                <w:sz w:val="28"/>
                <w:szCs w:val="28"/>
              </w:rPr>
              <w:t>+ Receipts</w:t>
            </w:r>
          </w:p>
        </w:tc>
        <w:tc>
          <w:tcPr>
            <w:tcW w:w="222" w:type="dxa"/>
            <w:tcBorders>
              <w:top w:val="nil"/>
              <w:left w:val="nil"/>
              <w:bottom w:val="nil"/>
              <w:right w:val="nil"/>
            </w:tcBorders>
            <w:noWrap/>
            <w:vAlign w:val="bottom"/>
            <w:hideMark/>
          </w:tcPr>
          <w:p w14:paraId="06BD5777" w14:textId="77777777" w:rsidR="00781D71" w:rsidRPr="00807195" w:rsidRDefault="00781D71" w:rsidP="00AE0653">
            <w:pPr>
              <w:rPr>
                <w:rFonts w:ascii="Arial" w:hAnsi="Arial" w:cs="Arial"/>
                <w:b/>
                <w:bCs/>
                <w:sz w:val="28"/>
                <w:szCs w:val="28"/>
              </w:rPr>
            </w:pPr>
          </w:p>
        </w:tc>
        <w:tc>
          <w:tcPr>
            <w:tcW w:w="843" w:type="dxa"/>
            <w:tcBorders>
              <w:top w:val="nil"/>
              <w:left w:val="nil"/>
              <w:bottom w:val="nil"/>
              <w:right w:val="nil"/>
            </w:tcBorders>
            <w:noWrap/>
            <w:vAlign w:val="bottom"/>
            <w:hideMark/>
          </w:tcPr>
          <w:p w14:paraId="28D11A14" w14:textId="77777777" w:rsidR="00781D71" w:rsidRPr="00807195" w:rsidRDefault="00781D71" w:rsidP="00AE0653">
            <w:pPr>
              <w:rPr>
                <w:rFonts w:ascii="Times New Roman" w:hAnsi="Times New Roman"/>
                <w:sz w:val="28"/>
                <w:szCs w:val="28"/>
              </w:rPr>
            </w:pPr>
          </w:p>
        </w:tc>
        <w:tc>
          <w:tcPr>
            <w:tcW w:w="2976" w:type="dxa"/>
            <w:tcBorders>
              <w:top w:val="nil"/>
              <w:left w:val="nil"/>
              <w:bottom w:val="nil"/>
              <w:right w:val="nil"/>
            </w:tcBorders>
            <w:noWrap/>
            <w:vAlign w:val="bottom"/>
            <w:hideMark/>
          </w:tcPr>
          <w:p w14:paraId="78E2490A" w14:textId="77777777" w:rsidR="00781D71" w:rsidRPr="004F7754" w:rsidRDefault="00781D71" w:rsidP="00AE0653">
            <w:pPr>
              <w:jc w:val="right"/>
              <w:rPr>
                <w:rFonts w:ascii="Arial" w:hAnsi="Arial" w:cs="Arial"/>
                <w:b/>
                <w:bCs/>
                <w:sz w:val="28"/>
                <w:szCs w:val="28"/>
                <w:highlight w:val="yellow"/>
              </w:rPr>
            </w:pPr>
            <w:r>
              <w:rPr>
                <w:rFonts w:ascii="Arial" w:hAnsi="Arial" w:cs="Arial"/>
                <w:b/>
                <w:bCs/>
                <w:sz w:val="28"/>
                <w:szCs w:val="28"/>
                <w:highlight w:val="yellow"/>
              </w:rPr>
              <w:t>39555.00</w:t>
            </w:r>
          </w:p>
        </w:tc>
      </w:tr>
      <w:tr w:rsidR="00781D71" w:rsidRPr="00807195" w14:paraId="312FECB0" w14:textId="77777777" w:rsidTr="00AE0653">
        <w:trPr>
          <w:trHeight w:val="300"/>
        </w:trPr>
        <w:tc>
          <w:tcPr>
            <w:tcW w:w="5031" w:type="dxa"/>
            <w:tcBorders>
              <w:top w:val="nil"/>
              <w:left w:val="nil"/>
              <w:bottom w:val="nil"/>
              <w:right w:val="nil"/>
            </w:tcBorders>
            <w:noWrap/>
            <w:vAlign w:val="bottom"/>
            <w:hideMark/>
          </w:tcPr>
          <w:p w14:paraId="08891432" w14:textId="77777777" w:rsidR="00781D71" w:rsidRPr="00807195" w:rsidRDefault="00781D71" w:rsidP="00AE0653">
            <w:pPr>
              <w:rPr>
                <w:rFonts w:ascii="Arial" w:hAnsi="Arial" w:cs="Arial"/>
                <w:b/>
                <w:bCs/>
                <w:sz w:val="28"/>
                <w:szCs w:val="28"/>
              </w:rPr>
            </w:pPr>
            <w:r w:rsidRPr="00807195">
              <w:rPr>
                <w:rFonts w:ascii="Arial" w:hAnsi="Arial" w:cs="Arial"/>
                <w:b/>
                <w:bCs/>
                <w:sz w:val="28"/>
                <w:szCs w:val="28"/>
              </w:rPr>
              <w:t>- Payments</w:t>
            </w:r>
          </w:p>
        </w:tc>
        <w:tc>
          <w:tcPr>
            <w:tcW w:w="222" w:type="dxa"/>
            <w:tcBorders>
              <w:top w:val="nil"/>
              <w:left w:val="nil"/>
              <w:bottom w:val="nil"/>
              <w:right w:val="nil"/>
            </w:tcBorders>
            <w:noWrap/>
            <w:vAlign w:val="bottom"/>
            <w:hideMark/>
          </w:tcPr>
          <w:p w14:paraId="0DD87D5C" w14:textId="77777777" w:rsidR="00781D71" w:rsidRPr="00807195" w:rsidRDefault="00781D71" w:rsidP="00AE0653">
            <w:pPr>
              <w:rPr>
                <w:rFonts w:ascii="Arial" w:hAnsi="Arial" w:cs="Arial"/>
                <w:b/>
                <w:bCs/>
                <w:sz w:val="28"/>
                <w:szCs w:val="28"/>
              </w:rPr>
            </w:pPr>
          </w:p>
        </w:tc>
        <w:tc>
          <w:tcPr>
            <w:tcW w:w="843" w:type="dxa"/>
            <w:tcBorders>
              <w:top w:val="nil"/>
              <w:left w:val="nil"/>
              <w:bottom w:val="nil"/>
              <w:right w:val="nil"/>
            </w:tcBorders>
            <w:noWrap/>
            <w:vAlign w:val="bottom"/>
            <w:hideMark/>
          </w:tcPr>
          <w:p w14:paraId="454DF8EE" w14:textId="77777777" w:rsidR="00781D71" w:rsidRPr="00807195" w:rsidRDefault="00781D71" w:rsidP="00AE0653">
            <w:pPr>
              <w:rPr>
                <w:rFonts w:ascii="Times New Roman" w:hAnsi="Times New Roman"/>
                <w:sz w:val="28"/>
                <w:szCs w:val="28"/>
              </w:rPr>
            </w:pPr>
          </w:p>
        </w:tc>
        <w:tc>
          <w:tcPr>
            <w:tcW w:w="2976" w:type="dxa"/>
            <w:tcBorders>
              <w:top w:val="nil"/>
              <w:left w:val="nil"/>
              <w:bottom w:val="nil"/>
              <w:right w:val="nil"/>
            </w:tcBorders>
            <w:noWrap/>
            <w:vAlign w:val="bottom"/>
            <w:hideMark/>
          </w:tcPr>
          <w:p w14:paraId="5B539960" w14:textId="77777777" w:rsidR="00781D71" w:rsidRPr="00855687" w:rsidRDefault="00781D71" w:rsidP="00AE0653">
            <w:pPr>
              <w:jc w:val="right"/>
              <w:rPr>
                <w:rFonts w:ascii="Arial" w:hAnsi="Arial" w:cs="Arial"/>
                <w:b/>
                <w:bCs/>
                <w:sz w:val="28"/>
                <w:szCs w:val="28"/>
                <w:highlight w:val="yellow"/>
              </w:rPr>
            </w:pPr>
            <w:r>
              <w:rPr>
                <w:rFonts w:ascii="Arial" w:hAnsi="Arial" w:cs="Arial"/>
                <w:b/>
                <w:bCs/>
                <w:sz w:val="28"/>
                <w:szCs w:val="28"/>
                <w:highlight w:val="yellow"/>
              </w:rPr>
              <w:t>18661.03</w:t>
            </w:r>
          </w:p>
        </w:tc>
      </w:tr>
      <w:tr w:rsidR="00781D71" w:rsidRPr="00807195" w14:paraId="55D395BE" w14:textId="77777777" w:rsidTr="00AE0653">
        <w:trPr>
          <w:trHeight w:val="285"/>
        </w:trPr>
        <w:tc>
          <w:tcPr>
            <w:tcW w:w="5031" w:type="dxa"/>
            <w:tcBorders>
              <w:top w:val="nil"/>
              <w:left w:val="nil"/>
              <w:bottom w:val="nil"/>
              <w:right w:val="nil"/>
            </w:tcBorders>
            <w:noWrap/>
            <w:vAlign w:val="bottom"/>
            <w:hideMark/>
          </w:tcPr>
          <w:p w14:paraId="1697FC99" w14:textId="77777777" w:rsidR="00781D71" w:rsidRPr="00807195" w:rsidRDefault="00781D71" w:rsidP="00AE0653">
            <w:pPr>
              <w:jc w:val="right"/>
              <w:rPr>
                <w:rFonts w:ascii="Arial" w:hAnsi="Arial" w:cs="Arial"/>
                <w:b/>
                <w:bCs/>
                <w:sz w:val="28"/>
                <w:szCs w:val="28"/>
              </w:rPr>
            </w:pPr>
          </w:p>
        </w:tc>
        <w:tc>
          <w:tcPr>
            <w:tcW w:w="222" w:type="dxa"/>
            <w:tcBorders>
              <w:top w:val="nil"/>
              <w:left w:val="nil"/>
              <w:bottom w:val="nil"/>
              <w:right w:val="nil"/>
            </w:tcBorders>
            <w:noWrap/>
            <w:vAlign w:val="bottom"/>
            <w:hideMark/>
          </w:tcPr>
          <w:p w14:paraId="5FC23932" w14:textId="77777777" w:rsidR="00781D71" w:rsidRPr="00807195" w:rsidRDefault="00781D71" w:rsidP="00AE0653">
            <w:pPr>
              <w:rPr>
                <w:rFonts w:ascii="Times New Roman" w:hAnsi="Times New Roman"/>
                <w:sz w:val="28"/>
                <w:szCs w:val="28"/>
              </w:rPr>
            </w:pPr>
          </w:p>
        </w:tc>
        <w:tc>
          <w:tcPr>
            <w:tcW w:w="843" w:type="dxa"/>
            <w:tcBorders>
              <w:top w:val="nil"/>
              <w:left w:val="nil"/>
              <w:bottom w:val="nil"/>
              <w:right w:val="nil"/>
            </w:tcBorders>
            <w:noWrap/>
            <w:vAlign w:val="bottom"/>
            <w:hideMark/>
          </w:tcPr>
          <w:p w14:paraId="3919152C" w14:textId="77777777" w:rsidR="00781D71" w:rsidRPr="00807195" w:rsidRDefault="00781D71" w:rsidP="00AE0653">
            <w:pPr>
              <w:rPr>
                <w:rFonts w:ascii="Times New Roman" w:hAnsi="Times New Roman"/>
                <w:sz w:val="28"/>
                <w:szCs w:val="28"/>
              </w:rPr>
            </w:pPr>
          </w:p>
        </w:tc>
        <w:tc>
          <w:tcPr>
            <w:tcW w:w="2976" w:type="dxa"/>
            <w:tcBorders>
              <w:top w:val="nil"/>
              <w:left w:val="nil"/>
              <w:bottom w:val="nil"/>
              <w:right w:val="nil"/>
            </w:tcBorders>
            <w:noWrap/>
            <w:vAlign w:val="bottom"/>
            <w:hideMark/>
          </w:tcPr>
          <w:p w14:paraId="124E02F1" w14:textId="77777777" w:rsidR="00781D71" w:rsidRPr="00807195" w:rsidRDefault="00781D71" w:rsidP="00AE0653">
            <w:pPr>
              <w:rPr>
                <w:rFonts w:ascii="Times New Roman" w:hAnsi="Times New Roman"/>
                <w:sz w:val="28"/>
                <w:szCs w:val="28"/>
              </w:rPr>
            </w:pPr>
          </w:p>
        </w:tc>
      </w:tr>
      <w:tr w:rsidR="00781D71" w:rsidRPr="00807195" w14:paraId="632E2E1B" w14:textId="77777777" w:rsidTr="00AE0653">
        <w:trPr>
          <w:trHeight w:val="285"/>
        </w:trPr>
        <w:tc>
          <w:tcPr>
            <w:tcW w:w="5031" w:type="dxa"/>
            <w:tcBorders>
              <w:top w:val="nil"/>
              <w:left w:val="nil"/>
              <w:bottom w:val="nil"/>
              <w:right w:val="nil"/>
            </w:tcBorders>
            <w:noWrap/>
            <w:vAlign w:val="bottom"/>
            <w:hideMark/>
          </w:tcPr>
          <w:p w14:paraId="31246AB9" w14:textId="77777777" w:rsidR="00781D71" w:rsidRPr="00807195" w:rsidRDefault="00781D71" w:rsidP="00AE0653">
            <w:pPr>
              <w:jc w:val="right"/>
              <w:rPr>
                <w:rFonts w:ascii="Times New Roman" w:hAnsi="Times New Roman"/>
                <w:sz w:val="28"/>
                <w:szCs w:val="28"/>
              </w:rPr>
            </w:pPr>
          </w:p>
        </w:tc>
        <w:tc>
          <w:tcPr>
            <w:tcW w:w="222" w:type="dxa"/>
            <w:tcBorders>
              <w:top w:val="nil"/>
              <w:left w:val="nil"/>
              <w:bottom w:val="nil"/>
              <w:right w:val="nil"/>
            </w:tcBorders>
            <w:noWrap/>
            <w:vAlign w:val="bottom"/>
            <w:hideMark/>
          </w:tcPr>
          <w:p w14:paraId="5D1F06BC" w14:textId="77777777" w:rsidR="00781D71" w:rsidRPr="00807195" w:rsidRDefault="00781D71" w:rsidP="00AE0653">
            <w:pPr>
              <w:rPr>
                <w:rFonts w:ascii="Times New Roman" w:hAnsi="Times New Roman"/>
                <w:sz w:val="28"/>
                <w:szCs w:val="28"/>
              </w:rPr>
            </w:pPr>
          </w:p>
        </w:tc>
        <w:tc>
          <w:tcPr>
            <w:tcW w:w="843" w:type="dxa"/>
            <w:tcBorders>
              <w:top w:val="nil"/>
              <w:left w:val="nil"/>
              <w:bottom w:val="nil"/>
              <w:right w:val="nil"/>
            </w:tcBorders>
            <w:noWrap/>
            <w:vAlign w:val="bottom"/>
            <w:hideMark/>
          </w:tcPr>
          <w:p w14:paraId="0A5237BC" w14:textId="77777777" w:rsidR="00781D71" w:rsidRPr="00807195" w:rsidRDefault="00781D71" w:rsidP="00AE0653">
            <w:pPr>
              <w:rPr>
                <w:rFonts w:ascii="Times New Roman" w:hAnsi="Times New Roman"/>
                <w:sz w:val="28"/>
                <w:szCs w:val="28"/>
              </w:rPr>
            </w:pPr>
          </w:p>
        </w:tc>
        <w:tc>
          <w:tcPr>
            <w:tcW w:w="2976" w:type="dxa"/>
            <w:tcBorders>
              <w:top w:val="nil"/>
              <w:left w:val="nil"/>
              <w:bottom w:val="nil"/>
              <w:right w:val="nil"/>
            </w:tcBorders>
            <w:noWrap/>
            <w:vAlign w:val="bottom"/>
            <w:hideMark/>
          </w:tcPr>
          <w:p w14:paraId="0F30EE2F" w14:textId="77777777" w:rsidR="00781D71" w:rsidRPr="00807195" w:rsidRDefault="00781D71" w:rsidP="00AE0653">
            <w:pPr>
              <w:rPr>
                <w:rFonts w:ascii="Times New Roman" w:hAnsi="Times New Roman"/>
                <w:sz w:val="28"/>
                <w:szCs w:val="28"/>
              </w:rPr>
            </w:pPr>
          </w:p>
        </w:tc>
      </w:tr>
      <w:tr w:rsidR="00781D71" w:rsidRPr="00807195" w14:paraId="3E7C177A" w14:textId="77777777" w:rsidTr="00AE0653">
        <w:trPr>
          <w:trHeight w:val="525"/>
        </w:trPr>
        <w:tc>
          <w:tcPr>
            <w:tcW w:w="5031" w:type="dxa"/>
            <w:tcBorders>
              <w:top w:val="nil"/>
              <w:left w:val="nil"/>
              <w:bottom w:val="nil"/>
              <w:right w:val="nil"/>
            </w:tcBorders>
            <w:noWrap/>
            <w:vAlign w:val="bottom"/>
            <w:hideMark/>
          </w:tcPr>
          <w:p w14:paraId="7DABA203" w14:textId="77777777" w:rsidR="00781D71" w:rsidRPr="00807195" w:rsidRDefault="00781D71" w:rsidP="00AE0653">
            <w:pPr>
              <w:jc w:val="right"/>
              <w:rPr>
                <w:rFonts w:ascii="Times New Roman" w:hAnsi="Times New Roman"/>
                <w:sz w:val="28"/>
                <w:szCs w:val="28"/>
              </w:rPr>
            </w:pPr>
          </w:p>
        </w:tc>
        <w:tc>
          <w:tcPr>
            <w:tcW w:w="222" w:type="dxa"/>
            <w:tcBorders>
              <w:top w:val="nil"/>
              <w:left w:val="nil"/>
              <w:bottom w:val="nil"/>
              <w:right w:val="nil"/>
            </w:tcBorders>
            <w:noWrap/>
            <w:vAlign w:val="bottom"/>
            <w:hideMark/>
          </w:tcPr>
          <w:p w14:paraId="3C7355FC" w14:textId="77777777" w:rsidR="00781D71" w:rsidRPr="00807195" w:rsidRDefault="00781D71" w:rsidP="00AE0653">
            <w:pPr>
              <w:rPr>
                <w:rFonts w:ascii="Times New Roman" w:hAnsi="Times New Roman"/>
                <w:sz w:val="28"/>
                <w:szCs w:val="28"/>
              </w:rPr>
            </w:pPr>
          </w:p>
        </w:tc>
        <w:tc>
          <w:tcPr>
            <w:tcW w:w="843" w:type="dxa"/>
            <w:tcBorders>
              <w:top w:val="nil"/>
              <w:left w:val="nil"/>
              <w:bottom w:val="nil"/>
              <w:right w:val="nil"/>
            </w:tcBorders>
            <w:noWrap/>
            <w:vAlign w:val="bottom"/>
            <w:hideMark/>
          </w:tcPr>
          <w:p w14:paraId="2FB678FE" w14:textId="77777777" w:rsidR="00781D71" w:rsidRPr="00807195" w:rsidRDefault="00781D71" w:rsidP="00AE0653">
            <w:pPr>
              <w:rPr>
                <w:rFonts w:ascii="Times New Roman" w:hAnsi="Times New Roman"/>
                <w:sz w:val="28"/>
                <w:szCs w:val="28"/>
              </w:rPr>
            </w:pPr>
          </w:p>
        </w:tc>
        <w:tc>
          <w:tcPr>
            <w:tcW w:w="2976" w:type="dxa"/>
            <w:tcBorders>
              <w:top w:val="single" w:sz="8" w:space="0" w:color="auto"/>
              <w:left w:val="nil"/>
              <w:bottom w:val="double" w:sz="6" w:space="0" w:color="auto"/>
              <w:right w:val="nil"/>
            </w:tcBorders>
            <w:noWrap/>
            <w:vAlign w:val="bottom"/>
            <w:hideMark/>
          </w:tcPr>
          <w:p w14:paraId="064C76F4" w14:textId="77777777" w:rsidR="00781D71" w:rsidRPr="00807195" w:rsidRDefault="00781D71" w:rsidP="00AE0653">
            <w:pPr>
              <w:jc w:val="right"/>
              <w:rPr>
                <w:rFonts w:ascii="Arial" w:hAnsi="Arial" w:cs="Arial"/>
                <w:b/>
                <w:bCs/>
                <w:color w:val="339966"/>
                <w:sz w:val="28"/>
                <w:szCs w:val="28"/>
              </w:rPr>
            </w:pPr>
            <w:r>
              <w:rPr>
                <w:rFonts w:ascii="Arial" w:hAnsi="Arial" w:cs="Arial"/>
                <w:b/>
                <w:bCs/>
                <w:color w:val="339966"/>
                <w:sz w:val="28"/>
                <w:szCs w:val="28"/>
              </w:rPr>
              <w:t>190668.79</w:t>
            </w:r>
          </w:p>
        </w:tc>
      </w:tr>
    </w:tbl>
    <w:p w14:paraId="414B5528" w14:textId="77777777" w:rsidR="00781D71" w:rsidRDefault="00781D71" w:rsidP="00781D71">
      <w:pPr>
        <w:rPr>
          <w:rFonts w:ascii="Arial" w:hAnsi="Arial" w:cs="Arial"/>
          <w:sz w:val="28"/>
          <w:szCs w:val="28"/>
        </w:rPr>
      </w:pPr>
    </w:p>
    <w:p w14:paraId="020EC942" w14:textId="77777777" w:rsidR="00781D71" w:rsidRDefault="00781D71" w:rsidP="00781D71">
      <w:pPr>
        <w:ind w:right="-188"/>
        <w:rPr>
          <w:rFonts w:ascii="Arial" w:hAnsi="Arial" w:cs="Arial"/>
          <w:sz w:val="28"/>
          <w:szCs w:val="28"/>
        </w:rPr>
      </w:pPr>
    </w:p>
    <w:tbl>
      <w:tblPr>
        <w:tblW w:w="7977" w:type="dxa"/>
        <w:tblLook w:val="04A0" w:firstRow="1" w:lastRow="0" w:firstColumn="1" w:lastColumn="0" w:noHBand="0" w:noVBand="1"/>
      </w:tblPr>
      <w:tblGrid>
        <w:gridCol w:w="3973"/>
        <w:gridCol w:w="1217"/>
        <w:gridCol w:w="1256"/>
        <w:gridCol w:w="1531"/>
      </w:tblGrid>
      <w:tr w:rsidR="00781D71" w:rsidRPr="009E2FC8" w14:paraId="7EF354C4" w14:textId="77777777" w:rsidTr="00AE0653">
        <w:trPr>
          <w:trHeight w:val="240"/>
        </w:trPr>
        <w:tc>
          <w:tcPr>
            <w:tcW w:w="5190" w:type="dxa"/>
            <w:gridSpan w:val="2"/>
            <w:tcBorders>
              <w:top w:val="nil"/>
              <w:left w:val="nil"/>
              <w:bottom w:val="nil"/>
              <w:right w:val="nil"/>
            </w:tcBorders>
            <w:noWrap/>
            <w:vAlign w:val="bottom"/>
            <w:hideMark/>
          </w:tcPr>
          <w:p w14:paraId="0C4BA7C5" w14:textId="77777777" w:rsidR="00781D71" w:rsidRPr="009E2FC8" w:rsidRDefault="00781D71" w:rsidP="00AE0653">
            <w:pPr>
              <w:rPr>
                <w:rFonts w:ascii="Arial" w:hAnsi="Arial" w:cs="Arial"/>
                <w:sz w:val="20"/>
                <w:szCs w:val="20"/>
              </w:rPr>
            </w:pPr>
            <w:r w:rsidRPr="009E2FC8">
              <w:rPr>
                <w:rFonts w:ascii="Arial" w:hAnsi="Arial" w:cs="Arial"/>
                <w:sz w:val="20"/>
                <w:szCs w:val="20"/>
              </w:rPr>
              <w:t>EARMARKED RESERVE (COMMUNITY FACILITIES)</w:t>
            </w:r>
          </w:p>
        </w:tc>
        <w:tc>
          <w:tcPr>
            <w:tcW w:w="1256" w:type="dxa"/>
            <w:tcBorders>
              <w:top w:val="nil"/>
              <w:left w:val="nil"/>
              <w:bottom w:val="nil"/>
              <w:right w:val="nil"/>
            </w:tcBorders>
            <w:noWrap/>
            <w:vAlign w:val="bottom"/>
            <w:hideMark/>
          </w:tcPr>
          <w:p w14:paraId="4D6FEC49" w14:textId="77777777" w:rsidR="00781D71" w:rsidRPr="009E2FC8" w:rsidRDefault="00781D71" w:rsidP="00AE0653">
            <w:pPr>
              <w:jc w:val="right"/>
              <w:rPr>
                <w:rFonts w:ascii="Arial" w:hAnsi="Arial" w:cs="Arial"/>
                <w:color w:val="FF0000"/>
                <w:sz w:val="20"/>
                <w:szCs w:val="20"/>
              </w:rPr>
            </w:pPr>
            <w:r w:rsidRPr="009E2FC8">
              <w:rPr>
                <w:rFonts w:ascii="Arial" w:hAnsi="Arial" w:cs="Arial"/>
                <w:color w:val="FF0000"/>
                <w:sz w:val="20"/>
                <w:szCs w:val="20"/>
              </w:rPr>
              <w:t>119,774.82</w:t>
            </w:r>
          </w:p>
        </w:tc>
        <w:tc>
          <w:tcPr>
            <w:tcW w:w="1531" w:type="dxa"/>
            <w:tcBorders>
              <w:top w:val="nil"/>
              <w:left w:val="nil"/>
              <w:bottom w:val="nil"/>
              <w:right w:val="nil"/>
            </w:tcBorders>
            <w:noWrap/>
            <w:vAlign w:val="bottom"/>
            <w:hideMark/>
          </w:tcPr>
          <w:p w14:paraId="59C8946F" w14:textId="77777777" w:rsidR="00781D71" w:rsidRPr="009E2FC8" w:rsidRDefault="00781D71" w:rsidP="00AE0653">
            <w:pPr>
              <w:jc w:val="right"/>
              <w:rPr>
                <w:rFonts w:ascii="Arial" w:hAnsi="Arial" w:cs="Arial"/>
                <w:color w:val="FF0000"/>
                <w:sz w:val="20"/>
                <w:szCs w:val="20"/>
              </w:rPr>
            </w:pPr>
          </w:p>
        </w:tc>
      </w:tr>
      <w:tr w:rsidR="00781D71" w:rsidRPr="009E2FC8" w14:paraId="175F635D" w14:textId="77777777" w:rsidTr="00AE0653">
        <w:trPr>
          <w:trHeight w:val="240"/>
        </w:trPr>
        <w:tc>
          <w:tcPr>
            <w:tcW w:w="3973" w:type="dxa"/>
            <w:tcBorders>
              <w:top w:val="nil"/>
              <w:left w:val="nil"/>
              <w:bottom w:val="nil"/>
              <w:right w:val="nil"/>
            </w:tcBorders>
            <w:noWrap/>
            <w:vAlign w:val="bottom"/>
            <w:hideMark/>
          </w:tcPr>
          <w:p w14:paraId="5807D95D" w14:textId="77777777" w:rsidR="00781D71" w:rsidRPr="009E2FC8" w:rsidRDefault="00781D71" w:rsidP="00AE0653">
            <w:pPr>
              <w:rPr>
                <w:rFonts w:ascii="Arial" w:hAnsi="Arial" w:cs="Arial"/>
                <w:sz w:val="20"/>
                <w:szCs w:val="20"/>
              </w:rPr>
            </w:pPr>
            <w:r w:rsidRPr="009E2FC8">
              <w:rPr>
                <w:rFonts w:ascii="Arial" w:hAnsi="Arial" w:cs="Arial"/>
                <w:sz w:val="20"/>
                <w:szCs w:val="20"/>
              </w:rPr>
              <w:t>CASH BOOK BALANCE 1 APRIL 2025</w:t>
            </w:r>
          </w:p>
        </w:tc>
        <w:tc>
          <w:tcPr>
            <w:tcW w:w="1217" w:type="dxa"/>
            <w:tcBorders>
              <w:top w:val="nil"/>
              <w:left w:val="nil"/>
              <w:bottom w:val="nil"/>
              <w:right w:val="nil"/>
            </w:tcBorders>
            <w:noWrap/>
            <w:vAlign w:val="bottom"/>
            <w:hideMark/>
          </w:tcPr>
          <w:p w14:paraId="402AAFDC" w14:textId="77777777" w:rsidR="00781D71" w:rsidRPr="009E2FC8" w:rsidRDefault="00781D71" w:rsidP="00AE0653">
            <w:pPr>
              <w:rPr>
                <w:rFonts w:ascii="Arial" w:hAnsi="Arial" w:cs="Arial"/>
                <w:sz w:val="20"/>
                <w:szCs w:val="20"/>
              </w:rPr>
            </w:pPr>
          </w:p>
        </w:tc>
        <w:tc>
          <w:tcPr>
            <w:tcW w:w="1256" w:type="dxa"/>
            <w:tcBorders>
              <w:top w:val="nil"/>
              <w:left w:val="nil"/>
              <w:bottom w:val="nil"/>
              <w:right w:val="nil"/>
            </w:tcBorders>
            <w:noWrap/>
            <w:vAlign w:val="bottom"/>
            <w:hideMark/>
          </w:tcPr>
          <w:p w14:paraId="40A9540D" w14:textId="77777777" w:rsidR="00781D71" w:rsidRPr="009E2FC8" w:rsidRDefault="00781D71" w:rsidP="00AE0653">
            <w:pPr>
              <w:jc w:val="right"/>
              <w:rPr>
                <w:rFonts w:ascii="Arial" w:hAnsi="Arial" w:cs="Arial"/>
                <w:color w:val="FF0000"/>
                <w:sz w:val="20"/>
                <w:szCs w:val="20"/>
              </w:rPr>
            </w:pPr>
            <w:r w:rsidRPr="009E2FC8">
              <w:rPr>
                <w:rFonts w:ascii="Arial" w:hAnsi="Arial" w:cs="Arial"/>
                <w:color w:val="FF0000"/>
                <w:sz w:val="20"/>
                <w:szCs w:val="20"/>
              </w:rPr>
              <w:t>50,000.00</w:t>
            </w:r>
          </w:p>
        </w:tc>
        <w:tc>
          <w:tcPr>
            <w:tcW w:w="1531" w:type="dxa"/>
            <w:tcBorders>
              <w:top w:val="single" w:sz="4" w:space="0" w:color="auto"/>
              <w:left w:val="single" w:sz="4" w:space="0" w:color="auto"/>
              <w:bottom w:val="single" w:sz="4" w:space="0" w:color="auto"/>
              <w:right w:val="single" w:sz="4" w:space="0" w:color="auto"/>
            </w:tcBorders>
            <w:noWrap/>
            <w:vAlign w:val="bottom"/>
            <w:hideMark/>
          </w:tcPr>
          <w:p w14:paraId="3B0A5B5A" w14:textId="77777777" w:rsidR="00781D71" w:rsidRPr="009E2FC8" w:rsidRDefault="00781D71" w:rsidP="00AE0653">
            <w:pPr>
              <w:jc w:val="right"/>
              <w:rPr>
                <w:rFonts w:ascii="Arial" w:hAnsi="Arial" w:cs="Arial"/>
                <w:b/>
                <w:bCs/>
                <w:sz w:val="20"/>
                <w:szCs w:val="20"/>
              </w:rPr>
            </w:pPr>
            <w:r w:rsidRPr="009E2FC8">
              <w:rPr>
                <w:rFonts w:ascii="Arial" w:hAnsi="Arial" w:cs="Arial"/>
                <w:b/>
                <w:bCs/>
                <w:sz w:val="20"/>
                <w:szCs w:val="20"/>
              </w:rPr>
              <w:t>169,774.82</w:t>
            </w:r>
          </w:p>
        </w:tc>
      </w:tr>
      <w:tr w:rsidR="00781D71" w:rsidRPr="009E2FC8" w14:paraId="27C5FC8D" w14:textId="77777777" w:rsidTr="00AE0653">
        <w:trPr>
          <w:trHeight w:val="240"/>
        </w:trPr>
        <w:tc>
          <w:tcPr>
            <w:tcW w:w="3973" w:type="dxa"/>
            <w:tcBorders>
              <w:top w:val="nil"/>
              <w:left w:val="nil"/>
              <w:bottom w:val="nil"/>
              <w:right w:val="nil"/>
            </w:tcBorders>
            <w:noWrap/>
            <w:vAlign w:val="bottom"/>
            <w:hideMark/>
          </w:tcPr>
          <w:p w14:paraId="4173AE31" w14:textId="77777777" w:rsidR="00781D71" w:rsidRPr="009E2FC8" w:rsidRDefault="00781D71" w:rsidP="00AE0653">
            <w:pPr>
              <w:rPr>
                <w:rFonts w:ascii="Arial" w:hAnsi="Arial" w:cs="Arial"/>
                <w:sz w:val="20"/>
                <w:szCs w:val="20"/>
              </w:rPr>
            </w:pPr>
            <w:r w:rsidRPr="009E2FC8">
              <w:rPr>
                <w:rFonts w:ascii="Arial" w:hAnsi="Arial" w:cs="Arial"/>
                <w:sz w:val="20"/>
                <w:szCs w:val="20"/>
              </w:rPr>
              <w:t>PRECEPT 2025-26</w:t>
            </w:r>
          </w:p>
        </w:tc>
        <w:tc>
          <w:tcPr>
            <w:tcW w:w="1217" w:type="dxa"/>
            <w:tcBorders>
              <w:top w:val="nil"/>
              <w:left w:val="nil"/>
              <w:bottom w:val="nil"/>
              <w:right w:val="nil"/>
            </w:tcBorders>
            <w:noWrap/>
            <w:vAlign w:val="bottom"/>
            <w:hideMark/>
          </w:tcPr>
          <w:p w14:paraId="0DEE6B9D" w14:textId="77777777" w:rsidR="00781D71" w:rsidRPr="009E2FC8" w:rsidRDefault="00781D71" w:rsidP="00AE0653">
            <w:pPr>
              <w:rPr>
                <w:rFonts w:ascii="Arial" w:hAnsi="Arial" w:cs="Arial"/>
                <w:sz w:val="20"/>
                <w:szCs w:val="20"/>
              </w:rPr>
            </w:pPr>
          </w:p>
        </w:tc>
        <w:tc>
          <w:tcPr>
            <w:tcW w:w="1256" w:type="dxa"/>
            <w:tcBorders>
              <w:top w:val="nil"/>
              <w:left w:val="nil"/>
              <w:bottom w:val="nil"/>
              <w:right w:val="nil"/>
            </w:tcBorders>
            <w:noWrap/>
            <w:vAlign w:val="bottom"/>
            <w:hideMark/>
          </w:tcPr>
          <w:p w14:paraId="0EA32966" w14:textId="77777777" w:rsidR="00781D71" w:rsidRPr="009E2FC8" w:rsidRDefault="00781D71" w:rsidP="00AE0653">
            <w:pPr>
              <w:jc w:val="right"/>
              <w:rPr>
                <w:rFonts w:ascii="Arial" w:hAnsi="Arial" w:cs="Arial"/>
                <w:sz w:val="20"/>
                <w:szCs w:val="20"/>
              </w:rPr>
            </w:pPr>
            <w:r w:rsidRPr="009E2FC8">
              <w:rPr>
                <w:rFonts w:ascii="Arial" w:hAnsi="Arial" w:cs="Arial"/>
                <w:sz w:val="20"/>
                <w:szCs w:val="20"/>
              </w:rPr>
              <w:t>58,935.00</w:t>
            </w:r>
          </w:p>
        </w:tc>
        <w:tc>
          <w:tcPr>
            <w:tcW w:w="1531" w:type="dxa"/>
            <w:tcBorders>
              <w:top w:val="nil"/>
              <w:left w:val="nil"/>
              <w:bottom w:val="nil"/>
              <w:right w:val="nil"/>
            </w:tcBorders>
            <w:noWrap/>
            <w:vAlign w:val="bottom"/>
            <w:hideMark/>
          </w:tcPr>
          <w:p w14:paraId="2477ECD9" w14:textId="77777777" w:rsidR="00781D71" w:rsidRPr="009E2FC8" w:rsidRDefault="00781D71" w:rsidP="00AE0653">
            <w:pPr>
              <w:jc w:val="right"/>
              <w:rPr>
                <w:rFonts w:ascii="Arial" w:hAnsi="Arial" w:cs="Arial"/>
                <w:sz w:val="20"/>
                <w:szCs w:val="20"/>
              </w:rPr>
            </w:pPr>
          </w:p>
        </w:tc>
      </w:tr>
      <w:tr w:rsidR="00781D71" w:rsidRPr="009E2FC8" w14:paraId="35F24FBE" w14:textId="77777777" w:rsidTr="00AE0653">
        <w:trPr>
          <w:trHeight w:val="240"/>
        </w:trPr>
        <w:tc>
          <w:tcPr>
            <w:tcW w:w="3973" w:type="dxa"/>
            <w:tcBorders>
              <w:top w:val="nil"/>
              <w:left w:val="nil"/>
              <w:bottom w:val="nil"/>
              <w:right w:val="nil"/>
            </w:tcBorders>
            <w:noWrap/>
            <w:vAlign w:val="bottom"/>
            <w:hideMark/>
          </w:tcPr>
          <w:p w14:paraId="71767E24" w14:textId="77777777" w:rsidR="00781D71" w:rsidRPr="009E2FC8" w:rsidRDefault="00781D71" w:rsidP="00AE0653">
            <w:pPr>
              <w:rPr>
                <w:rFonts w:ascii="Times New Roman" w:hAnsi="Times New Roman"/>
                <w:sz w:val="20"/>
                <w:szCs w:val="20"/>
              </w:rPr>
            </w:pPr>
          </w:p>
        </w:tc>
        <w:tc>
          <w:tcPr>
            <w:tcW w:w="1217" w:type="dxa"/>
            <w:tcBorders>
              <w:top w:val="nil"/>
              <w:left w:val="nil"/>
              <w:bottom w:val="nil"/>
              <w:right w:val="nil"/>
            </w:tcBorders>
            <w:noWrap/>
            <w:vAlign w:val="bottom"/>
            <w:hideMark/>
          </w:tcPr>
          <w:p w14:paraId="69D231DF" w14:textId="77777777" w:rsidR="00781D71" w:rsidRPr="009E2FC8" w:rsidRDefault="00781D71" w:rsidP="00AE0653">
            <w:pPr>
              <w:rPr>
                <w:rFonts w:ascii="Times New Roman" w:hAnsi="Times New Roman"/>
                <w:sz w:val="20"/>
                <w:szCs w:val="20"/>
              </w:rPr>
            </w:pPr>
          </w:p>
        </w:tc>
        <w:tc>
          <w:tcPr>
            <w:tcW w:w="1256" w:type="dxa"/>
            <w:tcBorders>
              <w:top w:val="nil"/>
              <w:left w:val="nil"/>
              <w:bottom w:val="nil"/>
              <w:right w:val="nil"/>
            </w:tcBorders>
            <w:noWrap/>
            <w:vAlign w:val="bottom"/>
            <w:hideMark/>
          </w:tcPr>
          <w:p w14:paraId="3FD02F86" w14:textId="77777777" w:rsidR="00781D71" w:rsidRPr="009E2FC8" w:rsidRDefault="00781D71" w:rsidP="00AE0653">
            <w:pPr>
              <w:rPr>
                <w:rFonts w:ascii="Times New Roman" w:hAnsi="Times New Roman"/>
                <w:sz w:val="20"/>
                <w:szCs w:val="20"/>
              </w:rPr>
            </w:pPr>
          </w:p>
        </w:tc>
        <w:tc>
          <w:tcPr>
            <w:tcW w:w="1531" w:type="dxa"/>
            <w:tcBorders>
              <w:top w:val="nil"/>
              <w:left w:val="nil"/>
              <w:bottom w:val="nil"/>
              <w:right w:val="nil"/>
            </w:tcBorders>
            <w:noWrap/>
            <w:vAlign w:val="bottom"/>
            <w:hideMark/>
          </w:tcPr>
          <w:p w14:paraId="30BBF6A8" w14:textId="77777777" w:rsidR="00781D71" w:rsidRPr="009E2FC8" w:rsidRDefault="00781D71" w:rsidP="00AE0653">
            <w:pPr>
              <w:rPr>
                <w:rFonts w:ascii="Times New Roman" w:hAnsi="Times New Roman"/>
                <w:sz w:val="20"/>
                <w:szCs w:val="20"/>
              </w:rPr>
            </w:pPr>
          </w:p>
        </w:tc>
      </w:tr>
      <w:tr w:rsidR="00781D71" w:rsidRPr="009E2FC8" w14:paraId="3EC367D7" w14:textId="77777777" w:rsidTr="00AE0653">
        <w:trPr>
          <w:trHeight w:val="240"/>
        </w:trPr>
        <w:tc>
          <w:tcPr>
            <w:tcW w:w="3973" w:type="dxa"/>
            <w:tcBorders>
              <w:top w:val="nil"/>
              <w:left w:val="nil"/>
              <w:bottom w:val="nil"/>
              <w:right w:val="nil"/>
            </w:tcBorders>
            <w:noWrap/>
            <w:vAlign w:val="bottom"/>
            <w:hideMark/>
          </w:tcPr>
          <w:p w14:paraId="2BE9F528" w14:textId="77777777" w:rsidR="00781D71" w:rsidRPr="009E2FC8" w:rsidRDefault="00781D71" w:rsidP="00AE0653">
            <w:pPr>
              <w:rPr>
                <w:rFonts w:ascii="Arial" w:hAnsi="Arial" w:cs="Arial"/>
                <w:b/>
                <w:bCs/>
                <w:sz w:val="20"/>
                <w:szCs w:val="20"/>
              </w:rPr>
            </w:pPr>
            <w:r w:rsidRPr="009E2FC8">
              <w:rPr>
                <w:rFonts w:ascii="Arial" w:hAnsi="Arial" w:cs="Arial"/>
                <w:b/>
                <w:bCs/>
                <w:sz w:val="20"/>
                <w:szCs w:val="20"/>
              </w:rPr>
              <w:t>RECEIPTS</w:t>
            </w:r>
          </w:p>
        </w:tc>
        <w:tc>
          <w:tcPr>
            <w:tcW w:w="1217" w:type="dxa"/>
            <w:tcBorders>
              <w:top w:val="nil"/>
              <w:left w:val="nil"/>
              <w:bottom w:val="nil"/>
              <w:right w:val="nil"/>
            </w:tcBorders>
            <w:noWrap/>
            <w:vAlign w:val="bottom"/>
            <w:hideMark/>
          </w:tcPr>
          <w:p w14:paraId="496EBDCC" w14:textId="77777777" w:rsidR="00781D71" w:rsidRPr="009E2FC8" w:rsidRDefault="00781D71" w:rsidP="00AE0653">
            <w:pPr>
              <w:rPr>
                <w:rFonts w:ascii="Arial" w:hAnsi="Arial" w:cs="Arial"/>
                <w:b/>
                <w:bCs/>
                <w:sz w:val="20"/>
                <w:szCs w:val="20"/>
              </w:rPr>
            </w:pPr>
          </w:p>
        </w:tc>
        <w:tc>
          <w:tcPr>
            <w:tcW w:w="1256" w:type="dxa"/>
            <w:tcBorders>
              <w:top w:val="nil"/>
              <w:left w:val="nil"/>
              <w:bottom w:val="nil"/>
              <w:right w:val="nil"/>
            </w:tcBorders>
            <w:noWrap/>
            <w:vAlign w:val="bottom"/>
            <w:hideMark/>
          </w:tcPr>
          <w:p w14:paraId="387412C7" w14:textId="77777777" w:rsidR="00781D71" w:rsidRPr="009E2FC8" w:rsidRDefault="00781D71" w:rsidP="00AE0653">
            <w:pPr>
              <w:rPr>
                <w:rFonts w:ascii="Times New Roman" w:hAnsi="Times New Roman"/>
                <w:sz w:val="20"/>
                <w:szCs w:val="20"/>
              </w:rPr>
            </w:pPr>
          </w:p>
        </w:tc>
        <w:tc>
          <w:tcPr>
            <w:tcW w:w="1531" w:type="dxa"/>
            <w:tcBorders>
              <w:top w:val="nil"/>
              <w:left w:val="nil"/>
              <w:bottom w:val="nil"/>
              <w:right w:val="nil"/>
            </w:tcBorders>
            <w:noWrap/>
            <w:vAlign w:val="bottom"/>
            <w:hideMark/>
          </w:tcPr>
          <w:p w14:paraId="580123B3" w14:textId="77777777" w:rsidR="00781D71" w:rsidRPr="009E2FC8" w:rsidRDefault="00781D71" w:rsidP="00AE0653">
            <w:pPr>
              <w:rPr>
                <w:rFonts w:ascii="Arial" w:hAnsi="Arial" w:cs="Arial"/>
                <w:sz w:val="18"/>
                <w:szCs w:val="18"/>
              </w:rPr>
            </w:pPr>
            <w:r w:rsidRPr="009E2FC8">
              <w:rPr>
                <w:rFonts w:ascii="Arial" w:hAnsi="Arial" w:cs="Arial"/>
                <w:sz w:val="18"/>
                <w:szCs w:val="18"/>
              </w:rPr>
              <w:t>% YEAR TO DATE</w:t>
            </w:r>
          </w:p>
        </w:tc>
      </w:tr>
      <w:tr w:rsidR="00781D71" w:rsidRPr="009E2FC8" w14:paraId="31A64B92" w14:textId="77777777" w:rsidTr="00AE0653">
        <w:trPr>
          <w:trHeight w:val="240"/>
        </w:trPr>
        <w:tc>
          <w:tcPr>
            <w:tcW w:w="3973" w:type="dxa"/>
            <w:tcBorders>
              <w:top w:val="nil"/>
              <w:left w:val="nil"/>
              <w:bottom w:val="nil"/>
              <w:right w:val="nil"/>
            </w:tcBorders>
            <w:noWrap/>
            <w:vAlign w:val="bottom"/>
            <w:hideMark/>
          </w:tcPr>
          <w:p w14:paraId="69736677" w14:textId="77777777" w:rsidR="00781D71" w:rsidRPr="009E2FC8" w:rsidRDefault="00781D71" w:rsidP="00AE0653">
            <w:pPr>
              <w:rPr>
                <w:rFonts w:ascii="Arial" w:hAnsi="Arial" w:cs="Arial"/>
                <w:sz w:val="20"/>
                <w:szCs w:val="20"/>
              </w:rPr>
            </w:pPr>
            <w:r w:rsidRPr="009E2FC8">
              <w:rPr>
                <w:rFonts w:ascii="Arial" w:hAnsi="Arial" w:cs="Arial"/>
                <w:sz w:val="20"/>
                <w:szCs w:val="20"/>
              </w:rPr>
              <w:t>PRECEPT</w:t>
            </w:r>
          </w:p>
        </w:tc>
        <w:tc>
          <w:tcPr>
            <w:tcW w:w="1217" w:type="dxa"/>
            <w:tcBorders>
              <w:top w:val="nil"/>
              <w:left w:val="nil"/>
              <w:bottom w:val="nil"/>
              <w:right w:val="nil"/>
            </w:tcBorders>
            <w:noWrap/>
            <w:vAlign w:val="bottom"/>
            <w:hideMark/>
          </w:tcPr>
          <w:p w14:paraId="0B2EC863" w14:textId="77777777" w:rsidR="00781D71" w:rsidRPr="009E2FC8" w:rsidRDefault="00781D71" w:rsidP="00AE0653">
            <w:pPr>
              <w:jc w:val="right"/>
              <w:rPr>
                <w:rFonts w:ascii="Arial" w:hAnsi="Arial" w:cs="Arial"/>
                <w:sz w:val="20"/>
                <w:szCs w:val="20"/>
              </w:rPr>
            </w:pPr>
            <w:r w:rsidRPr="009E2FC8">
              <w:rPr>
                <w:rFonts w:ascii="Arial" w:hAnsi="Arial" w:cs="Arial"/>
                <w:sz w:val="20"/>
                <w:szCs w:val="20"/>
              </w:rPr>
              <w:t>38,925.00</w:t>
            </w:r>
          </w:p>
        </w:tc>
        <w:tc>
          <w:tcPr>
            <w:tcW w:w="1256" w:type="dxa"/>
            <w:tcBorders>
              <w:top w:val="nil"/>
              <w:left w:val="nil"/>
              <w:bottom w:val="nil"/>
              <w:right w:val="nil"/>
            </w:tcBorders>
            <w:noWrap/>
            <w:vAlign w:val="bottom"/>
            <w:hideMark/>
          </w:tcPr>
          <w:p w14:paraId="1CCA39AF" w14:textId="77777777" w:rsidR="00781D71" w:rsidRPr="009E2FC8" w:rsidRDefault="00781D71" w:rsidP="00AE0653">
            <w:pPr>
              <w:jc w:val="right"/>
              <w:rPr>
                <w:rFonts w:ascii="Arial" w:hAnsi="Arial" w:cs="Arial"/>
                <w:sz w:val="20"/>
                <w:szCs w:val="20"/>
              </w:rPr>
            </w:pPr>
          </w:p>
        </w:tc>
        <w:tc>
          <w:tcPr>
            <w:tcW w:w="1531" w:type="dxa"/>
            <w:tcBorders>
              <w:top w:val="nil"/>
              <w:left w:val="nil"/>
              <w:bottom w:val="nil"/>
              <w:right w:val="nil"/>
            </w:tcBorders>
            <w:noWrap/>
            <w:vAlign w:val="bottom"/>
            <w:hideMark/>
          </w:tcPr>
          <w:p w14:paraId="1513BF80" w14:textId="77777777" w:rsidR="00781D71" w:rsidRPr="009E2FC8" w:rsidRDefault="00781D71" w:rsidP="00AE0653">
            <w:pPr>
              <w:jc w:val="right"/>
              <w:rPr>
                <w:rFonts w:ascii="Arial" w:hAnsi="Arial" w:cs="Arial"/>
                <w:sz w:val="20"/>
                <w:szCs w:val="20"/>
              </w:rPr>
            </w:pPr>
            <w:r w:rsidRPr="009E2FC8">
              <w:rPr>
                <w:rFonts w:ascii="Arial" w:hAnsi="Arial" w:cs="Arial"/>
                <w:sz w:val="20"/>
                <w:szCs w:val="20"/>
              </w:rPr>
              <w:t>53%</w:t>
            </w:r>
          </w:p>
        </w:tc>
      </w:tr>
      <w:tr w:rsidR="00781D71" w:rsidRPr="009E2FC8" w14:paraId="2E046838" w14:textId="77777777" w:rsidTr="00AE0653">
        <w:trPr>
          <w:trHeight w:val="240"/>
        </w:trPr>
        <w:tc>
          <w:tcPr>
            <w:tcW w:w="3973" w:type="dxa"/>
            <w:tcBorders>
              <w:top w:val="nil"/>
              <w:left w:val="nil"/>
              <w:bottom w:val="nil"/>
              <w:right w:val="nil"/>
            </w:tcBorders>
            <w:noWrap/>
            <w:vAlign w:val="bottom"/>
            <w:hideMark/>
          </w:tcPr>
          <w:p w14:paraId="53ADF11C" w14:textId="77777777" w:rsidR="00781D71" w:rsidRPr="009E2FC8" w:rsidRDefault="00781D71" w:rsidP="00AE0653">
            <w:pPr>
              <w:rPr>
                <w:rFonts w:ascii="Arial" w:hAnsi="Arial" w:cs="Arial"/>
                <w:sz w:val="20"/>
                <w:szCs w:val="20"/>
              </w:rPr>
            </w:pPr>
            <w:r w:rsidRPr="009E2FC8">
              <w:rPr>
                <w:rFonts w:ascii="Arial" w:hAnsi="Arial" w:cs="Arial"/>
                <w:sz w:val="20"/>
                <w:szCs w:val="20"/>
              </w:rPr>
              <w:t>GRANTS (INC RBC)</w:t>
            </w:r>
          </w:p>
        </w:tc>
        <w:tc>
          <w:tcPr>
            <w:tcW w:w="1217" w:type="dxa"/>
            <w:tcBorders>
              <w:top w:val="nil"/>
              <w:left w:val="nil"/>
              <w:bottom w:val="nil"/>
              <w:right w:val="nil"/>
            </w:tcBorders>
            <w:noWrap/>
            <w:vAlign w:val="bottom"/>
            <w:hideMark/>
          </w:tcPr>
          <w:p w14:paraId="5307AD8A" w14:textId="77777777" w:rsidR="00781D71" w:rsidRPr="009E2FC8" w:rsidRDefault="00781D71" w:rsidP="00AE0653">
            <w:pPr>
              <w:jc w:val="right"/>
              <w:rPr>
                <w:rFonts w:ascii="Arial" w:hAnsi="Arial" w:cs="Arial"/>
                <w:sz w:val="20"/>
                <w:szCs w:val="20"/>
              </w:rPr>
            </w:pPr>
            <w:r w:rsidRPr="009E2FC8">
              <w:rPr>
                <w:rFonts w:ascii="Arial" w:hAnsi="Arial" w:cs="Arial"/>
                <w:sz w:val="20"/>
                <w:szCs w:val="20"/>
              </w:rPr>
              <w:t>0.00</w:t>
            </w:r>
          </w:p>
        </w:tc>
        <w:tc>
          <w:tcPr>
            <w:tcW w:w="1256" w:type="dxa"/>
            <w:tcBorders>
              <w:top w:val="nil"/>
              <w:left w:val="nil"/>
              <w:bottom w:val="nil"/>
              <w:right w:val="nil"/>
            </w:tcBorders>
            <w:noWrap/>
            <w:vAlign w:val="bottom"/>
            <w:hideMark/>
          </w:tcPr>
          <w:p w14:paraId="68997653" w14:textId="77777777" w:rsidR="00781D71" w:rsidRPr="009E2FC8" w:rsidRDefault="00781D71" w:rsidP="00AE0653">
            <w:pPr>
              <w:jc w:val="right"/>
              <w:rPr>
                <w:rFonts w:ascii="Arial" w:hAnsi="Arial" w:cs="Arial"/>
                <w:sz w:val="20"/>
                <w:szCs w:val="20"/>
              </w:rPr>
            </w:pPr>
          </w:p>
        </w:tc>
        <w:tc>
          <w:tcPr>
            <w:tcW w:w="1531" w:type="dxa"/>
            <w:tcBorders>
              <w:top w:val="nil"/>
              <w:left w:val="nil"/>
              <w:bottom w:val="nil"/>
              <w:right w:val="nil"/>
            </w:tcBorders>
            <w:noWrap/>
            <w:vAlign w:val="bottom"/>
            <w:hideMark/>
          </w:tcPr>
          <w:p w14:paraId="625D3D45" w14:textId="77777777" w:rsidR="00781D71" w:rsidRPr="009E2FC8" w:rsidRDefault="00781D71" w:rsidP="00AE0653">
            <w:pPr>
              <w:rPr>
                <w:rFonts w:ascii="Times New Roman" w:hAnsi="Times New Roman"/>
                <w:sz w:val="20"/>
                <w:szCs w:val="20"/>
              </w:rPr>
            </w:pPr>
          </w:p>
        </w:tc>
      </w:tr>
      <w:tr w:rsidR="00781D71" w:rsidRPr="009E2FC8" w14:paraId="31657BEB" w14:textId="77777777" w:rsidTr="00AE0653">
        <w:trPr>
          <w:trHeight w:val="240"/>
        </w:trPr>
        <w:tc>
          <w:tcPr>
            <w:tcW w:w="3973" w:type="dxa"/>
            <w:tcBorders>
              <w:top w:val="nil"/>
              <w:left w:val="nil"/>
              <w:bottom w:val="nil"/>
              <w:right w:val="nil"/>
            </w:tcBorders>
            <w:noWrap/>
            <w:vAlign w:val="bottom"/>
            <w:hideMark/>
          </w:tcPr>
          <w:p w14:paraId="7A1EF240" w14:textId="77777777" w:rsidR="00781D71" w:rsidRPr="009E2FC8" w:rsidRDefault="00781D71" w:rsidP="00AE0653">
            <w:pPr>
              <w:rPr>
                <w:rFonts w:ascii="Arial" w:hAnsi="Arial" w:cs="Arial"/>
                <w:sz w:val="20"/>
                <w:szCs w:val="20"/>
              </w:rPr>
            </w:pPr>
            <w:r w:rsidRPr="009E2FC8">
              <w:rPr>
                <w:rFonts w:ascii="Arial" w:hAnsi="Arial" w:cs="Arial"/>
                <w:sz w:val="20"/>
                <w:szCs w:val="20"/>
              </w:rPr>
              <w:t>VAT REFUND</w:t>
            </w:r>
          </w:p>
        </w:tc>
        <w:tc>
          <w:tcPr>
            <w:tcW w:w="1217" w:type="dxa"/>
            <w:tcBorders>
              <w:top w:val="nil"/>
              <w:left w:val="nil"/>
              <w:bottom w:val="nil"/>
              <w:right w:val="nil"/>
            </w:tcBorders>
            <w:noWrap/>
            <w:vAlign w:val="bottom"/>
            <w:hideMark/>
          </w:tcPr>
          <w:p w14:paraId="10406D26" w14:textId="77777777" w:rsidR="00781D71" w:rsidRPr="009E2FC8" w:rsidRDefault="00781D71" w:rsidP="00AE0653">
            <w:pPr>
              <w:jc w:val="right"/>
              <w:rPr>
                <w:rFonts w:ascii="Arial" w:hAnsi="Arial" w:cs="Arial"/>
                <w:sz w:val="20"/>
                <w:szCs w:val="20"/>
              </w:rPr>
            </w:pPr>
            <w:r w:rsidRPr="009E2FC8">
              <w:rPr>
                <w:rFonts w:ascii="Arial" w:hAnsi="Arial" w:cs="Arial"/>
                <w:sz w:val="20"/>
                <w:szCs w:val="20"/>
              </w:rPr>
              <w:t>0.00</w:t>
            </w:r>
          </w:p>
        </w:tc>
        <w:tc>
          <w:tcPr>
            <w:tcW w:w="1256" w:type="dxa"/>
            <w:tcBorders>
              <w:top w:val="nil"/>
              <w:left w:val="nil"/>
              <w:bottom w:val="nil"/>
              <w:right w:val="nil"/>
            </w:tcBorders>
            <w:noWrap/>
            <w:vAlign w:val="bottom"/>
            <w:hideMark/>
          </w:tcPr>
          <w:p w14:paraId="12A813DD" w14:textId="77777777" w:rsidR="00781D71" w:rsidRPr="009E2FC8" w:rsidRDefault="00781D71" w:rsidP="00AE0653">
            <w:pPr>
              <w:jc w:val="right"/>
              <w:rPr>
                <w:rFonts w:ascii="Arial" w:hAnsi="Arial" w:cs="Arial"/>
                <w:sz w:val="20"/>
                <w:szCs w:val="20"/>
              </w:rPr>
            </w:pPr>
          </w:p>
        </w:tc>
        <w:tc>
          <w:tcPr>
            <w:tcW w:w="1531" w:type="dxa"/>
            <w:tcBorders>
              <w:top w:val="nil"/>
              <w:left w:val="nil"/>
              <w:bottom w:val="nil"/>
              <w:right w:val="nil"/>
            </w:tcBorders>
            <w:noWrap/>
            <w:vAlign w:val="bottom"/>
            <w:hideMark/>
          </w:tcPr>
          <w:p w14:paraId="550EBC95" w14:textId="77777777" w:rsidR="00781D71" w:rsidRPr="009E2FC8" w:rsidRDefault="00781D71" w:rsidP="00AE0653">
            <w:pPr>
              <w:rPr>
                <w:rFonts w:ascii="Times New Roman" w:hAnsi="Times New Roman"/>
                <w:sz w:val="20"/>
                <w:szCs w:val="20"/>
              </w:rPr>
            </w:pPr>
          </w:p>
        </w:tc>
      </w:tr>
      <w:tr w:rsidR="00781D71" w:rsidRPr="009E2FC8" w14:paraId="56D2CB2A" w14:textId="77777777" w:rsidTr="00AE0653">
        <w:trPr>
          <w:trHeight w:val="240"/>
        </w:trPr>
        <w:tc>
          <w:tcPr>
            <w:tcW w:w="3973" w:type="dxa"/>
            <w:tcBorders>
              <w:top w:val="nil"/>
              <w:left w:val="nil"/>
              <w:bottom w:val="nil"/>
              <w:right w:val="nil"/>
            </w:tcBorders>
            <w:noWrap/>
            <w:vAlign w:val="bottom"/>
            <w:hideMark/>
          </w:tcPr>
          <w:p w14:paraId="1D4FAD68" w14:textId="77777777" w:rsidR="00781D71" w:rsidRPr="009E2FC8" w:rsidRDefault="00781D71" w:rsidP="00AE0653">
            <w:pPr>
              <w:rPr>
                <w:rFonts w:ascii="Arial" w:hAnsi="Arial" w:cs="Arial"/>
                <w:sz w:val="20"/>
                <w:szCs w:val="20"/>
              </w:rPr>
            </w:pPr>
            <w:r w:rsidRPr="009E2FC8">
              <w:rPr>
                <w:rFonts w:ascii="Arial" w:hAnsi="Arial" w:cs="Arial"/>
                <w:sz w:val="20"/>
                <w:szCs w:val="20"/>
              </w:rPr>
              <w:t>FOOTBALL</w:t>
            </w:r>
          </w:p>
        </w:tc>
        <w:tc>
          <w:tcPr>
            <w:tcW w:w="1217" w:type="dxa"/>
            <w:tcBorders>
              <w:top w:val="nil"/>
              <w:left w:val="nil"/>
              <w:bottom w:val="nil"/>
              <w:right w:val="nil"/>
            </w:tcBorders>
            <w:noWrap/>
            <w:vAlign w:val="bottom"/>
            <w:hideMark/>
          </w:tcPr>
          <w:p w14:paraId="14BC29C1" w14:textId="77777777" w:rsidR="00781D71" w:rsidRPr="009E2FC8" w:rsidRDefault="00781D71" w:rsidP="00AE0653">
            <w:pPr>
              <w:jc w:val="right"/>
              <w:rPr>
                <w:rFonts w:ascii="Arial" w:hAnsi="Arial" w:cs="Arial"/>
                <w:sz w:val="20"/>
                <w:szCs w:val="20"/>
              </w:rPr>
            </w:pPr>
            <w:r w:rsidRPr="009E2FC8">
              <w:rPr>
                <w:rFonts w:ascii="Arial" w:hAnsi="Arial" w:cs="Arial"/>
                <w:sz w:val="20"/>
                <w:szCs w:val="20"/>
              </w:rPr>
              <w:t>600.00</w:t>
            </w:r>
          </w:p>
        </w:tc>
        <w:tc>
          <w:tcPr>
            <w:tcW w:w="1256" w:type="dxa"/>
            <w:tcBorders>
              <w:top w:val="nil"/>
              <w:left w:val="nil"/>
              <w:bottom w:val="nil"/>
              <w:right w:val="nil"/>
            </w:tcBorders>
            <w:noWrap/>
            <w:vAlign w:val="bottom"/>
            <w:hideMark/>
          </w:tcPr>
          <w:p w14:paraId="119A82B8" w14:textId="77777777" w:rsidR="00781D71" w:rsidRPr="009E2FC8" w:rsidRDefault="00781D71" w:rsidP="00AE0653">
            <w:pPr>
              <w:jc w:val="right"/>
              <w:rPr>
                <w:rFonts w:ascii="Arial" w:hAnsi="Arial" w:cs="Arial"/>
                <w:sz w:val="20"/>
                <w:szCs w:val="20"/>
              </w:rPr>
            </w:pPr>
          </w:p>
        </w:tc>
        <w:tc>
          <w:tcPr>
            <w:tcW w:w="1531" w:type="dxa"/>
            <w:tcBorders>
              <w:top w:val="nil"/>
              <w:left w:val="nil"/>
              <w:bottom w:val="nil"/>
              <w:right w:val="nil"/>
            </w:tcBorders>
            <w:noWrap/>
            <w:vAlign w:val="bottom"/>
            <w:hideMark/>
          </w:tcPr>
          <w:p w14:paraId="6F9589C2" w14:textId="77777777" w:rsidR="00781D71" w:rsidRPr="009E2FC8" w:rsidRDefault="00781D71" w:rsidP="00AE0653">
            <w:pPr>
              <w:jc w:val="right"/>
              <w:rPr>
                <w:rFonts w:ascii="Arial" w:hAnsi="Arial" w:cs="Arial"/>
                <w:sz w:val="20"/>
                <w:szCs w:val="20"/>
              </w:rPr>
            </w:pPr>
            <w:r w:rsidRPr="009E2FC8">
              <w:rPr>
                <w:rFonts w:ascii="Arial" w:hAnsi="Arial" w:cs="Arial"/>
                <w:sz w:val="20"/>
                <w:szCs w:val="20"/>
              </w:rPr>
              <w:t>120%</w:t>
            </w:r>
          </w:p>
        </w:tc>
      </w:tr>
      <w:tr w:rsidR="00781D71" w:rsidRPr="009E2FC8" w14:paraId="7D0C977E" w14:textId="77777777" w:rsidTr="00AE0653">
        <w:trPr>
          <w:trHeight w:val="240"/>
        </w:trPr>
        <w:tc>
          <w:tcPr>
            <w:tcW w:w="3973" w:type="dxa"/>
            <w:tcBorders>
              <w:top w:val="nil"/>
              <w:left w:val="nil"/>
              <w:bottom w:val="nil"/>
              <w:right w:val="nil"/>
            </w:tcBorders>
            <w:noWrap/>
            <w:vAlign w:val="bottom"/>
            <w:hideMark/>
          </w:tcPr>
          <w:p w14:paraId="6FC8F57A" w14:textId="77777777" w:rsidR="00781D71" w:rsidRPr="009E2FC8" w:rsidRDefault="00781D71" w:rsidP="00AE0653">
            <w:pPr>
              <w:rPr>
                <w:rFonts w:ascii="Arial" w:hAnsi="Arial" w:cs="Arial"/>
                <w:sz w:val="20"/>
                <w:szCs w:val="20"/>
              </w:rPr>
            </w:pPr>
            <w:r w:rsidRPr="009E2FC8">
              <w:rPr>
                <w:rFonts w:ascii="Arial" w:hAnsi="Arial" w:cs="Arial"/>
                <w:sz w:val="20"/>
                <w:szCs w:val="20"/>
              </w:rPr>
              <w:t>ALLOTMENTS</w:t>
            </w:r>
          </w:p>
        </w:tc>
        <w:tc>
          <w:tcPr>
            <w:tcW w:w="1217" w:type="dxa"/>
            <w:tcBorders>
              <w:top w:val="nil"/>
              <w:left w:val="nil"/>
              <w:bottom w:val="nil"/>
              <w:right w:val="nil"/>
            </w:tcBorders>
            <w:noWrap/>
            <w:vAlign w:val="bottom"/>
            <w:hideMark/>
          </w:tcPr>
          <w:p w14:paraId="0B7E46C1" w14:textId="77777777" w:rsidR="00781D71" w:rsidRPr="009E2FC8" w:rsidRDefault="00781D71" w:rsidP="00AE0653">
            <w:pPr>
              <w:jc w:val="right"/>
              <w:rPr>
                <w:rFonts w:ascii="Arial" w:hAnsi="Arial" w:cs="Arial"/>
                <w:sz w:val="20"/>
                <w:szCs w:val="20"/>
              </w:rPr>
            </w:pPr>
            <w:r w:rsidRPr="009E2FC8">
              <w:rPr>
                <w:rFonts w:ascii="Arial" w:hAnsi="Arial" w:cs="Arial"/>
                <w:sz w:val="20"/>
                <w:szCs w:val="20"/>
              </w:rPr>
              <w:t>25.00</w:t>
            </w:r>
          </w:p>
        </w:tc>
        <w:tc>
          <w:tcPr>
            <w:tcW w:w="1256" w:type="dxa"/>
            <w:tcBorders>
              <w:top w:val="nil"/>
              <w:left w:val="nil"/>
              <w:bottom w:val="nil"/>
              <w:right w:val="nil"/>
            </w:tcBorders>
            <w:noWrap/>
            <w:vAlign w:val="bottom"/>
            <w:hideMark/>
          </w:tcPr>
          <w:p w14:paraId="066D104A" w14:textId="77777777" w:rsidR="00781D71" w:rsidRPr="009E2FC8" w:rsidRDefault="00781D71" w:rsidP="00AE0653">
            <w:pPr>
              <w:jc w:val="right"/>
              <w:rPr>
                <w:rFonts w:ascii="Arial" w:hAnsi="Arial" w:cs="Arial"/>
                <w:sz w:val="20"/>
                <w:szCs w:val="20"/>
              </w:rPr>
            </w:pPr>
          </w:p>
        </w:tc>
        <w:tc>
          <w:tcPr>
            <w:tcW w:w="1531" w:type="dxa"/>
            <w:tcBorders>
              <w:top w:val="nil"/>
              <w:left w:val="nil"/>
              <w:bottom w:val="nil"/>
              <w:right w:val="nil"/>
            </w:tcBorders>
            <w:noWrap/>
            <w:vAlign w:val="bottom"/>
            <w:hideMark/>
          </w:tcPr>
          <w:p w14:paraId="2116A6E0" w14:textId="77777777" w:rsidR="00781D71" w:rsidRPr="009E2FC8" w:rsidRDefault="00781D71" w:rsidP="00AE0653">
            <w:pPr>
              <w:jc w:val="right"/>
              <w:rPr>
                <w:rFonts w:ascii="Arial" w:hAnsi="Arial" w:cs="Arial"/>
                <w:sz w:val="20"/>
                <w:szCs w:val="20"/>
              </w:rPr>
            </w:pPr>
            <w:r w:rsidRPr="009E2FC8">
              <w:rPr>
                <w:rFonts w:ascii="Arial" w:hAnsi="Arial" w:cs="Arial"/>
                <w:sz w:val="20"/>
                <w:szCs w:val="20"/>
              </w:rPr>
              <w:t>2%</w:t>
            </w:r>
          </w:p>
        </w:tc>
      </w:tr>
      <w:tr w:rsidR="00781D71" w:rsidRPr="009E2FC8" w14:paraId="10C83507" w14:textId="77777777" w:rsidTr="00AE0653">
        <w:trPr>
          <w:trHeight w:val="240"/>
        </w:trPr>
        <w:tc>
          <w:tcPr>
            <w:tcW w:w="3973" w:type="dxa"/>
            <w:tcBorders>
              <w:top w:val="nil"/>
              <w:left w:val="nil"/>
              <w:bottom w:val="nil"/>
              <w:right w:val="nil"/>
            </w:tcBorders>
            <w:noWrap/>
            <w:vAlign w:val="bottom"/>
            <w:hideMark/>
          </w:tcPr>
          <w:p w14:paraId="671CBED9" w14:textId="77777777" w:rsidR="00781D71" w:rsidRPr="009E2FC8" w:rsidRDefault="00781D71" w:rsidP="00AE0653">
            <w:pPr>
              <w:rPr>
                <w:rFonts w:ascii="Arial" w:hAnsi="Arial" w:cs="Arial"/>
                <w:sz w:val="20"/>
                <w:szCs w:val="20"/>
              </w:rPr>
            </w:pPr>
            <w:r w:rsidRPr="009E2FC8">
              <w:rPr>
                <w:rFonts w:ascii="Arial" w:hAnsi="Arial" w:cs="Arial"/>
                <w:sz w:val="20"/>
                <w:szCs w:val="20"/>
              </w:rPr>
              <w:t>GRAZING</w:t>
            </w:r>
          </w:p>
        </w:tc>
        <w:tc>
          <w:tcPr>
            <w:tcW w:w="1217" w:type="dxa"/>
            <w:tcBorders>
              <w:top w:val="nil"/>
              <w:left w:val="nil"/>
              <w:bottom w:val="nil"/>
              <w:right w:val="nil"/>
            </w:tcBorders>
            <w:noWrap/>
            <w:vAlign w:val="bottom"/>
            <w:hideMark/>
          </w:tcPr>
          <w:p w14:paraId="54D27142" w14:textId="77777777" w:rsidR="00781D71" w:rsidRPr="009E2FC8" w:rsidRDefault="00781D71" w:rsidP="00AE0653">
            <w:pPr>
              <w:jc w:val="right"/>
              <w:rPr>
                <w:rFonts w:ascii="Arial" w:hAnsi="Arial" w:cs="Arial"/>
                <w:sz w:val="20"/>
                <w:szCs w:val="20"/>
              </w:rPr>
            </w:pPr>
            <w:r w:rsidRPr="009E2FC8">
              <w:rPr>
                <w:rFonts w:ascii="Arial" w:hAnsi="Arial" w:cs="Arial"/>
                <w:sz w:val="20"/>
                <w:szCs w:val="20"/>
              </w:rPr>
              <w:t>0.00</w:t>
            </w:r>
          </w:p>
        </w:tc>
        <w:tc>
          <w:tcPr>
            <w:tcW w:w="1256" w:type="dxa"/>
            <w:tcBorders>
              <w:top w:val="nil"/>
              <w:left w:val="nil"/>
              <w:bottom w:val="nil"/>
              <w:right w:val="nil"/>
            </w:tcBorders>
            <w:noWrap/>
            <w:vAlign w:val="bottom"/>
            <w:hideMark/>
          </w:tcPr>
          <w:p w14:paraId="284FD66E" w14:textId="77777777" w:rsidR="00781D71" w:rsidRPr="009E2FC8" w:rsidRDefault="00781D71" w:rsidP="00AE0653">
            <w:pPr>
              <w:jc w:val="right"/>
              <w:rPr>
                <w:rFonts w:ascii="Arial" w:hAnsi="Arial" w:cs="Arial"/>
                <w:sz w:val="20"/>
                <w:szCs w:val="20"/>
              </w:rPr>
            </w:pPr>
          </w:p>
        </w:tc>
        <w:tc>
          <w:tcPr>
            <w:tcW w:w="1531" w:type="dxa"/>
            <w:tcBorders>
              <w:top w:val="nil"/>
              <w:left w:val="nil"/>
              <w:bottom w:val="nil"/>
              <w:right w:val="nil"/>
            </w:tcBorders>
            <w:noWrap/>
            <w:vAlign w:val="bottom"/>
            <w:hideMark/>
          </w:tcPr>
          <w:p w14:paraId="19E2118E" w14:textId="77777777" w:rsidR="00781D71" w:rsidRPr="009E2FC8" w:rsidRDefault="00781D71" w:rsidP="00AE0653">
            <w:pPr>
              <w:jc w:val="right"/>
              <w:rPr>
                <w:rFonts w:ascii="Arial" w:hAnsi="Arial" w:cs="Arial"/>
                <w:sz w:val="20"/>
                <w:szCs w:val="20"/>
              </w:rPr>
            </w:pPr>
            <w:r w:rsidRPr="009E2FC8">
              <w:rPr>
                <w:rFonts w:ascii="Arial" w:hAnsi="Arial" w:cs="Arial"/>
                <w:sz w:val="20"/>
                <w:szCs w:val="20"/>
              </w:rPr>
              <w:t>0%</w:t>
            </w:r>
          </w:p>
        </w:tc>
      </w:tr>
      <w:tr w:rsidR="00781D71" w:rsidRPr="009E2FC8" w14:paraId="789CED67" w14:textId="77777777" w:rsidTr="00AE0653">
        <w:trPr>
          <w:trHeight w:val="240"/>
        </w:trPr>
        <w:tc>
          <w:tcPr>
            <w:tcW w:w="3973" w:type="dxa"/>
            <w:tcBorders>
              <w:top w:val="nil"/>
              <w:left w:val="nil"/>
              <w:bottom w:val="nil"/>
              <w:right w:val="nil"/>
            </w:tcBorders>
            <w:noWrap/>
            <w:vAlign w:val="bottom"/>
            <w:hideMark/>
          </w:tcPr>
          <w:p w14:paraId="6BA7091C" w14:textId="77777777" w:rsidR="00781D71" w:rsidRPr="009E2FC8" w:rsidRDefault="00781D71" w:rsidP="00AE0653">
            <w:pPr>
              <w:rPr>
                <w:rFonts w:ascii="Arial" w:hAnsi="Arial" w:cs="Arial"/>
                <w:sz w:val="20"/>
                <w:szCs w:val="20"/>
              </w:rPr>
            </w:pPr>
            <w:r w:rsidRPr="009E2FC8">
              <w:rPr>
                <w:rFonts w:ascii="Arial" w:hAnsi="Arial" w:cs="Arial"/>
                <w:sz w:val="20"/>
                <w:szCs w:val="20"/>
              </w:rPr>
              <w:t>TENNIS CLUB</w:t>
            </w:r>
          </w:p>
        </w:tc>
        <w:tc>
          <w:tcPr>
            <w:tcW w:w="1217" w:type="dxa"/>
            <w:tcBorders>
              <w:top w:val="nil"/>
              <w:left w:val="nil"/>
              <w:bottom w:val="nil"/>
              <w:right w:val="nil"/>
            </w:tcBorders>
            <w:noWrap/>
            <w:vAlign w:val="bottom"/>
            <w:hideMark/>
          </w:tcPr>
          <w:p w14:paraId="02156086" w14:textId="77777777" w:rsidR="00781D71" w:rsidRPr="009E2FC8" w:rsidRDefault="00781D71" w:rsidP="00AE0653">
            <w:pPr>
              <w:jc w:val="right"/>
              <w:rPr>
                <w:rFonts w:ascii="Arial" w:hAnsi="Arial" w:cs="Arial"/>
                <w:sz w:val="20"/>
                <w:szCs w:val="20"/>
              </w:rPr>
            </w:pPr>
            <w:r w:rsidRPr="009E2FC8">
              <w:rPr>
                <w:rFonts w:ascii="Arial" w:hAnsi="Arial" w:cs="Arial"/>
                <w:sz w:val="20"/>
                <w:szCs w:val="20"/>
              </w:rPr>
              <w:t>5.00</w:t>
            </w:r>
          </w:p>
        </w:tc>
        <w:tc>
          <w:tcPr>
            <w:tcW w:w="1256" w:type="dxa"/>
            <w:tcBorders>
              <w:top w:val="nil"/>
              <w:left w:val="nil"/>
              <w:bottom w:val="nil"/>
              <w:right w:val="nil"/>
            </w:tcBorders>
            <w:noWrap/>
            <w:vAlign w:val="bottom"/>
            <w:hideMark/>
          </w:tcPr>
          <w:p w14:paraId="0924B725" w14:textId="77777777" w:rsidR="00781D71" w:rsidRPr="009E2FC8" w:rsidRDefault="00781D71" w:rsidP="00AE0653">
            <w:pPr>
              <w:jc w:val="right"/>
              <w:rPr>
                <w:rFonts w:ascii="Arial" w:hAnsi="Arial" w:cs="Arial"/>
                <w:sz w:val="20"/>
                <w:szCs w:val="20"/>
              </w:rPr>
            </w:pPr>
          </w:p>
        </w:tc>
        <w:tc>
          <w:tcPr>
            <w:tcW w:w="1531" w:type="dxa"/>
            <w:tcBorders>
              <w:top w:val="nil"/>
              <w:left w:val="nil"/>
              <w:bottom w:val="nil"/>
              <w:right w:val="nil"/>
            </w:tcBorders>
            <w:noWrap/>
            <w:vAlign w:val="bottom"/>
            <w:hideMark/>
          </w:tcPr>
          <w:p w14:paraId="6092BE57" w14:textId="77777777" w:rsidR="00781D71" w:rsidRPr="009E2FC8" w:rsidRDefault="00781D71" w:rsidP="00AE0653">
            <w:pPr>
              <w:rPr>
                <w:rFonts w:ascii="Times New Roman" w:hAnsi="Times New Roman"/>
                <w:sz w:val="20"/>
                <w:szCs w:val="20"/>
              </w:rPr>
            </w:pPr>
          </w:p>
        </w:tc>
      </w:tr>
      <w:tr w:rsidR="00781D71" w:rsidRPr="009E2FC8" w14:paraId="147ADCAA" w14:textId="77777777" w:rsidTr="00AE0653">
        <w:trPr>
          <w:trHeight w:val="240"/>
        </w:trPr>
        <w:tc>
          <w:tcPr>
            <w:tcW w:w="3973" w:type="dxa"/>
            <w:tcBorders>
              <w:top w:val="nil"/>
              <w:left w:val="nil"/>
              <w:bottom w:val="nil"/>
              <w:right w:val="nil"/>
            </w:tcBorders>
            <w:noWrap/>
            <w:vAlign w:val="bottom"/>
            <w:hideMark/>
          </w:tcPr>
          <w:p w14:paraId="374C8938" w14:textId="77777777" w:rsidR="00781D71" w:rsidRPr="009E2FC8" w:rsidRDefault="00781D71" w:rsidP="00AE0653">
            <w:pPr>
              <w:rPr>
                <w:rFonts w:ascii="Arial" w:hAnsi="Arial" w:cs="Arial"/>
                <w:sz w:val="20"/>
                <w:szCs w:val="20"/>
              </w:rPr>
            </w:pPr>
            <w:r w:rsidRPr="009E2FC8">
              <w:rPr>
                <w:rFonts w:ascii="Arial" w:hAnsi="Arial" w:cs="Arial"/>
                <w:sz w:val="20"/>
                <w:szCs w:val="20"/>
              </w:rPr>
              <w:t>VILLAGE FETE</w:t>
            </w:r>
          </w:p>
        </w:tc>
        <w:tc>
          <w:tcPr>
            <w:tcW w:w="1217" w:type="dxa"/>
            <w:tcBorders>
              <w:top w:val="nil"/>
              <w:left w:val="nil"/>
              <w:bottom w:val="nil"/>
              <w:right w:val="nil"/>
            </w:tcBorders>
            <w:noWrap/>
            <w:vAlign w:val="bottom"/>
            <w:hideMark/>
          </w:tcPr>
          <w:p w14:paraId="0E390C7A" w14:textId="77777777" w:rsidR="00781D71" w:rsidRPr="009E2FC8" w:rsidRDefault="00781D71" w:rsidP="00AE0653">
            <w:pPr>
              <w:jc w:val="right"/>
              <w:rPr>
                <w:rFonts w:ascii="Arial" w:hAnsi="Arial" w:cs="Arial"/>
                <w:sz w:val="20"/>
                <w:szCs w:val="20"/>
              </w:rPr>
            </w:pPr>
            <w:r w:rsidRPr="009E2FC8">
              <w:rPr>
                <w:rFonts w:ascii="Arial" w:hAnsi="Arial" w:cs="Arial"/>
                <w:sz w:val="20"/>
                <w:szCs w:val="20"/>
              </w:rPr>
              <w:t>0.00</w:t>
            </w:r>
          </w:p>
        </w:tc>
        <w:tc>
          <w:tcPr>
            <w:tcW w:w="1256" w:type="dxa"/>
            <w:tcBorders>
              <w:top w:val="nil"/>
              <w:left w:val="nil"/>
              <w:bottom w:val="nil"/>
              <w:right w:val="nil"/>
            </w:tcBorders>
            <w:noWrap/>
            <w:vAlign w:val="bottom"/>
            <w:hideMark/>
          </w:tcPr>
          <w:p w14:paraId="3DA063B6" w14:textId="77777777" w:rsidR="00781D71" w:rsidRPr="009E2FC8" w:rsidRDefault="00781D71" w:rsidP="00AE0653">
            <w:pPr>
              <w:jc w:val="right"/>
              <w:rPr>
                <w:rFonts w:ascii="Arial" w:hAnsi="Arial" w:cs="Arial"/>
                <w:sz w:val="20"/>
                <w:szCs w:val="20"/>
              </w:rPr>
            </w:pPr>
          </w:p>
        </w:tc>
        <w:tc>
          <w:tcPr>
            <w:tcW w:w="1531" w:type="dxa"/>
            <w:tcBorders>
              <w:top w:val="nil"/>
              <w:left w:val="nil"/>
              <w:bottom w:val="nil"/>
              <w:right w:val="nil"/>
            </w:tcBorders>
            <w:noWrap/>
            <w:vAlign w:val="bottom"/>
            <w:hideMark/>
          </w:tcPr>
          <w:p w14:paraId="4D1E0A38" w14:textId="77777777" w:rsidR="00781D71" w:rsidRPr="009E2FC8" w:rsidRDefault="00781D71" w:rsidP="00AE0653">
            <w:pPr>
              <w:rPr>
                <w:rFonts w:ascii="Times New Roman" w:hAnsi="Times New Roman"/>
                <w:sz w:val="20"/>
                <w:szCs w:val="20"/>
              </w:rPr>
            </w:pPr>
          </w:p>
        </w:tc>
      </w:tr>
      <w:tr w:rsidR="00781D71" w:rsidRPr="009E2FC8" w14:paraId="13EBBBEB" w14:textId="77777777" w:rsidTr="00AE0653">
        <w:trPr>
          <w:trHeight w:val="240"/>
        </w:trPr>
        <w:tc>
          <w:tcPr>
            <w:tcW w:w="3973" w:type="dxa"/>
            <w:tcBorders>
              <w:top w:val="nil"/>
              <w:left w:val="nil"/>
              <w:bottom w:val="nil"/>
              <w:right w:val="nil"/>
            </w:tcBorders>
            <w:noWrap/>
            <w:vAlign w:val="bottom"/>
            <w:hideMark/>
          </w:tcPr>
          <w:p w14:paraId="487022D3" w14:textId="77777777" w:rsidR="00781D71" w:rsidRPr="009E2FC8" w:rsidRDefault="00781D71" w:rsidP="00AE0653">
            <w:pPr>
              <w:rPr>
                <w:rFonts w:ascii="Arial" w:hAnsi="Arial" w:cs="Arial"/>
                <w:sz w:val="20"/>
                <w:szCs w:val="20"/>
              </w:rPr>
            </w:pPr>
            <w:r w:rsidRPr="009E2FC8">
              <w:rPr>
                <w:rFonts w:ascii="Arial" w:hAnsi="Arial" w:cs="Arial"/>
                <w:sz w:val="20"/>
                <w:szCs w:val="20"/>
              </w:rPr>
              <w:t>CHRISTMAS FAIR</w:t>
            </w:r>
          </w:p>
        </w:tc>
        <w:tc>
          <w:tcPr>
            <w:tcW w:w="1217" w:type="dxa"/>
            <w:tcBorders>
              <w:top w:val="nil"/>
              <w:left w:val="nil"/>
              <w:bottom w:val="nil"/>
              <w:right w:val="nil"/>
            </w:tcBorders>
            <w:noWrap/>
            <w:vAlign w:val="bottom"/>
            <w:hideMark/>
          </w:tcPr>
          <w:p w14:paraId="10F4D3EB" w14:textId="77777777" w:rsidR="00781D71" w:rsidRPr="009E2FC8" w:rsidRDefault="00781D71" w:rsidP="00AE0653">
            <w:pPr>
              <w:jc w:val="right"/>
              <w:rPr>
                <w:rFonts w:ascii="Arial" w:hAnsi="Arial" w:cs="Arial"/>
                <w:sz w:val="20"/>
                <w:szCs w:val="20"/>
              </w:rPr>
            </w:pPr>
            <w:r w:rsidRPr="009E2FC8">
              <w:rPr>
                <w:rFonts w:ascii="Arial" w:hAnsi="Arial" w:cs="Arial"/>
                <w:sz w:val="20"/>
                <w:szCs w:val="20"/>
              </w:rPr>
              <w:t>0.00</w:t>
            </w:r>
          </w:p>
        </w:tc>
        <w:tc>
          <w:tcPr>
            <w:tcW w:w="1256" w:type="dxa"/>
            <w:tcBorders>
              <w:top w:val="nil"/>
              <w:left w:val="nil"/>
              <w:bottom w:val="nil"/>
              <w:right w:val="nil"/>
            </w:tcBorders>
            <w:noWrap/>
            <w:vAlign w:val="bottom"/>
            <w:hideMark/>
          </w:tcPr>
          <w:p w14:paraId="1B729AFE" w14:textId="77777777" w:rsidR="00781D71" w:rsidRPr="009E2FC8" w:rsidRDefault="00781D71" w:rsidP="00AE0653">
            <w:pPr>
              <w:jc w:val="right"/>
              <w:rPr>
                <w:rFonts w:ascii="Arial" w:hAnsi="Arial" w:cs="Arial"/>
                <w:sz w:val="20"/>
                <w:szCs w:val="20"/>
              </w:rPr>
            </w:pPr>
          </w:p>
        </w:tc>
        <w:tc>
          <w:tcPr>
            <w:tcW w:w="1531" w:type="dxa"/>
            <w:tcBorders>
              <w:top w:val="nil"/>
              <w:left w:val="nil"/>
              <w:bottom w:val="nil"/>
              <w:right w:val="nil"/>
            </w:tcBorders>
            <w:noWrap/>
            <w:vAlign w:val="bottom"/>
            <w:hideMark/>
          </w:tcPr>
          <w:p w14:paraId="16B0B3BB" w14:textId="77777777" w:rsidR="00781D71" w:rsidRPr="009E2FC8" w:rsidRDefault="00781D71" w:rsidP="00AE0653">
            <w:pPr>
              <w:rPr>
                <w:rFonts w:ascii="Times New Roman" w:hAnsi="Times New Roman"/>
                <w:sz w:val="20"/>
                <w:szCs w:val="20"/>
              </w:rPr>
            </w:pPr>
          </w:p>
        </w:tc>
      </w:tr>
      <w:tr w:rsidR="00781D71" w:rsidRPr="009E2FC8" w14:paraId="685083D3" w14:textId="77777777" w:rsidTr="00AE0653">
        <w:trPr>
          <w:trHeight w:val="240"/>
        </w:trPr>
        <w:tc>
          <w:tcPr>
            <w:tcW w:w="3973" w:type="dxa"/>
            <w:tcBorders>
              <w:top w:val="nil"/>
              <w:left w:val="nil"/>
              <w:bottom w:val="nil"/>
              <w:right w:val="nil"/>
            </w:tcBorders>
            <w:noWrap/>
            <w:vAlign w:val="bottom"/>
            <w:hideMark/>
          </w:tcPr>
          <w:p w14:paraId="5594D593" w14:textId="77777777" w:rsidR="00781D71" w:rsidRPr="009E2FC8" w:rsidRDefault="00781D71" w:rsidP="00AE0653">
            <w:pPr>
              <w:rPr>
                <w:rFonts w:ascii="Arial" w:hAnsi="Arial" w:cs="Arial"/>
                <w:sz w:val="20"/>
                <w:szCs w:val="20"/>
              </w:rPr>
            </w:pPr>
            <w:r w:rsidRPr="009E2FC8">
              <w:rPr>
                <w:rFonts w:ascii="Arial" w:hAnsi="Arial" w:cs="Arial"/>
                <w:sz w:val="20"/>
                <w:szCs w:val="20"/>
              </w:rPr>
              <w:t>OTHER</w:t>
            </w:r>
          </w:p>
        </w:tc>
        <w:tc>
          <w:tcPr>
            <w:tcW w:w="1217" w:type="dxa"/>
            <w:tcBorders>
              <w:top w:val="nil"/>
              <w:left w:val="nil"/>
              <w:bottom w:val="nil"/>
              <w:right w:val="nil"/>
            </w:tcBorders>
            <w:noWrap/>
            <w:vAlign w:val="bottom"/>
            <w:hideMark/>
          </w:tcPr>
          <w:p w14:paraId="49D252E0" w14:textId="77777777" w:rsidR="00781D71" w:rsidRPr="009E2FC8" w:rsidRDefault="00781D71" w:rsidP="00AE0653">
            <w:pPr>
              <w:jc w:val="right"/>
              <w:rPr>
                <w:rFonts w:ascii="Arial" w:hAnsi="Arial" w:cs="Arial"/>
                <w:sz w:val="20"/>
                <w:szCs w:val="20"/>
              </w:rPr>
            </w:pPr>
            <w:r w:rsidRPr="009E2FC8">
              <w:rPr>
                <w:rFonts w:ascii="Arial" w:hAnsi="Arial" w:cs="Arial"/>
                <w:sz w:val="20"/>
                <w:szCs w:val="20"/>
              </w:rPr>
              <w:t>0.00</w:t>
            </w:r>
          </w:p>
        </w:tc>
        <w:tc>
          <w:tcPr>
            <w:tcW w:w="1256" w:type="dxa"/>
            <w:tcBorders>
              <w:top w:val="nil"/>
              <w:left w:val="nil"/>
              <w:bottom w:val="nil"/>
              <w:right w:val="nil"/>
            </w:tcBorders>
            <w:noWrap/>
            <w:vAlign w:val="bottom"/>
            <w:hideMark/>
          </w:tcPr>
          <w:p w14:paraId="24C2397D" w14:textId="77777777" w:rsidR="00781D71" w:rsidRPr="009E2FC8" w:rsidRDefault="00781D71" w:rsidP="00AE0653">
            <w:pPr>
              <w:jc w:val="right"/>
              <w:rPr>
                <w:rFonts w:ascii="Arial" w:hAnsi="Arial" w:cs="Arial"/>
                <w:sz w:val="20"/>
                <w:szCs w:val="20"/>
              </w:rPr>
            </w:pPr>
          </w:p>
        </w:tc>
        <w:tc>
          <w:tcPr>
            <w:tcW w:w="1531" w:type="dxa"/>
            <w:tcBorders>
              <w:top w:val="nil"/>
              <w:left w:val="nil"/>
              <w:bottom w:val="nil"/>
              <w:right w:val="nil"/>
            </w:tcBorders>
            <w:noWrap/>
            <w:vAlign w:val="bottom"/>
            <w:hideMark/>
          </w:tcPr>
          <w:p w14:paraId="4A242948" w14:textId="77777777" w:rsidR="00781D71" w:rsidRPr="009E2FC8" w:rsidRDefault="00781D71" w:rsidP="00AE0653">
            <w:pPr>
              <w:rPr>
                <w:rFonts w:ascii="Times New Roman" w:hAnsi="Times New Roman"/>
                <w:sz w:val="20"/>
                <w:szCs w:val="20"/>
              </w:rPr>
            </w:pPr>
          </w:p>
        </w:tc>
      </w:tr>
      <w:tr w:rsidR="00781D71" w:rsidRPr="009E2FC8" w14:paraId="6D480488" w14:textId="77777777" w:rsidTr="00AE0653">
        <w:trPr>
          <w:trHeight w:val="240"/>
        </w:trPr>
        <w:tc>
          <w:tcPr>
            <w:tcW w:w="3973" w:type="dxa"/>
            <w:tcBorders>
              <w:top w:val="nil"/>
              <w:left w:val="nil"/>
              <w:bottom w:val="nil"/>
              <w:right w:val="nil"/>
            </w:tcBorders>
            <w:noWrap/>
            <w:vAlign w:val="bottom"/>
            <w:hideMark/>
          </w:tcPr>
          <w:p w14:paraId="73DE193B" w14:textId="77777777" w:rsidR="00781D71" w:rsidRPr="009E2FC8" w:rsidRDefault="00781D71" w:rsidP="00AE0653">
            <w:pPr>
              <w:rPr>
                <w:rFonts w:ascii="Times New Roman" w:hAnsi="Times New Roman"/>
                <w:sz w:val="20"/>
                <w:szCs w:val="20"/>
              </w:rPr>
            </w:pPr>
          </w:p>
        </w:tc>
        <w:tc>
          <w:tcPr>
            <w:tcW w:w="1217" w:type="dxa"/>
            <w:tcBorders>
              <w:top w:val="nil"/>
              <w:left w:val="nil"/>
              <w:bottom w:val="nil"/>
              <w:right w:val="nil"/>
            </w:tcBorders>
            <w:noWrap/>
            <w:vAlign w:val="bottom"/>
            <w:hideMark/>
          </w:tcPr>
          <w:p w14:paraId="2A7AD5A2" w14:textId="77777777" w:rsidR="00781D71" w:rsidRPr="009E2FC8" w:rsidRDefault="00781D71" w:rsidP="00AE0653">
            <w:pPr>
              <w:rPr>
                <w:rFonts w:ascii="Times New Roman" w:hAnsi="Times New Roman"/>
                <w:sz w:val="20"/>
                <w:szCs w:val="20"/>
              </w:rPr>
            </w:pPr>
          </w:p>
        </w:tc>
        <w:tc>
          <w:tcPr>
            <w:tcW w:w="1256" w:type="dxa"/>
            <w:tcBorders>
              <w:top w:val="nil"/>
              <w:left w:val="nil"/>
              <w:bottom w:val="nil"/>
              <w:right w:val="nil"/>
            </w:tcBorders>
            <w:noWrap/>
            <w:vAlign w:val="bottom"/>
            <w:hideMark/>
          </w:tcPr>
          <w:p w14:paraId="45628297" w14:textId="77777777" w:rsidR="00781D71" w:rsidRPr="009E2FC8" w:rsidRDefault="00781D71" w:rsidP="00AE0653">
            <w:pPr>
              <w:rPr>
                <w:rFonts w:ascii="Times New Roman" w:hAnsi="Times New Roman"/>
                <w:sz w:val="20"/>
                <w:szCs w:val="20"/>
              </w:rPr>
            </w:pPr>
          </w:p>
        </w:tc>
        <w:tc>
          <w:tcPr>
            <w:tcW w:w="1531" w:type="dxa"/>
            <w:tcBorders>
              <w:top w:val="nil"/>
              <w:left w:val="nil"/>
              <w:bottom w:val="nil"/>
              <w:right w:val="nil"/>
            </w:tcBorders>
            <w:noWrap/>
            <w:vAlign w:val="bottom"/>
            <w:hideMark/>
          </w:tcPr>
          <w:p w14:paraId="6F38B36B" w14:textId="77777777" w:rsidR="00781D71" w:rsidRPr="009E2FC8" w:rsidRDefault="00781D71" w:rsidP="00AE0653">
            <w:pPr>
              <w:rPr>
                <w:rFonts w:ascii="Times New Roman" w:hAnsi="Times New Roman"/>
                <w:sz w:val="20"/>
                <w:szCs w:val="20"/>
              </w:rPr>
            </w:pPr>
          </w:p>
        </w:tc>
      </w:tr>
      <w:tr w:rsidR="00781D71" w:rsidRPr="009E2FC8" w14:paraId="1F7A1C78" w14:textId="77777777" w:rsidTr="00AE0653">
        <w:trPr>
          <w:trHeight w:val="240"/>
        </w:trPr>
        <w:tc>
          <w:tcPr>
            <w:tcW w:w="3973" w:type="dxa"/>
            <w:tcBorders>
              <w:top w:val="nil"/>
              <w:left w:val="nil"/>
              <w:bottom w:val="nil"/>
              <w:right w:val="nil"/>
            </w:tcBorders>
            <w:noWrap/>
            <w:vAlign w:val="bottom"/>
            <w:hideMark/>
          </w:tcPr>
          <w:p w14:paraId="7EE2CE90" w14:textId="77777777" w:rsidR="00781D71" w:rsidRPr="009E2FC8" w:rsidRDefault="00781D71" w:rsidP="00AE0653">
            <w:pPr>
              <w:rPr>
                <w:rFonts w:ascii="Arial" w:hAnsi="Arial" w:cs="Arial"/>
                <w:sz w:val="20"/>
                <w:szCs w:val="20"/>
              </w:rPr>
            </w:pPr>
            <w:r w:rsidRPr="009E2FC8">
              <w:rPr>
                <w:rFonts w:ascii="Arial" w:hAnsi="Arial" w:cs="Arial"/>
                <w:sz w:val="20"/>
                <w:szCs w:val="20"/>
              </w:rPr>
              <w:t>TOTAL INCOME TO DATE</w:t>
            </w:r>
          </w:p>
        </w:tc>
        <w:tc>
          <w:tcPr>
            <w:tcW w:w="1217" w:type="dxa"/>
            <w:tcBorders>
              <w:top w:val="single" w:sz="4" w:space="0" w:color="auto"/>
              <w:left w:val="nil"/>
              <w:bottom w:val="single" w:sz="4" w:space="0" w:color="auto"/>
              <w:right w:val="nil"/>
            </w:tcBorders>
            <w:noWrap/>
            <w:vAlign w:val="bottom"/>
            <w:hideMark/>
          </w:tcPr>
          <w:p w14:paraId="5E1B5F93" w14:textId="77777777" w:rsidR="00781D71" w:rsidRPr="009E2FC8" w:rsidRDefault="00781D71" w:rsidP="00AE0653">
            <w:pPr>
              <w:jc w:val="right"/>
              <w:rPr>
                <w:rFonts w:ascii="Arial" w:hAnsi="Arial" w:cs="Arial"/>
                <w:sz w:val="20"/>
                <w:szCs w:val="20"/>
              </w:rPr>
            </w:pPr>
            <w:r w:rsidRPr="009E2FC8">
              <w:rPr>
                <w:rFonts w:ascii="Arial" w:hAnsi="Arial" w:cs="Arial"/>
                <w:sz w:val="20"/>
                <w:szCs w:val="20"/>
              </w:rPr>
              <w:t>39,555.00</w:t>
            </w:r>
          </w:p>
        </w:tc>
        <w:tc>
          <w:tcPr>
            <w:tcW w:w="1256" w:type="dxa"/>
            <w:tcBorders>
              <w:top w:val="nil"/>
              <w:left w:val="nil"/>
              <w:bottom w:val="nil"/>
              <w:right w:val="nil"/>
            </w:tcBorders>
            <w:noWrap/>
            <w:vAlign w:val="bottom"/>
            <w:hideMark/>
          </w:tcPr>
          <w:p w14:paraId="5B2E6E95" w14:textId="77777777" w:rsidR="00781D71" w:rsidRPr="009E2FC8" w:rsidRDefault="00781D71" w:rsidP="00AE0653">
            <w:pPr>
              <w:jc w:val="right"/>
              <w:rPr>
                <w:rFonts w:ascii="Arial" w:hAnsi="Arial" w:cs="Arial"/>
                <w:sz w:val="20"/>
                <w:szCs w:val="20"/>
              </w:rPr>
            </w:pPr>
          </w:p>
        </w:tc>
        <w:tc>
          <w:tcPr>
            <w:tcW w:w="1531" w:type="dxa"/>
            <w:tcBorders>
              <w:top w:val="nil"/>
              <w:left w:val="nil"/>
              <w:bottom w:val="nil"/>
              <w:right w:val="nil"/>
            </w:tcBorders>
            <w:noWrap/>
            <w:vAlign w:val="bottom"/>
            <w:hideMark/>
          </w:tcPr>
          <w:p w14:paraId="1F551E5A" w14:textId="77777777" w:rsidR="00781D71" w:rsidRPr="009E2FC8" w:rsidRDefault="00781D71" w:rsidP="00AE0653">
            <w:pPr>
              <w:jc w:val="right"/>
              <w:rPr>
                <w:rFonts w:ascii="Arial" w:hAnsi="Arial" w:cs="Arial"/>
                <w:sz w:val="20"/>
                <w:szCs w:val="20"/>
              </w:rPr>
            </w:pPr>
            <w:r w:rsidRPr="009E2FC8">
              <w:rPr>
                <w:rFonts w:ascii="Arial" w:hAnsi="Arial" w:cs="Arial"/>
                <w:sz w:val="20"/>
                <w:szCs w:val="20"/>
              </w:rPr>
              <w:t>52%</w:t>
            </w:r>
          </w:p>
        </w:tc>
      </w:tr>
      <w:tr w:rsidR="00781D71" w:rsidRPr="009E2FC8" w14:paraId="2920BFE2" w14:textId="77777777" w:rsidTr="00AE0653">
        <w:trPr>
          <w:trHeight w:val="240"/>
        </w:trPr>
        <w:tc>
          <w:tcPr>
            <w:tcW w:w="3973" w:type="dxa"/>
            <w:tcBorders>
              <w:top w:val="nil"/>
              <w:left w:val="nil"/>
              <w:bottom w:val="nil"/>
              <w:right w:val="nil"/>
            </w:tcBorders>
            <w:noWrap/>
            <w:vAlign w:val="bottom"/>
            <w:hideMark/>
          </w:tcPr>
          <w:p w14:paraId="2AA2DCCB" w14:textId="77777777" w:rsidR="00781D71" w:rsidRPr="009E2FC8" w:rsidRDefault="00781D71" w:rsidP="00AE0653">
            <w:pPr>
              <w:jc w:val="right"/>
              <w:rPr>
                <w:rFonts w:ascii="Arial" w:hAnsi="Arial" w:cs="Arial"/>
                <w:sz w:val="20"/>
                <w:szCs w:val="20"/>
              </w:rPr>
            </w:pPr>
          </w:p>
        </w:tc>
        <w:tc>
          <w:tcPr>
            <w:tcW w:w="1217" w:type="dxa"/>
            <w:tcBorders>
              <w:top w:val="nil"/>
              <w:left w:val="nil"/>
              <w:bottom w:val="nil"/>
              <w:right w:val="nil"/>
            </w:tcBorders>
            <w:noWrap/>
            <w:vAlign w:val="bottom"/>
            <w:hideMark/>
          </w:tcPr>
          <w:p w14:paraId="44FD303D" w14:textId="77777777" w:rsidR="00781D71" w:rsidRPr="009E2FC8" w:rsidRDefault="00781D71" w:rsidP="00AE0653">
            <w:pPr>
              <w:rPr>
                <w:rFonts w:ascii="Times New Roman" w:hAnsi="Times New Roman"/>
                <w:sz w:val="20"/>
                <w:szCs w:val="20"/>
              </w:rPr>
            </w:pPr>
          </w:p>
        </w:tc>
        <w:tc>
          <w:tcPr>
            <w:tcW w:w="1256" w:type="dxa"/>
            <w:tcBorders>
              <w:top w:val="nil"/>
              <w:left w:val="nil"/>
              <w:bottom w:val="nil"/>
              <w:right w:val="nil"/>
            </w:tcBorders>
            <w:noWrap/>
            <w:vAlign w:val="bottom"/>
            <w:hideMark/>
          </w:tcPr>
          <w:p w14:paraId="40305B7E" w14:textId="77777777" w:rsidR="00781D71" w:rsidRPr="009E2FC8" w:rsidRDefault="00781D71" w:rsidP="00AE0653">
            <w:pPr>
              <w:rPr>
                <w:rFonts w:ascii="Times New Roman" w:hAnsi="Times New Roman"/>
                <w:sz w:val="20"/>
                <w:szCs w:val="20"/>
              </w:rPr>
            </w:pPr>
          </w:p>
        </w:tc>
        <w:tc>
          <w:tcPr>
            <w:tcW w:w="1531" w:type="dxa"/>
            <w:tcBorders>
              <w:top w:val="nil"/>
              <w:left w:val="nil"/>
              <w:bottom w:val="nil"/>
              <w:right w:val="nil"/>
            </w:tcBorders>
            <w:noWrap/>
            <w:vAlign w:val="bottom"/>
            <w:hideMark/>
          </w:tcPr>
          <w:p w14:paraId="1A32C79E" w14:textId="77777777" w:rsidR="00781D71" w:rsidRPr="009E2FC8" w:rsidRDefault="00781D71" w:rsidP="00AE0653">
            <w:pPr>
              <w:rPr>
                <w:rFonts w:ascii="Times New Roman" w:hAnsi="Times New Roman"/>
                <w:sz w:val="20"/>
                <w:szCs w:val="20"/>
              </w:rPr>
            </w:pPr>
          </w:p>
        </w:tc>
      </w:tr>
      <w:tr w:rsidR="00781D71" w:rsidRPr="009E2FC8" w14:paraId="23BB5B67" w14:textId="77777777" w:rsidTr="00AE0653">
        <w:trPr>
          <w:trHeight w:val="240"/>
        </w:trPr>
        <w:tc>
          <w:tcPr>
            <w:tcW w:w="3973" w:type="dxa"/>
            <w:tcBorders>
              <w:top w:val="nil"/>
              <w:left w:val="nil"/>
              <w:bottom w:val="nil"/>
              <w:right w:val="nil"/>
            </w:tcBorders>
            <w:noWrap/>
            <w:vAlign w:val="bottom"/>
            <w:hideMark/>
          </w:tcPr>
          <w:p w14:paraId="686DFF84" w14:textId="77777777" w:rsidR="00781D71" w:rsidRPr="009E2FC8" w:rsidRDefault="00781D71" w:rsidP="00AE0653">
            <w:pPr>
              <w:rPr>
                <w:rFonts w:ascii="Arial" w:hAnsi="Arial" w:cs="Arial"/>
                <w:b/>
                <w:bCs/>
                <w:sz w:val="20"/>
                <w:szCs w:val="20"/>
              </w:rPr>
            </w:pPr>
            <w:r w:rsidRPr="009E2FC8">
              <w:rPr>
                <w:rFonts w:ascii="Arial" w:hAnsi="Arial" w:cs="Arial"/>
                <w:b/>
                <w:bCs/>
                <w:sz w:val="20"/>
                <w:szCs w:val="20"/>
              </w:rPr>
              <w:t>PAYMENTS</w:t>
            </w:r>
          </w:p>
        </w:tc>
        <w:tc>
          <w:tcPr>
            <w:tcW w:w="1217" w:type="dxa"/>
            <w:tcBorders>
              <w:top w:val="nil"/>
              <w:left w:val="nil"/>
              <w:bottom w:val="nil"/>
              <w:right w:val="nil"/>
            </w:tcBorders>
            <w:noWrap/>
            <w:vAlign w:val="bottom"/>
            <w:hideMark/>
          </w:tcPr>
          <w:p w14:paraId="5EF0508E" w14:textId="77777777" w:rsidR="00781D71" w:rsidRPr="009E2FC8" w:rsidRDefault="00781D71" w:rsidP="00AE0653">
            <w:pPr>
              <w:rPr>
                <w:rFonts w:ascii="Arial" w:hAnsi="Arial" w:cs="Arial"/>
                <w:b/>
                <w:bCs/>
                <w:sz w:val="20"/>
                <w:szCs w:val="20"/>
              </w:rPr>
            </w:pPr>
          </w:p>
        </w:tc>
        <w:tc>
          <w:tcPr>
            <w:tcW w:w="1256" w:type="dxa"/>
            <w:tcBorders>
              <w:top w:val="nil"/>
              <w:left w:val="nil"/>
              <w:bottom w:val="nil"/>
              <w:right w:val="nil"/>
            </w:tcBorders>
            <w:noWrap/>
            <w:vAlign w:val="bottom"/>
            <w:hideMark/>
          </w:tcPr>
          <w:p w14:paraId="444F3D1D" w14:textId="77777777" w:rsidR="00781D71" w:rsidRPr="009E2FC8" w:rsidRDefault="00781D71" w:rsidP="00AE0653">
            <w:pPr>
              <w:rPr>
                <w:rFonts w:ascii="Times New Roman" w:hAnsi="Times New Roman"/>
                <w:sz w:val="20"/>
                <w:szCs w:val="20"/>
              </w:rPr>
            </w:pPr>
          </w:p>
        </w:tc>
        <w:tc>
          <w:tcPr>
            <w:tcW w:w="1531" w:type="dxa"/>
            <w:tcBorders>
              <w:top w:val="nil"/>
              <w:left w:val="nil"/>
              <w:bottom w:val="nil"/>
              <w:right w:val="nil"/>
            </w:tcBorders>
            <w:noWrap/>
            <w:vAlign w:val="bottom"/>
            <w:hideMark/>
          </w:tcPr>
          <w:p w14:paraId="2EE86019" w14:textId="77777777" w:rsidR="00781D71" w:rsidRPr="009E2FC8" w:rsidRDefault="00781D71" w:rsidP="00AE0653">
            <w:pPr>
              <w:rPr>
                <w:rFonts w:ascii="Times New Roman" w:hAnsi="Times New Roman"/>
                <w:sz w:val="20"/>
                <w:szCs w:val="20"/>
              </w:rPr>
            </w:pPr>
          </w:p>
        </w:tc>
      </w:tr>
      <w:tr w:rsidR="00781D71" w:rsidRPr="009E2FC8" w14:paraId="4DBD3E5A" w14:textId="77777777" w:rsidTr="00AE0653">
        <w:trPr>
          <w:trHeight w:val="240"/>
        </w:trPr>
        <w:tc>
          <w:tcPr>
            <w:tcW w:w="3973" w:type="dxa"/>
            <w:tcBorders>
              <w:top w:val="nil"/>
              <w:left w:val="nil"/>
              <w:bottom w:val="nil"/>
              <w:right w:val="nil"/>
            </w:tcBorders>
            <w:noWrap/>
            <w:vAlign w:val="bottom"/>
            <w:hideMark/>
          </w:tcPr>
          <w:p w14:paraId="65AE3A5C" w14:textId="77777777" w:rsidR="00781D71" w:rsidRPr="009E2FC8" w:rsidRDefault="00781D71" w:rsidP="00AE0653">
            <w:pPr>
              <w:rPr>
                <w:rFonts w:ascii="Arial" w:hAnsi="Arial" w:cs="Arial"/>
                <w:sz w:val="20"/>
                <w:szCs w:val="20"/>
              </w:rPr>
            </w:pPr>
            <w:r w:rsidRPr="009E2FC8">
              <w:rPr>
                <w:rFonts w:ascii="Arial" w:hAnsi="Arial" w:cs="Arial"/>
                <w:sz w:val="20"/>
                <w:szCs w:val="20"/>
              </w:rPr>
              <w:t>SALARIES INC HMRC &amp; EXPENSES</w:t>
            </w:r>
          </w:p>
        </w:tc>
        <w:tc>
          <w:tcPr>
            <w:tcW w:w="1217" w:type="dxa"/>
            <w:tcBorders>
              <w:top w:val="nil"/>
              <w:left w:val="nil"/>
              <w:bottom w:val="nil"/>
              <w:right w:val="nil"/>
            </w:tcBorders>
            <w:noWrap/>
            <w:vAlign w:val="bottom"/>
            <w:hideMark/>
          </w:tcPr>
          <w:p w14:paraId="6801C13F" w14:textId="77777777" w:rsidR="00781D71" w:rsidRPr="009E2FC8" w:rsidRDefault="00781D71" w:rsidP="00AE0653">
            <w:pPr>
              <w:rPr>
                <w:rFonts w:ascii="Arial" w:hAnsi="Arial" w:cs="Arial"/>
                <w:sz w:val="20"/>
                <w:szCs w:val="20"/>
              </w:rPr>
            </w:pPr>
          </w:p>
        </w:tc>
        <w:tc>
          <w:tcPr>
            <w:tcW w:w="1256" w:type="dxa"/>
            <w:tcBorders>
              <w:top w:val="nil"/>
              <w:left w:val="nil"/>
              <w:bottom w:val="nil"/>
              <w:right w:val="nil"/>
            </w:tcBorders>
            <w:noWrap/>
            <w:vAlign w:val="bottom"/>
            <w:hideMark/>
          </w:tcPr>
          <w:p w14:paraId="265F8852" w14:textId="77777777" w:rsidR="00781D71" w:rsidRPr="009E2FC8" w:rsidRDefault="00781D71" w:rsidP="00AE0653">
            <w:pPr>
              <w:jc w:val="right"/>
              <w:rPr>
                <w:rFonts w:ascii="Arial" w:hAnsi="Arial" w:cs="Arial"/>
                <w:sz w:val="20"/>
                <w:szCs w:val="20"/>
              </w:rPr>
            </w:pPr>
            <w:r w:rsidRPr="009E2FC8">
              <w:rPr>
                <w:rFonts w:ascii="Arial" w:hAnsi="Arial" w:cs="Arial"/>
                <w:sz w:val="20"/>
                <w:szCs w:val="20"/>
              </w:rPr>
              <w:t>4,795.79</w:t>
            </w:r>
          </w:p>
        </w:tc>
        <w:tc>
          <w:tcPr>
            <w:tcW w:w="1531" w:type="dxa"/>
            <w:tcBorders>
              <w:top w:val="nil"/>
              <w:left w:val="nil"/>
              <w:bottom w:val="nil"/>
              <w:right w:val="nil"/>
            </w:tcBorders>
            <w:noWrap/>
            <w:vAlign w:val="bottom"/>
            <w:hideMark/>
          </w:tcPr>
          <w:p w14:paraId="39FD83FC" w14:textId="77777777" w:rsidR="00781D71" w:rsidRPr="009E2FC8" w:rsidRDefault="00781D71" w:rsidP="00AE0653">
            <w:pPr>
              <w:jc w:val="right"/>
              <w:rPr>
                <w:rFonts w:ascii="Arial" w:hAnsi="Arial" w:cs="Arial"/>
                <w:sz w:val="20"/>
                <w:szCs w:val="20"/>
              </w:rPr>
            </w:pPr>
            <w:r w:rsidRPr="009E2FC8">
              <w:rPr>
                <w:rFonts w:ascii="Arial" w:hAnsi="Arial" w:cs="Arial"/>
                <w:sz w:val="20"/>
                <w:szCs w:val="20"/>
              </w:rPr>
              <w:t>37%</w:t>
            </w:r>
          </w:p>
        </w:tc>
      </w:tr>
      <w:tr w:rsidR="00781D71" w:rsidRPr="009E2FC8" w14:paraId="7FF5BEFE" w14:textId="77777777" w:rsidTr="00AE0653">
        <w:trPr>
          <w:trHeight w:val="240"/>
        </w:trPr>
        <w:tc>
          <w:tcPr>
            <w:tcW w:w="3973" w:type="dxa"/>
            <w:tcBorders>
              <w:top w:val="nil"/>
              <w:left w:val="nil"/>
              <w:bottom w:val="nil"/>
              <w:right w:val="nil"/>
            </w:tcBorders>
            <w:noWrap/>
            <w:vAlign w:val="bottom"/>
            <w:hideMark/>
          </w:tcPr>
          <w:p w14:paraId="700DDA6F" w14:textId="77777777" w:rsidR="00781D71" w:rsidRPr="009E2FC8" w:rsidRDefault="00781D71" w:rsidP="00AE0653">
            <w:pPr>
              <w:rPr>
                <w:rFonts w:ascii="Arial" w:hAnsi="Arial" w:cs="Arial"/>
                <w:sz w:val="20"/>
                <w:szCs w:val="20"/>
              </w:rPr>
            </w:pPr>
            <w:r w:rsidRPr="009E2FC8">
              <w:rPr>
                <w:rFonts w:ascii="Arial" w:hAnsi="Arial" w:cs="Arial"/>
                <w:sz w:val="20"/>
                <w:szCs w:val="20"/>
              </w:rPr>
              <w:t>ADMIN / PAYROLL</w:t>
            </w:r>
          </w:p>
        </w:tc>
        <w:tc>
          <w:tcPr>
            <w:tcW w:w="1217" w:type="dxa"/>
            <w:tcBorders>
              <w:top w:val="nil"/>
              <w:left w:val="nil"/>
              <w:bottom w:val="nil"/>
              <w:right w:val="nil"/>
            </w:tcBorders>
            <w:noWrap/>
            <w:vAlign w:val="bottom"/>
            <w:hideMark/>
          </w:tcPr>
          <w:p w14:paraId="5E81C910" w14:textId="77777777" w:rsidR="00781D71" w:rsidRPr="009E2FC8" w:rsidRDefault="00781D71" w:rsidP="00AE0653">
            <w:pPr>
              <w:rPr>
                <w:rFonts w:ascii="Arial" w:hAnsi="Arial" w:cs="Arial"/>
                <w:sz w:val="20"/>
                <w:szCs w:val="20"/>
              </w:rPr>
            </w:pPr>
          </w:p>
        </w:tc>
        <w:tc>
          <w:tcPr>
            <w:tcW w:w="1256" w:type="dxa"/>
            <w:tcBorders>
              <w:top w:val="nil"/>
              <w:left w:val="nil"/>
              <w:bottom w:val="nil"/>
              <w:right w:val="nil"/>
            </w:tcBorders>
            <w:noWrap/>
            <w:vAlign w:val="bottom"/>
            <w:hideMark/>
          </w:tcPr>
          <w:p w14:paraId="340B44A7" w14:textId="77777777" w:rsidR="00781D71" w:rsidRPr="009E2FC8" w:rsidRDefault="00781D71" w:rsidP="00AE0653">
            <w:pPr>
              <w:jc w:val="right"/>
              <w:rPr>
                <w:rFonts w:ascii="Arial" w:hAnsi="Arial" w:cs="Arial"/>
                <w:sz w:val="20"/>
                <w:szCs w:val="20"/>
              </w:rPr>
            </w:pPr>
            <w:r w:rsidRPr="009E2FC8">
              <w:rPr>
                <w:rFonts w:ascii="Arial" w:hAnsi="Arial" w:cs="Arial"/>
                <w:sz w:val="20"/>
                <w:szCs w:val="20"/>
              </w:rPr>
              <w:t>148.64</w:t>
            </w:r>
          </w:p>
        </w:tc>
        <w:tc>
          <w:tcPr>
            <w:tcW w:w="1531" w:type="dxa"/>
            <w:tcBorders>
              <w:top w:val="nil"/>
              <w:left w:val="nil"/>
              <w:bottom w:val="nil"/>
              <w:right w:val="nil"/>
            </w:tcBorders>
            <w:noWrap/>
            <w:vAlign w:val="bottom"/>
            <w:hideMark/>
          </w:tcPr>
          <w:p w14:paraId="2F558C57" w14:textId="77777777" w:rsidR="00781D71" w:rsidRPr="009E2FC8" w:rsidRDefault="00781D71" w:rsidP="00AE0653">
            <w:pPr>
              <w:jc w:val="right"/>
              <w:rPr>
                <w:rFonts w:ascii="Arial" w:hAnsi="Arial" w:cs="Arial"/>
                <w:sz w:val="20"/>
                <w:szCs w:val="20"/>
              </w:rPr>
            </w:pPr>
            <w:r w:rsidRPr="009E2FC8">
              <w:rPr>
                <w:rFonts w:ascii="Arial" w:hAnsi="Arial" w:cs="Arial"/>
                <w:sz w:val="20"/>
                <w:szCs w:val="20"/>
              </w:rPr>
              <w:t>124%</w:t>
            </w:r>
          </w:p>
        </w:tc>
      </w:tr>
      <w:tr w:rsidR="00781D71" w:rsidRPr="009E2FC8" w14:paraId="2B8C581B" w14:textId="77777777" w:rsidTr="00AE0653">
        <w:trPr>
          <w:trHeight w:val="240"/>
        </w:trPr>
        <w:tc>
          <w:tcPr>
            <w:tcW w:w="3973" w:type="dxa"/>
            <w:tcBorders>
              <w:top w:val="nil"/>
              <w:left w:val="nil"/>
              <w:bottom w:val="nil"/>
              <w:right w:val="nil"/>
            </w:tcBorders>
            <w:noWrap/>
            <w:vAlign w:val="bottom"/>
            <w:hideMark/>
          </w:tcPr>
          <w:p w14:paraId="11AD0ADD" w14:textId="77777777" w:rsidR="00781D71" w:rsidRPr="009E2FC8" w:rsidRDefault="00781D71" w:rsidP="00AE0653">
            <w:pPr>
              <w:rPr>
                <w:rFonts w:ascii="Arial" w:hAnsi="Arial" w:cs="Arial"/>
                <w:sz w:val="20"/>
                <w:szCs w:val="20"/>
              </w:rPr>
            </w:pPr>
            <w:r w:rsidRPr="009E2FC8">
              <w:rPr>
                <w:rFonts w:ascii="Arial" w:hAnsi="Arial" w:cs="Arial"/>
                <w:sz w:val="20"/>
                <w:szCs w:val="20"/>
              </w:rPr>
              <w:t>TMH  HIRE</w:t>
            </w:r>
          </w:p>
        </w:tc>
        <w:tc>
          <w:tcPr>
            <w:tcW w:w="1217" w:type="dxa"/>
            <w:tcBorders>
              <w:top w:val="nil"/>
              <w:left w:val="nil"/>
              <w:bottom w:val="nil"/>
              <w:right w:val="nil"/>
            </w:tcBorders>
            <w:noWrap/>
            <w:vAlign w:val="bottom"/>
            <w:hideMark/>
          </w:tcPr>
          <w:p w14:paraId="36868C0A" w14:textId="77777777" w:rsidR="00781D71" w:rsidRPr="009E2FC8" w:rsidRDefault="00781D71" w:rsidP="00AE0653">
            <w:pPr>
              <w:rPr>
                <w:rFonts w:ascii="Arial" w:hAnsi="Arial" w:cs="Arial"/>
                <w:sz w:val="20"/>
                <w:szCs w:val="20"/>
              </w:rPr>
            </w:pPr>
          </w:p>
        </w:tc>
        <w:tc>
          <w:tcPr>
            <w:tcW w:w="1256" w:type="dxa"/>
            <w:tcBorders>
              <w:top w:val="nil"/>
              <w:left w:val="nil"/>
              <w:bottom w:val="nil"/>
              <w:right w:val="nil"/>
            </w:tcBorders>
            <w:noWrap/>
            <w:vAlign w:val="bottom"/>
            <w:hideMark/>
          </w:tcPr>
          <w:p w14:paraId="62B7279C" w14:textId="77777777" w:rsidR="00781D71" w:rsidRPr="009E2FC8" w:rsidRDefault="00781D71" w:rsidP="00AE0653">
            <w:pPr>
              <w:jc w:val="right"/>
              <w:rPr>
                <w:rFonts w:ascii="Arial" w:hAnsi="Arial" w:cs="Arial"/>
                <w:sz w:val="20"/>
                <w:szCs w:val="20"/>
              </w:rPr>
            </w:pPr>
            <w:r w:rsidRPr="009E2FC8">
              <w:rPr>
                <w:rFonts w:ascii="Arial" w:hAnsi="Arial" w:cs="Arial"/>
                <w:sz w:val="20"/>
                <w:szCs w:val="20"/>
              </w:rPr>
              <w:t>211.50</w:t>
            </w:r>
          </w:p>
        </w:tc>
        <w:tc>
          <w:tcPr>
            <w:tcW w:w="1531" w:type="dxa"/>
            <w:tcBorders>
              <w:top w:val="nil"/>
              <w:left w:val="nil"/>
              <w:bottom w:val="nil"/>
              <w:right w:val="nil"/>
            </w:tcBorders>
            <w:noWrap/>
            <w:vAlign w:val="bottom"/>
            <w:hideMark/>
          </w:tcPr>
          <w:p w14:paraId="27776C8E" w14:textId="77777777" w:rsidR="00781D71" w:rsidRPr="009E2FC8" w:rsidRDefault="00781D71" w:rsidP="00AE0653">
            <w:pPr>
              <w:jc w:val="right"/>
              <w:rPr>
                <w:rFonts w:ascii="Arial" w:hAnsi="Arial" w:cs="Arial"/>
                <w:sz w:val="20"/>
                <w:szCs w:val="20"/>
              </w:rPr>
            </w:pPr>
            <w:r w:rsidRPr="009E2FC8">
              <w:rPr>
                <w:rFonts w:ascii="Arial" w:hAnsi="Arial" w:cs="Arial"/>
                <w:sz w:val="20"/>
                <w:szCs w:val="20"/>
              </w:rPr>
              <w:t>35%</w:t>
            </w:r>
          </w:p>
        </w:tc>
      </w:tr>
      <w:tr w:rsidR="00781D71" w:rsidRPr="009E2FC8" w14:paraId="5BA3F08E" w14:textId="77777777" w:rsidTr="00AE0653">
        <w:trPr>
          <w:trHeight w:val="240"/>
        </w:trPr>
        <w:tc>
          <w:tcPr>
            <w:tcW w:w="3973" w:type="dxa"/>
            <w:tcBorders>
              <w:top w:val="nil"/>
              <w:left w:val="nil"/>
              <w:bottom w:val="nil"/>
              <w:right w:val="nil"/>
            </w:tcBorders>
            <w:noWrap/>
            <w:vAlign w:val="bottom"/>
            <w:hideMark/>
          </w:tcPr>
          <w:p w14:paraId="421CD974" w14:textId="77777777" w:rsidR="00781D71" w:rsidRPr="009E2FC8" w:rsidRDefault="00781D71" w:rsidP="00AE0653">
            <w:pPr>
              <w:rPr>
                <w:rFonts w:ascii="Arial" w:hAnsi="Arial" w:cs="Arial"/>
                <w:sz w:val="20"/>
                <w:szCs w:val="20"/>
              </w:rPr>
            </w:pPr>
            <w:r w:rsidRPr="009E2FC8">
              <w:rPr>
                <w:rFonts w:ascii="Arial" w:hAnsi="Arial" w:cs="Arial"/>
                <w:sz w:val="20"/>
                <w:szCs w:val="20"/>
              </w:rPr>
              <w:t>AUDIT &amp; INSURANCE</w:t>
            </w:r>
          </w:p>
        </w:tc>
        <w:tc>
          <w:tcPr>
            <w:tcW w:w="1217" w:type="dxa"/>
            <w:tcBorders>
              <w:top w:val="nil"/>
              <w:left w:val="nil"/>
              <w:bottom w:val="nil"/>
              <w:right w:val="nil"/>
            </w:tcBorders>
            <w:noWrap/>
            <w:vAlign w:val="bottom"/>
            <w:hideMark/>
          </w:tcPr>
          <w:p w14:paraId="67CF0237" w14:textId="77777777" w:rsidR="00781D71" w:rsidRPr="009E2FC8" w:rsidRDefault="00781D71" w:rsidP="00AE0653">
            <w:pPr>
              <w:rPr>
                <w:rFonts w:ascii="Arial" w:hAnsi="Arial" w:cs="Arial"/>
                <w:sz w:val="20"/>
                <w:szCs w:val="20"/>
              </w:rPr>
            </w:pPr>
          </w:p>
        </w:tc>
        <w:tc>
          <w:tcPr>
            <w:tcW w:w="1256" w:type="dxa"/>
            <w:tcBorders>
              <w:top w:val="nil"/>
              <w:left w:val="nil"/>
              <w:bottom w:val="nil"/>
              <w:right w:val="nil"/>
            </w:tcBorders>
            <w:noWrap/>
            <w:vAlign w:val="bottom"/>
            <w:hideMark/>
          </w:tcPr>
          <w:p w14:paraId="0B94F856" w14:textId="77777777" w:rsidR="00781D71" w:rsidRPr="009E2FC8" w:rsidRDefault="00781D71" w:rsidP="00AE0653">
            <w:pPr>
              <w:jc w:val="right"/>
              <w:rPr>
                <w:rFonts w:ascii="Arial" w:hAnsi="Arial" w:cs="Arial"/>
                <w:sz w:val="20"/>
                <w:szCs w:val="20"/>
              </w:rPr>
            </w:pPr>
            <w:r w:rsidRPr="009E2FC8">
              <w:rPr>
                <w:rFonts w:ascii="Arial" w:hAnsi="Arial" w:cs="Arial"/>
                <w:sz w:val="20"/>
                <w:szCs w:val="20"/>
              </w:rPr>
              <w:t>2,881.19</w:t>
            </w:r>
          </w:p>
        </w:tc>
        <w:tc>
          <w:tcPr>
            <w:tcW w:w="1531" w:type="dxa"/>
            <w:tcBorders>
              <w:top w:val="nil"/>
              <w:left w:val="nil"/>
              <w:bottom w:val="nil"/>
              <w:right w:val="nil"/>
            </w:tcBorders>
            <w:noWrap/>
            <w:vAlign w:val="bottom"/>
            <w:hideMark/>
          </w:tcPr>
          <w:p w14:paraId="6D07B47C" w14:textId="77777777" w:rsidR="00781D71" w:rsidRPr="009E2FC8" w:rsidRDefault="00781D71" w:rsidP="00AE0653">
            <w:pPr>
              <w:jc w:val="right"/>
              <w:rPr>
                <w:rFonts w:ascii="Arial" w:hAnsi="Arial" w:cs="Arial"/>
                <w:sz w:val="20"/>
                <w:szCs w:val="20"/>
              </w:rPr>
            </w:pPr>
            <w:r w:rsidRPr="009E2FC8">
              <w:rPr>
                <w:rFonts w:ascii="Arial" w:hAnsi="Arial" w:cs="Arial"/>
                <w:sz w:val="20"/>
                <w:szCs w:val="20"/>
              </w:rPr>
              <w:t>91%</w:t>
            </w:r>
          </w:p>
        </w:tc>
      </w:tr>
      <w:tr w:rsidR="00781D71" w:rsidRPr="009E2FC8" w14:paraId="00FF3B7B" w14:textId="77777777" w:rsidTr="00AE0653">
        <w:trPr>
          <w:trHeight w:val="240"/>
        </w:trPr>
        <w:tc>
          <w:tcPr>
            <w:tcW w:w="3973" w:type="dxa"/>
            <w:tcBorders>
              <w:top w:val="nil"/>
              <w:left w:val="nil"/>
              <w:bottom w:val="nil"/>
              <w:right w:val="nil"/>
            </w:tcBorders>
            <w:noWrap/>
            <w:vAlign w:val="bottom"/>
            <w:hideMark/>
          </w:tcPr>
          <w:p w14:paraId="3B506D00" w14:textId="77777777" w:rsidR="00781D71" w:rsidRPr="009E2FC8" w:rsidRDefault="00781D71" w:rsidP="00AE0653">
            <w:pPr>
              <w:rPr>
                <w:rFonts w:ascii="Arial" w:hAnsi="Arial" w:cs="Arial"/>
                <w:sz w:val="20"/>
                <w:szCs w:val="20"/>
              </w:rPr>
            </w:pPr>
            <w:r w:rsidRPr="009E2FC8">
              <w:rPr>
                <w:rFonts w:ascii="Arial" w:hAnsi="Arial" w:cs="Arial"/>
                <w:sz w:val="20"/>
                <w:szCs w:val="20"/>
              </w:rPr>
              <w:t>TRAINING</w:t>
            </w:r>
          </w:p>
        </w:tc>
        <w:tc>
          <w:tcPr>
            <w:tcW w:w="1217" w:type="dxa"/>
            <w:tcBorders>
              <w:top w:val="nil"/>
              <w:left w:val="nil"/>
              <w:bottom w:val="nil"/>
              <w:right w:val="nil"/>
            </w:tcBorders>
            <w:noWrap/>
            <w:vAlign w:val="bottom"/>
            <w:hideMark/>
          </w:tcPr>
          <w:p w14:paraId="177264AE" w14:textId="77777777" w:rsidR="00781D71" w:rsidRPr="009E2FC8" w:rsidRDefault="00781D71" w:rsidP="00AE0653">
            <w:pPr>
              <w:rPr>
                <w:rFonts w:ascii="Arial" w:hAnsi="Arial" w:cs="Arial"/>
                <w:sz w:val="20"/>
                <w:szCs w:val="20"/>
              </w:rPr>
            </w:pPr>
          </w:p>
        </w:tc>
        <w:tc>
          <w:tcPr>
            <w:tcW w:w="1256" w:type="dxa"/>
            <w:tcBorders>
              <w:top w:val="nil"/>
              <w:left w:val="nil"/>
              <w:bottom w:val="nil"/>
              <w:right w:val="nil"/>
            </w:tcBorders>
            <w:noWrap/>
            <w:vAlign w:val="bottom"/>
            <w:hideMark/>
          </w:tcPr>
          <w:p w14:paraId="1A8D2C39" w14:textId="77777777" w:rsidR="00781D71" w:rsidRPr="009E2FC8" w:rsidRDefault="00781D71" w:rsidP="00AE0653">
            <w:pPr>
              <w:jc w:val="right"/>
              <w:rPr>
                <w:rFonts w:ascii="Arial" w:hAnsi="Arial" w:cs="Arial"/>
                <w:sz w:val="20"/>
                <w:szCs w:val="20"/>
              </w:rPr>
            </w:pPr>
            <w:r w:rsidRPr="009E2FC8">
              <w:rPr>
                <w:rFonts w:ascii="Arial" w:hAnsi="Arial" w:cs="Arial"/>
                <w:sz w:val="20"/>
                <w:szCs w:val="20"/>
              </w:rPr>
              <w:t>0.00</w:t>
            </w:r>
          </w:p>
        </w:tc>
        <w:tc>
          <w:tcPr>
            <w:tcW w:w="1531" w:type="dxa"/>
            <w:tcBorders>
              <w:top w:val="nil"/>
              <w:left w:val="nil"/>
              <w:bottom w:val="nil"/>
              <w:right w:val="nil"/>
            </w:tcBorders>
            <w:noWrap/>
            <w:vAlign w:val="bottom"/>
            <w:hideMark/>
          </w:tcPr>
          <w:p w14:paraId="34E64559" w14:textId="77777777" w:rsidR="00781D71" w:rsidRPr="009E2FC8" w:rsidRDefault="00781D71" w:rsidP="00AE0653">
            <w:pPr>
              <w:jc w:val="right"/>
              <w:rPr>
                <w:rFonts w:ascii="Arial" w:hAnsi="Arial" w:cs="Arial"/>
                <w:sz w:val="20"/>
                <w:szCs w:val="20"/>
              </w:rPr>
            </w:pPr>
            <w:r w:rsidRPr="009E2FC8">
              <w:rPr>
                <w:rFonts w:ascii="Arial" w:hAnsi="Arial" w:cs="Arial"/>
                <w:sz w:val="20"/>
                <w:szCs w:val="20"/>
              </w:rPr>
              <w:t>0%</w:t>
            </w:r>
          </w:p>
        </w:tc>
      </w:tr>
      <w:tr w:rsidR="00781D71" w:rsidRPr="009E2FC8" w14:paraId="1F290720" w14:textId="77777777" w:rsidTr="00AE0653">
        <w:trPr>
          <w:trHeight w:val="240"/>
        </w:trPr>
        <w:tc>
          <w:tcPr>
            <w:tcW w:w="3973" w:type="dxa"/>
            <w:tcBorders>
              <w:top w:val="nil"/>
              <w:left w:val="nil"/>
              <w:bottom w:val="nil"/>
              <w:right w:val="nil"/>
            </w:tcBorders>
            <w:noWrap/>
            <w:vAlign w:val="bottom"/>
            <w:hideMark/>
          </w:tcPr>
          <w:p w14:paraId="5A99907C" w14:textId="77777777" w:rsidR="00781D71" w:rsidRPr="009E2FC8" w:rsidRDefault="00781D71" w:rsidP="00AE0653">
            <w:pPr>
              <w:rPr>
                <w:rFonts w:ascii="Arial" w:hAnsi="Arial" w:cs="Arial"/>
                <w:sz w:val="20"/>
                <w:szCs w:val="20"/>
              </w:rPr>
            </w:pPr>
            <w:r w:rsidRPr="009E2FC8">
              <w:rPr>
                <w:rFonts w:ascii="Arial" w:hAnsi="Arial" w:cs="Arial"/>
                <w:sz w:val="20"/>
                <w:szCs w:val="20"/>
              </w:rPr>
              <w:t>NEWSLETTER &amp; COMMUNICATIONS</w:t>
            </w:r>
          </w:p>
        </w:tc>
        <w:tc>
          <w:tcPr>
            <w:tcW w:w="1217" w:type="dxa"/>
            <w:tcBorders>
              <w:top w:val="nil"/>
              <w:left w:val="nil"/>
              <w:bottom w:val="nil"/>
              <w:right w:val="nil"/>
            </w:tcBorders>
            <w:noWrap/>
            <w:vAlign w:val="bottom"/>
            <w:hideMark/>
          </w:tcPr>
          <w:p w14:paraId="5048C4BB" w14:textId="77777777" w:rsidR="00781D71" w:rsidRPr="009E2FC8" w:rsidRDefault="00781D71" w:rsidP="00AE0653">
            <w:pPr>
              <w:rPr>
                <w:rFonts w:ascii="Arial" w:hAnsi="Arial" w:cs="Arial"/>
                <w:sz w:val="20"/>
                <w:szCs w:val="20"/>
              </w:rPr>
            </w:pPr>
          </w:p>
        </w:tc>
        <w:tc>
          <w:tcPr>
            <w:tcW w:w="1256" w:type="dxa"/>
            <w:tcBorders>
              <w:top w:val="nil"/>
              <w:left w:val="nil"/>
              <w:bottom w:val="nil"/>
              <w:right w:val="nil"/>
            </w:tcBorders>
            <w:noWrap/>
            <w:vAlign w:val="bottom"/>
            <w:hideMark/>
          </w:tcPr>
          <w:p w14:paraId="12B01D84" w14:textId="77777777" w:rsidR="00781D71" w:rsidRPr="009E2FC8" w:rsidRDefault="00781D71" w:rsidP="00AE0653">
            <w:pPr>
              <w:jc w:val="right"/>
              <w:rPr>
                <w:rFonts w:ascii="Arial" w:hAnsi="Arial" w:cs="Arial"/>
                <w:sz w:val="20"/>
                <w:szCs w:val="20"/>
              </w:rPr>
            </w:pPr>
            <w:r w:rsidRPr="009E2FC8">
              <w:rPr>
                <w:rFonts w:ascii="Arial" w:hAnsi="Arial" w:cs="Arial"/>
                <w:sz w:val="20"/>
                <w:szCs w:val="20"/>
              </w:rPr>
              <w:t>212.29</w:t>
            </w:r>
          </w:p>
        </w:tc>
        <w:tc>
          <w:tcPr>
            <w:tcW w:w="1531" w:type="dxa"/>
            <w:tcBorders>
              <w:top w:val="nil"/>
              <w:left w:val="nil"/>
              <w:bottom w:val="nil"/>
              <w:right w:val="nil"/>
            </w:tcBorders>
            <w:noWrap/>
            <w:vAlign w:val="bottom"/>
            <w:hideMark/>
          </w:tcPr>
          <w:p w14:paraId="096913CB" w14:textId="77777777" w:rsidR="00781D71" w:rsidRPr="009E2FC8" w:rsidRDefault="00781D71" w:rsidP="00AE0653">
            <w:pPr>
              <w:jc w:val="right"/>
              <w:rPr>
                <w:rFonts w:ascii="Arial" w:hAnsi="Arial" w:cs="Arial"/>
                <w:sz w:val="20"/>
                <w:szCs w:val="20"/>
              </w:rPr>
            </w:pPr>
            <w:r w:rsidRPr="009E2FC8">
              <w:rPr>
                <w:rFonts w:ascii="Arial" w:hAnsi="Arial" w:cs="Arial"/>
                <w:sz w:val="20"/>
                <w:szCs w:val="20"/>
              </w:rPr>
              <w:t>42%</w:t>
            </w:r>
          </w:p>
        </w:tc>
      </w:tr>
      <w:tr w:rsidR="00781D71" w:rsidRPr="009E2FC8" w14:paraId="6F71B6B9" w14:textId="77777777" w:rsidTr="00AE0653">
        <w:trPr>
          <w:trHeight w:val="240"/>
        </w:trPr>
        <w:tc>
          <w:tcPr>
            <w:tcW w:w="3973" w:type="dxa"/>
            <w:tcBorders>
              <w:top w:val="nil"/>
              <w:left w:val="nil"/>
              <w:bottom w:val="nil"/>
              <w:right w:val="nil"/>
            </w:tcBorders>
            <w:noWrap/>
            <w:vAlign w:val="bottom"/>
            <w:hideMark/>
          </w:tcPr>
          <w:p w14:paraId="040308D5" w14:textId="77777777" w:rsidR="00781D71" w:rsidRPr="009E2FC8" w:rsidRDefault="00781D71" w:rsidP="00AE0653">
            <w:pPr>
              <w:rPr>
                <w:rFonts w:ascii="Arial" w:hAnsi="Arial" w:cs="Arial"/>
                <w:sz w:val="20"/>
                <w:szCs w:val="20"/>
              </w:rPr>
            </w:pPr>
            <w:r w:rsidRPr="009E2FC8">
              <w:rPr>
                <w:rFonts w:ascii="Arial" w:hAnsi="Arial" w:cs="Arial"/>
                <w:sz w:val="20"/>
                <w:szCs w:val="20"/>
              </w:rPr>
              <w:t>SUBSCRIPTIONS/ WALC ETC</w:t>
            </w:r>
          </w:p>
        </w:tc>
        <w:tc>
          <w:tcPr>
            <w:tcW w:w="1217" w:type="dxa"/>
            <w:tcBorders>
              <w:top w:val="nil"/>
              <w:left w:val="nil"/>
              <w:bottom w:val="nil"/>
              <w:right w:val="nil"/>
            </w:tcBorders>
            <w:noWrap/>
            <w:vAlign w:val="bottom"/>
            <w:hideMark/>
          </w:tcPr>
          <w:p w14:paraId="03767B52" w14:textId="77777777" w:rsidR="00781D71" w:rsidRPr="009E2FC8" w:rsidRDefault="00781D71" w:rsidP="00AE0653">
            <w:pPr>
              <w:rPr>
                <w:rFonts w:ascii="Arial" w:hAnsi="Arial" w:cs="Arial"/>
                <w:sz w:val="20"/>
                <w:szCs w:val="20"/>
              </w:rPr>
            </w:pPr>
          </w:p>
        </w:tc>
        <w:tc>
          <w:tcPr>
            <w:tcW w:w="1256" w:type="dxa"/>
            <w:tcBorders>
              <w:top w:val="nil"/>
              <w:left w:val="nil"/>
              <w:bottom w:val="nil"/>
              <w:right w:val="nil"/>
            </w:tcBorders>
            <w:noWrap/>
            <w:vAlign w:val="bottom"/>
            <w:hideMark/>
          </w:tcPr>
          <w:p w14:paraId="7365A525" w14:textId="77777777" w:rsidR="00781D71" w:rsidRPr="009E2FC8" w:rsidRDefault="00781D71" w:rsidP="00AE0653">
            <w:pPr>
              <w:jc w:val="right"/>
              <w:rPr>
                <w:rFonts w:ascii="Arial" w:hAnsi="Arial" w:cs="Arial"/>
                <w:sz w:val="20"/>
                <w:szCs w:val="20"/>
              </w:rPr>
            </w:pPr>
            <w:r w:rsidRPr="009E2FC8">
              <w:rPr>
                <w:rFonts w:ascii="Arial" w:hAnsi="Arial" w:cs="Arial"/>
                <w:sz w:val="20"/>
                <w:szCs w:val="20"/>
              </w:rPr>
              <w:t>1,244.60</w:t>
            </w:r>
          </w:p>
        </w:tc>
        <w:tc>
          <w:tcPr>
            <w:tcW w:w="1531" w:type="dxa"/>
            <w:tcBorders>
              <w:top w:val="nil"/>
              <w:left w:val="nil"/>
              <w:bottom w:val="nil"/>
              <w:right w:val="nil"/>
            </w:tcBorders>
            <w:noWrap/>
            <w:vAlign w:val="bottom"/>
            <w:hideMark/>
          </w:tcPr>
          <w:p w14:paraId="1D7D6AAA" w14:textId="77777777" w:rsidR="00781D71" w:rsidRPr="009E2FC8" w:rsidRDefault="00781D71" w:rsidP="00AE0653">
            <w:pPr>
              <w:jc w:val="right"/>
              <w:rPr>
                <w:rFonts w:ascii="Arial" w:hAnsi="Arial" w:cs="Arial"/>
                <w:sz w:val="20"/>
                <w:szCs w:val="20"/>
              </w:rPr>
            </w:pPr>
            <w:r w:rsidRPr="009E2FC8">
              <w:rPr>
                <w:rFonts w:ascii="Arial" w:hAnsi="Arial" w:cs="Arial"/>
                <w:sz w:val="20"/>
                <w:szCs w:val="20"/>
              </w:rPr>
              <w:t>146%</w:t>
            </w:r>
          </w:p>
        </w:tc>
      </w:tr>
      <w:tr w:rsidR="00781D71" w:rsidRPr="009E2FC8" w14:paraId="19E46C7F" w14:textId="77777777" w:rsidTr="00AE0653">
        <w:trPr>
          <w:trHeight w:val="240"/>
        </w:trPr>
        <w:tc>
          <w:tcPr>
            <w:tcW w:w="3973" w:type="dxa"/>
            <w:tcBorders>
              <w:top w:val="nil"/>
              <w:left w:val="nil"/>
              <w:bottom w:val="nil"/>
              <w:right w:val="nil"/>
            </w:tcBorders>
            <w:noWrap/>
            <w:vAlign w:val="bottom"/>
            <w:hideMark/>
          </w:tcPr>
          <w:p w14:paraId="787BD588" w14:textId="77777777" w:rsidR="00781D71" w:rsidRPr="009E2FC8" w:rsidRDefault="00781D71" w:rsidP="00AE0653">
            <w:pPr>
              <w:rPr>
                <w:rFonts w:ascii="Arial" w:hAnsi="Arial" w:cs="Arial"/>
                <w:sz w:val="20"/>
                <w:szCs w:val="20"/>
              </w:rPr>
            </w:pPr>
            <w:r w:rsidRPr="009E2FC8">
              <w:rPr>
                <w:rFonts w:ascii="Arial" w:hAnsi="Arial" w:cs="Arial"/>
                <w:sz w:val="20"/>
                <w:szCs w:val="20"/>
              </w:rPr>
              <w:t>PROFESSIONAL FEES</w:t>
            </w:r>
          </w:p>
        </w:tc>
        <w:tc>
          <w:tcPr>
            <w:tcW w:w="1217" w:type="dxa"/>
            <w:tcBorders>
              <w:top w:val="nil"/>
              <w:left w:val="nil"/>
              <w:bottom w:val="nil"/>
              <w:right w:val="nil"/>
            </w:tcBorders>
            <w:noWrap/>
            <w:vAlign w:val="bottom"/>
            <w:hideMark/>
          </w:tcPr>
          <w:p w14:paraId="41BBCC33" w14:textId="77777777" w:rsidR="00781D71" w:rsidRPr="009E2FC8" w:rsidRDefault="00781D71" w:rsidP="00AE0653">
            <w:pPr>
              <w:rPr>
                <w:rFonts w:ascii="Arial" w:hAnsi="Arial" w:cs="Arial"/>
                <w:sz w:val="20"/>
                <w:szCs w:val="20"/>
              </w:rPr>
            </w:pPr>
          </w:p>
        </w:tc>
        <w:tc>
          <w:tcPr>
            <w:tcW w:w="1256" w:type="dxa"/>
            <w:tcBorders>
              <w:top w:val="nil"/>
              <w:left w:val="nil"/>
              <w:bottom w:val="nil"/>
              <w:right w:val="nil"/>
            </w:tcBorders>
            <w:noWrap/>
            <w:vAlign w:val="bottom"/>
            <w:hideMark/>
          </w:tcPr>
          <w:p w14:paraId="5C959BDD" w14:textId="77777777" w:rsidR="00781D71" w:rsidRPr="009E2FC8" w:rsidRDefault="00781D71" w:rsidP="00AE0653">
            <w:pPr>
              <w:jc w:val="right"/>
              <w:rPr>
                <w:rFonts w:ascii="Arial" w:hAnsi="Arial" w:cs="Arial"/>
                <w:sz w:val="20"/>
                <w:szCs w:val="20"/>
              </w:rPr>
            </w:pPr>
            <w:r w:rsidRPr="009E2FC8">
              <w:rPr>
                <w:rFonts w:ascii="Arial" w:hAnsi="Arial" w:cs="Arial"/>
                <w:sz w:val="20"/>
                <w:szCs w:val="20"/>
              </w:rPr>
              <w:t>47.00</w:t>
            </w:r>
          </w:p>
        </w:tc>
        <w:tc>
          <w:tcPr>
            <w:tcW w:w="1531" w:type="dxa"/>
            <w:tcBorders>
              <w:top w:val="nil"/>
              <w:left w:val="nil"/>
              <w:bottom w:val="nil"/>
              <w:right w:val="nil"/>
            </w:tcBorders>
            <w:noWrap/>
            <w:vAlign w:val="bottom"/>
            <w:hideMark/>
          </w:tcPr>
          <w:p w14:paraId="7289573B" w14:textId="77777777" w:rsidR="00781D71" w:rsidRPr="009E2FC8" w:rsidRDefault="00781D71" w:rsidP="00AE0653">
            <w:pPr>
              <w:jc w:val="right"/>
              <w:rPr>
                <w:rFonts w:ascii="Arial" w:hAnsi="Arial" w:cs="Arial"/>
                <w:sz w:val="20"/>
                <w:szCs w:val="20"/>
              </w:rPr>
            </w:pPr>
            <w:r w:rsidRPr="009E2FC8">
              <w:rPr>
                <w:rFonts w:ascii="Arial" w:hAnsi="Arial" w:cs="Arial"/>
                <w:sz w:val="20"/>
                <w:szCs w:val="20"/>
              </w:rPr>
              <w:t>3%</w:t>
            </w:r>
          </w:p>
        </w:tc>
      </w:tr>
      <w:tr w:rsidR="00781D71" w:rsidRPr="009E2FC8" w14:paraId="3DB332F3" w14:textId="77777777" w:rsidTr="00AE0653">
        <w:trPr>
          <w:trHeight w:val="240"/>
        </w:trPr>
        <w:tc>
          <w:tcPr>
            <w:tcW w:w="3973" w:type="dxa"/>
            <w:tcBorders>
              <w:top w:val="nil"/>
              <w:left w:val="nil"/>
              <w:bottom w:val="nil"/>
              <w:right w:val="nil"/>
            </w:tcBorders>
            <w:noWrap/>
            <w:vAlign w:val="bottom"/>
            <w:hideMark/>
          </w:tcPr>
          <w:p w14:paraId="6B22F390" w14:textId="77777777" w:rsidR="00781D71" w:rsidRPr="009E2FC8" w:rsidRDefault="00781D71" w:rsidP="00AE0653">
            <w:pPr>
              <w:rPr>
                <w:rFonts w:ascii="Arial" w:hAnsi="Arial" w:cs="Arial"/>
                <w:sz w:val="20"/>
                <w:szCs w:val="20"/>
              </w:rPr>
            </w:pPr>
            <w:r w:rsidRPr="009E2FC8">
              <w:rPr>
                <w:rFonts w:ascii="Arial" w:hAnsi="Arial" w:cs="Arial"/>
                <w:sz w:val="20"/>
                <w:szCs w:val="20"/>
              </w:rPr>
              <w:t>IT PROVISION &amp; WEBSITE</w:t>
            </w:r>
          </w:p>
        </w:tc>
        <w:tc>
          <w:tcPr>
            <w:tcW w:w="1217" w:type="dxa"/>
            <w:tcBorders>
              <w:top w:val="nil"/>
              <w:left w:val="nil"/>
              <w:bottom w:val="nil"/>
              <w:right w:val="nil"/>
            </w:tcBorders>
            <w:noWrap/>
            <w:vAlign w:val="bottom"/>
            <w:hideMark/>
          </w:tcPr>
          <w:p w14:paraId="36E6DAB1" w14:textId="77777777" w:rsidR="00781D71" w:rsidRPr="009E2FC8" w:rsidRDefault="00781D71" w:rsidP="00AE0653">
            <w:pPr>
              <w:rPr>
                <w:rFonts w:ascii="Arial" w:hAnsi="Arial" w:cs="Arial"/>
                <w:sz w:val="20"/>
                <w:szCs w:val="20"/>
              </w:rPr>
            </w:pPr>
          </w:p>
        </w:tc>
        <w:tc>
          <w:tcPr>
            <w:tcW w:w="1256" w:type="dxa"/>
            <w:tcBorders>
              <w:top w:val="nil"/>
              <w:left w:val="nil"/>
              <w:bottom w:val="nil"/>
              <w:right w:val="nil"/>
            </w:tcBorders>
            <w:noWrap/>
            <w:vAlign w:val="bottom"/>
            <w:hideMark/>
          </w:tcPr>
          <w:p w14:paraId="51608A0C" w14:textId="77777777" w:rsidR="00781D71" w:rsidRPr="009E2FC8" w:rsidRDefault="00781D71" w:rsidP="00AE0653">
            <w:pPr>
              <w:jc w:val="right"/>
              <w:rPr>
                <w:rFonts w:ascii="Arial" w:hAnsi="Arial" w:cs="Arial"/>
                <w:sz w:val="20"/>
                <w:szCs w:val="20"/>
              </w:rPr>
            </w:pPr>
            <w:r w:rsidRPr="009E2FC8">
              <w:rPr>
                <w:rFonts w:ascii="Arial" w:hAnsi="Arial" w:cs="Arial"/>
                <w:sz w:val="20"/>
                <w:szCs w:val="20"/>
              </w:rPr>
              <w:t>0.00</w:t>
            </w:r>
          </w:p>
        </w:tc>
        <w:tc>
          <w:tcPr>
            <w:tcW w:w="1531" w:type="dxa"/>
            <w:tcBorders>
              <w:top w:val="nil"/>
              <w:left w:val="nil"/>
              <w:bottom w:val="nil"/>
              <w:right w:val="nil"/>
            </w:tcBorders>
            <w:noWrap/>
            <w:vAlign w:val="bottom"/>
            <w:hideMark/>
          </w:tcPr>
          <w:p w14:paraId="7F9CCEB7" w14:textId="77777777" w:rsidR="00781D71" w:rsidRPr="009E2FC8" w:rsidRDefault="00781D71" w:rsidP="00AE0653">
            <w:pPr>
              <w:jc w:val="right"/>
              <w:rPr>
                <w:rFonts w:ascii="Arial" w:hAnsi="Arial" w:cs="Arial"/>
                <w:sz w:val="20"/>
                <w:szCs w:val="20"/>
              </w:rPr>
            </w:pPr>
            <w:r w:rsidRPr="009E2FC8">
              <w:rPr>
                <w:rFonts w:ascii="Arial" w:hAnsi="Arial" w:cs="Arial"/>
                <w:sz w:val="20"/>
                <w:szCs w:val="20"/>
              </w:rPr>
              <w:t>0%</w:t>
            </w:r>
          </w:p>
        </w:tc>
      </w:tr>
      <w:tr w:rsidR="00781D71" w:rsidRPr="009E2FC8" w14:paraId="05F92A30" w14:textId="77777777" w:rsidTr="00AE0653">
        <w:trPr>
          <w:trHeight w:val="240"/>
        </w:trPr>
        <w:tc>
          <w:tcPr>
            <w:tcW w:w="3973" w:type="dxa"/>
            <w:tcBorders>
              <w:top w:val="nil"/>
              <w:left w:val="nil"/>
              <w:bottom w:val="nil"/>
              <w:right w:val="nil"/>
            </w:tcBorders>
            <w:noWrap/>
            <w:vAlign w:val="bottom"/>
            <w:hideMark/>
          </w:tcPr>
          <w:p w14:paraId="1EB6607B" w14:textId="77777777" w:rsidR="00781D71" w:rsidRPr="009E2FC8" w:rsidRDefault="00781D71" w:rsidP="00AE0653">
            <w:pPr>
              <w:rPr>
                <w:rFonts w:ascii="Arial" w:hAnsi="Arial" w:cs="Arial"/>
                <w:sz w:val="20"/>
                <w:szCs w:val="20"/>
              </w:rPr>
            </w:pPr>
            <w:r w:rsidRPr="009E2FC8">
              <w:rPr>
                <w:rFonts w:ascii="Arial" w:hAnsi="Arial" w:cs="Arial"/>
                <w:sz w:val="20"/>
                <w:szCs w:val="20"/>
              </w:rPr>
              <w:t>ELECTION FEES</w:t>
            </w:r>
          </w:p>
        </w:tc>
        <w:tc>
          <w:tcPr>
            <w:tcW w:w="1217" w:type="dxa"/>
            <w:tcBorders>
              <w:top w:val="nil"/>
              <w:left w:val="nil"/>
              <w:bottom w:val="nil"/>
              <w:right w:val="nil"/>
            </w:tcBorders>
            <w:noWrap/>
            <w:vAlign w:val="bottom"/>
            <w:hideMark/>
          </w:tcPr>
          <w:p w14:paraId="55A01E1B" w14:textId="77777777" w:rsidR="00781D71" w:rsidRPr="009E2FC8" w:rsidRDefault="00781D71" w:rsidP="00AE0653">
            <w:pPr>
              <w:rPr>
                <w:rFonts w:ascii="Arial" w:hAnsi="Arial" w:cs="Arial"/>
                <w:sz w:val="20"/>
                <w:szCs w:val="20"/>
              </w:rPr>
            </w:pPr>
          </w:p>
        </w:tc>
        <w:tc>
          <w:tcPr>
            <w:tcW w:w="1256" w:type="dxa"/>
            <w:tcBorders>
              <w:top w:val="nil"/>
              <w:left w:val="nil"/>
              <w:bottom w:val="nil"/>
              <w:right w:val="nil"/>
            </w:tcBorders>
            <w:noWrap/>
            <w:vAlign w:val="bottom"/>
            <w:hideMark/>
          </w:tcPr>
          <w:p w14:paraId="7AAFE053" w14:textId="77777777" w:rsidR="00781D71" w:rsidRPr="009E2FC8" w:rsidRDefault="00781D71" w:rsidP="00AE0653">
            <w:pPr>
              <w:jc w:val="right"/>
              <w:rPr>
                <w:rFonts w:ascii="Arial" w:hAnsi="Arial" w:cs="Arial"/>
                <w:sz w:val="20"/>
                <w:szCs w:val="20"/>
              </w:rPr>
            </w:pPr>
            <w:r w:rsidRPr="009E2FC8">
              <w:rPr>
                <w:rFonts w:ascii="Arial" w:hAnsi="Arial" w:cs="Arial"/>
                <w:sz w:val="20"/>
                <w:szCs w:val="20"/>
              </w:rPr>
              <w:t>0.00</w:t>
            </w:r>
          </w:p>
        </w:tc>
        <w:tc>
          <w:tcPr>
            <w:tcW w:w="1531" w:type="dxa"/>
            <w:tcBorders>
              <w:top w:val="nil"/>
              <w:left w:val="nil"/>
              <w:bottom w:val="nil"/>
              <w:right w:val="nil"/>
            </w:tcBorders>
            <w:noWrap/>
            <w:vAlign w:val="bottom"/>
            <w:hideMark/>
          </w:tcPr>
          <w:p w14:paraId="483DCD48" w14:textId="77777777" w:rsidR="00781D71" w:rsidRPr="009E2FC8" w:rsidRDefault="00781D71" w:rsidP="00AE0653">
            <w:pPr>
              <w:jc w:val="center"/>
              <w:rPr>
                <w:rFonts w:ascii="Arial" w:hAnsi="Arial" w:cs="Arial"/>
                <w:sz w:val="20"/>
                <w:szCs w:val="20"/>
              </w:rPr>
            </w:pPr>
            <w:r w:rsidRPr="009E2FC8">
              <w:rPr>
                <w:rFonts w:ascii="Arial" w:hAnsi="Arial" w:cs="Arial"/>
                <w:sz w:val="20"/>
                <w:szCs w:val="20"/>
              </w:rPr>
              <w:t>#DIV/0!</w:t>
            </w:r>
          </w:p>
        </w:tc>
      </w:tr>
      <w:tr w:rsidR="00781D71" w:rsidRPr="009E2FC8" w14:paraId="10E7109E" w14:textId="77777777" w:rsidTr="00AE0653">
        <w:trPr>
          <w:trHeight w:val="240"/>
        </w:trPr>
        <w:tc>
          <w:tcPr>
            <w:tcW w:w="3973" w:type="dxa"/>
            <w:tcBorders>
              <w:top w:val="nil"/>
              <w:left w:val="nil"/>
              <w:bottom w:val="nil"/>
              <w:right w:val="nil"/>
            </w:tcBorders>
            <w:noWrap/>
            <w:vAlign w:val="bottom"/>
            <w:hideMark/>
          </w:tcPr>
          <w:p w14:paraId="42D41D8C" w14:textId="77777777" w:rsidR="00781D71" w:rsidRPr="009E2FC8" w:rsidRDefault="00781D71" w:rsidP="00AE0653">
            <w:pPr>
              <w:rPr>
                <w:rFonts w:ascii="Arial" w:hAnsi="Arial" w:cs="Arial"/>
                <w:sz w:val="20"/>
                <w:szCs w:val="20"/>
              </w:rPr>
            </w:pPr>
            <w:r w:rsidRPr="009E2FC8">
              <w:rPr>
                <w:rFonts w:ascii="Arial" w:hAnsi="Arial" w:cs="Arial"/>
                <w:sz w:val="20"/>
                <w:szCs w:val="20"/>
              </w:rPr>
              <w:t>COMMUNITY GRANTS</w:t>
            </w:r>
          </w:p>
        </w:tc>
        <w:tc>
          <w:tcPr>
            <w:tcW w:w="1217" w:type="dxa"/>
            <w:tcBorders>
              <w:top w:val="nil"/>
              <w:left w:val="nil"/>
              <w:bottom w:val="nil"/>
              <w:right w:val="nil"/>
            </w:tcBorders>
            <w:noWrap/>
            <w:vAlign w:val="bottom"/>
            <w:hideMark/>
          </w:tcPr>
          <w:p w14:paraId="5E7E60D8" w14:textId="77777777" w:rsidR="00781D71" w:rsidRPr="009E2FC8" w:rsidRDefault="00781D71" w:rsidP="00AE0653">
            <w:pPr>
              <w:rPr>
                <w:rFonts w:ascii="Arial" w:hAnsi="Arial" w:cs="Arial"/>
                <w:sz w:val="20"/>
                <w:szCs w:val="20"/>
              </w:rPr>
            </w:pPr>
            <w:r w:rsidRPr="009E2FC8">
              <w:rPr>
                <w:rFonts w:ascii="Arial" w:hAnsi="Arial" w:cs="Arial"/>
                <w:sz w:val="20"/>
                <w:szCs w:val="20"/>
              </w:rPr>
              <w:t xml:space="preserve"> </w:t>
            </w:r>
          </w:p>
        </w:tc>
        <w:tc>
          <w:tcPr>
            <w:tcW w:w="1256" w:type="dxa"/>
            <w:tcBorders>
              <w:top w:val="nil"/>
              <w:left w:val="nil"/>
              <w:bottom w:val="nil"/>
              <w:right w:val="nil"/>
            </w:tcBorders>
            <w:noWrap/>
            <w:vAlign w:val="bottom"/>
            <w:hideMark/>
          </w:tcPr>
          <w:p w14:paraId="31562845" w14:textId="77777777" w:rsidR="00781D71" w:rsidRPr="009E2FC8" w:rsidRDefault="00781D71" w:rsidP="00AE0653">
            <w:pPr>
              <w:jc w:val="right"/>
              <w:rPr>
                <w:rFonts w:ascii="Arial" w:hAnsi="Arial" w:cs="Arial"/>
                <w:sz w:val="20"/>
                <w:szCs w:val="20"/>
              </w:rPr>
            </w:pPr>
            <w:r w:rsidRPr="009E2FC8">
              <w:rPr>
                <w:rFonts w:ascii="Arial" w:hAnsi="Arial" w:cs="Arial"/>
                <w:sz w:val="20"/>
                <w:szCs w:val="20"/>
              </w:rPr>
              <w:t>3,090.00</w:t>
            </w:r>
          </w:p>
        </w:tc>
        <w:tc>
          <w:tcPr>
            <w:tcW w:w="1531" w:type="dxa"/>
            <w:tcBorders>
              <w:top w:val="nil"/>
              <w:left w:val="nil"/>
              <w:bottom w:val="nil"/>
              <w:right w:val="nil"/>
            </w:tcBorders>
            <w:noWrap/>
            <w:vAlign w:val="bottom"/>
            <w:hideMark/>
          </w:tcPr>
          <w:p w14:paraId="5153A4D3" w14:textId="77777777" w:rsidR="00781D71" w:rsidRPr="009E2FC8" w:rsidRDefault="00781D71" w:rsidP="00AE0653">
            <w:pPr>
              <w:jc w:val="right"/>
              <w:rPr>
                <w:rFonts w:ascii="Arial" w:hAnsi="Arial" w:cs="Arial"/>
                <w:sz w:val="20"/>
                <w:szCs w:val="20"/>
              </w:rPr>
            </w:pPr>
            <w:r w:rsidRPr="009E2FC8">
              <w:rPr>
                <w:rFonts w:ascii="Arial" w:hAnsi="Arial" w:cs="Arial"/>
                <w:sz w:val="20"/>
                <w:szCs w:val="20"/>
              </w:rPr>
              <w:t>124%</w:t>
            </w:r>
          </w:p>
        </w:tc>
      </w:tr>
      <w:tr w:rsidR="00781D71" w:rsidRPr="009E2FC8" w14:paraId="3A0B6D82" w14:textId="77777777" w:rsidTr="00AE0653">
        <w:trPr>
          <w:trHeight w:val="240"/>
        </w:trPr>
        <w:tc>
          <w:tcPr>
            <w:tcW w:w="3973" w:type="dxa"/>
            <w:tcBorders>
              <w:top w:val="nil"/>
              <w:left w:val="nil"/>
              <w:bottom w:val="nil"/>
              <w:right w:val="nil"/>
            </w:tcBorders>
            <w:noWrap/>
            <w:vAlign w:val="bottom"/>
            <w:hideMark/>
          </w:tcPr>
          <w:p w14:paraId="0B752856" w14:textId="77777777" w:rsidR="00781D71" w:rsidRPr="009E2FC8" w:rsidRDefault="00781D71" w:rsidP="00AE0653">
            <w:pPr>
              <w:rPr>
                <w:rFonts w:ascii="Arial" w:hAnsi="Arial" w:cs="Arial"/>
                <w:sz w:val="20"/>
                <w:szCs w:val="20"/>
              </w:rPr>
            </w:pPr>
            <w:r w:rsidRPr="009E2FC8">
              <w:rPr>
                <w:rFonts w:ascii="Arial" w:hAnsi="Arial" w:cs="Arial"/>
                <w:sz w:val="20"/>
                <w:szCs w:val="20"/>
              </w:rPr>
              <w:t>ALLOTMENTS</w:t>
            </w:r>
          </w:p>
        </w:tc>
        <w:tc>
          <w:tcPr>
            <w:tcW w:w="1217" w:type="dxa"/>
            <w:tcBorders>
              <w:top w:val="nil"/>
              <w:left w:val="nil"/>
              <w:bottom w:val="nil"/>
              <w:right w:val="nil"/>
            </w:tcBorders>
            <w:noWrap/>
            <w:vAlign w:val="bottom"/>
            <w:hideMark/>
          </w:tcPr>
          <w:p w14:paraId="289921CB" w14:textId="77777777" w:rsidR="00781D71" w:rsidRPr="009E2FC8" w:rsidRDefault="00781D71" w:rsidP="00AE0653">
            <w:pPr>
              <w:rPr>
                <w:rFonts w:ascii="Arial" w:hAnsi="Arial" w:cs="Arial"/>
                <w:sz w:val="20"/>
                <w:szCs w:val="20"/>
              </w:rPr>
            </w:pPr>
          </w:p>
        </w:tc>
        <w:tc>
          <w:tcPr>
            <w:tcW w:w="1256" w:type="dxa"/>
            <w:tcBorders>
              <w:top w:val="nil"/>
              <w:left w:val="nil"/>
              <w:bottom w:val="nil"/>
              <w:right w:val="nil"/>
            </w:tcBorders>
            <w:noWrap/>
            <w:vAlign w:val="bottom"/>
            <w:hideMark/>
          </w:tcPr>
          <w:p w14:paraId="15B22537" w14:textId="77777777" w:rsidR="00781D71" w:rsidRPr="009E2FC8" w:rsidRDefault="00781D71" w:rsidP="00AE0653">
            <w:pPr>
              <w:jc w:val="right"/>
              <w:rPr>
                <w:rFonts w:ascii="Arial" w:hAnsi="Arial" w:cs="Arial"/>
                <w:sz w:val="20"/>
                <w:szCs w:val="20"/>
              </w:rPr>
            </w:pPr>
            <w:r w:rsidRPr="009E2FC8">
              <w:rPr>
                <w:rFonts w:ascii="Arial" w:hAnsi="Arial" w:cs="Arial"/>
                <w:sz w:val="20"/>
                <w:szCs w:val="20"/>
              </w:rPr>
              <w:t>0.00</w:t>
            </w:r>
          </w:p>
        </w:tc>
        <w:tc>
          <w:tcPr>
            <w:tcW w:w="1531" w:type="dxa"/>
            <w:tcBorders>
              <w:top w:val="nil"/>
              <w:left w:val="nil"/>
              <w:bottom w:val="nil"/>
              <w:right w:val="nil"/>
            </w:tcBorders>
            <w:noWrap/>
            <w:vAlign w:val="bottom"/>
            <w:hideMark/>
          </w:tcPr>
          <w:p w14:paraId="6E4A78DB" w14:textId="77777777" w:rsidR="00781D71" w:rsidRPr="009E2FC8" w:rsidRDefault="00781D71" w:rsidP="00AE0653">
            <w:pPr>
              <w:jc w:val="right"/>
              <w:rPr>
                <w:rFonts w:ascii="Arial" w:hAnsi="Arial" w:cs="Arial"/>
                <w:sz w:val="20"/>
                <w:szCs w:val="20"/>
              </w:rPr>
            </w:pPr>
            <w:r w:rsidRPr="009E2FC8">
              <w:rPr>
                <w:rFonts w:ascii="Arial" w:hAnsi="Arial" w:cs="Arial"/>
                <w:sz w:val="20"/>
                <w:szCs w:val="20"/>
              </w:rPr>
              <w:t>0%</w:t>
            </w:r>
          </w:p>
        </w:tc>
      </w:tr>
      <w:tr w:rsidR="00781D71" w:rsidRPr="009E2FC8" w14:paraId="0BBBFB3A" w14:textId="77777777" w:rsidTr="00AE0653">
        <w:trPr>
          <w:trHeight w:val="240"/>
        </w:trPr>
        <w:tc>
          <w:tcPr>
            <w:tcW w:w="3973" w:type="dxa"/>
            <w:tcBorders>
              <w:top w:val="nil"/>
              <w:left w:val="nil"/>
              <w:bottom w:val="nil"/>
              <w:right w:val="nil"/>
            </w:tcBorders>
            <w:noWrap/>
            <w:vAlign w:val="bottom"/>
            <w:hideMark/>
          </w:tcPr>
          <w:p w14:paraId="6374E91E" w14:textId="77777777" w:rsidR="00781D71" w:rsidRPr="009E2FC8" w:rsidRDefault="00781D71" w:rsidP="00AE0653">
            <w:pPr>
              <w:rPr>
                <w:rFonts w:ascii="Arial" w:hAnsi="Arial" w:cs="Arial"/>
                <w:sz w:val="20"/>
                <w:szCs w:val="20"/>
              </w:rPr>
            </w:pPr>
            <w:r w:rsidRPr="009E2FC8">
              <w:rPr>
                <w:rFonts w:ascii="Arial" w:hAnsi="Arial" w:cs="Arial"/>
                <w:sz w:val="20"/>
                <w:szCs w:val="20"/>
              </w:rPr>
              <w:t>lengthsman</w:t>
            </w:r>
          </w:p>
        </w:tc>
        <w:tc>
          <w:tcPr>
            <w:tcW w:w="1217" w:type="dxa"/>
            <w:tcBorders>
              <w:top w:val="nil"/>
              <w:left w:val="nil"/>
              <w:bottom w:val="nil"/>
              <w:right w:val="nil"/>
            </w:tcBorders>
            <w:noWrap/>
            <w:vAlign w:val="bottom"/>
            <w:hideMark/>
          </w:tcPr>
          <w:p w14:paraId="17201C63" w14:textId="77777777" w:rsidR="00781D71" w:rsidRPr="009E2FC8" w:rsidRDefault="00781D71" w:rsidP="00AE0653">
            <w:pPr>
              <w:rPr>
                <w:rFonts w:ascii="Arial" w:hAnsi="Arial" w:cs="Arial"/>
                <w:sz w:val="20"/>
                <w:szCs w:val="20"/>
              </w:rPr>
            </w:pPr>
          </w:p>
        </w:tc>
        <w:tc>
          <w:tcPr>
            <w:tcW w:w="1256" w:type="dxa"/>
            <w:tcBorders>
              <w:top w:val="nil"/>
              <w:left w:val="nil"/>
              <w:bottom w:val="nil"/>
              <w:right w:val="nil"/>
            </w:tcBorders>
            <w:noWrap/>
            <w:vAlign w:val="bottom"/>
            <w:hideMark/>
          </w:tcPr>
          <w:p w14:paraId="45EDB870" w14:textId="77777777" w:rsidR="00781D71" w:rsidRPr="009E2FC8" w:rsidRDefault="00781D71" w:rsidP="00AE0653">
            <w:pPr>
              <w:jc w:val="right"/>
              <w:rPr>
                <w:rFonts w:ascii="Arial" w:hAnsi="Arial" w:cs="Arial"/>
                <w:sz w:val="20"/>
                <w:szCs w:val="20"/>
              </w:rPr>
            </w:pPr>
            <w:r w:rsidRPr="009E2FC8">
              <w:rPr>
                <w:rFonts w:ascii="Arial" w:hAnsi="Arial" w:cs="Arial"/>
                <w:sz w:val="20"/>
                <w:szCs w:val="20"/>
              </w:rPr>
              <w:t>728.00</w:t>
            </w:r>
          </w:p>
        </w:tc>
        <w:tc>
          <w:tcPr>
            <w:tcW w:w="1531" w:type="dxa"/>
            <w:tcBorders>
              <w:top w:val="nil"/>
              <w:left w:val="nil"/>
              <w:bottom w:val="nil"/>
              <w:right w:val="nil"/>
            </w:tcBorders>
            <w:noWrap/>
            <w:vAlign w:val="bottom"/>
            <w:hideMark/>
          </w:tcPr>
          <w:p w14:paraId="4BC97C8D" w14:textId="77777777" w:rsidR="00781D71" w:rsidRPr="009E2FC8" w:rsidRDefault="00781D71" w:rsidP="00AE0653">
            <w:pPr>
              <w:jc w:val="right"/>
              <w:rPr>
                <w:rFonts w:ascii="Arial" w:hAnsi="Arial" w:cs="Arial"/>
                <w:sz w:val="20"/>
                <w:szCs w:val="20"/>
              </w:rPr>
            </w:pPr>
            <w:r w:rsidRPr="009E2FC8">
              <w:rPr>
                <w:rFonts w:ascii="Arial" w:hAnsi="Arial" w:cs="Arial"/>
                <w:sz w:val="20"/>
                <w:szCs w:val="20"/>
              </w:rPr>
              <w:t>15%</w:t>
            </w:r>
          </w:p>
        </w:tc>
      </w:tr>
      <w:tr w:rsidR="00781D71" w:rsidRPr="009E2FC8" w14:paraId="7D60F3AC" w14:textId="77777777" w:rsidTr="00AE0653">
        <w:trPr>
          <w:trHeight w:val="240"/>
        </w:trPr>
        <w:tc>
          <w:tcPr>
            <w:tcW w:w="3973" w:type="dxa"/>
            <w:tcBorders>
              <w:top w:val="nil"/>
              <w:left w:val="nil"/>
              <w:bottom w:val="nil"/>
              <w:right w:val="nil"/>
            </w:tcBorders>
            <w:noWrap/>
            <w:vAlign w:val="bottom"/>
            <w:hideMark/>
          </w:tcPr>
          <w:p w14:paraId="45A196EB" w14:textId="77777777" w:rsidR="00781D71" w:rsidRPr="009E2FC8" w:rsidRDefault="00781D71" w:rsidP="00AE0653">
            <w:pPr>
              <w:rPr>
                <w:rFonts w:ascii="Arial" w:hAnsi="Arial" w:cs="Arial"/>
                <w:sz w:val="20"/>
                <w:szCs w:val="20"/>
              </w:rPr>
            </w:pPr>
            <w:r w:rsidRPr="009E2FC8">
              <w:rPr>
                <w:rFonts w:ascii="Arial" w:hAnsi="Arial" w:cs="Arial"/>
                <w:sz w:val="20"/>
                <w:szCs w:val="20"/>
              </w:rPr>
              <w:t>CHURCHYARD INC TREE SURVEY</w:t>
            </w:r>
          </w:p>
        </w:tc>
        <w:tc>
          <w:tcPr>
            <w:tcW w:w="1217" w:type="dxa"/>
            <w:tcBorders>
              <w:top w:val="nil"/>
              <w:left w:val="nil"/>
              <w:bottom w:val="nil"/>
              <w:right w:val="nil"/>
            </w:tcBorders>
            <w:noWrap/>
            <w:vAlign w:val="bottom"/>
            <w:hideMark/>
          </w:tcPr>
          <w:p w14:paraId="63278DB6" w14:textId="77777777" w:rsidR="00781D71" w:rsidRPr="009E2FC8" w:rsidRDefault="00781D71" w:rsidP="00AE0653">
            <w:pPr>
              <w:rPr>
                <w:rFonts w:ascii="Arial" w:hAnsi="Arial" w:cs="Arial"/>
                <w:sz w:val="20"/>
                <w:szCs w:val="20"/>
              </w:rPr>
            </w:pPr>
          </w:p>
        </w:tc>
        <w:tc>
          <w:tcPr>
            <w:tcW w:w="1256" w:type="dxa"/>
            <w:tcBorders>
              <w:top w:val="nil"/>
              <w:left w:val="nil"/>
              <w:bottom w:val="nil"/>
              <w:right w:val="nil"/>
            </w:tcBorders>
            <w:noWrap/>
            <w:vAlign w:val="bottom"/>
            <w:hideMark/>
          </w:tcPr>
          <w:p w14:paraId="7F745EDF" w14:textId="77777777" w:rsidR="00781D71" w:rsidRPr="009E2FC8" w:rsidRDefault="00781D71" w:rsidP="00AE0653">
            <w:pPr>
              <w:jc w:val="right"/>
              <w:rPr>
                <w:rFonts w:ascii="Arial" w:hAnsi="Arial" w:cs="Arial"/>
                <w:sz w:val="20"/>
                <w:szCs w:val="20"/>
              </w:rPr>
            </w:pPr>
            <w:r w:rsidRPr="009E2FC8">
              <w:rPr>
                <w:rFonts w:ascii="Arial" w:hAnsi="Arial" w:cs="Arial"/>
                <w:sz w:val="20"/>
                <w:szCs w:val="20"/>
              </w:rPr>
              <w:t>528.00</w:t>
            </w:r>
          </w:p>
        </w:tc>
        <w:tc>
          <w:tcPr>
            <w:tcW w:w="1531" w:type="dxa"/>
            <w:tcBorders>
              <w:top w:val="nil"/>
              <w:left w:val="nil"/>
              <w:bottom w:val="nil"/>
              <w:right w:val="nil"/>
            </w:tcBorders>
            <w:noWrap/>
            <w:vAlign w:val="bottom"/>
            <w:hideMark/>
          </w:tcPr>
          <w:p w14:paraId="2E689676" w14:textId="77777777" w:rsidR="00781D71" w:rsidRPr="009E2FC8" w:rsidRDefault="00781D71" w:rsidP="00AE0653">
            <w:pPr>
              <w:jc w:val="right"/>
              <w:rPr>
                <w:rFonts w:ascii="Arial" w:hAnsi="Arial" w:cs="Arial"/>
                <w:sz w:val="20"/>
                <w:szCs w:val="20"/>
              </w:rPr>
            </w:pPr>
            <w:r w:rsidRPr="009E2FC8">
              <w:rPr>
                <w:rFonts w:ascii="Arial" w:hAnsi="Arial" w:cs="Arial"/>
                <w:sz w:val="20"/>
                <w:szCs w:val="20"/>
              </w:rPr>
              <w:t>15%</w:t>
            </w:r>
          </w:p>
        </w:tc>
      </w:tr>
      <w:tr w:rsidR="00781D71" w:rsidRPr="009E2FC8" w14:paraId="5FABB455" w14:textId="77777777" w:rsidTr="00AE0653">
        <w:trPr>
          <w:trHeight w:val="240"/>
        </w:trPr>
        <w:tc>
          <w:tcPr>
            <w:tcW w:w="3973" w:type="dxa"/>
            <w:tcBorders>
              <w:top w:val="nil"/>
              <w:left w:val="nil"/>
              <w:bottom w:val="nil"/>
              <w:right w:val="nil"/>
            </w:tcBorders>
            <w:noWrap/>
            <w:vAlign w:val="bottom"/>
            <w:hideMark/>
          </w:tcPr>
          <w:p w14:paraId="0B710047" w14:textId="77777777" w:rsidR="00781D71" w:rsidRPr="009E2FC8" w:rsidRDefault="00781D71" w:rsidP="00AE0653">
            <w:pPr>
              <w:rPr>
                <w:rFonts w:ascii="Arial" w:hAnsi="Arial" w:cs="Arial"/>
                <w:sz w:val="20"/>
                <w:szCs w:val="20"/>
              </w:rPr>
            </w:pPr>
            <w:r w:rsidRPr="009E2FC8">
              <w:rPr>
                <w:rFonts w:ascii="Arial" w:hAnsi="Arial" w:cs="Arial"/>
                <w:sz w:val="20"/>
                <w:szCs w:val="20"/>
              </w:rPr>
              <w:t>GRAZING</w:t>
            </w:r>
          </w:p>
        </w:tc>
        <w:tc>
          <w:tcPr>
            <w:tcW w:w="1217" w:type="dxa"/>
            <w:tcBorders>
              <w:top w:val="nil"/>
              <w:left w:val="nil"/>
              <w:bottom w:val="nil"/>
              <w:right w:val="nil"/>
            </w:tcBorders>
            <w:noWrap/>
            <w:vAlign w:val="bottom"/>
            <w:hideMark/>
          </w:tcPr>
          <w:p w14:paraId="092461C3" w14:textId="77777777" w:rsidR="00781D71" w:rsidRPr="009E2FC8" w:rsidRDefault="00781D71" w:rsidP="00AE0653">
            <w:pPr>
              <w:rPr>
                <w:rFonts w:ascii="Arial" w:hAnsi="Arial" w:cs="Arial"/>
                <w:sz w:val="20"/>
                <w:szCs w:val="20"/>
              </w:rPr>
            </w:pPr>
          </w:p>
        </w:tc>
        <w:tc>
          <w:tcPr>
            <w:tcW w:w="1256" w:type="dxa"/>
            <w:tcBorders>
              <w:top w:val="nil"/>
              <w:left w:val="nil"/>
              <w:bottom w:val="nil"/>
              <w:right w:val="nil"/>
            </w:tcBorders>
            <w:noWrap/>
            <w:vAlign w:val="bottom"/>
            <w:hideMark/>
          </w:tcPr>
          <w:p w14:paraId="53C731A2" w14:textId="77777777" w:rsidR="00781D71" w:rsidRPr="009E2FC8" w:rsidRDefault="00781D71" w:rsidP="00AE0653">
            <w:pPr>
              <w:jc w:val="right"/>
              <w:rPr>
                <w:rFonts w:ascii="Arial" w:hAnsi="Arial" w:cs="Arial"/>
                <w:sz w:val="20"/>
                <w:szCs w:val="20"/>
              </w:rPr>
            </w:pPr>
            <w:r w:rsidRPr="009E2FC8">
              <w:rPr>
                <w:rFonts w:ascii="Arial" w:hAnsi="Arial" w:cs="Arial"/>
                <w:sz w:val="20"/>
                <w:szCs w:val="20"/>
              </w:rPr>
              <w:t>0.00</w:t>
            </w:r>
          </w:p>
        </w:tc>
        <w:tc>
          <w:tcPr>
            <w:tcW w:w="1531" w:type="dxa"/>
            <w:tcBorders>
              <w:top w:val="nil"/>
              <w:left w:val="nil"/>
              <w:bottom w:val="nil"/>
              <w:right w:val="nil"/>
            </w:tcBorders>
            <w:noWrap/>
            <w:vAlign w:val="bottom"/>
            <w:hideMark/>
          </w:tcPr>
          <w:p w14:paraId="1BC7EBBF" w14:textId="77777777" w:rsidR="00781D71" w:rsidRPr="009E2FC8" w:rsidRDefault="00781D71" w:rsidP="00AE0653">
            <w:pPr>
              <w:jc w:val="right"/>
              <w:rPr>
                <w:rFonts w:ascii="Arial" w:hAnsi="Arial" w:cs="Arial"/>
                <w:sz w:val="20"/>
                <w:szCs w:val="20"/>
              </w:rPr>
            </w:pPr>
            <w:r w:rsidRPr="009E2FC8">
              <w:rPr>
                <w:rFonts w:ascii="Arial" w:hAnsi="Arial" w:cs="Arial"/>
                <w:sz w:val="20"/>
                <w:szCs w:val="20"/>
              </w:rPr>
              <w:t>0%</w:t>
            </w:r>
          </w:p>
        </w:tc>
      </w:tr>
      <w:tr w:rsidR="00781D71" w:rsidRPr="009E2FC8" w14:paraId="5C556A62" w14:textId="77777777" w:rsidTr="00AE0653">
        <w:trPr>
          <w:trHeight w:val="240"/>
        </w:trPr>
        <w:tc>
          <w:tcPr>
            <w:tcW w:w="3973" w:type="dxa"/>
            <w:tcBorders>
              <w:top w:val="nil"/>
              <w:left w:val="nil"/>
              <w:bottom w:val="nil"/>
              <w:right w:val="nil"/>
            </w:tcBorders>
            <w:noWrap/>
            <w:vAlign w:val="bottom"/>
            <w:hideMark/>
          </w:tcPr>
          <w:p w14:paraId="593218B0" w14:textId="77777777" w:rsidR="00781D71" w:rsidRPr="009E2FC8" w:rsidRDefault="00781D71" w:rsidP="00AE0653">
            <w:pPr>
              <w:rPr>
                <w:rFonts w:ascii="Arial" w:hAnsi="Arial" w:cs="Arial"/>
                <w:sz w:val="20"/>
                <w:szCs w:val="20"/>
              </w:rPr>
            </w:pPr>
            <w:r w:rsidRPr="009E2FC8">
              <w:rPr>
                <w:rFonts w:ascii="Arial" w:hAnsi="Arial" w:cs="Arial"/>
                <w:sz w:val="20"/>
                <w:szCs w:val="20"/>
              </w:rPr>
              <w:lastRenderedPageBreak/>
              <w:t>PAVILION</w:t>
            </w:r>
          </w:p>
        </w:tc>
        <w:tc>
          <w:tcPr>
            <w:tcW w:w="1217" w:type="dxa"/>
            <w:tcBorders>
              <w:top w:val="nil"/>
              <w:left w:val="nil"/>
              <w:bottom w:val="nil"/>
              <w:right w:val="nil"/>
            </w:tcBorders>
            <w:noWrap/>
            <w:vAlign w:val="bottom"/>
            <w:hideMark/>
          </w:tcPr>
          <w:p w14:paraId="71EA02C8" w14:textId="77777777" w:rsidR="00781D71" w:rsidRPr="009E2FC8" w:rsidRDefault="00781D71" w:rsidP="00AE0653">
            <w:pPr>
              <w:rPr>
                <w:rFonts w:ascii="Arial" w:hAnsi="Arial" w:cs="Arial"/>
                <w:sz w:val="20"/>
                <w:szCs w:val="20"/>
              </w:rPr>
            </w:pPr>
          </w:p>
        </w:tc>
        <w:tc>
          <w:tcPr>
            <w:tcW w:w="1256" w:type="dxa"/>
            <w:tcBorders>
              <w:top w:val="nil"/>
              <w:left w:val="nil"/>
              <w:bottom w:val="nil"/>
              <w:right w:val="nil"/>
            </w:tcBorders>
            <w:noWrap/>
            <w:vAlign w:val="bottom"/>
            <w:hideMark/>
          </w:tcPr>
          <w:p w14:paraId="3979B39C" w14:textId="77777777" w:rsidR="00781D71" w:rsidRPr="009E2FC8" w:rsidRDefault="00781D71" w:rsidP="00AE0653">
            <w:pPr>
              <w:jc w:val="right"/>
              <w:rPr>
                <w:rFonts w:ascii="Arial" w:hAnsi="Arial" w:cs="Arial"/>
                <w:sz w:val="20"/>
                <w:szCs w:val="20"/>
              </w:rPr>
            </w:pPr>
            <w:r w:rsidRPr="009E2FC8">
              <w:rPr>
                <w:rFonts w:ascii="Arial" w:hAnsi="Arial" w:cs="Arial"/>
                <w:sz w:val="20"/>
                <w:szCs w:val="20"/>
              </w:rPr>
              <w:t>1,131.51</w:t>
            </w:r>
          </w:p>
        </w:tc>
        <w:tc>
          <w:tcPr>
            <w:tcW w:w="1531" w:type="dxa"/>
            <w:tcBorders>
              <w:top w:val="nil"/>
              <w:left w:val="nil"/>
              <w:bottom w:val="nil"/>
              <w:right w:val="nil"/>
            </w:tcBorders>
            <w:noWrap/>
            <w:vAlign w:val="bottom"/>
            <w:hideMark/>
          </w:tcPr>
          <w:p w14:paraId="0CEC3261" w14:textId="77777777" w:rsidR="00781D71" w:rsidRPr="009E2FC8" w:rsidRDefault="00781D71" w:rsidP="00AE0653">
            <w:pPr>
              <w:jc w:val="right"/>
              <w:rPr>
                <w:rFonts w:ascii="Arial" w:hAnsi="Arial" w:cs="Arial"/>
                <w:sz w:val="20"/>
                <w:szCs w:val="20"/>
              </w:rPr>
            </w:pPr>
            <w:r w:rsidRPr="009E2FC8">
              <w:rPr>
                <w:rFonts w:ascii="Arial" w:hAnsi="Arial" w:cs="Arial"/>
                <w:sz w:val="20"/>
                <w:szCs w:val="20"/>
              </w:rPr>
              <w:t>57%</w:t>
            </w:r>
          </w:p>
        </w:tc>
      </w:tr>
      <w:tr w:rsidR="00781D71" w:rsidRPr="009E2FC8" w14:paraId="32CF3ED7" w14:textId="77777777" w:rsidTr="00AE0653">
        <w:trPr>
          <w:trHeight w:val="240"/>
        </w:trPr>
        <w:tc>
          <w:tcPr>
            <w:tcW w:w="3973" w:type="dxa"/>
            <w:tcBorders>
              <w:top w:val="nil"/>
              <w:left w:val="nil"/>
              <w:bottom w:val="nil"/>
              <w:right w:val="nil"/>
            </w:tcBorders>
            <w:noWrap/>
            <w:vAlign w:val="bottom"/>
            <w:hideMark/>
          </w:tcPr>
          <w:p w14:paraId="53DF25D1" w14:textId="77777777" w:rsidR="00781D71" w:rsidRPr="009E2FC8" w:rsidRDefault="00781D71" w:rsidP="00AE0653">
            <w:pPr>
              <w:rPr>
                <w:rFonts w:ascii="Arial" w:hAnsi="Arial" w:cs="Arial"/>
                <w:sz w:val="20"/>
                <w:szCs w:val="20"/>
              </w:rPr>
            </w:pPr>
            <w:r w:rsidRPr="009E2FC8">
              <w:rPr>
                <w:rFonts w:ascii="Arial" w:hAnsi="Arial" w:cs="Arial"/>
                <w:sz w:val="20"/>
                <w:szCs w:val="20"/>
              </w:rPr>
              <w:t>PLAY AREA /PLAYING FIELDS</w:t>
            </w:r>
          </w:p>
        </w:tc>
        <w:tc>
          <w:tcPr>
            <w:tcW w:w="1217" w:type="dxa"/>
            <w:tcBorders>
              <w:top w:val="nil"/>
              <w:left w:val="nil"/>
              <w:bottom w:val="nil"/>
              <w:right w:val="nil"/>
            </w:tcBorders>
            <w:noWrap/>
            <w:vAlign w:val="bottom"/>
            <w:hideMark/>
          </w:tcPr>
          <w:p w14:paraId="32BA9233" w14:textId="77777777" w:rsidR="00781D71" w:rsidRPr="009E2FC8" w:rsidRDefault="00781D71" w:rsidP="00AE0653">
            <w:pPr>
              <w:rPr>
                <w:rFonts w:ascii="Arial" w:hAnsi="Arial" w:cs="Arial"/>
                <w:sz w:val="20"/>
                <w:szCs w:val="20"/>
              </w:rPr>
            </w:pPr>
          </w:p>
        </w:tc>
        <w:tc>
          <w:tcPr>
            <w:tcW w:w="1256" w:type="dxa"/>
            <w:tcBorders>
              <w:top w:val="nil"/>
              <w:left w:val="nil"/>
              <w:bottom w:val="nil"/>
              <w:right w:val="nil"/>
            </w:tcBorders>
            <w:noWrap/>
            <w:vAlign w:val="bottom"/>
            <w:hideMark/>
          </w:tcPr>
          <w:p w14:paraId="3A878F1C" w14:textId="77777777" w:rsidR="00781D71" w:rsidRPr="009E2FC8" w:rsidRDefault="00781D71" w:rsidP="00AE0653">
            <w:pPr>
              <w:jc w:val="right"/>
              <w:rPr>
                <w:rFonts w:ascii="Arial" w:hAnsi="Arial" w:cs="Arial"/>
                <w:sz w:val="20"/>
                <w:szCs w:val="20"/>
              </w:rPr>
            </w:pPr>
            <w:r w:rsidRPr="009E2FC8">
              <w:rPr>
                <w:rFonts w:ascii="Arial" w:hAnsi="Arial" w:cs="Arial"/>
                <w:sz w:val="20"/>
                <w:szCs w:val="20"/>
              </w:rPr>
              <w:t>160.00</w:t>
            </w:r>
          </w:p>
        </w:tc>
        <w:tc>
          <w:tcPr>
            <w:tcW w:w="1531" w:type="dxa"/>
            <w:tcBorders>
              <w:top w:val="nil"/>
              <w:left w:val="nil"/>
              <w:bottom w:val="nil"/>
              <w:right w:val="nil"/>
            </w:tcBorders>
            <w:noWrap/>
            <w:vAlign w:val="bottom"/>
            <w:hideMark/>
          </w:tcPr>
          <w:p w14:paraId="7D8A042D" w14:textId="77777777" w:rsidR="00781D71" w:rsidRPr="009E2FC8" w:rsidRDefault="00781D71" w:rsidP="00AE0653">
            <w:pPr>
              <w:jc w:val="right"/>
              <w:rPr>
                <w:rFonts w:ascii="Arial" w:hAnsi="Arial" w:cs="Arial"/>
                <w:sz w:val="20"/>
                <w:szCs w:val="20"/>
              </w:rPr>
            </w:pPr>
            <w:r w:rsidRPr="009E2FC8">
              <w:rPr>
                <w:rFonts w:ascii="Arial" w:hAnsi="Arial" w:cs="Arial"/>
                <w:sz w:val="20"/>
                <w:szCs w:val="20"/>
              </w:rPr>
              <w:t>2%</w:t>
            </w:r>
          </w:p>
        </w:tc>
      </w:tr>
      <w:tr w:rsidR="00781D71" w:rsidRPr="009E2FC8" w14:paraId="21470191" w14:textId="77777777" w:rsidTr="00AE0653">
        <w:trPr>
          <w:trHeight w:val="240"/>
        </w:trPr>
        <w:tc>
          <w:tcPr>
            <w:tcW w:w="3973" w:type="dxa"/>
            <w:tcBorders>
              <w:top w:val="nil"/>
              <w:left w:val="nil"/>
              <w:bottom w:val="nil"/>
              <w:right w:val="nil"/>
            </w:tcBorders>
            <w:noWrap/>
            <w:vAlign w:val="bottom"/>
            <w:hideMark/>
          </w:tcPr>
          <w:p w14:paraId="53AA87C2" w14:textId="77777777" w:rsidR="00781D71" w:rsidRPr="009E2FC8" w:rsidRDefault="00781D71" w:rsidP="00AE0653">
            <w:pPr>
              <w:rPr>
                <w:rFonts w:ascii="Arial" w:hAnsi="Arial" w:cs="Arial"/>
                <w:sz w:val="20"/>
                <w:szCs w:val="20"/>
              </w:rPr>
            </w:pPr>
            <w:r w:rsidRPr="009E2FC8">
              <w:rPr>
                <w:rFonts w:ascii="Arial" w:hAnsi="Arial" w:cs="Arial"/>
                <w:sz w:val="20"/>
                <w:szCs w:val="20"/>
              </w:rPr>
              <w:t>STREET LIGHTING</w:t>
            </w:r>
          </w:p>
        </w:tc>
        <w:tc>
          <w:tcPr>
            <w:tcW w:w="1217" w:type="dxa"/>
            <w:tcBorders>
              <w:top w:val="nil"/>
              <w:left w:val="nil"/>
              <w:bottom w:val="nil"/>
              <w:right w:val="nil"/>
            </w:tcBorders>
            <w:noWrap/>
            <w:vAlign w:val="bottom"/>
            <w:hideMark/>
          </w:tcPr>
          <w:p w14:paraId="50270C85" w14:textId="77777777" w:rsidR="00781D71" w:rsidRPr="009E2FC8" w:rsidRDefault="00781D71" w:rsidP="00AE0653">
            <w:pPr>
              <w:rPr>
                <w:rFonts w:ascii="Arial" w:hAnsi="Arial" w:cs="Arial"/>
                <w:sz w:val="20"/>
                <w:szCs w:val="20"/>
              </w:rPr>
            </w:pPr>
          </w:p>
        </w:tc>
        <w:tc>
          <w:tcPr>
            <w:tcW w:w="1256" w:type="dxa"/>
            <w:tcBorders>
              <w:top w:val="nil"/>
              <w:left w:val="nil"/>
              <w:bottom w:val="nil"/>
              <w:right w:val="nil"/>
            </w:tcBorders>
            <w:noWrap/>
            <w:vAlign w:val="bottom"/>
            <w:hideMark/>
          </w:tcPr>
          <w:p w14:paraId="05182B81" w14:textId="77777777" w:rsidR="00781D71" w:rsidRPr="009E2FC8" w:rsidRDefault="00781D71" w:rsidP="00AE0653">
            <w:pPr>
              <w:jc w:val="right"/>
              <w:rPr>
                <w:rFonts w:ascii="Arial" w:hAnsi="Arial" w:cs="Arial"/>
                <w:sz w:val="20"/>
                <w:szCs w:val="20"/>
              </w:rPr>
            </w:pPr>
            <w:r w:rsidRPr="009E2FC8">
              <w:rPr>
                <w:rFonts w:ascii="Arial" w:hAnsi="Arial" w:cs="Arial"/>
                <w:sz w:val="20"/>
                <w:szCs w:val="20"/>
              </w:rPr>
              <w:t>0.00</w:t>
            </w:r>
          </w:p>
        </w:tc>
        <w:tc>
          <w:tcPr>
            <w:tcW w:w="1531" w:type="dxa"/>
            <w:tcBorders>
              <w:top w:val="nil"/>
              <w:left w:val="nil"/>
              <w:bottom w:val="nil"/>
              <w:right w:val="nil"/>
            </w:tcBorders>
            <w:noWrap/>
            <w:vAlign w:val="bottom"/>
            <w:hideMark/>
          </w:tcPr>
          <w:p w14:paraId="0B499788" w14:textId="77777777" w:rsidR="00781D71" w:rsidRPr="009E2FC8" w:rsidRDefault="00781D71" w:rsidP="00AE0653">
            <w:pPr>
              <w:jc w:val="right"/>
              <w:rPr>
                <w:rFonts w:ascii="Arial" w:hAnsi="Arial" w:cs="Arial"/>
                <w:sz w:val="20"/>
                <w:szCs w:val="20"/>
              </w:rPr>
            </w:pPr>
            <w:r w:rsidRPr="009E2FC8">
              <w:rPr>
                <w:rFonts w:ascii="Arial" w:hAnsi="Arial" w:cs="Arial"/>
                <w:sz w:val="20"/>
                <w:szCs w:val="20"/>
              </w:rPr>
              <w:t>0%</w:t>
            </w:r>
          </w:p>
        </w:tc>
      </w:tr>
      <w:tr w:rsidR="00781D71" w:rsidRPr="009E2FC8" w14:paraId="0F489F4B" w14:textId="77777777" w:rsidTr="00AE0653">
        <w:trPr>
          <w:trHeight w:val="240"/>
        </w:trPr>
        <w:tc>
          <w:tcPr>
            <w:tcW w:w="5190" w:type="dxa"/>
            <w:gridSpan w:val="2"/>
            <w:tcBorders>
              <w:top w:val="nil"/>
              <w:left w:val="nil"/>
              <w:bottom w:val="nil"/>
              <w:right w:val="nil"/>
            </w:tcBorders>
            <w:noWrap/>
            <w:vAlign w:val="bottom"/>
            <w:hideMark/>
          </w:tcPr>
          <w:p w14:paraId="3C13E441" w14:textId="77777777" w:rsidR="00781D71" w:rsidRPr="009E2FC8" w:rsidRDefault="00781D71" w:rsidP="00AE0653">
            <w:pPr>
              <w:rPr>
                <w:rFonts w:ascii="Arial" w:hAnsi="Arial" w:cs="Arial"/>
                <w:color w:val="FF0000"/>
                <w:sz w:val="20"/>
                <w:szCs w:val="20"/>
              </w:rPr>
            </w:pPr>
            <w:r w:rsidRPr="009E2FC8">
              <w:rPr>
                <w:rFonts w:ascii="Arial" w:hAnsi="Arial" w:cs="Arial"/>
                <w:color w:val="FF0000"/>
                <w:sz w:val="20"/>
                <w:szCs w:val="20"/>
              </w:rPr>
              <w:t>STREET LIGHTNG MAINTAINENCE/REPAIRS</w:t>
            </w:r>
          </w:p>
        </w:tc>
        <w:tc>
          <w:tcPr>
            <w:tcW w:w="1256" w:type="dxa"/>
            <w:tcBorders>
              <w:top w:val="nil"/>
              <w:left w:val="nil"/>
              <w:bottom w:val="nil"/>
              <w:right w:val="nil"/>
            </w:tcBorders>
            <w:noWrap/>
            <w:vAlign w:val="bottom"/>
            <w:hideMark/>
          </w:tcPr>
          <w:p w14:paraId="62285D84" w14:textId="77777777" w:rsidR="00781D71" w:rsidRPr="009E2FC8" w:rsidRDefault="00781D71" w:rsidP="00AE0653">
            <w:pPr>
              <w:jc w:val="right"/>
              <w:rPr>
                <w:rFonts w:ascii="Arial" w:hAnsi="Arial" w:cs="Arial"/>
                <w:sz w:val="20"/>
                <w:szCs w:val="20"/>
              </w:rPr>
            </w:pPr>
            <w:r w:rsidRPr="009E2FC8">
              <w:rPr>
                <w:rFonts w:ascii="Arial" w:hAnsi="Arial" w:cs="Arial"/>
                <w:sz w:val="20"/>
                <w:szCs w:val="20"/>
              </w:rPr>
              <w:t>0.00</w:t>
            </w:r>
          </w:p>
        </w:tc>
        <w:tc>
          <w:tcPr>
            <w:tcW w:w="1531" w:type="dxa"/>
            <w:tcBorders>
              <w:top w:val="nil"/>
              <w:left w:val="nil"/>
              <w:bottom w:val="nil"/>
              <w:right w:val="nil"/>
            </w:tcBorders>
            <w:noWrap/>
            <w:vAlign w:val="bottom"/>
            <w:hideMark/>
          </w:tcPr>
          <w:p w14:paraId="41986ADE" w14:textId="77777777" w:rsidR="00781D71" w:rsidRPr="009E2FC8" w:rsidRDefault="00781D71" w:rsidP="00AE0653">
            <w:pPr>
              <w:jc w:val="right"/>
              <w:rPr>
                <w:rFonts w:ascii="Arial" w:hAnsi="Arial" w:cs="Arial"/>
                <w:sz w:val="20"/>
                <w:szCs w:val="20"/>
              </w:rPr>
            </w:pPr>
            <w:r w:rsidRPr="009E2FC8">
              <w:rPr>
                <w:rFonts w:ascii="Arial" w:hAnsi="Arial" w:cs="Arial"/>
                <w:sz w:val="20"/>
                <w:szCs w:val="20"/>
              </w:rPr>
              <w:t>0%</w:t>
            </w:r>
          </w:p>
        </w:tc>
      </w:tr>
      <w:tr w:rsidR="00781D71" w:rsidRPr="009E2FC8" w14:paraId="134C901E" w14:textId="77777777" w:rsidTr="00AE0653">
        <w:trPr>
          <w:trHeight w:val="240"/>
        </w:trPr>
        <w:tc>
          <w:tcPr>
            <w:tcW w:w="3973" w:type="dxa"/>
            <w:tcBorders>
              <w:top w:val="nil"/>
              <w:left w:val="nil"/>
              <w:bottom w:val="nil"/>
              <w:right w:val="nil"/>
            </w:tcBorders>
            <w:noWrap/>
            <w:vAlign w:val="bottom"/>
            <w:hideMark/>
          </w:tcPr>
          <w:p w14:paraId="7013AF26" w14:textId="77777777" w:rsidR="00781D71" w:rsidRPr="009E2FC8" w:rsidRDefault="00781D71" w:rsidP="00AE0653">
            <w:pPr>
              <w:rPr>
                <w:rFonts w:ascii="Arial" w:hAnsi="Arial" w:cs="Arial"/>
                <w:color w:val="FF0000"/>
                <w:sz w:val="20"/>
                <w:szCs w:val="20"/>
              </w:rPr>
            </w:pPr>
            <w:r w:rsidRPr="009E2FC8">
              <w:rPr>
                <w:rFonts w:ascii="Arial" w:hAnsi="Arial" w:cs="Arial"/>
                <w:color w:val="FF0000"/>
                <w:sz w:val="20"/>
                <w:szCs w:val="20"/>
              </w:rPr>
              <w:t>STREET LIGHTING UPGRADE</w:t>
            </w:r>
          </w:p>
        </w:tc>
        <w:tc>
          <w:tcPr>
            <w:tcW w:w="1217" w:type="dxa"/>
            <w:tcBorders>
              <w:top w:val="nil"/>
              <w:left w:val="nil"/>
              <w:bottom w:val="nil"/>
              <w:right w:val="nil"/>
            </w:tcBorders>
            <w:noWrap/>
            <w:vAlign w:val="bottom"/>
            <w:hideMark/>
          </w:tcPr>
          <w:p w14:paraId="3E3339C5" w14:textId="77777777" w:rsidR="00781D71" w:rsidRPr="009E2FC8" w:rsidRDefault="00781D71" w:rsidP="00AE0653">
            <w:pPr>
              <w:rPr>
                <w:rFonts w:ascii="Arial" w:hAnsi="Arial" w:cs="Arial"/>
                <w:color w:val="FF0000"/>
                <w:sz w:val="20"/>
                <w:szCs w:val="20"/>
              </w:rPr>
            </w:pPr>
          </w:p>
        </w:tc>
        <w:tc>
          <w:tcPr>
            <w:tcW w:w="1256" w:type="dxa"/>
            <w:tcBorders>
              <w:top w:val="nil"/>
              <w:left w:val="nil"/>
              <w:bottom w:val="nil"/>
              <w:right w:val="nil"/>
            </w:tcBorders>
            <w:noWrap/>
            <w:vAlign w:val="bottom"/>
            <w:hideMark/>
          </w:tcPr>
          <w:p w14:paraId="4E3C02DF" w14:textId="77777777" w:rsidR="00781D71" w:rsidRPr="009E2FC8" w:rsidRDefault="00781D71" w:rsidP="00AE0653">
            <w:pPr>
              <w:jc w:val="right"/>
              <w:rPr>
                <w:rFonts w:ascii="Arial" w:hAnsi="Arial" w:cs="Arial"/>
                <w:sz w:val="20"/>
                <w:szCs w:val="20"/>
              </w:rPr>
            </w:pPr>
            <w:r w:rsidRPr="009E2FC8">
              <w:rPr>
                <w:rFonts w:ascii="Arial" w:hAnsi="Arial" w:cs="Arial"/>
                <w:sz w:val="20"/>
                <w:szCs w:val="20"/>
              </w:rPr>
              <w:t>0.00</w:t>
            </w:r>
          </w:p>
        </w:tc>
        <w:tc>
          <w:tcPr>
            <w:tcW w:w="1531" w:type="dxa"/>
            <w:tcBorders>
              <w:top w:val="nil"/>
              <w:left w:val="nil"/>
              <w:bottom w:val="nil"/>
              <w:right w:val="nil"/>
            </w:tcBorders>
            <w:noWrap/>
            <w:vAlign w:val="bottom"/>
            <w:hideMark/>
          </w:tcPr>
          <w:p w14:paraId="6F4709B6" w14:textId="77777777" w:rsidR="00781D71" w:rsidRPr="009E2FC8" w:rsidRDefault="00781D71" w:rsidP="00AE0653">
            <w:pPr>
              <w:jc w:val="center"/>
              <w:rPr>
                <w:rFonts w:ascii="Arial" w:hAnsi="Arial" w:cs="Arial"/>
                <w:sz w:val="20"/>
                <w:szCs w:val="20"/>
              </w:rPr>
            </w:pPr>
            <w:r w:rsidRPr="009E2FC8">
              <w:rPr>
                <w:rFonts w:ascii="Arial" w:hAnsi="Arial" w:cs="Arial"/>
                <w:sz w:val="20"/>
                <w:szCs w:val="20"/>
              </w:rPr>
              <w:t>#DIV/0!</w:t>
            </w:r>
          </w:p>
        </w:tc>
      </w:tr>
      <w:tr w:rsidR="00781D71" w:rsidRPr="009E2FC8" w14:paraId="72038D3A" w14:textId="77777777" w:rsidTr="00AE0653">
        <w:trPr>
          <w:trHeight w:val="240"/>
        </w:trPr>
        <w:tc>
          <w:tcPr>
            <w:tcW w:w="3973" w:type="dxa"/>
            <w:tcBorders>
              <w:top w:val="nil"/>
              <w:left w:val="nil"/>
              <w:bottom w:val="nil"/>
              <w:right w:val="nil"/>
            </w:tcBorders>
            <w:noWrap/>
            <w:vAlign w:val="bottom"/>
            <w:hideMark/>
          </w:tcPr>
          <w:p w14:paraId="7B419241" w14:textId="77777777" w:rsidR="00781D71" w:rsidRPr="009E2FC8" w:rsidRDefault="00781D71" w:rsidP="00AE0653">
            <w:pPr>
              <w:rPr>
                <w:rFonts w:ascii="Arial" w:hAnsi="Arial" w:cs="Arial"/>
                <w:sz w:val="20"/>
                <w:szCs w:val="20"/>
              </w:rPr>
            </w:pPr>
            <w:r w:rsidRPr="009E2FC8">
              <w:rPr>
                <w:rFonts w:ascii="Arial" w:hAnsi="Arial" w:cs="Arial"/>
                <w:sz w:val="20"/>
                <w:szCs w:val="20"/>
              </w:rPr>
              <w:t>VILLAGE IMPROVEMENTS</w:t>
            </w:r>
          </w:p>
        </w:tc>
        <w:tc>
          <w:tcPr>
            <w:tcW w:w="1217" w:type="dxa"/>
            <w:tcBorders>
              <w:top w:val="nil"/>
              <w:left w:val="nil"/>
              <w:bottom w:val="nil"/>
              <w:right w:val="nil"/>
            </w:tcBorders>
            <w:noWrap/>
            <w:vAlign w:val="bottom"/>
            <w:hideMark/>
          </w:tcPr>
          <w:p w14:paraId="1D94D322" w14:textId="77777777" w:rsidR="00781D71" w:rsidRPr="009E2FC8" w:rsidRDefault="00781D71" w:rsidP="00AE0653">
            <w:pPr>
              <w:rPr>
                <w:rFonts w:ascii="Arial" w:hAnsi="Arial" w:cs="Arial"/>
                <w:sz w:val="20"/>
                <w:szCs w:val="20"/>
              </w:rPr>
            </w:pPr>
          </w:p>
        </w:tc>
        <w:tc>
          <w:tcPr>
            <w:tcW w:w="1256" w:type="dxa"/>
            <w:tcBorders>
              <w:top w:val="nil"/>
              <w:left w:val="nil"/>
              <w:bottom w:val="nil"/>
              <w:right w:val="nil"/>
            </w:tcBorders>
            <w:noWrap/>
            <w:vAlign w:val="bottom"/>
            <w:hideMark/>
          </w:tcPr>
          <w:p w14:paraId="71747B37" w14:textId="77777777" w:rsidR="00781D71" w:rsidRPr="009E2FC8" w:rsidRDefault="00781D71" w:rsidP="00AE0653">
            <w:pPr>
              <w:jc w:val="right"/>
              <w:rPr>
                <w:rFonts w:ascii="Arial" w:hAnsi="Arial" w:cs="Arial"/>
                <w:sz w:val="20"/>
                <w:szCs w:val="20"/>
              </w:rPr>
            </w:pPr>
            <w:r w:rsidRPr="009E2FC8">
              <w:rPr>
                <w:rFonts w:ascii="Arial" w:hAnsi="Arial" w:cs="Arial"/>
                <w:sz w:val="20"/>
                <w:szCs w:val="20"/>
              </w:rPr>
              <w:t>3,482.51</w:t>
            </w:r>
          </w:p>
        </w:tc>
        <w:tc>
          <w:tcPr>
            <w:tcW w:w="1531" w:type="dxa"/>
            <w:tcBorders>
              <w:top w:val="nil"/>
              <w:left w:val="nil"/>
              <w:bottom w:val="nil"/>
              <w:right w:val="nil"/>
            </w:tcBorders>
            <w:noWrap/>
            <w:vAlign w:val="bottom"/>
            <w:hideMark/>
          </w:tcPr>
          <w:p w14:paraId="1CA7F235" w14:textId="77777777" w:rsidR="00781D71" w:rsidRPr="009E2FC8" w:rsidRDefault="00781D71" w:rsidP="00AE0653">
            <w:pPr>
              <w:jc w:val="right"/>
              <w:rPr>
                <w:rFonts w:ascii="Arial" w:hAnsi="Arial" w:cs="Arial"/>
                <w:sz w:val="20"/>
                <w:szCs w:val="20"/>
              </w:rPr>
            </w:pPr>
            <w:r w:rsidRPr="009E2FC8">
              <w:rPr>
                <w:rFonts w:ascii="Arial" w:hAnsi="Arial" w:cs="Arial"/>
                <w:sz w:val="20"/>
                <w:szCs w:val="20"/>
              </w:rPr>
              <w:t>58%</w:t>
            </w:r>
          </w:p>
        </w:tc>
      </w:tr>
      <w:tr w:rsidR="00781D71" w:rsidRPr="009E2FC8" w14:paraId="642DE967" w14:textId="77777777" w:rsidTr="00AE0653">
        <w:trPr>
          <w:trHeight w:val="240"/>
        </w:trPr>
        <w:tc>
          <w:tcPr>
            <w:tcW w:w="3973" w:type="dxa"/>
            <w:tcBorders>
              <w:top w:val="nil"/>
              <w:left w:val="nil"/>
              <w:bottom w:val="nil"/>
              <w:right w:val="nil"/>
            </w:tcBorders>
            <w:noWrap/>
            <w:vAlign w:val="bottom"/>
            <w:hideMark/>
          </w:tcPr>
          <w:p w14:paraId="0D4DF032" w14:textId="77777777" w:rsidR="00781D71" w:rsidRPr="009E2FC8" w:rsidRDefault="00781D71" w:rsidP="00AE0653">
            <w:pPr>
              <w:rPr>
                <w:rFonts w:ascii="Arial" w:hAnsi="Arial" w:cs="Arial"/>
                <w:sz w:val="20"/>
                <w:szCs w:val="20"/>
              </w:rPr>
            </w:pPr>
            <w:r w:rsidRPr="009E2FC8">
              <w:rPr>
                <w:rFonts w:ascii="Arial" w:hAnsi="Arial" w:cs="Arial"/>
                <w:sz w:val="20"/>
                <w:szCs w:val="20"/>
              </w:rPr>
              <w:t>ICO Data registration</w:t>
            </w:r>
          </w:p>
        </w:tc>
        <w:tc>
          <w:tcPr>
            <w:tcW w:w="1217" w:type="dxa"/>
            <w:tcBorders>
              <w:top w:val="nil"/>
              <w:left w:val="nil"/>
              <w:bottom w:val="nil"/>
              <w:right w:val="nil"/>
            </w:tcBorders>
            <w:noWrap/>
            <w:vAlign w:val="bottom"/>
            <w:hideMark/>
          </w:tcPr>
          <w:p w14:paraId="0204670A" w14:textId="77777777" w:rsidR="00781D71" w:rsidRPr="009E2FC8" w:rsidRDefault="00781D71" w:rsidP="00AE0653">
            <w:pPr>
              <w:rPr>
                <w:rFonts w:ascii="Arial" w:hAnsi="Arial" w:cs="Arial"/>
                <w:sz w:val="20"/>
                <w:szCs w:val="20"/>
              </w:rPr>
            </w:pPr>
          </w:p>
        </w:tc>
        <w:tc>
          <w:tcPr>
            <w:tcW w:w="1256" w:type="dxa"/>
            <w:tcBorders>
              <w:top w:val="nil"/>
              <w:left w:val="nil"/>
              <w:bottom w:val="nil"/>
              <w:right w:val="nil"/>
            </w:tcBorders>
            <w:noWrap/>
            <w:vAlign w:val="bottom"/>
            <w:hideMark/>
          </w:tcPr>
          <w:p w14:paraId="7DF198EF" w14:textId="77777777" w:rsidR="00781D71" w:rsidRPr="009E2FC8" w:rsidRDefault="00781D71" w:rsidP="00AE0653">
            <w:pPr>
              <w:jc w:val="right"/>
              <w:rPr>
                <w:rFonts w:ascii="Arial" w:hAnsi="Arial" w:cs="Arial"/>
                <w:sz w:val="20"/>
                <w:szCs w:val="20"/>
              </w:rPr>
            </w:pPr>
            <w:r w:rsidRPr="009E2FC8">
              <w:rPr>
                <w:rFonts w:ascii="Arial" w:hAnsi="Arial" w:cs="Arial"/>
                <w:sz w:val="20"/>
                <w:szCs w:val="20"/>
              </w:rPr>
              <w:t>0.00</w:t>
            </w:r>
          </w:p>
        </w:tc>
        <w:tc>
          <w:tcPr>
            <w:tcW w:w="1531" w:type="dxa"/>
            <w:tcBorders>
              <w:top w:val="nil"/>
              <w:left w:val="nil"/>
              <w:bottom w:val="nil"/>
              <w:right w:val="nil"/>
            </w:tcBorders>
            <w:noWrap/>
            <w:vAlign w:val="bottom"/>
            <w:hideMark/>
          </w:tcPr>
          <w:p w14:paraId="388512C5" w14:textId="77777777" w:rsidR="00781D71" w:rsidRPr="009E2FC8" w:rsidRDefault="00781D71" w:rsidP="00AE0653">
            <w:pPr>
              <w:jc w:val="right"/>
              <w:rPr>
                <w:rFonts w:ascii="Arial" w:hAnsi="Arial" w:cs="Arial"/>
                <w:sz w:val="20"/>
                <w:szCs w:val="20"/>
              </w:rPr>
            </w:pPr>
            <w:r w:rsidRPr="009E2FC8">
              <w:rPr>
                <w:rFonts w:ascii="Arial" w:hAnsi="Arial" w:cs="Arial"/>
                <w:sz w:val="20"/>
                <w:szCs w:val="20"/>
              </w:rPr>
              <w:t>0%</w:t>
            </w:r>
          </w:p>
        </w:tc>
      </w:tr>
      <w:tr w:rsidR="00781D71" w:rsidRPr="009E2FC8" w14:paraId="5FF56A49" w14:textId="77777777" w:rsidTr="00AE0653">
        <w:trPr>
          <w:trHeight w:val="240"/>
        </w:trPr>
        <w:tc>
          <w:tcPr>
            <w:tcW w:w="3973" w:type="dxa"/>
            <w:tcBorders>
              <w:top w:val="nil"/>
              <w:left w:val="nil"/>
              <w:bottom w:val="nil"/>
              <w:right w:val="nil"/>
            </w:tcBorders>
            <w:noWrap/>
            <w:vAlign w:val="bottom"/>
            <w:hideMark/>
          </w:tcPr>
          <w:p w14:paraId="50600C74" w14:textId="77777777" w:rsidR="00781D71" w:rsidRPr="009E2FC8" w:rsidRDefault="00781D71" w:rsidP="00AE0653">
            <w:pPr>
              <w:rPr>
                <w:rFonts w:ascii="Arial" w:hAnsi="Arial" w:cs="Arial"/>
                <w:sz w:val="20"/>
                <w:szCs w:val="20"/>
              </w:rPr>
            </w:pPr>
            <w:r w:rsidRPr="009E2FC8">
              <w:rPr>
                <w:rFonts w:ascii="Arial" w:hAnsi="Arial" w:cs="Arial"/>
                <w:sz w:val="20"/>
                <w:szCs w:val="20"/>
              </w:rPr>
              <w:t>Village Events</w:t>
            </w:r>
          </w:p>
        </w:tc>
        <w:tc>
          <w:tcPr>
            <w:tcW w:w="1217" w:type="dxa"/>
            <w:tcBorders>
              <w:top w:val="nil"/>
              <w:left w:val="nil"/>
              <w:bottom w:val="nil"/>
              <w:right w:val="nil"/>
            </w:tcBorders>
            <w:noWrap/>
            <w:vAlign w:val="bottom"/>
            <w:hideMark/>
          </w:tcPr>
          <w:p w14:paraId="0FCA9789" w14:textId="77777777" w:rsidR="00781D71" w:rsidRPr="009E2FC8" w:rsidRDefault="00781D71" w:rsidP="00AE0653">
            <w:pPr>
              <w:rPr>
                <w:rFonts w:ascii="Arial" w:hAnsi="Arial" w:cs="Arial"/>
                <w:sz w:val="20"/>
                <w:szCs w:val="20"/>
              </w:rPr>
            </w:pPr>
          </w:p>
        </w:tc>
        <w:tc>
          <w:tcPr>
            <w:tcW w:w="1256" w:type="dxa"/>
            <w:tcBorders>
              <w:top w:val="nil"/>
              <w:left w:val="nil"/>
              <w:bottom w:val="nil"/>
              <w:right w:val="nil"/>
            </w:tcBorders>
            <w:noWrap/>
            <w:vAlign w:val="bottom"/>
            <w:hideMark/>
          </w:tcPr>
          <w:p w14:paraId="6A240AA1" w14:textId="77777777" w:rsidR="00781D71" w:rsidRPr="009E2FC8" w:rsidRDefault="00781D71" w:rsidP="00AE0653">
            <w:pPr>
              <w:jc w:val="right"/>
              <w:rPr>
                <w:rFonts w:ascii="Arial" w:hAnsi="Arial" w:cs="Arial"/>
                <w:sz w:val="20"/>
                <w:szCs w:val="20"/>
              </w:rPr>
            </w:pPr>
            <w:r w:rsidRPr="009E2FC8">
              <w:rPr>
                <w:rFonts w:ascii="Arial" w:hAnsi="Arial" w:cs="Arial"/>
                <w:sz w:val="20"/>
                <w:szCs w:val="20"/>
              </w:rPr>
              <w:t>0.00</w:t>
            </w:r>
          </w:p>
        </w:tc>
        <w:tc>
          <w:tcPr>
            <w:tcW w:w="1531" w:type="dxa"/>
            <w:tcBorders>
              <w:top w:val="nil"/>
              <w:left w:val="nil"/>
              <w:bottom w:val="nil"/>
              <w:right w:val="nil"/>
            </w:tcBorders>
            <w:noWrap/>
            <w:vAlign w:val="bottom"/>
            <w:hideMark/>
          </w:tcPr>
          <w:p w14:paraId="03B8B49C" w14:textId="77777777" w:rsidR="00781D71" w:rsidRPr="009E2FC8" w:rsidRDefault="00781D71" w:rsidP="00AE0653">
            <w:pPr>
              <w:jc w:val="right"/>
              <w:rPr>
                <w:rFonts w:ascii="Arial" w:hAnsi="Arial" w:cs="Arial"/>
                <w:sz w:val="20"/>
                <w:szCs w:val="20"/>
              </w:rPr>
            </w:pPr>
            <w:r w:rsidRPr="009E2FC8">
              <w:rPr>
                <w:rFonts w:ascii="Arial" w:hAnsi="Arial" w:cs="Arial"/>
                <w:sz w:val="20"/>
                <w:szCs w:val="20"/>
              </w:rPr>
              <w:t>0%</w:t>
            </w:r>
          </w:p>
        </w:tc>
      </w:tr>
      <w:tr w:rsidR="00781D71" w:rsidRPr="009E2FC8" w14:paraId="75C5BE7D" w14:textId="77777777" w:rsidTr="00AE0653">
        <w:trPr>
          <w:trHeight w:val="240"/>
        </w:trPr>
        <w:tc>
          <w:tcPr>
            <w:tcW w:w="3973" w:type="dxa"/>
            <w:tcBorders>
              <w:top w:val="nil"/>
              <w:left w:val="nil"/>
              <w:bottom w:val="nil"/>
              <w:right w:val="nil"/>
            </w:tcBorders>
            <w:noWrap/>
            <w:vAlign w:val="bottom"/>
            <w:hideMark/>
          </w:tcPr>
          <w:p w14:paraId="64FB5366" w14:textId="77777777" w:rsidR="00781D71" w:rsidRPr="009E2FC8" w:rsidRDefault="00781D71" w:rsidP="00AE0653">
            <w:pPr>
              <w:rPr>
                <w:rFonts w:ascii="Arial" w:hAnsi="Arial" w:cs="Arial"/>
                <w:sz w:val="20"/>
                <w:szCs w:val="20"/>
              </w:rPr>
            </w:pPr>
            <w:r w:rsidRPr="009E2FC8">
              <w:rPr>
                <w:rFonts w:ascii="Arial" w:hAnsi="Arial" w:cs="Arial"/>
                <w:sz w:val="20"/>
                <w:szCs w:val="20"/>
              </w:rPr>
              <w:t>EARMARKED RESERVE SPENDING</w:t>
            </w:r>
          </w:p>
        </w:tc>
        <w:tc>
          <w:tcPr>
            <w:tcW w:w="1217" w:type="dxa"/>
            <w:tcBorders>
              <w:top w:val="nil"/>
              <w:left w:val="nil"/>
              <w:bottom w:val="nil"/>
              <w:right w:val="nil"/>
            </w:tcBorders>
            <w:noWrap/>
            <w:vAlign w:val="bottom"/>
            <w:hideMark/>
          </w:tcPr>
          <w:p w14:paraId="18BB6AF1" w14:textId="77777777" w:rsidR="00781D71" w:rsidRPr="009E2FC8" w:rsidRDefault="00781D71" w:rsidP="00AE0653">
            <w:pPr>
              <w:rPr>
                <w:rFonts w:ascii="Arial" w:hAnsi="Arial" w:cs="Arial"/>
                <w:sz w:val="20"/>
                <w:szCs w:val="20"/>
              </w:rPr>
            </w:pPr>
          </w:p>
        </w:tc>
        <w:tc>
          <w:tcPr>
            <w:tcW w:w="1256" w:type="dxa"/>
            <w:tcBorders>
              <w:top w:val="nil"/>
              <w:left w:val="nil"/>
              <w:bottom w:val="nil"/>
              <w:right w:val="nil"/>
            </w:tcBorders>
            <w:noWrap/>
            <w:vAlign w:val="bottom"/>
            <w:hideMark/>
          </w:tcPr>
          <w:p w14:paraId="69024ED4" w14:textId="77777777" w:rsidR="00781D71" w:rsidRPr="009E2FC8" w:rsidRDefault="00781D71" w:rsidP="00AE0653">
            <w:pPr>
              <w:jc w:val="right"/>
              <w:rPr>
                <w:rFonts w:ascii="Arial" w:hAnsi="Arial" w:cs="Arial"/>
                <w:sz w:val="20"/>
                <w:szCs w:val="20"/>
              </w:rPr>
            </w:pPr>
            <w:r w:rsidRPr="009E2FC8">
              <w:rPr>
                <w:rFonts w:ascii="Arial" w:hAnsi="Arial" w:cs="Arial"/>
                <w:sz w:val="20"/>
                <w:szCs w:val="20"/>
              </w:rPr>
              <w:t>0.00</w:t>
            </w:r>
          </w:p>
        </w:tc>
        <w:tc>
          <w:tcPr>
            <w:tcW w:w="1531" w:type="dxa"/>
            <w:tcBorders>
              <w:top w:val="nil"/>
              <w:left w:val="nil"/>
              <w:bottom w:val="nil"/>
              <w:right w:val="nil"/>
            </w:tcBorders>
            <w:noWrap/>
            <w:vAlign w:val="bottom"/>
            <w:hideMark/>
          </w:tcPr>
          <w:p w14:paraId="18970C76" w14:textId="77777777" w:rsidR="00781D71" w:rsidRPr="009E2FC8" w:rsidRDefault="00781D71" w:rsidP="00AE0653">
            <w:pPr>
              <w:jc w:val="right"/>
              <w:rPr>
                <w:rFonts w:ascii="Arial" w:hAnsi="Arial" w:cs="Arial"/>
                <w:sz w:val="20"/>
                <w:szCs w:val="20"/>
              </w:rPr>
            </w:pPr>
          </w:p>
        </w:tc>
      </w:tr>
      <w:tr w:rsidR="00781D71" w:rsidRPr="009E2FC8" w14:paraId="65D25249" w14:textId="77777777" w:rsidTr="00AE0653">
        <w:trPr>
          <w:trHeight w:val="240"/>
        </w:trPr>
        <w:tc>
          <w:tcPr>
            <w:tcW w:w="3973" w:type="dxa"/>
            <w:tcBorders>
              <w:top w:val="nil"/>
              <w:left w:val="nil"/>
              <w:bottom w:val="nil"/>
              <w:right w:val="nil"/>
            </w:tcBorders>
            <w:noWrap/>
            <w:vAlign w:val="bottom"/>
            <w:hideMark/>
          </w:tcPr>
          <w:p w14:paraId="3E29C762" w14:textId="77777777" w:rsidR="00781D71" w:rsidRPr="009E2FC8" w:rsidRDefault="00781D71" w:rsidP="00AE0653">
            <w:pPr>
              <w:rPr>
                <w:rFonts w:ascii="Arial" w:hAnsi="Arial" w:cs="Arial"/>
                <w:sz w:val="20"/>
                <w:szCs w:val="20"/>
              </w:rPr>
            </w:pPr>
            <w:r w:rsidRPr="009E2FC8">
              <w:rPr>
                <w:rFonts w:ascii="Arial" w:hAnsi="Arial" w:cs="Arial"/>
                <w:sz w:val="20"/>
                <w:szCs w:val="20"/>
              </w:rPr>
              <w:t>lengthsman</w:t>
            </w:r>
          </w:p>
        </w:tc>
        <w:tc>
          <w:tcPr>
            <w:tcW w:w="1217" w:type="dxa"/>
            <w:tcBorders>
              <w:top w:val="nil"/>
              <w:left w:val="nil"/>
              <w:bottom w:val="nil"/>
              <w:right w:val="nil"/>
            </w:tcBorders>
            <w:noWrap/>
            <w:vAlign w:val="bottom"/>
            <w:hideMark/>
          </w:tcPr>
          <w:p w14:paraId="63D2CBBF" w14:textId="77777777" w:rsidR="00781D71" w:rsidRPr="009E2FC8" w:rsidRDefault="00781D71" w:rsidP="00AE0653">
            <w:pPr>
              <w:rPr>
                <w:rFonts w:ascii="Arial" w:hAnsi="Arial" w:cs="Arial"/>
                <w:sz w:val="20"/>
                <w:szCs w:val="20"/>
              </w:rPr>
            </w:pPr>
          </w:p>
        </w:tc>
        <w:tc>
          <w:tcPr>
            <w:tcW w:w="1256" w:type="dxa"/>
            <w:tcBorders>
              <w:top w:val="nil"/>
              <w:left w:val="nil"/>
              <w:bottom w:val="nil"/>
              <w:right w:val="nil"/>
            </w:tcBorders>
            <w:noWrap/>
            <w:vAlign w:val="bottom"/>
            <w:hideMark/>
          </w:tcPr>
          <w:p w14:paraId="28DF53BA" w14:textId="77777777" w:rsidR="00781D71" w:rsidRPr="009E2FC8" w:rsidRDefault="00781D71" w:rsidP="00AE0653">
            <w:pPr>
              <w:jc w:val="right"/>
              <w:rPr>
                <w:rFonts w:ascii="Arial" w:hAnsi="Arial" w:cs="Arial"/>
                <w:sz w:val="20"/>
                <w:szCs w:val="20"/>
              </w:rPr>
            </w:pPr>
            <w:r w:rsidRPr="009E2FC8">
              <w:rPr>
                <w:rFonts w:ascii="Arial" w:hAnsi="Arial" w:cs="Arial"/>
                <w:sz w:val="20"/>
                <w:szCs w:val="20"/>
              </w:rPr>
              <w:t>0.00</w:t>
            </w:r>
          </w:p>
        </w:tc>
        <w:tc>
          <w:tcPr>
            <w:tcW w:w="1531" w:type="dxa"/>
            <w:tcBorders>
              <w:top w:val="nil"/>
              <w:left w:val="nil"/>
              <w:bottom w:val="nil"/>
              <w:right w:val="nil"/>
            </w:tcBorders>
            <w:noWrap/>
            <w:vAlign w:val="bottom"/>
            <w:hideMark/>
          </w:tcPr>
          <w:p w14:paraId="1A9BCB48" w14:textId="77777777" w:rsidR="00781D71" w:rsidRPr="009E2FC8" w:rsidRDefault="00781D71" w:rsidP="00AE0653">
            <w:pPr>
              <w:jc w:val="right"/>
              <w:rPr>
                <w:rFonts w:ascii="Arial" w:hAnsi="Arial" w:cs="Arial"/>
                <w:sz w:val="20"/>
                <w:szCs w:val="20"/>
              </w:rPr>
            </w:pPr>
          </w:p>
        </w:tc>
      </w:tr>
      <w:tr w:rsidR="00781D71" w:rsidRPr="009E2FC8" w14:paraId="191296F2" w14:textId="77777777" w:rsidTr="00AE0653">
        <w:trPr>
          <w:trHeight w:val="240"/>
        </w:trPr>
        <w:tc>
          <w:tcPr>
            <w:tcW w:w="3973" w:type="dxa"/>
            <w:tcBorders>
              <w:top w:val="nil"/>
              <w:left w:val="nil"/>
              <w:bottom w:val="nil"/>
              <w:right w:val="nil"/>
            </w:tcBorders>
            <w:noWrap/>
            <w:vAlign w:val="bottom"/>
            <w:hideMark/>
          </w:tcPr>
          <w:p w14:paraId="50AB9F26" w14:textId="77777777" w:rsidR="00781D71" w:rsidRPr="009E2FC8" w:rsidRDefault="00781D71" w:rsidP="00AE0653">
            <w:pPr>
              <w:rPr>
                <w:rFonts w:ascii="Arial" w:hAnsi="Arial" w:cs="Arial"/>
                <w:sz w:val="20"/>
                <w:szCs w:val="20"/>
              </w:rPr>
            </w:pPr>
            <w:r w:rsidRPr="009E2FC8">
              <w:rPr>
                <w:rFonts w:ascii="Arial" w:hAnsi="Arial" w:cs="Arial"/>
                <w:sz w:val="20"/>
                <w:szCs w:val="20"/>
              </w:rPr>
              <w:t>GPOC PAYMENTS</w:t>
            </w:r>
          </w:p>
        </w:tc>
        <w:tc>
          <w:tcPr>
            <w:tcW w:w="1217" w:type="dxa"/>
            <w:tcBorders>
              <w:top w:val="nil"/>
              <w:left w:val="nil"/>
              <w:bottom w:val="nil"/>
              <w:right w:val="nil"/>
            </w:tcBorders>
            <w:noWrap/>
            <w:vAlign w:val="bottom"/>
            <w:hideMark/>
          </w:tcPr>
          <w:p w14:paraId="63054C78" w14:textId="77777777" w:rsidR="00781D71" w:rsidRPr="009E2FC8" w:rsidRDefault="00781D71" w:rsidP="00AE0653">
            <w:pPr>
              <w:rPr>
                <w:rFonts w:ascii="Arial" w:hAnsi="Arial" w:cs="Arial"/>
                <w:sz w:val="20"/>
                <w:szCs w:val="20"/>
              </w:rPr>
            </w:pPr>
          </w:p>
        </w:tc>
        <w:tc>
          <w:tcPr>
            <w:tcW w:w="1256" w:type="dxa"/>
            <w:tcBorders>
              <w:top w:val="nil"/>
              <w:left w:val="nil"/>
              <w:bottom w:val="nil"/>
              <w:right w:val="nil"/>
            </w:tcBorders>
            <w:noWrap/>
            <w:vAlign w:val="bottom"/>
            <w:hideMark/>
          </w:tcPr>
          <w:p w14:paraId="5D53855D" w14:textId="77777777" w:rsidR="00781D71" w:rsidRPr="009E2FC8" w:rsidRDefault="00781D71" w:rsidP="00AE0653">
            <w:pPr>
              <w:jc w:val="right"/>
              <w:rPr>
                <w:rFonts w:ascii="Arial" w:hAnsi="Arial" w:cs="Arial"/>
                <w:sz w:val="20"/>
                <w:szCs w:val="20"/>
              </w:rPr>
            </w:pPr>
            <w:r w:rsidRPr="009E2FC8">
              <w:rPr>
                <w:rFonts w:ascii="Arial" w:hAnsi="Arial" w:cs="Arial"/>
                <w:sz w:val="20"/>
                <w:szCs w:val="20"/>
              </w:rPr>
              <w:t>0.00</w:t>
            </w:r>
          </w:p>
        </w:tc>
        <w:tc>
          <w:tcPr>
            <w:tcW w:w="1531" w:type="dxa"/>
            <w:tcBorders>
              <w:top w:val="nil"/>
              <w:left w:val="nil"/>
              <w:bottom w:val="nil"/>
              <w:right w:val="nil"/>
            </w:tcBorders>
            <w:noWrap/>
            <w:vAlign w:val="bottom"/>
            <w:hideMark/>
          </w:tcPr>
          <w:p w14:paraId="68301E98" w14:textId="77777777" w:rsidR="00781D71" w:rsidRPr="009E2FC8" w:rsidRDefault="00781D71" w:rsidP="00AE0653">
            <w:pPr>
              <w:jc w:val="right"/>
              <w:rPr>
                <w:rFonts w:ascii="Arial" w:hAnsi="Arial" w:cs="Arial"/>
                <w:sz w:val="20"/>
                <w:szCs w:val="20"/>
              </w:rPr>
            </w:pPr>
          </w:p>
        </w:tc>
      </w:tr>
      <w:tr w:rsidR="00781D71" w:rsidRPr="009E2FC8" w14:paraId="2CD9D3F3" w14:textId="77777777" w:rsidTr="00AE0653">
        <w:trPr>
          <w:trHeight w:val="240"/>
        </w:trPr>
        <w:tc>
          <w:tcPr>
            <w:tcW w:w="3973" w:type="dxa"/>
            <w:tcBorders>
              <w:top w:val="nil"/>
              <w:left w:val="nil"/>
              <w:bottom w:val="nil"/>
              <w:right w:val="nil"/>
            </w:tcBorders>
            <w:noWrap/>
            <w:vAlign w:val="bottom"/>
            <w:hideMark/>
          </w:tcPr>
          <w:p w14:paraId="793580B3" w14:textId="77777777" w:rsidR="00781D71" w:rsidRPr="009E2FC8" w:rsidRDefault="00781D71" w:rsidP="00AE0653">
            <w:pPr>
              <w:rPr>
                <w:rFonts w:ascii="Arial" w:hAnsi="Arial" w:cs="Arial"/>
                <w:sz w:val="20"/>
                <w:szCs w:val="20"/>
              </w:rPr>
            </w:pPr>
            <w:r w:rsidRPr="009E2FC8">
              <w:rPr>
                <w:rFonts w:ascii="Arial" w:hAnsi="Arial" w:cs="Arial"/>
                <w:sz w:val="20"/>
                <w:szCs w:val="20"/>
              </w:rPr>
              <w:t>JBC</w:t>
            </w:r>
          </w:p>
        </w:tc>
        <w:tc>
          <w:tcPr>
            <w:tcW w:w="1217" w:type="dxa"/>
            <w:tcBorders>
              <w:top w:val="nil"/>
              <w:left w:val="nil"/>
              <w:bottom w:val="nil"/>
              <w:right w:val="nil"/>
            </w:tcBorders>
            <w:noWrap/>
            <w:vAlign w:val="bottom"/>
            <w:hideMark/>
          </w:tcPr>
          <w:p w14:paraId="14975B7A" w14:textId="77777777" w:rsidR="00781D71" w:rsidRPr="009E2FC8" w:rsidRDefault="00781D71" w:rsidP="00AE0653">
            <w:pPr>
              <w:rPr>
                <w:rFonts w:ascii="Arial" w:hAnsi="Arial" w:cs="Arial"/>
                <w:sz w:val="20"/>
                <w:szCs w:val="20"/>
              </w:rPr>
            </w:pPr>
          </w:p>
        </w:tc>
        <w:tc>
          <w:tcPr>
            <w:tcW w:w="1256" w:type="dxa"/>
            <w:tcBorders>
              <w:top w:val="nil"/>
              <w:left w:val="nil"/>
              <w:bottom w:val="nil"/>
              <w:right w:val="nil"/>
            </w:tcBorders>
            <w:noWrap/>
            <w:vAlign w:val="bottom"/>
            <w:hideMark/>
          </w:tcPr>
          <w:p w14:paraId="0D9D01F5" w14:textId="77777777" w:rsidR="00781D71" w:rsidRPr="009E2FC8" w:rsidRDefault="00781D71" w:rsidP="00AE0653">
            <w:pPr>
              <w:jc w:val="right"/>
              <w:rPr>
                <w:rFonts w:ascii="Arial" w:hAnsi="Arial" w:cs="Arial"/>
                <w:sz w:val="20"/>
                <w:szCs w:val="20"/>
              </w:rPr>
            </w:pPr>
            <w:r w:rsidRPr="009E2FC8">
              <w:rPr>
                <w:rFonts w:ascii="Arial" w:hAnsi="Arial" w:cs="Arial"/>
                <w:sz w:val="20"/>
                <w:szCs w:val="20"/>
              </w:rPr>
              <w:t>0.00</w:t>
            </w:r>
          </w:p>
        </w:tc>
        <w:tc>
          <w:tcPr>
            <w:tcW w:w="1531" w:type="dxa"/>
            <w:tcBorders>
              <w:top w:val="nil"/>
              <w:left w:val="nil"/>
              <w:bottom w:val="nil"/>
              <w:right w:val="nil"/>
            </w:tcBorders>
            <w:noWrap/>
            <w:vAlign w:val="bottom"/>
            <w:hideMark/>
          </w:tcPr>
          <w:p w14:paraId="5B60D50A" w14:textId="77777777" w:rsidR="00781D71" w:rsidRPr="009E2FC8" w:rsidRDefault="00781D71" w:rsidP="00AE0653">
            <w:pPr>
              <w:jc w:val="right"/>
              <w:rPr>
                <w:rFonts w:ascii="Arial" w:hAnsi="Arial" w:cs="Arial"/>
                <w:sz w:val="20"/>
                <w:szCs w:val="20"/>
              </w:rPr>
            </w:pPr>
          </w:p>
        </w:tc>
      </w:tr>
      <w:tr w:rsidR="00781D71" w:rsidRPr="009E2FC8" w14:paraId="66ED4F36" w14:textId="77777777" w:rsidTr="00AE0653">
        <w:trPr>
          <w:trHeight w:val="240"/>
        </w:trPr>
        <w:tc>
          <w:tcPr>
            <w:tcW w:w="3973" w:type="dxa"/>
            <w:tcBorders>
              <w:top w:val="nil"/>
              <w:left w:val="nil"/>
              <w:bottom w:val="nil"/>
              <w:right w:val="nil"/>
            </w:tcBorders>
            <w:noWrap/>
            <w:vAlign w:val="bottom"/>
            <w:hideMark/>
          </w:tcPr>
          <w:p w14:paraId="3BA4D9A9" w14:textId="77777777" w:rsidR="00781D71" w:rsidRPr="009E2FC8" w:rsidRDefault="00781D71" w:rsidP="00AE0653">
            <w:pPr>
              <w:rPr>
                <w:rFonts w:ascii="Arial" w:hAnsi="Arial" w:cs="Arial"/>
                <w:sz w:val="20"/>
                <w:szCs w:val="20"/>
              </w:rPr>
            </w:pPr>
            <w:r w:rsidRPr="009E2FC8">
              <w:rPr>
                <w:rFonts w:ascii="Arial" w:hAnsi="Arial" w:cs="Arial"/>
                <w:sz w:val="20"/>
                <w:szCs w:val="20"/>
              </w:rPr>
              <w:t>TOTAL PAYMENTS TO DATE</w:t>
            </w:r>
          </w:p>
        </w:tc>
        <w:tc>
          <w:tcPr>
            <w:tcW w:w="1217" w:type="dxa"/>
            <w:tcBorders>
              <w:top w:val="nil"/>
              <w:left w:val="nil"/>
              <w:bottom w:val="nil"/>
              <w:right w:val="nil"/>
            </w:tcBorders>
            <w:noWrap/>
            <w:vAlign w:val="bottom"/>
            <w:hideMark/>
          </w:tcPr>
          <w:p w14:paraId="3E3EEDB4" w14:textId="77777777" w:rsidR="00781D71" w:rsidRPr="009E2FC8" w:rsidRDefault="00781D71" w:rsidP="00AE0653">
            <w:pPr>
              <w:rPr>
                <w:rFonts w:ascii="Arial" w:hAnsi="Arial" w:cs="Arial"/>
                <w:sz w:val="20"/>
                <w:szCs w:val="20"/>
              </w:rPr>
            </w:pPr>
          </w:p>
        </w:tc>
        <w:tc>
          <w:tcPr>
            <w:tcW w:w="1256" w:type="dxa"/>
            <w:tcBorders>
              <w:top w:val="single" w:sz="4" w:space="0" w:color="auto"/>
              <w:left w:val="nil"/>
              <w:bottom w:val="single" w:sz="4" w:space="0" w:color="auto"/>
              <w:right w:val="nil"/>
            </w:tcBorders>
            <w:noWrap/>
            <w:vAlign w:val="bottom"/>
            <w:hideMark/>
          </w:tcPr>
          <w:p w14:paraId="0F31ECE8" w14:textId="77777777" w:rsidR="00781D71" w:rsidRPr="009E2FC8" w:rsidRDefault="00781D71" w:rsidP="00AE0653">
            <w:pPr>
              <w:jc w:val="right"/>
              <w:rPr>
                <w:rFonts w:ascii="Arial" w:hAnsi="Arial" w:cs="Arial"/>
                <w:sz w:val="20"/>
                <w:szCs w:val="20"/>
              </w:rPr>
            </w:pPr>
            <w:r w:rsidRPr="009E2FC8">
              <w:rPr>
                <w:rFonts w:ascii="Arial" w:hAnsi="Arial" w:cs="Arial"/>
                <w:sz w:val="20"/>
                <w:szCs w:val="20"/>
              </w:rPr>
              <w:t>18,661.03</w:t>
            </w:r>
          </w:p>
        </w:tc>
        <w:tc>
          <w:tcPr>
            <w:tcW w:w="1531" w:type="dxa"/>
            <w:tcBorders>
              <w:top w:val="nil"/>
              <w:left w:val="nil"/>
              <w:bottom w:val="nil"/>
              <w:right w:val="nil"/>
            </w:tcBorders>
            <w:noWrap/>
            <w:vAlign w:val="bottom"/>
            <w:hideMark/>
          </w:tcPr>
          <w:p w14:paraId="095A43F2" w14:textId="77777777" w:rsidR="00781D71" w:rsidRPr="009E2FC8" w:rsidRDefault="00781D71" w:rsidP="00AE0653">
            <w:pPr>
              <w:jc w:val="right"/>
              <w:rPr>
                <w:rFonts w:ascii="Arial" w:hAnsi="Arial" w:cs="Arial"/>
                <w:sz w:val="20"/>
                <w:szCs w:val="20"/>
              </w:rPr>
            </w:pPr>
            <w:r w:rsidRPr="009E2FC8">
              <w:rPr>
                <w:rFonts w:ascii="Arial" w:hAnsi="Arial" w:cs="Arial"/>
                <w:sz w:val="20"/>
                <w:szCs w:val="20"/>
              </w:rPr>
              <w:t>31%</w:t>
            </w:r>
          </w:p>
        </w:tc>
      </w:tr>
      <w:tr w:rsidR="00781D71" w:rsidRPr="009E2FC8" w14:paraId="34FBD78E" w14:textId="77777777" w:rsidTr="00AE0653">
        <w:trPr>
          <w:trHeight w:val="240"/>
        </w:trPr>
        <w:tc>
          <w:tcPr>
            <w:tcW w:w="3973" w:type="dxa"/>
            <w:tcBorders>
              <w:top w:val="nil"/>
              <w:left w:val="nil"/>
              <w:bottom w:val="nil"/>
              <w:right w:val="nil"/>
            </w:tcBorders>
            <w:noWrap/>
            <w:vAlign w:val="bottom"/>
            <w:hideMark/>
          </w:tcPr>
          <w:p w14:paraId="3904C294" w14:textId="77777777" w:rsidR="00781D71" w:rsidRPr="009E2FC8" w:rsidRDefault="00781D71" w:rsidP="00AE0653">
            <w:pPr>
              <w:jc w:val="right"/>
              <w:rPr>
                <w:rFonts w:ascii="Arial" w:hAnsi="Arial" w:cs="Arial"/>
                <w:sz w:val="20"/>
                <w:szCs w:val="20"/>
              </w:rPr>
            </w:pPr>
          </w:p>
        </w:tc>
        <w:tc>
          <w:tcPr>
            <w:tcW w:w="1217" w:type="dxa"/>
            <w:tcBorders>
              <w:top w:val="nil"/>
              <w:left w:val="nil"/>
              <w:bottom w:val="nil"/>
              <w:right w:val="nil"/>
            </w:tcBorders>
            <w:noWrap/>
            <w:vAlign w:val="bottom"/>
            <w:hideMark/>
          </w:tcPr>
          <w:p w14:paraId="06A97A31" w14:textId="77777777" w:rsidR="00781D71" w:rsidRPr="009E2FC8" w:rsidRDefault="00781D71" w:rsidP="00AE0653">
            <w:pPr>
              <w:rPr>
                <w:rFonts w:ascii="Times New Roman" w:hAnsi="Times New Roman"/>
                <w:sz w:val="20"/>
                <w:szCs w:val="20"/>
              </w:rPr>
            </w:pPr>
          </w:p>
        </w:tc>
        <w:tc>
          <w:tcPr>
            <w:tcW w:w="1256" w:type="dxa"/>
            <w:tcBorders>
              <w:top w:val="nil"/>
              <w:left w:val="nil"/>
              <w:bottom w:val="nil"/>
              <w:right w:val="nil"/>
            </w:tcBorders>
            <w:noWrap/>
            <w:vAlign w:val="bottom"/>
            <w:hideMark/>
          </w:tcPr>
          <w:p w14:paraId="2EC155C9" w14:textId="77777777" w:rsidR="00781D71" w:rsidRPr="009E2FC8" w:rsidRDefault="00781D71" w:rsidP="00AE0653">
            <w:pPr>
              <w:rPr>
                <w:rFonts w:ascii="Times New Roman" w:hAnsi="Times New Roman"/>
                <w:sz w:val="20"/>
                <w:szCs w:val="20"/>
              </w:rPr>
            </w:pPr>
          </w:p>
        </w:tc>
        <w:tc>
          <w:tcPr>
            <w:tcW w:w="1531" w:type="dxa"/>
            <w:tcBorders>
              <w:top w:val="nil"/>
              <w:left w:val="nil"/>
              <w:bottom w:val="nil"/>
              <w:right w:val="nil"/>
            </w:tcBorders>
            <w:noWrap/>
            <w:vAlign w:val="bottom"/>
            <w:hideMark/>
          </w:tcPr>
          <w:p w14:paraId="4A04CB66" w14:textId="77777777" w:rsidR="00781D71" w:rsidRPr="009E2FC8" w:rsidRDefault="00781D71" w:rsidP="00AE0653">
            <w:pPr>
              <w:rPr>
                <w:rFonts w:ascii="Times New Roman" w:hAnsi="Times New Roman"/>
                <w:sz w:val="20"/>
                <w:szCs w:val="20"/>
              </w:rPr>
            </w:pPr>
          </w:p>
        </w:tc>
      </w:tr>
      <w:tr w:rsidR="00781D71" w:rsidRPr="009E2FC8" w14:paraId="0BFBF0AA" w14:textId="77777777" w:rsidTr="00AE0653">
        <w:trPr>
          <w:trHeight w:val="240"/>
        </w:trPr>
        <w:tc>
          <w:tcPr>
            <w:tcW w:w="3973" w:type="dxa"/>
            <w:tcBorders>
              <w:top w:val="nil"/>
              <w:left w:val="nil"/>
              <w:bottom w:val="nil"/>
              <w:right w:val="nil"/>
            </w:tcBorders>
            <w:noWrap/>
            <w:vAlign w:val="bottom"/>
            <w:hideMark/>
          </w:tcPr>
          <w:p w14:paraId="3C8931B6" w14:textId="77777777" w:rsidR="00781D71" w:rsidRPr="009E2FC8" w:rsidRDefault="00781D71" w:rsidP="00AE0653">
            <w:pPr>
              <w:rPr>
                <w:rFonts w:ascii="Times New Roman" w:hAnsi="Times New Roman"/>
                <w:sz w:val="20"/>
                <w:szCs w:val="20"/>
              </w:rPr>
            </w:pPr>
          </w:p>
        </w:tc>
        <w:tc>
          <w:tcPr>
            <w:tcW w:w="1217" w:type="dxa"/>
            <w:tcBorders>
              <w:top w:val="nil"/>
              <w:left w:val="nil"/>
              <w:bottom w:val="nil"/>
              <w:right w:val="nil"/>
            </w:tcBorders>
            <w:noWrap/>
            <w:vAlign w:val="bottom"/>
            <w:hideMark/>
          </w:tcPr>
          <w:p w14:paraId="7644E5C3" w14:textId="77777777" w:rsidR="00781D71" w:rsidRPr="009E2FC8" w:rsidRDefault="00781D71" w:rsidP="00AE0653">
            <w:pPr>
              <w:rPr>
                <w:rFonts w:ascii="Times New Roman" w:hAnsi="Times New Roman"/>
                <w:sz w:val="20"/>
                <w:szCs w:val="20"/>
              </w:rPr>
            </w:pPr>
          </w:p>
        </w:tc>
        <w:tc>
          <w:tcPr>
            <w:tcW w:w="1256" w:type="dxa"/>
            <w:tcBorders>
              <w:top w:val="nil"/>
              <w:left w:val="nil"/>
              <w:bottom w:val="nil"/>
              <w:right w:val="nil"/>
            </w:tcBorders>
            <w:noWrap/>
            <w:vAlign w:val="bottom"/>
            <w:hideMark/>
          </w:tcPr>
          <w:p w14:paraId="4C2F5117" w14:textId="77777777" w:rsidR="00781D71" w:rsidRPr="009E2FC8" w:rsidRDefault="00781D71" w:rsidP="00AE0653">
            <w:pPr>
              <w:rPr>
                <w:rFonts w:ascii="Times New Roman" w:hAnsi="Times New Roman"/>
                <w:sz w:val="20"/>
                <w:szCs w:val="20"/>
              </w:rPr>
            </w:pPr>
          </w:p>
        </w:tc>
        <w:tc>
          <w:tcPr>
            <w:tcW w:w="1531" w:type="dxa"/>
            <w:tcBorders>
              <w:top w:val="nil"/>
              <w:left w:val="nil"/>
              <w:bottom w:val="nil"/>
              <w:right w:val="nil"/>
            </w:tcBorders>
            <w:noWrap/>
            <w:vAlign w:val="bottom"/>
            <w:hideMark/>
          </w:tcPr>
          <w:p w14:paraId="4E46C4E2" w14:textId="77777777" w:rsidR="00781D71" w:rsidRPr="009E2FC8" w:rsidRDefault="00781D71" w:rsidP="00AE0653">
            <w:pPr>
              <w:jc w:val="right"/>
              <w:rPr>
                <w:rFonts w:ascii="Arial" w:hAnsi="Arial" w:cs="Arial"/>
                <w:sz w:val="20"/>
                <w:szCs w:val="20"/>
              </w:rPr>
            </w:pPr>
            <w:r w:rsidRPr="009E2FC8">
              <w:rPr>
                <w:rFonts w:ascii="Arial" w:hAnsi="Arial" w:cs="Arial"/>
                <w:sz w:val="20"/>
                <w:szCs w:val="20"/>
              </w:rPr>
              <w:t>39,555.00</w:t>
            </w:r>
          </w:p>
        </w:tc>
      </w:tr>
      <w:tr w:rsidR="00781D71" w:rsidRPr="009E2FC8" w14:paraId="56D2D65F" w14:textId="77777777" w:rsidTr="00AE0653">
        <w:trPr>
          <w:trHeight w:val="240"/>
        </w:trPr>
        <w:tc>
          <w:tcPr>
            <w:tcW w:w="3973" w:type="dxa"/>
            <w:tcBorders>
              <w:top w:val="nil"/>
              <w:left w:val="nil"/>
              <w:bottom w:val="nil"/>
              <w:right w:val="nil"/>
            </w:tcBorders>
            <w:noWrap/>
            <w:vAlign w:val="bottom"/>
            <w:hideMark/>
          </w:tcPr>
          <w:p w14:paraId="5B4C6613" w14:textId="77777777" w:rsidR="00781D71" w:rsidRPr="009E2FC8" w:rsidRDefault="00781D71" w:rsidP="00AE0653">
            <w:pPr>
              <w:jc w:val="right"/>
              <w:rPr>
                <w:rFonts w:ascii="Arial" w:hAnsi="Arial" w:cs="Arial"/>
                <w:sz w:val="20"/>
                <w:szCs w:val="20"/>
              </w:rPr>
            </w:pPr>
          </w:p>
        </w:tc>
        <w:tc>
          <w:tcPr>
            <w:tcW w:w="1217" w:type="dxa"/>
            <w:tcBorders>
              <w:top w:val="nil"/>
              <w:left w:val="nil"/>
              <w:bottom w:val="nil"/>
              <w:right w:val="nil"/>
            </w:tcBorders>
            <w:noWrap/>
            <w:vAlign w:val="bottom"/>
            <w:hideMark/>
          </w:tcPr>
          <w:p w14:paraId="1CF4C936" w14:textId="77777777" w:rsidR="00781D71" w:rsidRPr="009E2FC8" w:rsidRDefault="00781D71" w:rsidP="00AE0653">
            <w:pPr>
              <w:rPr>
                <w:rFonts w:ascii="Times New Roman" w:hAnsi="Times New Roman"/>
                <w:sz w:val="20"/>
                <w:szCs w:val="20"/>
              </w:rPr>
            </w:pPr>
          </w:p>
        </w:tc>
        <w:tc>
          <w:tcPr>
            <w:tcW w:w="1256" w:type="dxa"/>
            <w:tcBorders>
              <w:top w:val="nil"/>
              <w:left w:val="nil"/>
              <w:bottom w:val="nil"/>
              <w:right w:val="nil"/>
            </w:tcBorders>
            <w:noWrap/>
            <w:vAlign w:val="bottom"/>
            <w:hideMark/>
          </w:tcPr>
          <w:p w14:paraId="75D7DC14" w14:textId="77777777" w:rsidR="00781D71" w:rsidRPr="009E2FC8" w:rsidRDefault="00781D71" w:rsidP="00AE0653">
            <w:pPr>
              <w:rPr>
                <w:rFonts w:ascii="Times New Roman" w:hAnsi="Times New Roman"/>
                <w:sz w:val="20"/>
                <w:szCs w:val="20"/>
              </w:rPr>
            </w:pPr>
          </w:p>
        </w:tc>
        <w:tc>
          <w:tcPr>
            <w:tcW w:w="1531" w:type="dxa"/>
            <w:tcBorders>
              <w:top w:val="nil"/>
              <w:left w:val="nil"/>
              <w:bottom w:val="nil"/>
              <w:right w:val="nil"/>
            </w:tcBorders>
            <w:noWrap/>
            <w:vAlign w:val="bottom"/>
            <w:hideMark/>
          </w:tcPr>
          <w:p w14:paraId="7522E5B2" w14:textId="77777777" w:rsidR="00781D71" w:rsidRPr="009E2FC8" w:rsidRDefault="00781D71" w:rsidP="00AE0653">
            <w:pPr>
              <w:jc w:val="right"/>
              <w:rPr>
                <w:rFonts w:ascii="Arial" w:hAnsi="Arial" w:cs="Arial"/>
                <w:sz w:val="20"/>
                <w:szCs w:val="20"/>
              </w:rPr>
            </w:pPr>
            <w:r w:rsidRPr="009E2FC8">
              <w:rPr>
                <w:rFonts w:ascii="Arial" w:hAnsi="Arial" w:cs="Arial"/>
                <w:sz w:val="20"/>
                <w:szCs w:val="20"/>
              </w:rPr>
              <w:t>18,661.03</w:t>
            </w:r>
          </w:p>
        </w:tc>
      </w:tr>
      <w:tr w:rsidR="00781D71" w:rsidRPr="009E2FC8" w14:paraId="5FA4CBE7" w14:textId="77777777" w:rsidTr="00AE0653">
        <w:trPr>
          <w:trHeight w:val="240"/>
        </w:trPr>
        <w:tc>
          <w:tcPr>
            <w:tcW w:w="3973" w:type="dxa"/>
            <w:tcBorders>
              <w:top w:val="nil"/>
              <w:left w:val="nil"/>
              <w:bottom w:val="nil"/>
              <w:right w:val="nil"/>
            </w:tcBorders>
            <w:noWrap/>
            <w:vAlign w:val="bottom"/>
            <w:hideMark/>
          </w:tcPr>
          <w:p w14:paraId="7176EC53" w14:textId="77777777" w:rsidR="00781D71" w:rsidRPr="009E2FC8" w:rsidRDefault="00781D71" w:rsidP="00AE0653">
            <w:pPr>
              <w:rPr>
                <w:rFonts w:ascii="Arial" w:hAnsi="Arial" w:cs="Arial"/>
                <w:sz w:val="20"/>
                <w:szCs w:val="20"/>
              </w:rPr>
            </w:pPr>
            <w:r w:rsidRPr="009E2FC8">
              <w:rPr>
                <w:rFonts w:ascii="Arial" w:hAnsi="Arial" w:cs="Arial"/>
                <w:sz w:val="20"/>
                <w:szCs w:val="20"/>
              </w:rPr>
              <w:t>BALANCE</w:t>
            </w:r>
          </w:p>
        </w:tc>
        <w:tc>
          <w:tcPr>
            <w:tcW w:w="1217" w:type="dxa"/>
            <w:tcBorders>
              <w:top w:val="nil"/>
              <w:left w:val="nil"/>
              <w:bottom w:val="nil"/>
              <w:right w:val="nil"/>
            </w:tcBorders>
            <w:noWrap/>
            <w:vAlign w:val="bottom"/>
            <w:hideMark/>
          </w:tcPr>
          <w:p w14:paraId="7A5528FB" w14:textId="77777777" w:rsidR="00781D71" w:rsidRPr="009E2FC8" w:rsidRDefault="00781D71" w:rsidP="00AE0653">
            <w:pPr>
              <w:rPr>
                <w:rFonts w:ascii="Arial" w:hAnsi="Arial" w:cs="Arial"/>
                <w:sz w:val="20"/>
                <w:szCs w:val="20"/>
              </w:rPr>
            </w:pPr>
          </w:p>
        </w:tc>
        <w:tc>
          <w:tcPr>
            <w:tcW w:w="1256" w:type="dxa"/>
            <w:tcBorders>
              <w:top w:val="nil"/>
              <w:left w:val="nil"/>
              <w:bottom w:val="nil"/>
              <w:right w:val="nil"/>
            </w:tcBorders>
            <w:noWrap/>
            <w:vAlign w:val="bottom"/>
            <w:hideMark/>
          </w:tcPr>
          <w:p w14:paraId="301216B4" w14:textId="77777777" w:rsidR="00781D71" w:rsidRPr="009E2FC8" w:rsidRDefault="00781D71" w:rsidP="00AE0653">
            <w:pPr>
              <w:rPr>
                <w:rFonts w:ascii="Times New Roman" w:hAnsi="Times New Roman"/>
                <w:sz w:val="20"/>
                <w:szCs w:val="20"/>
              </w:rPr>
            </w:pPr>
          </w:p>
        </w:tc>
        <w:tc>
          <w:tcPr>
            <w:tcW w:w="1531" w:type="dxa"/>
            <w:tcBorders>
              <w:top w:val="single" w:sz="4" w:space="0" w:color="auto"/>
              <w:left w:val="nil"/>
              <w:bottom w:val="single" w:sz="8" w:space="0" w:color="auto"/>
              <w:right w:val="nil"/>
            </w:tcBorders>
            <w:noWrap/>
            <w:vAlign w:val="bottom"/>
            <w:hideMark/>
          </w:tcPr>
          <w:p w14:paraId="40FDB20F" w14:textId="77777777" w:rsidR="00781D71" w:rsidRPr="009E2FC8" w:rsidRDefault="00781D71" w:rsidP="00AE0653">
            <w:pPr>
              <w:jc w:val="right"/>
              <w:rPr>
                <w:rFonts w:ascii="Arial" w:hAnsi="Arial" w:cs="Arial"/>
                <w:sz w:val="20"/>
                <w:szCs w:val="20"/>
              </w:rPr>
            </w:pPr>
            <w:r w:rsidRPr="009E2FC8">
              <w:rPr>
                <w:rFonts w:ascii="Arial" w:hAnsi="Arial" w:cs="Arial"/>
                <w:sz w:val="20"/>
                <w:szCs w:val="20"/>
              </w:rPr>
              <w:t>20,893.97</w:t>
            </w:r>
          </w:p>
        </w:tc>
      </w:tr>
      <w:tr w:rsidR="00781D71" w:rsidRPr="009E2FC8" w14:paraId="748B26C0" w14:textId="77777777" w:rsidTr="00AE0653">
        <w:trPr>
          <w:trHeight w:val="240"/>
        </w:trPr>
        <w:tc>
          <w:tcPr>
            <w:tcW w:w="3973" w:type="dxa"/>
            <w:tcBorders>
              <w:top w:val="nil"/>
              <w:left w:val="nil"/>
              <w:bottom w:val="nil"/>
              <w:right w:val="nil"/>
            </w:tcBorders>
            <w:noWrap/>
            <w:vAlign w:val="bottom"/>
            <w:hideMark/>
          </w:tcPr>
          <w:p w14:paraId="502F50AE" w14:textId="77777777" w:rsidR="00781D71" w:rsidRPr="009E2FC8" w:rsidRDefault="00781D71" w:rsidP="00AE0653">
            <w:pPr>
              <w:jc w:val="right"/>
              <w:rPr>
                <w:rFonts w:ascii="Arial" w:hAnsi="Arial" w:cs="Arial"/>
                <w:sz w:val="20"/>
                <w:szCs w:val="20"/>
              </w:rPr>
            </w:pPr>
          </w:p>
        </w:tc>
        <w:tc>
          <w:tcPr>
            <w:tcW w:w="1217" w:type="dxa"/>
            <w:tcBorders>
              <w:top w:val="nil"/>
              <w:left w:val="nil"/>
              <w:bottom w:val="nil"/>
              <w:right w:val="nil"/>
            </w:tcBorders>
            <w:noWrap/>
            <w:vAlign w:val="bottom"/>
            <w:hideMark/>
          </w:tcPr>
          <w:p w14:paraId="42371567" w14:textId="77777777" w:rsidR="00781D71" w:rsidRPr="009E2FC8" w:rsidRDefault="00781D71" w:rsidP="00AE0653">
            <w:pPr>
              <w:rPr>
                <w:rFonts w:ascii="Times New Roman" w:hAnsi="Times New Roman"/>
                <w:sz w:val="20"/>
                <w:szCs w:val="20"/>
              </w:rPr>
            </w:pPr>
          </w:p>
        </w:tc>
        <w:tc>
          <w:tcPr>
            <w:tcW w:w="1256" w:type="dxa"/>
            <w:tcBorders>
              <w:top w:val="nil"/>
              <w:left w:val="nil"/>
              <w:bottom w:val="nil"/>
              <w:right w:val="nil"/>
            </w:tcBorders>
            <w:noWrap/>
            <w:vAlign w:val="bottom"/>
            <w:hideMark/>
          </w:tcPr>
          <w:p w14:paraId="563CE35D" w14:textId="77777777" w:rsidR="00781D71" w:rsidRPr="009E2FC8" w:rsidRDefault="00781D71" w:rsidP="00AE0653">
            <w:pPr>
              <w:rPr>
                <w:rFonts w:ascii="Times New Roman" w:hAnsi="Times New Roman"/>
                <w:sz w:val="20"/>
                <w:szCs w:val="20"/>
              </w:rPr>
            </w:pPr>
          </w:p>
        </w:tc>
        <w:tc>
          <w:tcPr>
            <w:tcW w:w="1531" w:type="dxa"/>
            <w:tcBorders>
              <w:top w:val="nil"/>
              <w:left w:val="nil"/>
              <w:bottom w:val="nil"/>
              <w:right w:val="nil"/>
            </w:tcBorders>
            <w:noWrap/>
            <w:vAlign w:val="bottom"/>
            <w:hideMark/>
          </w:tcPr>
          <w:p w14:paraId="78EB438B" w14:textId="77777777" w:rsidR="00781D71" w:rsidRPr="009E2FC8" w:rsidRDefault="00781D71" w:rsidP="00AE0653">
            <w:pPr>
              <w:rPr>
                <w:rFonts w:ascii="Times New Roman" w:hAnsi="Times New Roman"/>
                <w:sz w:val="20"/>
                <w:szCs w:val="20"/>
              </w:rPr>
            </w:pPr>
          </w:p>
        </w:tc>
      </w:tr>
      <w:tr w:rsidR="00781D71" w:rsidRPr="009E2FC8" w14:paraId="7C84C576" w14:textId="77777777" w:rsidTr="00AE0653">
        <w:trPr>
          <w:trHeight w:val="240"/>
        </w:trPr>
        <w:tc>
          <w:tcPr>
            <w:tcW w:w="3973" w:type="dxa"/>
            <w:tcBorders>
              <w:top w:val="nil"/>
              <w:left w:val="nil"/>
              <w:bottom w:val="nil"/>
              <w:right w:val="nil"/>
            </w:tcBorders>
            <w:noWrap/>
            <w:vAlign w:val="bottom"/>
            <w:hideMark/>
          </w:tcPr>
          <w:p w14:paraId="195A8C50" w14:textId="77777777" w:rsidR="00781D71" w:rsidRPr="009E2FC8" w:rsidRDefault="00781D71" w:rsidP="00AE0653">
            <w:pPr>
              <w:rPr>
                <w:rFonts w:ascii="Times New Roman" w:hAnsi="Times New Roman"/>
                <w:sz w:val="20"/>
                <w:szCs w:val="20"/>
              </w:rPr>
            </w:pPr>
          </w:p>
        </w:tc>
        <w:tc>
          <w:tcPr>
            <w:tcW w:w="1217" w:type="dxa"/>
            <w:tcBorders>
              <w:top w:val="nil"/>
              <w:left w:val="nil"/>
              <w:bottom w:val="nil"/>
              <w:right w:val="nil"/>
            </w:tcBorders>
            <w:noWrap/>
            <w:vAlign w:val="bottom"/>
            <w:hideMark/>
          </w:tcPr>
          <w:p w14:paraId="41C59694" w14:textId="77777777" w:rsidR="00781D71" w:rsidRPr="009E2FC8" w:rsidRDefault="00781D71" w:rsidP="00AE0653">
            <w:pPr>
              <w:jc w:val="right"/>
              <w:rPr>
                <w:rFonts w:ascii="Arial" w:hAnsi="Arial" w:cs="Arial"/>
                <w:color w:val="FF0000"/>
                <w:sz w:val="20"/>
                <w:szCs w:val="20"/>
              </w:rPr>
            </w:pPr>
            <w:r w:rsidRPr="009E2FC8">
              <w:rPr>
                <w:rFonts w:ascii="Arial" w:hAnsi="Arial" w:cs="Arial"/>
                <w:color w:val="FF0000"/>
                <w:sz w:val="20"/>
                <w:szCs w:val="20"/>
              </w:rPr>
              <w:t>169,774.82</w:t>
            </w:r>
          </w:p>
        </w:tc>
        <w:tc>
          <w:tcPr>
            <w:tcW w:w="1256" w:type="dxa"/>
            <w:tcBorders>
              <w:top w:val="nil"/>
              <w:left w:val="nil"/>
              <w:bottom w:val="nil"/>
              <w:right w:val="nil"/>
            </w:tcBorders>
            <w:noWrap/>
            <w:vAlign w:val="bottom"/>
            <w:hideMark/>
          </w:tcPr>
          <w:p w14:paraId="542E8A79" w14:textId="77777777" w:rsidR="00781D71" w:rsidRPr="009E2FC8" w:rsidRDefault="00781D71" w:rsidP="00AE0653">
            <w:pPr>
              <w:jc w:val="right"/>
              <w:rPr>
                <w:rFonts w:ascii="Arial" w:hAnsi="Arial" w:cs="Arial"/>
                <w:color w:val="FF0000"/>
                <w:sz w:val="20"/>
                <w:szCs w:val="20"/>
              </w:rPr>
            </w:pPr>
          </w:p>
        </w:tc>
        <w:tc>
          <w:tcPr>
            <w:tcW w:w="1531" w:type="dxa"/>
            <w:tcBorders>
              <w:top w:val="nil"/>
              <w:left w:val="nil"/>
              <w:bottom w:val="nil"/>
              <w:right w:val="nil"/>
            </w:tcBorders>
            <w:noWrap/>
            <w:vAlign w:val="bottom"/>
            <w:hideMark/>
          </w:tcPr>
          <w:p w14:paraId="18833494" w14:textId="77777777" w:rsidR="00781D71" w:rsidRPr="009E2FC8" w:rsidRDefault="00781D71" w:rsidP="00AE0653">
            <w:pPr>
              <w:rPr>
                <w:rFonts w:ascii="Times New Roman" w:hAnsi="Times New Roman"/>
                <w:sz w:val="20"/>
                <w:szCs w:val="20"/>
              </w:rPr>
            </w:pPr>
          </w:p>
        </w:tc>
      </w:tr>
      <w:tr w:rsidR="00781D71" w:rsidRPr="009E2FC8" w14:paraId="4FC33054" w14:textId="77777777" w:rsidTr="00AE0653">
        <w:trPr>
          <w:trHeight w:val="240"/>
        </w:trPr>
        <w:tc>
          <w:tcPr>
            <w:tcW w:w="3973" w:type="dxa"/>
            <w:tcBorders>
              <w:top w:val="nil"/>
              <w:left w:val="nil"/>
              <w:bottom w:val="nil"/>
              <w:right w:val="nil"/>
            </w:tcBorders>
            <w:noWrap/>
            <w:vAlign w:val="bottom"/>
            <w:hideMark/>
          </w:tcPr>
          <w:p w14:paraId="0C984CD0" w14:textId="77777777" w:rsidR="00781D71" w:rsidRPr="009E2FC8" w:rsidRDefault="00781D71" w:rsidP="00AE0653">
            <w:pPr>
              <w:rPr>
                <w:rFonts w:ascii="Times New Roman" w:hAnsi="Times New Roman"/>
                <w:sz w:val="20"/>
                <w:szCs w:val="20"/>
              </w:rPr>
            </w:pPr>
          </w:p>
        </w:tc>
        <w:tc>
          <w:tcPr>
            <w:tcW w:w="1217" w:type="dxa"/>
            <w:tcBorders>
              <w:top w:val="nil"/>
              <w:left w:val="nil"/>
              <w:bottom w:val="nil"/>
              <w:right w:val="nil"/>
            </w:tcBorders>
            <w:noWrap/>
            <w:vAlign w:val="bottom"/>
            <w:hideMark/>
          </w:tcPr>
          <w:p w14:paraId="49C76E4D" w14:textId="77777777" w:rsidR="00781D71" w:rsidRPr="009E2FC8" w:rsidRDefault="00781D71" w:rsidP="00AE0653">
            <w:pPr>
              <w:jc w:val="right"/>
              <w:rPr>
                <w:rFonts w:ascii="Arial" w:hAnsi="Arial" w:cs="Arial"/>
                <w:sz w:val="20"/>
                <w:szCs w:val="20"/>
              </w:rPr>
            </w:pPr>
            <w:r w:rsidRPr="009E2FC8">
              <w:rPr>
                <w:rFonts w:ascii="Arial" w:hAnsi="Arial" w:cs="Arial"/>
                <w:sz w:val="20"/>
                <w:szCs w:val="20"/>
              </w:rPr>
              <w:t>20,893.97</w:t>
            </w:r>
          </w:p>
        </w:tc>
        <w:tc>
          <w:tcPr>
            <w:tcW w:w="1256" w:type="dxa"/>
            <w:tcBorders>
              <w:top w:val="nil"/>
              <w:left w:val="nil"/>
              <w:bottom w:val="nil"/>
              <w:right w:val="nil"/>
            </w:tcBorders>
            <w:noWrap/>
            <w:vAlign w:val="bottom"/>
            <w:hideMark/>
          </w:tcPr>
          <w:p w14:paraId="02DF564B" w14:textId="77777777" w:rsidR="00781D71" w:rsidRPr="009E2FC8" w:rsidRDefault="00781D71" w:rsidP="00AE0653">
            <w:pPr>
              <w:jc w:val="right"/>
              <w:rPr>
                <w:rFonts w:ascii="Arial" w:hAnsi="Arial" w:cs="Arial"/>
                <w:sz w:val="20"/>
                <w:szCs w:val="20"/>
              </w:rPr>
            </w:pPr>
          </w:p>
        </w:tc>
        <w:tc>
          <w:tcPr>
            <w:tcW w:w="1531" w:type="dxa"/>
            <w:tcBorders>
              <w:top w:val="nil"/>
              <w:left w:val="nil"/>
              <w:bottom w:val="nil"/>
              <w:right w:val="nil"/>
            </w:tcBorders>
            <w:noWrap/>
            <w:vAlign w:val="bottom"/>
            <w:hideMark/>
          </w:tcPr>
          <w:p w14:paraId="4CFE3850" w14:textId="77777777" w:rsidR="00781D71" w:rsidRPr="009E2FC8" w:rsidRDefault="00781D71" w:rsidP="00AE0653">
            <w:pPr>
              <w:rPr>
                <w:rFonts w:ascii="Arial" w:hAnsi="Arial" w:cs="Arial"/>
                <w:sz w:val="20"/>
                <w:szCs w:val="20"/>
              </w:rPr>
            </w:pPr>
            <w:r w:rsidRPr="009E2FC8">
              <w:rPr>
                <w:rFonts w:ascii="Arial" w:hAnsi="Arial" w:cs="Arial"/>
                <w:sz w:val="20"/>
                <w:szCs w:val="20"/>
              </w:rPr>
              <w:t>`</w:t>
            </w:r>
          </w:p>
        </w:tc>
      </w:tr>
      <w:tr w:rsidR="00781D71" w:rsidRPr="009E2FC8" w14:paraId="65FB425D" w14:textId="77777777" w:rsidTr="00AE0653">
        <w:trPr>
          <w:trHeight w:val="240"/>
        </w:trPr>
        <w:tc>
          <w:tcPr>
            <w:tcW w:w="3973" w:type="dxa"/>
            <w:tcBorders>
              <w:top w:val="nil"/>
              <w:left w:val="nil"/>
              <w:bottom w:val="nil"/>
              <w:right w:val="nil"/>
            </w:tcBorders>
            <w:noWrap/>
            <w:vAlign w:val="bottom"/>
            <w:hideMark/>
          </w:tcPr>
          <w:p w14:paraId="0E21DA24" w14:textId="77777777" w:rsidR="00781D71" w:rsidRPr="009E2FC8" w:rsidRDefault="00781D71" w:rsidP="00AE0653">
            <w:pPr>
              <w:rPr>
                <w:rFonts w:ascii="Arial" w:hAnsi="Arial" w:cs="Arial"/>
                <w:sz w:val="20"/>
                <w:szCs w:val="20"/>
              </w:rPr>
            </w:pPr>
          </w:p>
        </w:tc>
        <w:tc>
          <w:tcPr>
            <w:tcW w:w="1217" w:type="dxa"/>
            <w:tcBorders>
              <w:top w:val="single" w:sz="4" w:space="0" w:color="auto"/>
              <w:left w:val="nil"/>
              <w:bottom w:val="single" w:sz="8" w:space="0" w:color="auto"/>
              <w:right w:val="nil"/>
            </w:tcBorders>
            <w:noWrap/>
            <w:vAlign w:val="bottom"/>
            <w:hideMark/>
          </w:tcPr>
          <w:p w14:paraId="43BA3F77" w14:textId="77777777" w:rsidR="00781D71" w:rsidRPr="009E2FC8" w:rsidRDefault="00781D71" w:rsidP="00AE0653">
            <w:pPr>
              <w:jc w:val="right"/>
              <w:rPr>
                <w:rFonts w:ascii="Arial" w:hAnsi="Arial" w:cs="Arial"/>
                <w:b/>
                <w:bCs/>
                <w:sz w:val="20"/>
                <w:szCs w:val="20"/>
              </w:rPr>
            </w:pPr>
            <w:r w:rsidRPr="009E2FC8">
              <w:rPr>
                <w:rFonts w:ascii="Arial" w:hAnsi="Arial" w:cs="Arial"/>
                <w:b/>
                <w:bCs/>
                <w:sz w:val="20"/>
                <w:szCs w:val="20"/>
              </w:rPr>
              <w:t>190,668.79</w:t>
            </w:r>
          </w:p>
        </w:tc>
        <w:tc>
          <w:tcPr>
            <w:tcW w:w="1256" w:type="dxa"/>
            <w:tcBorders>
              <w:top w:val="nil"/>
              <w:left w:val="nil"/>
              <w:bottom w:val="nil"/>
              <w:right w:val="nil"/>
            </w:tcBorders>
            <w:noWrap/>
            <w:vAlign w:val="bottom"/>
            <w:hideMark/>
          </w:tcPr>
          <w:p w14:paraId="5B218E66" w14:textId="77777777" w:rsidR="00781D71" w:rsidRPr="009E2FC8" w:rsidRDefault="00781D71" w:rsidP="00AE0653">
            <w:pPr>
              <w:jc w:val="right"/>
              <w:rPr>
                <w:rFonts w:ascii="Arial" w:hAnsi="Arial" w:cs="Arial"/>
                <w:b/>
                <w:bCs/>
                <w:sz w:val="20"/>
                <w:szCs w:val="20"/>
              </w:rPr>
            </w:pPr>
          </w:p>
        </w:tc>
        <w:tc>
          <w:tcPr>
            <w:tcW w:w="1531" w:type="dxa"/>
            <w:tcBorders>
              <w:top w:val="nil"/>
              <w:left w:val="nil"/>
              <w:bottom w:val="nil"/>
              <w:right w:val="nil"/>
            </w:tcBorders>
            <w:noWrap/>
            <w:vAlign w:val="bottom"/>
            <w:hideMark/>
          </w:tcPr>
          <w:p w14:paraId="3160B48D" w14:textId="77777777" w:rsidR="00781D71" w:rsidRPr="009E2FC8" w:rsidRDefault="00781D71" w:rsidP="00AE0653">
            <w:pPr>
              <w:rPr>
                <w:rFonts w:ascii="Times New Roman" w:hAnsi="Times New Roman"/>
                <w:sz w:val="20"/>
                <w:szCs w:val="20"/>
              </w:rPr>
            </w:pPr>
          </w:p>
        </w:tc>
      </w:tr>
    </w:tbl>
    <w:p w14:paraId="732DCC03" w14:textId="77777777" w:rsidR="00781D71" w:rsidRDefault="00781D71" w:rsidP="00781D71">
      <w:pPr>
        <w:ind w:right="-188"/>
        <w:rPr>
          <w:rFonts w:ascii="Arial" w:hAnsi="Arial" w:cs="Arial"/>
          <w:sz w:val="28"/>
          <w:szCs w:val="28"/>
        </w:rPr>
      </w:pPr>
    </w:p>
    <w:p w14:paraId="0E499B4A" w14:textId="77777777" w:rsidR="00781D71" w:rsidRDefault="00781D71" w:rsidP="00C57542">
      <w:pPr>
        <w:contextualSpacing/>
        <w:rPr>
          <w:rFonts w:asciiTheme="minorHAnsi" w:eastAsia="Calibri" w:hAnsiTheme="minorHAnsi" w:cstheme="minorHAnsi"/>
          <w:sz w:val="22"/>
          <w:szCs w:val="22"/>
          <w:lang w:eastAsia="en-US"/>
        </w:rPr>
      </w:pPr>
    </w:p>
    <w:p w14:paraId="257AA9E3" w14:textId="77777777" w:rsidR="00C57542" w:rsidRDefault="00C57542" w:rsidP="00C57542">
      <w:pPr>
        <w:contextualSpacing/>
        <w:rPr>
          <w:rFonts w:asciiTheme="minorHAnsi" w:eastAsia="Calibri" w:hAnsiTheme="minorHAnsi" w:cstheme="minorHAnsi"/>
          <w:sz w:val="22"/>
          <w:szCs w:val="22"/>
          <w:lang w:eastAsia="en-US"/>
        </w:rPr>
      </w:pPr>
    </w:p>
    <w:tbl>
      <w:tblPr>
        <w:tblW w:w="8647" w:type="dxa"/>
        <w:tblLook w:val="04A0" w:firstRow="1" w:lastRow="0" w:firstColumn="1" w:lastColumn="0" w:noHBand="0" w:noVBand="1"/>
      </w:tblPr>
      <w:tblGrid>
        <w:gridCol w:w="8647"/>
      </w:tblGrid>
      <w:tr w:rsidR="00781D71" w:rsidRPr="00807195" w14:paraId="4ADF70C8" w14:textId="77777777" w:rsidTr="00AE0653">
        <w:trPr>
          <w:trHeight w:val="300"/>
        </w:trPr>
        <w:tc>
          <w:tcPr>
            <w:tcW w:w="8647" w:type="dxa"/>
            <w:tcBorders>
              <w:top w:val="nil"/>
              <w:left w:val="nil"/>
              <w:bottom w:val="nil"/>
              <w:right w:val="nil"/>
            </w:tcBorders>
            <w:noWrap/>
            <w:vAlign w:val="bottom"/>
            <w:hideMark/>
          </w:tcPr>
          <w:p w14:paraId="31BA15B4" w14:textId="77777777" w:rsidR="00781D71" w:rsidRPr="00807195" w:rsidRDefault="00781D71" w:rsidP="00AE0653">
            <w:pPr>
              <w:jc w:val="center"/>
              <w:rPr>
                <w:rFonts w:ascii="Arial" w:hAnsi="Arial" w:cs="Arial"/>
                <w:b/>
                <w:bCs/>
                <w:sz w:val="28"/>
                <w:szCs w:val="28"/>
              </w:rPr>
            </w:pPr>
            <w:r w:rsidRPr="00807195">
              <w:rPr>
                <w:rFonts w:ascii="Arial" w:hAnsi="Arial" w:cs="Arial"/>
                <w:b/>
                <w:bCs/>
                <w:sz w:val="28"/>
                <w:szCs w:val="28"/>
              </w:rPr>
              <w:t>Parish of Clifton Upon Dunsmore - Cash Book</w:t>
            </w:r>
          </w:p>
        </w:tc>
      </w:tr>
      <w:tr w:rsidR="00781D71" w:rsidRPr="00807195" w14:paraId="2674573B" w14:textId="77777777" w:rsidTr="00AE0653">
        <w:trPr>
          <w:trHeight w:val="300"/>
        </w:trPr>
        <w:tc>
          <w:tcPr>
            <w:tcW w:w="8647" w:type="dxa"/>
            <w:tcBorders>
              <w:top w:val="nil"/>
              <w:left w:val="nil"/>
              <w:bottom w:val="nil"/>
              <w:right w:val="nil"/>
            </w:tcBorders>
            <w:noWrap/>
            <w:vAlign w:val="bottom"/>
            <w:hideMark/>
          </w:tcPr>
          <w:p w14:paraId="78F6930D" w14:textId="77777777" w:rsidR="00781D71" w:rsidRPr="00807195" w:rsidRDefault="00781D71" w:rsidP="00AE0653">
            <w:pPr>
              <w:jc w:val="center"/>
              <w:rPr>
                <w:rFonts w:ascii="Arial" w:hAnsi="Arial" w:cs="Arial"/>
                <w:b/>
                <w:bCs/>
                <w:sz w:val="28"/>
                <w:szCs w:val="28"/>
              </w:rPr>
            </w:pPr>
            <w:r w:rsidRPr="00807195">
              <w:rPr>
                <w:rFonts w:ascii="Arial" w:hAnsi="Arial" w:cs="Arial"/>
                <w:b/>
                <w:bCs/>
                <w:sz w:val="28"/>
                <w:szCs w:val="28"/>
              </w:rPr>
              <w:t>Account of Receipts and Payments for Year Ending 31st March 202</w:t>
            </w:r>
            <w:r>
              <w:rPr>
                <w:rFonts w:ascii="Arial" w:hAnsi="Arial" w:cs="Arial"/>
                <w:b/>
                <w:bCs/>
                <w:sz w:val="28"/>
                <w:szCs w:val="28"/>
              </w:rPr>
              <w:t>6</w:t>
            </w:r>
          </w:p>
        </w:tc>
      </w:tr>
    </w:tbl>
    <w:p w14:paraId="58432F80" w14:textId="77777777" w:rsidR="00781D71" w:rsidRDefault="00781D71" w:rsidP="00781D71">
      <w:pPr>
        <w:rPr>
          <w:rFonts w:ascii="Arial" w:hAnsi="Arial" w:cs="Arial"/>
          <w:b/>
          <w:sz w:val="28"/>
          <w:szCs w:val="28"/>
        </w:rPr>
      </w:pPr>
    </w:p>
    <w:p w14:paraId="24821CC4" w14:textId="77777777" w:rsidR="00781D71" w:rsidRPr="00807195" w:rsidRDefault="00781D71" w:rsidP="00781D71">
      <w:pPr>
        <w:rPr>
          <w:rFonts w:ascii="Arial" w:hAnsi="Arial" w:cs="Arial"/>
          <w:b/>
          <w:sz w:val="28"/>
          <w:szCs w:val="28"/>
        </w:rPr>
      </w:pPr>
      <w:r>
        <w:rPr>
          <w:rFonts w:ascii="Arial" w:hAnsi="Arial" w:cs="Arial"/>
          <w:b/>
          <w:sz w:val="28"/>
          <w:szCs w:val="28"/>
        </w:rPr>
        <w:t>31</w:t>
      </w:r>
      <w:r w:rsidRPr="009E2FC8">
        <w:rPr>
          <w:rFonts w:ascii="Arial" w:hAnsi="Arial" w:cs="Arial"/>
          <w:b/>
          <w:sz w:val="28"/>
          <w:szCs w:val="28"/>
          <w:vertAlign w:val="superscript"/>
        </w:rPr>
        <w:t>st</w:t>
      </w:r>
      <w:r>
        <w:rPr>
          <w:rFonts w:ascii="Arial" w:hAnsi="Arial" w:cs="Arial"/>
          <w:b/>
          <w:sz w:val="28"/>
          <w:szCs w:val="28"/>
        </w:rPr>
        <w:t xml:space="preserve"> Aug 2025</w:t>
      </w:r>
    </w:p>
    <w:p w14:paraId="2E9647D2" w14:textId="77777777" w:rsidR="00781D71" w:rsidRPr="00807195" w:rsidRDefault="00781D71" w:rsidP="00781D71">
      <w:pPr>
        <w:rPr>
          <w:rFonts w:ascii="Arial" w:hAnsi="Arial" w:cs="Arial"/>
          <w:sz w:val="28"/>
          <w:szCs w:val="28"/>
        </w:rPr>
      </w:pPr>
    </w:p>
    <w:tbl>
      <w:tblPr>
        <w:tblW w:w="9072" w:type="dxa"/>
        <w:tblLook w:val="04A0" w:firstRow="1" w:lastRow="0" w:firstColumn="1" w:lastColumn="0" w:noHBand="0" w:noVBand="1"/>
      </w:tblPr>
      <w:tblGrid>
        <w:gridCol w:w="5031"/>
        <w:gridCol w:w="222"/>
        <w:gridCol w:w="843"/>
        <w:gridCol w:w="2976"/>
      </w:tblGrid>
      <w:tr w:rsidR="00781D71" w:rsidRPr="00807195" w14:paraId="03DC9DBD" w14:textId="77777777" w:rsidTr="00AE0653">
        <w:trPr>
          <w:trHeight w:val="300"/>
        </w:trPr>
        <w:tc>
          <w:tcPr>
            <w:tcW w:w="6096" w:type="dxa"/>
            <w:gridSpan w:val="3"/>
            <w:tcBorders>
              <w:top w:val="nil"/>
              <w:left w:val="nil"/>
              <w:bottom w:val="nil"/>
              <w:right w:val="nil"/>
            </w:tcBorders>
            <w:noWrap/>
            <w:vAlign w:val="bottom"/>
            <w:hideMark/>
          </w:tcPr>
          <w:p w14:paraId="564E1B1B" w14:textId="77777777" w:rsidR="00781D71" w:rsidRPr="00807195" w:rsidRDefault="00781D71" w:rsidP="00AE0653">
            <w:pPr>
              <w:rPr>
                <w:rFonts w:ascii="Arial" w:hAnsi="Arial" w:cs="Arial"/>
                <w:b/>
                <w:bCs/>
                <w:sz w:val="28"/>
                <w:szCs w:val="28"/>
              </w:rPr>
            </w:pPr>
            <w:r w:rsidRPr="00807195">
              <w:rPr>
                <w:rFonts w:ascii="Arial" w:hAnsi="Arial" w:cs="Arial"/>
                <w:b/>
                <w:bCs/>
                <w:sz w:val="28"/>
                <w:szCs w:val="28"/>
              </w:rPr>
              <w:t>Earmarked Reserve (Community Facilities)</w:t>
            </w:r>
          </w:p>
        </w:tc>
        <w:tc>
          <w:tcPr>
            <w:tcW w:w="2976" w:type="dxa"/>
            <w:tcBorders>
              <w:top w:val="nil"/>
              <w:left w:val="nil"/>
              <w:bottom w:val="nil"/>
              <w:right w:val="nil"/>
            </w:tcBorders>
            <w:noWrap/>
            <w:vAlign w:val="bottom"/>
            <w:hideMark/>
          </w:tcPr>
          <w:p w14:paraId="0D72B028" w14:textId="77777777" w:rsidR="00781D71" w:rsidRPr="00855687" w:rsidRDefault="00781D71" w:rsidP="00AE0653">
            <w:pPr>
              <w:jc w:val="right"/>
              <w:rPr>
                <w:rFonts w:ascii="Arial" w:hAnsi="Arial" w:cs="Arial"/>
                <w:sz w:val="28"/>
                <w:szCs w:val="28"/>
                <w:highlight w:val="yellow"/>
              </w:rPr>
            </w:pPr>
            <w:r>
              <w:rPr>
                <w:rFonts w:ascii="Arial" w:hAnsi="Arial" w:cs="Arial"/>
                <w:sz w:val="28"/>
                <w:szCs w:val="28"/>
                <w:highlight w:val="yellow"/>
              </w:rPr>
              <w:t>119774.82</w:t>
            </w:r>
          </w:p>
        </w:tc>
      </w:tr>
      <w:tr w:rsidR="00781D71" w:rsidRPr="00807195" w14:paraId="782E8330" w14:textId="77777777" w:rsidTr="00AE0653">
        <w:trPr>
          <w:trHeight w:val="300"/>
        </w:trPr>
        <w:tc>
          <w:tcPr>
            <w:tcW w:w="5031" w:type="dxa"/>
            <w:tcBorders>
              <w:top w:val="nil"/>
              <w:left w:val="nil"/>
              <w:bottom w:val="nil"/>
              <w:right w:val="nil"/>
            </w:tcBorders>
            <w:noWrap/>
            <w:vAlign w:val="bottom"/>
            <w:hideMark/>
          </w:tcPr>
          <w:p w14:paraId="419C1FC5" w14:textId="77777777" w:rsidR="00781D71" w:rsidRPr="00807195" w:rsidRDefault="00781D71" w:rsidP="00AE0653">
            <w:pPr>
              <w:rPr>
                <w:rFonts w:ascii="Arial" w:hAnsi="Arial" w:cs="Arial"/>
                <w:b/>
                <w:bCs/>
                <w:sz w:val="28"/>
                <w:szCs w:val="28"/>
              </w:rPr>
            </w:pPr>
            <w:r w:rsidRPr="00807195">
              <w:rPr>
                <w:rFonts w:ascii="Arial" w:hAnsi="Arial" w:cs="Arial"/>
                <w:b/>
                <w:bCs/>
                <w:sz w:val="28"/>
                <w:szCs w:val="28"/>
              </w:rPr>
              <w:t>General Reserve</w:t>
            </w:r>
          </w:p>
        </w:tc>
        <w:tc>
          <w:tcPr>
            <w:tcW w:w="222" w:type="dxa"/>
            <w:tcBorders>
              <w:top w:val="nil"/>
              <w:left w:val="nil"/>
              <w:bottom w:val="nil"/>
              <w:right w:val="nil"/>
            </w:tcBorders>
            <w:noWrap/>
            <w:vAlign w:val="bottom"/>
            <w:hideMark/>
          </w:tcPr>
          <w:p w14:paraId="1D7BA6AE" w14:textId="77777777" w:rsidR="00781D71" w:rsidRPr="00807195" w:rsidRDefault="00781D71" w:rsidP="00AE0653">
            <w:pPr>
              <w:rPr>
                <w:rFonts w:ascii="Arial" w:hAnsi="Arial" w:cs="Arial"/>
                <w:b/>
                <w:bCs/>
                <w:sz w:val="28"/>
                <w:szCs w:val="28"/>
              </w:rPr>
            </w:pPr>
          </w:p>
        </w:tc>
        <w:tc>
          <w:tcPr>
            <w:tcW w:w="843" w:type="dxa"/>
            <w:tcBorders>
              <w:top w:val="nil"/>
              <w:left w:val="nil"/>
              <w:bottom w:val="nil"/>
              <w:right w:val="nil"/>
            </w:tcBorders>
            <w:noWrap/>
            <w:vAlign w:val="bottom"/>
            <w:hideMark/>
          </w:tcPr>
          <w:p w14:paraId="2BB61A15" w14:textId="77777777" w:rsidR="00781D71" w:rsidRPr="00807195" w:rsidRDefault="00781D71" w:rsidP="00AE0653">
            <w:pPr>
              <w:rPr>
                <w:rFonts w:ascii="Times New Roman" w:hAnsi="Times New Roman"/>
                <w:sz w:val="28"/>
                <w:szCs w:val="28"/>
              </w:rPr>
            </w:pPr>
          </w:p>
        </w:tc>
        <w:tc>
          <w:tcPr>
            <w:tcW w:w="2976" w:type="dxa"/>
            <w:tcBorders>
              <w:top w:val="nil"/>
              <w:left w:val="nil"/>
              <w:bottom w:val="nil"/>
              <w:right w:val="nil"/>
            </w:tcBorders>
            <w:noWrap/>
            <w:vAlign w:val="bottom"/>
            <w:hideMark/>
          </w:tcPr>
          <w:p w14:paraId="04136C4D" w14:textId="77777777" w:rsidR="00781D71" w:rsidRPr="00855687" w:rsidRDefault="00781D71" w:rsidP="00AE0653">
            <w:pPr>
              <w:jc w:val="right"/>
              <w:rPr>
                <w:rFonts w:ascii="Arial" w:hAnsi="Arial" w:cs="Arial"/>
                <w:sz w:val="28"/>
                <w:szCs w:val="28"/>
                <w:highlight w:val="yellow"/>
              </w:rPr>
            </w:pPr>
            <w:r>
              <w:rPr>
                <w:rFonts w:ascii="Arial" w:hAnsi="Arial" w:cs="Arial"/>
                <w:sz w:val="28"/>
                <w:szCs w:val="28"/>
                <w:highlight w:val="yellow"/>
              </w:rPr>
              <w:t>50000.00</w:t>
            </w:r>
          </w:p>
        </w:tc>
      </w:tr>
      <w:tr w:rsidR="00781D71" w:rsidRPr="00807195" w14:paraId="44AAD24F" w14:textId="77777777" w:rsidTr="00AE0653">
        <w:trPr>
          <w:trHeight w:val="300"/>
        </w:trPr>
        <w:tc>
          <w:tcPr>
            <w:tcW w:w="5031" w:type="dxa"/>
            <w:tcBorders>
              <w:top w:val="nil"/>
              <w:left w:val="nil"/>
              <w:bottom w:val="nil"/>
              <w:right w:val="nil"/>
            </w:tcBorders>
            <w:noWrap/>
            <w:vAlign w:val="bottom"/>
            <w:hideMark/>
          </w:tcPr>
          <w:p w14:paraId="2B6BB1A3" w14:textId="77777777" w:rsidR="00781D71" w:rsidRPr="00807195" w:rsidRDefault="00781D71" w:rsidP="00AE0653">
            <w:pPr>
              <w:rPr>
                <w:rFonts w:ascii="Arial" w:hAnsi="Arial" w:cs="Arial"/>
                <w:b/>
                <w:bCs/>
                <w:sz w:val="28"/>
                <w:szCs w:val="28"/>
              </w:rPr>
            </w:pPr>
            <w:r w:rsidRPr="00807195">
              <w:rPr>
                <w:rFonts w:ascii="Arial" w:hAnsi="Arial" w:cs="Arial"/>
                <w:b/>
                <w:bCs/>
                <w:sz w:val="28"/>
                <w:szCs w:val="28"/>
              </w:rPr>
              <w:t>Balance B/F</w:t>
            </w:r>
          </w:p>
        </w:tc>
        <w:tc>
          <w:tcPr>
            <w:tcW w:w="222" w:type="dxa"/>
            <w:tcBorders>
              <w:top w:val="nil"/>
              <w:left w:val="nil"/>
              <w:bottom w:val="nil"/>
              <w:right w:val="nil"/>
            </w:tcBorders>
            <w:noWrap/>
            <w:vAlign w:val="bottom"/>
            <w:hideMark/>
          </w:tcPr>
          <w:p w14:paraId="5D8A94F4" w14:textId="77777777" w:rsidR="00781D71" w:rsidRPr="00807195" w:rsidRDefault="00781D71" w:rsidP="00AE0653">
            <w:pPr>
              <w:rPr>
                <w:rFonts w:ascii="Arial" w:hAnsi="Arial" w:cs="Arial"/>
                <w:b/>
                <w:bCs/>
                <w:sz w:val="28"/>
                <w:szCs w:val="28"/>
              </w:rPr>
            </w:pPr>
          </w:p>
        </w:tc>
        <w:tc>
          <w:tcPr>
            <w:tcW w:w="843" w:type="dxa"/>
            <w:tcBorders>
              <w:top w:val="nil"/>
              <w:left w:val="nil"/>
              <w:bottom w:val="nil"/>
              <w:right w:val="nil"/>
            </w:tcBorders>
            <w:noWrap/>
            <w:vAlign w:val="bottom"/>
            <w:hideMark/>
          </w:tcPr>
          <w:p w14:paraId="28812D35" w14:textId="77777777" w:rsidR="00781D71" w:rsidRPr="00807195" w:rsidRDefault="00781D71" w:rsidP="00AE0653">
            <w:pPr>
              <w:rPr>
                <w:rFonts w:ascii="Times New Roman" w:hAnsi="Times New Roman"/>
                <w:sz w:val="28"/>
                <w:szCs w:val="28"/>
              </w:rPr>
            </w:pPr>
          </w:p>
        </w:tc>
        <w:tc>
          <w:tcPr>
            <w:tcW w:w="2976" w:type="dxa"/>
            <w:tcBorders>
              <w:top w:val="single" w:sz="4" w:space="0" w:color="auto"/>
              <w:left w:val="single" w:sz="4" w:space="0" w:color="auto"/>
              <w:bottom w:val="single" w:sz="4" w:space="0" w:color="auto"/>
              <w:right w:val="single" w:sz="4" w:space="0" w:color="auto"/>
            </w:tcBorders>
            <w:noWrap/>
            <w:vAlign w:val="bottom"/>
            <w:hideMark/>
          </w:tcPr>
          <w:p w14:paraId="7EB0188D" w14:textId="77777777" w:rsidR="00781D71" w:rsidRPr="00855687" w:rsidRDefault="00781D71" w:rsidP="00AE0653">
            <w:pPr>
              <w:jc w:val="right"/>
              <w:rPr>
                <w:rFonts w:ascii="Arial" w:hAnsi="Arial" w:cs="Arial"/>
                <w:sz w:val="28"/>
                <w:szCs w:val="28"/>
                <w:highlight w:val="yellow"/>
              </w:rPr>
            </w:pPr>
            <w:r w:rsidRPr="00855687">
              <w:rPr>
                <w:rFonts w:ascii="Arial" w:hAnsi="Arial" w:cs="Arial"/>
                <w:sz w:val="28"/>
                <w:szCs w:val="28"/>
                <w:highlight w:val="yellow"/>
              </w:rPr>
              <w:t>£</w:t>
            </w:r>
            <w:r>
              <w:rPr>
                <w:rFonts w:ascii="Arial" w:hAnsi="Arial" w:cs="Arial"/>
                <w:sz w:val="28"/>
                <w:szCs w:val="28"/>
                <w:highlight w:val="yellow"/>
              </w:rPr>
              <w:t>169774.82</w:t>
            </w:r>
          </w:p>
        </w:tc>
      </w:tr>
      <w:tr w:rsidR="00781D71" w:rsidRPr="00807195" w14:paraId="7E5676CD" w14:textId="77777777" w:rsidTr="00AE0653">
        <w:trPr>
          <w:trHeight w:val="300"/>
        </w:trPr>
        <w:tc>
          <w:tcPr>
            <w:tcW w:w="5031" w:type="dxa"/>
            <w:tcBorders>
              <w:top w:val="nil"/>
              <w:left w:val="nil"/>
              <w:bottom w:val="nil"/>
              <w:right w:val="nil"/>
            </w:tcBorders>
            <w:noWrap/>
            <w:vAlign w:val="bottom"/>
            <w:hideMark/>
          </w:tcPr>
          <w:p w14:paraId="6852E88E" w14:textId="77777777" w:rsidR="00781D71" w:rsidRPr="00807195" w:rsidRDefault="00781D71" w:rsidP="00AE0653">
            <w:pPr>
              <w:rPr>
                <w:rFonts w:ascii="Arial" w:hAnsi="Arial" w:cs="Arial"/>
                <w:b/>
                <w:bCs/>
                <w:sz w:val="28"/>
                <w:szCs w:val="28"/>
              </w:rPr>
            </w:pPr>
            <w:r w:rsidRPr="00807195">
              <w:rPr>
                <w:rFonts w:ascii="Arial" w:hAnsi="Arial" w:cs="Arial"/>
                <w:b/>
                <w:bCs/>
                <w:sz w:val="28"/>
                <w:szCs w:val="28"/>
              </w:rPr>
              <w:t>+ Receipts</w:t>
            </w:r>
          </w:p>
        </w:tc>
        <w:tc>
          <w:tcPr>
            <w:tcW w:w="222" w:type="dxa"/>
            <w:tcBorders>
              <w:top w:val="nil"/>
              <w:left w:val="nil"/>
              <w:bottom w:val="nil"/>
              <w:right w:val="nil"/>
            </w:tcBorders>
            <w:noWrap/>
            <w:vAlign w:val="bottom"/>
            <w:hideMark/>
          </w:tcPr>
          <w:p w14:paraId="4FB070D8" w14:textId="77777777" w:rsidR="00781D71" w:rsidRPr="00807195" w:rsidRDefault="00781D71" w:rsidP="00AE0653">
            <w:pPr>
              <w:rPr>
                <w:rFonts w:ascii="Arial" w:hAnsi="Arial" w:cs="Arial"/>
                <w:b/>
                <w:bCs/>
                <w:sz w:val="28"/>
                <w:szCs w:val="28"/>
              </w:rPr>
            </w:pPr>
          </w:p>
        </w:tc>
        <w:tc>
          <w:tcPr>
            <w:tcW w:w="843" w:type="dxa"/>
            <w:tcBorders>
              <w:top w:val="nil"/>
              <w:left w:val="nil"/>
              <w:bottom w:val="nil"/>
              <w:right w:val="nil"/>
            </w:tcBorders>
            <w:noWrap/>
            <w:vAlign w:val="bottom"/>
            <w:hideMark/>
          </w:tcPr>
          <w:p w14:paraId="3EE5DF77" w14:textId="77777777" w:rsidR="00781D71" w:rsidRPr="00807195" w:rsidRDefault="00781D71" w:rsidP="00AE0653">
            <w:pPr>
              <w:rPr>
                <w:rFonts w:ascii="Times New Roman" w:hAnsi="Times New Roman"/>
                <w:sz w:val="28"/>
                <w:szCs w:val="28"/>
              </w:rPr>
            </w:pPr>
          </w:p>
        </w:tc>
        <w:tc>
          <w:tcPr>
            <w:tcW w:w="2976" w:type="dxa"/>
            <w:tcBorders>
              <w:top w:val="nil"/>
              <w:left w:val="nil"/>
              <w:bottom w:val="nil"/>
              <w:right w:val="nil"/>
            </w:tcBorders>
            <w:noWrap/>
            <w:vAlign w:val="bottom"/>
            <w:hideMark/>
          </w:tcPr>
          <w:p w14:paraId="13BABFA2" w14:textId="77777777" w:rsidR="00781D71" w:rsidRPr="004F7754" w:rsidRDefault="00781D71" w:rsidP="00AE0653">
            <w:pPr>
              <w:jc w:val="right"/>
              <w:rPr>
                <w:rFonts w:ascii="Arial" w:hAnsi="Arial" w:cs="Arial"/>
                <w:b/>
                <w:bCs/>
                <w:sz w:val="28"/>
                <w:szCs w:val="28"/>
                <w:highlight w:val="yellow"/>
              </w:rPr>
            </w:pPr>
            <w:r>
              <w:rPr>
                <w:rFonts w:ascii="Arial" w:hAnsi="Arial" w:cs="Arial"/>
                <w:b/>
                <w:bCs/>
                <w:sz w:val="28"/>
                <w:szCs w:val="28"/>
                <w:highlight w:val="yellow"/>
              </w:rPr>
              <w:t>78580.00</w:t>
            </w:r>
          </w:p>
        </w:tc>
      </w:tr>
      <w:tr w:rsidR="00781D71" w:rsidRPr="00807195" w14:paraId="315B885E" w14:textId="77777777" w:rsidTr="00AE0653">
        <w:trPr>
          <w:trHeight w:val="300"/>
        </w:trPr>
        <w:tc>
          <w:tcPr>
            <w:tcW w:w="5031" w:type="dxa"/>
            <w:tcBorders>
              <w:top w:val="nil"/>
              <w:left w:val="nil"/>
              <w:bottom w:val="nil"/>
              <w:right w:val="nil"/>
            </w:tcBorders>
            <w:noWrap/>
            <w:vAlign w:val="bottom"/>
            <w:hideMark/>
          </w:tcPr>
          <w:p w14:paraId="56188537" w14:textId="77777777" w:rsidR="00781D71" w:rsidRPr="00807195" w:rsidRDefault="00781D71" w:rsidP="00AE0653">
            <w:pPr>
              <w:rPr>
                <w:rFonts w:ascii="Arial" w:hAnsi="Arial" w:cs="Arial"/>
                <w:b/>
                <w:bCs/>
                <w:sz w:val="28"/>
                <w:szCs w:val="28"/>
              </w:rPr>
            </w:pPr>
            <w:r w:rsidRPr="00807195">
              <w:rPr>
                <w:rFonts w:ascii="Arial" w:hAnsi="Arial" w:cs="Arial"/>
                <w:b/>
                <w:bCs/>
                <w:sz w:val="28"/>
                <w:szCs w:val="28"/>
              </w:rPr>
              <w:t>- Payments</w:t>
            </w:r>
          </w:p>
        </w:tc>
        <w:tc>
          <w:tcPr>
            <w:tcW w:w="222" w:type="dxa"/>
            <w:tcBorders>
              <w:top w:val="nil"/>
              <w:left w:val="nil"/>
              <w:bottom w:val="nil"/>
              <w:right w:val="nil"/>
            </w:tcBorders>
            <w:noWrap/>
            <w:vAlign w:val="bottom"/>
            <w:hideMark/>
          </w:tcPr>
          <w:p w14:paraId="05BB7ACE" w14:textId="77777777" w:rsidR="00781D71" w:rsidRPr="00807195" w:rsidRDefault="00781D71" w:rsidP="00AE0653">
            <w:pPr>
              <w:rPr>
                <w:rFonts w:ascii="Arial" w:hAnsi="Arial" w:cs="Arial"/>
                <w:b/>
                <w:bCs/>
                <w:sz w:val="28"/>
                <w:szCs w:val="28"/>
              </w:rPr>
            </w:pPr>
          </w:p>
        </w:tc>
        <w:tc>
          <w:tcPr>
            <w:tcW w:w="843" w:type="dxa"/>
            <w:tcBorders>
              <w:top w:val="nil"/>
              <w:left w:val="nil"/>
              <w:bottom w:val="nil"/>
              <w:right w:val="nil"/>
            </w:tcBorders>
            <w:noWrap/>
            <w:vAlign w:val="bottom"/>
            <w:hideMark/>
          </w:tcPr>
          <w:p w14:paraId="0462F2ED" w14:textId="77777777" w:rsidR="00781D71" w:rsidRPr="00807195" w:rsidRDefault="00781D71" w:rsidP="00AE0653">
            <w:pPr>
              <w:rPr>
                <w:rFonts w:ascii="Times New Roman" w:hAnsi="Times New Roman"/>
                <w:sz w:val="28"/>
                <w:szCs w:val="28"/>
              </w:rPr>
            </w:pPr>
          </w:p>
        </w:tc>
        <w:tc>
          <w:tcPr>
            <w:tcW w:w="2976" w:type="dxa"/>
            <w:tcBorders>
              <w:top w:val="nil"/>
              <w:left w:val="nil"/>
              <w:bottom w:val="nil"/>
              <w:right w:val="nil"/>
            </w:tcBorders>
            <w:noWrap/>
            <w:vAlign w:val="bottom"/>
            <w:hideMark/>
          </w:tcPr>
          <w:p w14:paraId="630E2984" w14:textId="77777777" w:rsidR="00781D71" w:rsidRPr="00855687" w:rsidRDefault="00781D71" w:rsidP="00AE0653">
            <w:pPr>
              <w:jc w:val="right"/>
              <w:rPr>
                <w:rFonts w:ascii="Arial" w:hAnsi="Arial" w:cs="Arial"/>
                <w:b/>
                <w:bCs/>
                <w:sz w:val="28"/>
                <w:szCs w:val="28"/>
                <w:highlight w:val="yellow"/>
              </w:rPr>
            </w:pPr>
            <w:r>
              <w:rPr>
                <w:rFonts w:ascii="Arial" w:hAnsi="Arial" w:cs="Arial"/>
                <w:b/>
                <w:bCs/>
                <w:sz w:val="28"/>
                <w:szCs w:val="28"/>
                <w:highlight w:val="yellow"/>
              </w:rPr>
              <w:t>20453.92</w:t>
            </w:r>
          </w:p>
        </w:tc>
      </w:tr>
      <w:tr w:rsidR="00781D71" w:rsidRPr="00807195" w14:paraId="5F724FF9" w14:textId="77777777" w:rsidTr="00AE0653">
        <w:trPr>
          <w:trHeight w:val="285"/>
        </w:trPr>
        <w:tc>
          <w:tcPr>
            <w:tcW w:w="5031" w:type="dxa"/>
            <w:tcBorders>
              <w:top w:val="nil"/>
              <w:left w:val="nil"/>
              <w:bottom w:val="nil"/>
              <w:right w:val="nil"/>
            </w:tcBorders>
            <w:noWrap/>
            <w:vAlign w:val="bottom"/>
            <w:hideMark/>
          </w:tcPr>
          <w:p w14:paraId="1F8B48B4" w14:textId="77777777" w:rsidR="00781D71" w:rsidRPr="00807195" w:rsidRDefault="00781D71" w:rsidP="00AE0653">
            <w:pPr>
              <w:jc w:val="right"/>
              <w:rPr>
                <w:rFonts w:ascii="Arial" w:hAnsi="Arial" w:cs="Arial"/>
                <w:b/>
                <w:bCs/>
                <w:sz w:val="28"/>
                <w:szCs w:val="28"/>
              </w:rPr>
            </w:pPr>
          </w:p>
        </w:tc>
        <w:tc>
          <w:tcPr>
            <w:tcW w:w="222" w:type="dxa"/>
            <w:tcBorders>
              <w:top w:val="nil"/>
              <w:left w:val="nil"/>
              <w:bottom w:val="nil"/>
              <w:right w:val="nil"/>
            </w:tcBorders>
            <w:noWrap/>
            <w:vAlign w:val="bottom"/>
            <w:hideMark/>
          </w:tcPr>
          <w:p w14:paraId="3D70F0F7" w14:textId="77777777" w:rsidR="00781D71" w:rsidRPr="00807195" w:rsidRDefault="00781D71" w:rsidP="00AE0653">
            <w:pPr>
              <w:rPr>
                <w:rFonts w:ascii="Times New Roman" w:hAnsi="Times New Roman"/>
                <w:sz w:val="28"/>
                <w:szCs w:val="28"/>
              </w:rPr>
            </w:pPr>
          </w:p>
        </w:tc>
        <w:tc>
          <w:tcPr>
            <w:tcW w:w="843" w:type="dxa"/>
            <w:tcBorders>
              <w:top w:val="nil"/>
              <w:left w:val="nil"/>
              <w:bottom w:val="nil"/>
              <w:right w:val="nil"/>
            </w:tcBorders>
            <w:noWrap/>
            <w:vAlign w:val="bottom"/>
            <w:hideMark/>
          </w:tcPr>
          <w:p w14:paraId="30D909D3" w14:textId="77777777" w:rsidR="00781D71" w:rsidRPr="00807195" w:rsidRDefault="00781D71" w:rsidP="00AE0653">
            <w:pPr>
              <w:rPr>
                <w:rFonts w:ascii="Times New Roman" w:hAnsi="Times New Roman"/>
                <w:sz w:val="28"/>
                <w:szCs w:val="28"/>
              </w:rPr>
            </w:pPr>
          </w:p>
        </w:tc>
        <w:tc>
          <w:tcPr>
            <w:tcW w:w="2976" w:type="dxa"/>
            <w:tcBorders>
              <w:top w:val="nil"/>
              <w:left w:val="nil"/>
              <w:bottom w:val="nil"/>
              <w:right w:val="nil"/>
            </w:tcBorders>
            <w:noWrap/>
            <w:vAlign w:val="bottom"/>
            <w:hideMark/>
          </w:tcPr>
          <w:p w14:paraId="115AB22E" w14:textId="77777777" w:rsidR="00781D71" w:rsidRPr="00807195" w:rsidRDefault="00781D71" w:rsidP="00AE0653">
            <w:pPr>
              <w:rPr>
                <w:rFonts w:ascii="Times New Roman" w:hAnsi="Times New Roman"/>
                <w:sz w:val="28"/>
                <w:szCs w:val="28"/>
              </w:rPr>
            </w:pPr>
          </w:p>
        </w:tc>
      </w:tr>
      <w:tr w:rsidR="00781D71" w:rsidRPr="00807195" w14:paraId="58DE923A" w14:textId="77777777" w:rsidTr="00AE0653">
        <w:trPr>
          <w:trHeight w:val="285"/>
        </w:trPr>
        <w:tc>
          <w:tcPr>
            <w:tcW w:w="5031" w:type="dxa"/>
            <w:tcBorders>
              <w:top w:val="nil"/>
              <w:left w:val="nil"/>
              <w:bottom w:val="nil"/>
              <w:right w:val="nil"/>
            </w:tcBorders>
            <w:noWrap/>
            <w:vAlign w:val="bottom"/>
            <w:hideMark/>
          </w:tcPr>
          <w:p w14:paraId="3F72E550" w14:textId="77777777" w:rsidR="00781D71" w:rsidRPr="00807195" w:rsidRDefault="00781D71" w:rsidP="00AE0653">
            <w:pPr>
              <w:jc w:val="right"/>
              <w:rPr>
                <w:rFonts w:ascii="Times New Roman" w:hAnsi="Times New Roman"/>
                <w:sz w:val="28"/>
                <w:szCs w:val="28"/>
              </w:rPr>
            </w:pPr>
          </w:p>
        </w:tc>
        <w:tc>
          <w:tcPr>
            <w:tcW w:w="222" w:type="dxa"/>
            <w:tcBorders>
              <w:top w:val="nil"/>
              <w:left w:val="nil"/>
              <w:bottom w:val="nil"/>
              <w:right w:val="nil"/>
            </w:tcBorders>
            <w:noWrap/>
            <w:vAlign w:val="bottom"/>
            <w:hideMark/>
          </w:tcPr>
          <w:p w14:paraId="35D41072" w14:textId="77777777" w:rsidR="00781D71" w:rsidRPr="00807195" w:rsidRDefault="00781D71" w:rsidP="00AE0653">
            <w:pPr>
              <w:rPr>
                <w:rFonts w:ascii="Times New Roman" w:hAnsi="Times New Roman"/>
                <w:sz w:val="28"/>
                <w:szCs w:val="28"/>
              </w:rPr>
            </w:pPr>
          </w:p>
        </w:tc>
        <w:tc>
          <w:tcPr>
            <w:tcW w:w="843" w:type="dxa"/>
            <w:tcBorders>
              <w:top w:val="nil"/>
              <w:left w:val="nil"/>
              <w:bottom w:val="nil"/>
              <w:right w:val="nil"/>
            </w:tcBorders>
            <w:noWrap/>
            <w:vAlign w:val="bottom"/>
            <w:hideMark/>
          </w:tcPr>
          <w:p w14:paraId="2387ABD9" w14:textId="77777777" w:rsidR="00781D71" w:rsidRPr="00807195" w:rsidRDefault="00781D71" w:rsidP="00AE0653">
            <w:pPr>
              <w:rPr>
                <w:rFonts w:ascii="Times New Roman" w:hAnsi="Times New Roman"/>
                <w:sz w:val="28"/>
                <w:szCs w:val="28"/>
              </w:rPr>
            </w:pPr>
          </w:p>
        </w:tc>
        <w:tc>
          <w:tcPr>
            <w:tcW w:w="2976" w:type="dxa"/>
            <w:tcBorders>
              <w:top w:val="nil"/>
              <w:left w:val="nil"/>
              <w:bottom w:val="nil"/>
              <w:right w:val="nil"/>
            </w:tcBorders>
            <w:noWrap/>
            <w:vAlign w:val="bottom"/>
            <w:hideMark/>
          </w:tcPr>
          <w:p w14:paraId="26D873C8" w14:textId="77777777" w:rsidR="00781D71" w:rsidRPr="00807195" w:rsidRDefault="00781D71" w:rsidP="00AE0653">
            <w:pPr>
              <w:rPr>
                <w:rFonts w:ascii="Times New Roman" w:hAnsi="Times New Roman"/>
                <w:sz w:val="28"/>
                <w:szCs w:val="28"/>
              </w:rPr>
            </w:pPr>
          </w:p>
        </w:tc>
      </w:tr>
      <w:tr w:rsidR="00781D71" w:rsidRPr="00807195" w14:paraId="40BBF9A8" w14:textId="77777777" w:rsidTr="00AE0653">
        <w:trPr>
          <w:trHeight w:val="525"/>
        </w:trPr>
        <w:tc>
          <w:tcPr>
            <w:tcW w:w="5031" w:type="dxa"/>
            <w:tcBorders>
              <w:top w:val="nil"/>
              <w:left w:val="nil"/>
              <w:bottom w:val="nil"/>
              <w:right w:val="nil"/>
            </w:tcBorders>
            <w:noWrap/>
            <w:vAlign w:val="bottom"/>
            <w:hideMark/>
          </w:tcPr>
          <w:p w14:paraId="6D9C9B5A" w14:textId="77777777" w:rsidR="00781D71" w:rsidRPr="00807195" w:rsidRDefault="00781D71" w:rsidP="00AE0653">
            <w:pPr>
              <w:jc w:val="right"/>
              <w:rPr>
                <w:rFonts w:ascii="Times New Roman" w:hAnsi="Times New Roman"/>
                <w:sz w:val="28"/>
                <w:szCs w:val="28"/>
              </w:rPr>
            </w:pPr>
          </w:p>
        </w:tc>
        <w:tc>
          <w:tcPr>
            <w:tcW w:w="222" w:type="dxa"/>
            <w:tcBorders>
              <w:top w:val="nil"/>
              <w:left w:val="nil"/>
              <w:bottom w:val="nil"/>
              <w:right w:val="nil"/>
            </w:tcBorders>
            <w:noWrap/>
            <w:vAlign w:val="bottom"/>
            <w:hideMark/>
          </w:tcPr>
          <w:p w14:paraId="2C00B532" w14:textId="77777777" w:rsidR="00781D71" w:rsidRPr="00807195" w:rsidRDefault="00781D71" w:rsidP="00AE0653">
            <w:pPr>
              <w:rPr>
                <w:rFonts w:ascii="Times New Roman" w:hAnsi="Times New Roman"/>
                <w:sz w:val="28"/>
                <w:szCs w:val="28"/>
              </w:rPr>
            </w:pPr>
          </w:p>
        </w:tc>
        <w:tc>
          <w:tcPr>
            <w:tcW w:w="843" w:type="dxa"/>
            <w:tcBorders>
              <w:top w:val="nil"/>
              <w:left w:val="nil"/>
              <w:bottom w:val="nil"/>
              <w:right w:val="nil"/>
            </w:tcBorders>
            <w:noWrap/>
            <w:vAlign w:val="bottom"/>
            <w:hideMark/>
          </w:tcPr>
          <w:p w14:paraId="32340F6A" w14:textId="77777777" w:rsidR="00781D71" w:rsidRPr="00807195" w:rsidRDefault="00781D71" w:rsidP="00AE0653">
            <w:pPr>
              <w:rPr>
                <w:rFonts w:ascii="Times New Roman" w:hAnsi="Times New Roman"/>
                <w:sz w:val="28"/>
                <w:szCs w:val="28"/>
              </w:rPr>
            </w:pPr>
          </w:p>
        </w:tc>
        <w:tc>
          <w:tcPr>
            <w:tcW w:w="2976" w:type="dxa"/>
            <w:tcBorders>
              <w:top w:val="single" w:sz="8" w:space="0" w:color="auto"/>
              <w:left w:val="nil"/>
              <w:bottom w:val="double" w:sz="6" w:space="0" w:color="auto"/>
              <w:right w:val="nil"/>
            </w:tcBorders>
            <w:noWrap/>
            <w:vAlign w:val="bottom"/>
            <w:hideMark/>
          </w:tcPr>
          <w:p w14:paraId="12401D98" w14:textId="77777777" w:rsidR="00781D71" w:rsidRPr="00807195" w:rsidRDefault="00781D71" w:rsidP="00AE0653">
            <w:pPr>
              <w:jc w:val="right"/>
              <w:rPr>
                <w:rFonts w:ascii="Arial" w:hAnsi="Arial" w:cs="Arial"/>
                <w:b/>
                <w:bCs/>
                <w:color w:val="339966"/>
                <w:sz w:val="28"/>
                <w:szCs w:val="28"/>
              </w:rPr>
            </w:pPr>
            <w:r>
              <w:rPr>
                <w:rFonts w:ascii="Arial" w:hAnsi="Arial" w:cs="Arial"/>
                <w:b/>
                <w:bCs/>
                <w:color w:val="339966"/>
                <w:sz w:val="28"/>
                <w:szCs w:val="28"/>
              </w:rPr>
              <w:t>227900.90</w:t>
            </w:r>
          </w:p>
        </w:tc>
      </w:tr>
    </w:tbl>
    <w:p w14:paraId="64E2BC44" w14:textId="77777777" w:rsidR="00781D71" w:rsidRDefault="00781D71" w:rsidP="00781D71">
      <w:pPr>
        <w:rPr>
          <w:rFonts w:ascii="Arial" w:hAnsi="Arial" w:cs="Arial"/>
          <w:sz w:val="28"/>
          <w:szCs w:val="28"/>
        </w:rPr>
      </w:pPr>
    </w:p>
    <w:p w14:paraId="695D7C74" w14:textId="77777777" w:rsidR="00781D71" w:rsidRDefault="00781D71" w:rsidP="00781D71">
      <w:pPr>
        <w:ind w:right="-188"/>
        <w:rPr>
          <w:rFonts w:ascii="Arial" w:hAnsi="Arial" w:cs="Arial"/>
          <w:sz w:val="28"/>
          <w:szCs w:val="28"/>
        </w:rPr>
      </w:pPr>
    </w:p>
    <w:tbl>
      <w:tblPr>
        <w:tblW w:w="7977" w:type="dxa"/>
        <w:tblLook w:val="04A0" w:firstRow="1" w:lastRow="0" w:firstColumn="1" w:lastColumn="0" w:noHBand="0" w:noVBand="1"/>
      </w:tblPr>
      <w:tblGrid>
        <w:gridCol w:w="3973"/>
        <w:gridCol w:w="1217"/>
        <w:gridCol w:w="1256"/>
        <w:gridCol w:w="1531"/>
      </w:tblGrid>
      <w:tr w:rsidR="00781D71" w:rsidRPr="00580906" w14:paraId="6C2393E3" w14:textId="77777777" w:rsidTr="00AE0653">
        <w:trPr>
          <w:trHeight w:val="240"/>
        </w:trPr>
        <w:tc>
          <w:tcPr>
            <w:tcW w:w="5190" w:type="dxa"/>
            <w:gridSpan w:val="2"/>
            <w:tcBorders>
              <w:top w:val="nil"/>
              <w:left w:val="nil"/>
              <w:bottom w:val="nil"/>
              <w:right w:val="nil"/>
            </w:tcBorders>
            <w:noWrap/>
            <w:vAlign w:val="bottom"/>
            <w:hideMark/>
          </w:tcPr>
          <w:p w14:paraId="427C62BB" w14:textId="77777777" w:rsidR="00781D71" w:rsidRPr="00580906" w:rsidRDefault="00781D71" w:rsidP="00AE0653">
            <w:pPr>
              <w:rPr>
                <w:rFonts w:ascii="Arial" w:hAnsi="Arial" w:cs="Arial"/>
                <w:sz w:val="20"/>
                <w:szCs w:val="20"/>
              </w:rPr>
            </w:pPr>
            <w:r w:rsidRPr="00580906">
              <w:rPr>
                <w:rFonts w:ascii="Arial" w:hAnsi="Arial" w:cs="Arial"/>
                <w:sz w:val="20"/>
                <w:szCs w:val="20"/>
              </w:rPr>
              <w:t>EARMARKED RESERVE (COMMUNITY FACILITIES)</w:t>
            </w:r>
          </w:p>
        </w:tc>
        <w:tc>
          <w:tcPr>
            <w:tcW w:w="1256" w:type="dxa"/>
            <w:tcBorders>
              <w:top w:val="nil"/>
              <w:left w:val="nil"/>
              <w:bottom w:val="nil"/>
              <w:right w:val="nil"/>
            </w:tcBorders>
            <w:noWrap/>
            <w:vAlign w:val="bottom"/>
            <w:hideMark/>
          </w:tcPr>
          <w:p w14:paraId="38E46BB0" w14:textId="77777777" w:rsidR="00781D71" w:rsidRPr="00580906" w:rsidRDefault="00781D71" w:rsidP="00AE0653">
            <w:pPr>
              <w:jc w:val="right"/>
              <w:rPr>
                <w:rFonts w:ascii="Arial" w:hAnsi="Arial" w:cs="Arial"/>
                <w:color w:val="FF0000"/>
                <w:sz w:val="20"/>
                <w:szCs w:val="20"/>
              </w:rPr>
            </w:pPr>
            <w:r w:rsidRPr="00580906">
              <w:rPr>
                <w:rFonts w:ascii="Arial" w:hAnsi="Arial" w:cs="Arial"/>
                <w:color w:val="FF0000"/>
                <w:sz w:val="20"/>
                <w:szCs w:val="20"/>
              </w:rPr>
              <w:t>119,774.82</w:t>
            </w:r>
          </w:p>
        </w:tc>
        <w:tc>
          <w:tcPr>
            <w:tcW w:w="1531" w:type="dxa"/>
            <w:tcBorders>
              <w:top w:val="nil"/>
              <w:left w:val="nil"/>
              <w:bottom w:val="nil"/>
              <w:right w:val="nil"/>
            </w:tcBorders>
            <w:noWrap/>
            <w:vAlign w:val="bottom"/>
            <w:hideMark/>
          </w:tcPr>
          <w:p w14:paraId="2E040AEB" w14:textId="77777777" w:rsidR="00781D71" w:rsidRPr="00580906" w:rsidRDefault="00781D71" w:rsidP="00AE0653">
            <w:pPr>
              <w:jc w:val="right"/>
              <w:rPr>
                <w:rFonts w:ascii="Arial" w:hAnsi="Arial" w:cs="Arial"/>
                <w:color w:val="FF0000"/>
                <w:sz w:val="20"/>
                <w:szCs w:val="20"/>
              </w:rPr>
            </w:pPr>
          </w:p>
        </w:tc>
      </w:tr>
      <w:tr w:rsidR="00781D71" w:rsidRPr="00580906" w14:paraId="7FBF471A" w14:textId="77777777" w:rsidTr="00AE0653">
        <w:trPr>
          <w:trHeight w:val="240"/>
        </w:trPr>
        <w:tc>
          <w:tcPr>
            <w:tcW w:w="3973" w:type="dxa"/>
            <w:tcBorders>
              <w:top w:val="nil"/>
              <w:left w:val="nil"/>
              <w:bottom w:val="nil"/>
              <w:right w:val="nil"/>
            </w:tcBorders>
            <w:noWrap/>
            <w:vAlign w:val="bottom"/>
            <w:hideMark/>
          </w:tcPr>
          <w:p w14:paraId="2BED6659" w14:textId="77777777" w:rsidR="00781D71" w:rsidRPr="00580906" w:rsidRDefault="00781D71" w:rsidP="00AE0653">
            <w:pPr>
              <w:rPr>
                <w:rFonts w:ascii="Arial" w:hAnsi="Arial" w:cs="Arial"/>
                <w:sz w:val="20"/>
                <w:szCs w:val="20"/>
              </w:rPr>
            </w:pPr>
            <w:r w:rsidRPr="00580906">
              <w:rPr>
                <w:rFonts w:ascii="Arial" w:hAnsi="Arial" w:cs="Arial"/>
                <w:sz w:val="20"/>
                <w:szCs w:val="20"/>
              </w:rPr>
              <w:t>CASH BOOK BALANCE 1 APRIL 2025</w:t>
            </w:r>
          </w:p>
        </w:tc>
        <w:tc>
          <w:tcPr>
            <w:tcW w:w="1217" w:type="dxa"/>
            <w:tcBorders>
              <w:top w:val="nil"/>
              <w:left w:val="nil"/>
              <w:bottom w:val="nil"/>
              <w:right w:val="nil"/>
            </w:tcBorders>
            <w:noWrap/>
            <w:vAlign w:val="bottom"/>
            <w:hideMark/>
          </w:tcPr>
          <w:p w14:paraId="4D7C39F9" w14:textId="77777777" w:rsidR="00781D71" w:rsidRPr="00580906" w:rsidRDefault="00781D71" w:rsidP="00AE0653">
            <w:pPr>
              <w:rPr>
                <w:rFonts w:ascii="Arial" w:hAnsi="Arial" w:cs="Arial"/>
                <w:sz w:val="20"/>
                <w:szCs w:val="20"/>
              </w:rPr>
            </w:pPr>
          </w:p>
        </w:tc>
        <w:tc>
          <w:tcPr>
            <w:tcW w:w="1256" w:type="dxa"/>
            <w:tcBorders>
              <w:top w:val="nil"/>
              <w:left w:val="nil"/>
              <w:bottom w:val="nil"/>
              <w:right w:val="nil"/>
            </w:tcBorders>
            <w:noWrap/>
            <w:vAlign w:val="bottom"/>
            <w:hideMark/>
          </w:tcPr>
          <w:p w14:paraId="31C8F6E6" w14:textId="77777777" w:rsidR="00781D71" w:rsidRPr="00580906" w:rsidRDefault="00781D71" w:rsidP="00AE0653">
            <w:pPr>
              <w:jc w:val="right"/>
              <w:rPr>
                <w:rFonts w:ascii="Arial" w:hAnsi="Arial" w:cs="Arial"/>
                <w:color w:val="FF0000"/>
                <w:sz w:val="20"/>
                <w:szCs w:val="20"/>
              </w:rPr>
            </w:pPr>
            <w:r w:rsidRPr="00580906">
              <w:rPr>
                <w:rFonts w:ascii="Arial" w:hAnsi="Arial" w:cs="Arial"/>
                <w:color w:val="FF0000"/>
                <w:sz w:val="20"/>
                <w:szCs w:val="20"/>
              </w:rPr>
              <w:t>50,000.00</w:t>
            </w:r>
          </w:p>
        </w:tc>
        <w:tc>
          <w:tcPr>
            <w:tcW w:w="1531" w:type="dxa"/>
            <w:tcBorders>
              <w:top w:val="single" w:sz="4" w:space="0" w:color="auto"/>
              <w:left w:val="single" w:sz="4" w:space="0" w:color="auto"/>
              <w:bottom w:val="single" w:sz="4" w:space="0" w:color="auto"/>
              <w:right w:val="single" w:sz="4" w:space="0" w:color="auto"/>
            </w:tcBorders>
            <w:noWrap/>
            <w:vAlign w:val="bottom"/>
            <w:hideMark/>
          </w:tcPr>
          <w:p w14:paraId="05B4AF8C" w14:textId="77777777" w:rsidR="00781D71" w:rsidRPr="00580906" w:rsidRDefault="00781D71" w:rsidP="00AE0653">
            <w:pPr>
              <w:jc w:val="right"/>
              <w:rPr>
                <w:rFonts w:ascii="Arial" w:hAnsi="Arial" w:cs="Arial"/>
                <w:b/>
                <w:bCs/>
                <w:sz w:val="20"/>
                <w:szCs w:val="20"/>
              </w:rPr>
            </w:pPr>
            <w:r w:rsidRPr="00580906">
              <w:rPr>
                <w:rFonts w:ascii="Arial" w:hAnsi="Arial" w:cs="Arial"/>
                <w:b/>
                <w:bCs/>
                <w:sz w:val="20"/>
                <w:szCs w:val="20"/>
              </w:rPr>
              <w:t>169,774.82</w:t>
            </w:r>
          </w:p>
        </w:tc>
      </w:tr>
      <w:tr w:rsidR="00781D71" w:rsidRPr="00580906" w14:paraId="1DEEC95D" w14:textId="77777777" w:rsidTr="00AE0653">
        <w:trPr>
          <w:trHeight w:val="240"/>
        </w:trPr>
        <w:tc>
          <w:tcPr>
            <w:tcW w:w="3973" w:type="dxa"/>
            <w:tcBorders>
              <w:top w:val="nil"/>
              <w:left w:val="nil"/>
              <w:bottom w:val="nil"/>
              <w:right w:val="nil"/>
            </w:tcBorders>
            <w:noWrap/>
            <w:vAlign w:val="bottom"/>
            <w:hideMark/>
          </w:tcPr>
          <w:p w14:paraId="6817A7F4" w14:textId="77777777" w:rsidR="00781D71" w:rsidRPr="00580906" w:rsidRDefault="00781D71" w:rsidP="00AE0653">
            <w:pPr>
              <w:rPr>
                <w:rFonts w:ascii="Arial" w:hAnsi="Arial" w:cs="Arial"/>
                <w:sz w:val="20"/>
                <w:szCs w:val="20"/>
              </w:rPr>
            </w:pPr>
            <w:r w:rsidRPr="00580906">
              <w:rPr>
                <w:rFonts w:ascii="Arial" w:hAnsi="Arial" w:cs="Arial"/>
                <w:sz w:val="20"/>
                <w:szCs w:val="20"/>
              </w:rPr>
              <w:t>PRECEPT 2025-26</w:t>
            </w:r>
          </w:p>
        </w:tc>
        <w:tc>
          <w:tcPr>
            <w:tcW w:w="1217" w:type="dxa"/>
            <w:tcBorders>
              <w:top w:val="nil"/>
              <w:left w:val="nil"/>
              <w:bottom w:val="nil"/>
              <w:right w:val="nil"/>
            </w:tcBorders>
            <w:noWrap/>
            <w:vAlign w:val="bottom"/>
            <w:hideMark/>
          </w:tcPr>
          <w:p w14:paraId="6E93310D" w14:textId="77777777" w:rsidR="00781D71" w:rsidRPr="00580906" w:rsidRDefault="00781D71" w:rsidP="00AE0653">
            <w:pPr>
              <w:rPr>
                <w:rFonts w:ascii="Arial" w:hAnsi="Arial" w:cs="Arial"/>
                <w:sz w:val="20"/>
                <w:szCs w:val="20"/>
              </w:rPr>
            </w:pPr>
          </w:p>
        </w:tc>
        <w:tc>
          <w:tcPr>
            <w:tcW w:w="1256" w:type="dxa"/>
            <w:tcBorders>
              <w:top w:val="nil"/>
              <w:left w:val="nil"/>
              <w:bottom w:val="nil"/>
              <w:right w:val="nil"/>
            </w:tcBorders>
            <w:noWrap/>
            <w:vAlign w:val="bottom"/>
            <w:hideMark/>
          </w:tcPr>
          <w:p w14:paraId="1FCDB1C4" w14:textId="77777777" w:rsidR="00781D71" w:rsidRPr="00580906" w:rsidRDefault="00781D71" w:rsidP="00AE0653">
            <w:pPr>
              <w:jc w:val="right"/>
              <w:rPr>
                <w:rFonts w:ascii="Arial" w:hAnsi="Arial" w:cs="Arial"/>
                <w:sz w:val="20"/>
                <w:szCs w:val="20"/>
              </w:rPr>
            </w:pPr>
            <w:r w:rsidRPr="00580906">
              <w:rPr>
                <w:rFonts w:ascii="Arial" w:hAnsi="Arial" w:cs="Arial"/>
                <w:sz w:val="20"/>
                <w:szCs w:val="20"/>
              </w:rPr>
              <w:t>58,935.00</w:t>
            </w:r>
          </w:p>
        </w:tc>
        <w:tc>
          <w:tcPr>
            <w:tcW w:w="1531" w:type="dxa"/>
            <w:tcBorders>
              <w:top w:val="nil"/>
              <w:left w:val="nil"/>
              <w:bottom w:val="nil"/>
              <w:right w:val="nil"/>
            </w:tcBorders>
            <w:noWrap/>
            <w:vAlign w:val="bottom"/>
            <w:hideMark/>
          </w:tcPr>
          <w:p w14:paraId="3129715D" w14:textId="77777777" w:rsidR="00781D71" w:rsidRPr="00580906" w:rsidRDefault="00781D71" w:rsidP="00AE0653">
            <w:pPr>
              <w:jc w:val="right"/>
              <w:rPr>
                <w:rFonts w:ascii="Arial" w:hAnsi="Arial" w:cs="Arial"/>
                <w:sz w:val="20"/>
                <w:szCs w:val="20"/>
              </w:rPr>
            </w:pPr>
          </w:p>
        </w:tc>
      </w:tr>
      <w:tr w:rsidR="00781D71" w:rsidRPr="00580906" w14:paraId="6B21E4B0" w14:textId="77777777" w:rsidTr="00AE0653">
        <w:trPr>
          <w:trHeight w:val="240"/>
        </w:trPr>
        <w:tc>
          <w:tcPr>
            <w:tcW w:w="3973" w:type="dxa"/>
            <w:tcBorders>
              <w:top w:val="nil"/>
              <w:left w:val="nil"/>
              <w:bottom w:val="nil"/>
              <w:right w:val="nil"/>
            </w:tcBorders>
            <w:noWrap/>
            <w:vAlign w:val="bottom"/>
            <w:hideMark/>
          </w:tcPr>
          <w:p w14:paraId="6CAFC0AF" w14:textId="77777777" w:rsidR="00781D71" w:rsidRPr="00580906" w:rsidRDefault="00781D71" w:rsidP="00AE0653">
            <w:pPr>
              <w:rPr>
                <w:rFonts w:ascii="Times New Roman" w:hAnsi="Times New Roman"/>
                <w:sz w:val="20"/>
                <w:szCs w:val="20"/>
              </w:rPr>
            </w:pPr>
          </w:p>
        </w:tc>
        <w:tc>
          <w:tcPr>
            <w:tcW w:w="1217" w:type="dxa"/>
            <w:tcBorders>
              <w:top w:val="nil"/>
              <w:left w:val="nil"/>
              <w:bottom w:val="nil"/>
              <w:right w:val="nil"/>
            </w:tcBorders>
            <w:noWrap/>
            <w:vAlign w:val="bottom"/>
            <w:hideMark/>
          </w:tcPr>
          <w:p w14:paraId="2D7FF9DA" w14:textId="77777777" w:rsidR="00781D71" w:rsidRPr="00580906" w:rsidRDefault="00781D71" w:rsidP="00AE0653">
            <w:pPr>
              <w:rPr>
                <w:rFonts w:ascii="Times New Roman" w:hAnsi="Times New Roman"/>
                <w:sz w:val="20"/>
                <w:szCs w:val="20"/>
              </w:rPr>
            </w:pPr>
          </w:p>
        </w:tc>
        <w:tc>
          <w:tcPr>
            <w:tcW w:w="1256" w:type="dxa"/>
            <w:tcBorders>
              <w:top w:val="nil"/>
              <w:left w:val="nil"/>
              <w:bottom w:val="nil"/>
              <w:right w:val="nil"/>
            </w:tcBorders>
            <w:noWrap/>
            <w:vAlign w:val="bottom"/>
            <w:hideMark/>
          </w:tcPr>
          <w:p w14:paraId="21A0F8D6" w14:textId="77777777" w:rsidR="00781D71" w:rsidRPr="00580906" w:rsidRDefault="00781D71" w:rsidP="00AE0653">
            <w:pPr>
              <w:rPr>
                <w:rFonts w:ascii="Times New Roman" w:hAnsi="Times New Roman"/>
                <w:sz w:val="20"/>
                <w:szCs w:val="20"/>
              </w:rPr>
            </w:pPr>
          </w:p>
        </w:tc>
        <w:tc>
          <w:tcPr>
            <w:tcW w:w="1531" w:type="dxa"/>
            <w:tcBorders>
              <w:top w:val="nil"/>
              <w:left w:val="nil"/>
              <w:bottom w:val="nil"/>
              <w:right w:val="nil"/>
            </w:tcBorders>
            <w:noWrap/>
            <w:vAlign w:val="bottom"/>
            <w:hideMark/>
          </w:tcPr>
          <w:p w14:paraId="3776FF03" w14:textId="77777777" w:rsidR="00781D71" w:rsidRPr="00580906" w:rsidRDefault="00781D71" w:rsidP="00AE0653">
            <w:pPr>
              <w:rPr>
                <w:rFonts w:ascii="Times New Roman" w:hAnsi="Times New Roman"/>
                <w:sz w:val="20"/>
                <w:szCs w:val="20"/>
              </w:rPr>
            </w:pPr>
          </w:p>
        </w:tc>
      </w:tr>
      <w:tr w:rsidR="00781D71" w:rsidRPr="00580906" w14:paraId="0DD2A874" w14:textId="77777777" w:rsidTr="00AE0653">
        <w:trPr>
          <w:trHeight w:val="240"/>
        </w:trPr>
        <w:tc>
          <w:tcPr>
            <w:tcW w:w="3973" w:type="dxa"/>
            <w:tcBorders>
              <w:top w:val="nil"/>
              <w:left w:val="nil"/>
              <w:bottom w:val="nil"/>
              <w:right w:val="nil"/>
            </w:tcBorders>
            <w:noWrap/>
            <w:vAlign w:val="bottom"/>
            <w:hideMark/>
          </w:tcPr>
          <w:p w14:paraId="0E4F2289" w14:textId="77777777" w:rsidR="00781D71" w:rsidRPr="00580906" w:rsidRDefault="00781D71" w:rsidP="00AE0653">
            <w:pPr>
              <w:rPr>
                <w:rFonts w:ascii="Arial" w:hAnsi="Arial" w:cs="Arial"/>
                <w:b/>
                <w:bCs/>
                <w:sz w:val="20"/>
                <w:szCs w:val="20"/>
              </w:rPr>
            </w:pPr>
            <w:r w:rsidRPr="00580906">
              <w:rPr>
                <w:rFonts w:ascii="Arial" w:hAnsi="Arial" w:cs="Arial"/>
                <w:b/>
                <w:bCs/>
                <w:sz w:val="20"/>
                <w:szCs w:val="20"/>
              </w:rPr>
              <w:t>RECEIPTS</w:t>
            </w:r>
          </w:p>
        </w:tc>
        <w:tc>
          <w:tcPr>
            <w:tcW w:w="1217" w:type="dxa"/>
            <w:tcBorders>
              <w:top w:val="nil"/>
              <w:left w:val="nil"/>
              <w:bottom w:val="nil"/>
              <w:right w:val="nil"/>
            </w:tcBorders>
            <w:noWrap/>
            <w:vAlign w:val="bottom"/>
            <w:hideMark/>
          </w:tcPr>
          <w:p w14:paraId="0CEC9925" w14:textId="77777777" w:rsidR="00781D71" w:rsidRPr="00580906" w:rsidRDefault="00781D71" w:rsidP="00AE0653">
            <w:pPr>
              <w:rPr>
                <w:rFonts w:ascii="Arial" w:hAnsi="Arial" w:cs="Arial"/>
                <w:b/>
                <w:bCs/>
                <w:sz w:val="20"/>
                <w:szCs w:val="20"/>
              </w:rPr>
            </w:pPr>
          </w:p>
        </w:tc>
        <w:tc>
          <w:tcPr>
            <w:tcW w:w="1256" w:type="dxa"/>
            <w:tcBorders>
              <w:top w:val="nil"/>
              <w:left w:val="nil"/>
              <w:bottom w:val="nil"/>
              <w:right w:val="nil"/>
            </w:tcBorders>
            <w:noWrap/>
            <w:vAlign w:val="bottom"/>
            <w:hideMark/>
          </w:tcPr>
          <w:p w14:paraId="6BBBDCD5" w14:textId="77777777" w:rsidR="00781D71" w:rsidRPr="00580906" w:rsidRDefault="00781D71" w:rsidP="00AE0653">
            <w:pPr>
              <w:rPr>
                <w:rFonts w:ascii="Times New Roman" w:hAnsi="Times New Roman"/>
                <w:sz w:val="20"/>
                <w:szCs w:val="20"/>
              </w:rPr>
            </w:pPr>
          </w:p>
        </w:tc>
        <w:tc>
          <w:tcPr>
            <w:tcW w:w="1531" w:type="dxa"/>
            <w:tcBorders>
              <w:top w:val="nil"/>
              <w:left w:val="nil"/>
              <w:bottom w:val="nil"/>
              <w:right w:val="nil"/>
            </w:tcBorders>
            <w:noWrap/>
            <w:vAlign w:val="bottom"/>
            <w:hideMark/>
          </w:tcPr>
          <w:p w14:paraId="2113C0A8" w14:textId="77777777" w:rsidR="00781D71" w:rsidRPr="00580906" w:rsidRDefault="00781D71" w:rsidP="00AE0653">
            <w:pPr>
              <w:rPr>
                <w:rFonts w:ascii="Arial" w:hAnsi="Arial" w:cs="Arial"/>
                <w:sz w:val="18"/>
                <w:szCs w:val="18"/>
              </w:rPr>
            </w:pPr>
            <w:r w:rsidRPr="00580906">
              <w:rPr>
                <w:rFonts w:ascii="Arial" w:hAnsi="Arial" w:cs="Arial"/>
                <w:sz w:val="18"/>
                <w:szCs w:val="18"/>
              </w:rPr>
              <w:t>% YEAR TO DATE</w:t>
            </w:r>
          </w:p>
        </w:tc>
      </w:tr>
      <w:tr w:rsidR="00781D71" w:rsidRPr="00580906" w14:paraId="6BEDB970" w14:textId="77777777" w:rsidTr="00AE0653">
        <w:trPr>
          <w:trHeight w:val="240"/>
        </w:trPr>
        <w:tc>
          <w:tcPr>
            <w:tcW w:w="3973" w:type="dxa"/>
            <w:tcBorders>
              <w:top w:val="nil"/>
              <w:left w:val="nil"/>
              <w:bottom w:val="nil"/>
              <w:right w:val="nil"/>
            </w:tcBorders>
            <w:noWrap/>
            <w:vAlign w:val="bottom"/>
            <w:hideMark/>
          </w:tcPr>
          <w:p w14:paraId="65951F30" w14:textId="77777777" w:rsidR="00781D71" w:rsidRPr="00580906" w:rsidRDefault="00781D71" w:rsidP="00AE0653">
            <w:pPr>
              <w:rPr>
                <w:rFonts w:ascii="Arial" w:hAnsi="Arial" w:cs="Arial"/>
                <w:sz w:val="20"/>
                <w:szCs w:val="20"/>
              </w:rPr>
            </w:pPr>
            <w:r w:rsidRPr="00580906">
              <w:rPr>
                <w:rFonts w:ascii="Arial" w:hAnsi="Arial" w:cs="Arial"/>
                <w:sz w:val="20"/>
                <w:szCs w:val="20"/>
              </w:rPr>
              <w:t>PRECEPT</w:t>
            </w:r>
          </w:p>
        </w:tc>
        <w:tc>
          <w:tcPr>
            <w:tcW w:w="1217" w:type="dxa"/>
            <w:tcBorders>
              <w:top w:val="nil"/>
              <w:left w:val="nil"/>
              <w:bottom w:val="nil"/>
              <w:right w:val="nil"/>
            </w:tcBorders>
            <w:noWrap/>
            <w:vAlign w:val="bottom"/>
            <w:hideMark/>
          </w:tcPr>
          <w:p w14:paraId="24DA655B" w14:textId="77777777" w:rsidR="00781D71" w:rsidRPr="00580906" w:rsidRDefault="00781D71" w:rsidP="00AE0653">
            <w:pPr>
              <w:jc w:val="right"/>
              <w:rPr>
                <w:rFonts w:ascii="Arial" w:hAnsi="Arial" w:cs="Arial"/>
                <w:sz w:val="20"/>
                <w:szCs w:val="20"/>
              </w:rPr>
            </w:pPr>
            <w:r w:rsidRPr="00580906">
              <w:rPr>
                <w:rFonts w:ascii="Arial" w:hAnsi="Arial" w:cs="Arial"/>
                <w:sz w:val="20"/>
                <w:szCs w:val="20"/>
              </w:rPr>
              <w:t>77,850.00</w:t>
            </w:r>
          </w:p>
        </w:tc>
        <w:tc>
          <w:tcPr>
            <w:tcW w:w="1256" w:type="dxa"/>
            <w:tcBorders>
              <w:top w:val="nil"/>
              <w:left w:val="nil"/>
              <w:bottom w:val="nil"/>
              <w:right w:val="nil"/>
            </w:tcBorders>
            <w:noWrap/>
            <w:vAlign w:val="bottom"/>
            <w:hideMark/>
          </w:tcPr>
          <w:p w14:paraId="696F23A1" w14:textId="77777777" w:rsidR="00781D71" w:rsidRPr="00580906" w:rsidRDefault="00781D71" w:rsidP="00AE0653">
            <w:pPr>
              <w:jc w:val="right"/>
              <w:rPr>
                <w:rFonts w:ascii="Arial" w:hAnsi="Arial" w:cs="Arial"/>
                <w:sz w:val="20"/>
                <w:szCs w:val="20"/>
              </w:rPr>
            </w:pPr>
          </w:p>
        </w:tc>
        <w:tc>
          <w:tcPr>
            <w:tcW w:w="1531" w:type="dxa"/>
            <w:tcBorders>
              <w:top w:val="nil"/>
              <w:left w:val="nil"/>
              <w:bottom w:val="nil"/>
              <w:right w:val="nil"/>
            </w:tcBorders>
            <w:noWrap/>
            <w:vAlign w:val="bottom"/>
            <w:hideMark/>
          </w:tcPr>
          <w:p w14:paraId="67B6D3F1" w14:textId="77777777" w:rsidR="00781D71" w:rsidRPr="00580906" w:rsidRDefault="00781D71" w:rsidP="00AE0653">
            <w:pPr>
              <w:jc w:val="right"/>
              <w:rPr>
                <w:rFonts w:ascii="Arial" w:hAnsi="Arial" w:cs="Arial"/>
                <w:sz w:val="20"/>
                <w:szCs w:val="20"/>
              </w:rPr>
            </w:pPr>
            <w:r w:rsidRPr="00580906">
              <w:rPr>
                <w:rFonts w:ascii="Arial" w:hAnsi="Arial" w:cs="Arial"/>
                <w:sz w:val="20"/>
                <w:szCs w:val="20"/>
              </w:rPr>
              <w:t>106%</w:t>
            </w:r>
          </w:p>
        </w:tc>
      </w:tr>
      <w:tr w:rsidR="00781D71" w:rsidRPr="00580906" w14:paraId="7021B115" w14:textId="77777777" w:rsidTr="00AE0653">
        <w:trPr>
          <w:trHeight w:val="240"/>
        </w:trPr>
        <w:tc>
          <w:tcPr>
            <w:tcW w:w="3973" w:type="dxa"/>
            <w:tcBorders>
              <w:top w:val="nil"/>
              <w:left w:val="nil"/>
              <w:bottom w:val="nil"/>
              <w:right w:val="nil"/>
            </w:tcBorders>
            <w:noWrap/>
            <w:vAlign w:val="bottom"/>
            <w:hideMark/>
          </w:tcPr>
          <w:p w14:paraId="19EFE551" w14:textId="77777777" w:rsidR="00781D71" w:rsidRPr="00580906" w:rsidRDefault="00781D71" w:rsidP="00AE0653">
            <w:pPr>
              <w:rPr>
                <w:rFonts w:ascii="Arial" w:hAnsi="Arial" w:cs="Arial"/>
                <w:sz w:val="20"/>
                <w:szCs w:val="20"/>
              </w:rPr>
            </w:pPr>
            <w:r w:rsidRPr="00580906">
              <w:rPr>
                <w:rFonts w:ascii="Arial" w:hAnsi="Arial" w:cs="Arial"/>
                <w:sz w:val="20"/>
                <w:szCs w:val="20"/>
              </w:rPr>
              <w:t>GRANTS (INC RBC)</w:t>
            </w:r>
          </w:p>
        </w:tc>
        <w:tc>
          <w:tcPr>
            <w:tcW w:w="1217" w:type="dxa"/>
            <w:tcBorders>
              <w:top w:val="nil"/>
              <w:left w:val="nil"/>
              <w:bottom w:val="nil"/>
              <w:right w:val="nil"/>
            </w:tcBorders>
            <w:noWrap/>
            <w:vAlign w:val="bottom"/>
            <w:hideMark/>
          </w:tcPr>
          <w:p w14:paraId="233D0FFF" w14:textId="77777777" w:rsidR="00781D71" w:rsidRPr="00580906" w:rsidRDefault="00781D71" w:rsidP="00AE0653">
            <w:pPr>
              <w:jc w:val="right"/>
              <w:rPr>
                <w:rFonts w:ascii="Arial" w:hAnsi="Arial" w:cs="Arial"/>
                <w:sz w:val="20"/>
                <w:szCs w:val="20"/>
              </w:rPr>
            </w:pPr>
            <w:r w:rsidRPr="00580906">
              <w:rPr>
                <w:rFonts w:ascii="Arial" w:hAnsi="Arial" w:cs="Arial"/>
                <w:sz w:val="20"/>
                <w:szCs w:val="20"/>
              </w:rPr>
              <w:t>0.00</w:t>
            </w:r>
          </w:p>
        </w:tc>
        <w:tc>
          <w:tcPr>
            <w:tcW w:w="1256" w:type="dxa"/>
            <w:tcBorders>
              <w:top w:val="nil"/>
              <w:left w:val="nil"/>
              <w:bottom w:val="nil"/>
              <w:right w:val="nil"/>
            </w:tcBorders>
            <w:noWrap/>
            <w:vAlign w:val="bottom"/>
            <w:hideMark/>
          </w:tcPr>
          <w:p w14:paraId="789B6C9F" w14:textId="77777777" w:rsidR="00781D71" w:rsidRPr="00580906" w:rsidRDefault="00781D71" w:rsidP="00AE0653">
            <w:pPr>
              <w:jc w:val="right"/>
              <w:rPr>
                <w:rFonts w:ascii="Arial" w:hAnsi="Arial" w:cs="Arial"/>
                <w:sz w:val="20"/>
                <w:szCs w:val="20"/>
              </w:rPr>
            </w:pPr>
          </w:p>
        </w:tc>
        <w:tc>
          <w:tcPr>
            <w:tcW w:w="1531" w:type="dxa"/>
            <w:tcBorders>
              <w:top w:val="nil"/>
              <w:left w:val="nil"/>
              <w:bottom w:val="nil"/>
              <w:right w:val="nil"/>
            </w:tcBorders>
            <w:noWrap/>
            <w:vAlign w:val="bottom"/>
            <w:hideMark/>
          </w:tcPr>
          <w:p w14:paraId="7DA2F86F" w14:textId="77777777" w:rsidR="00781D71" w:rsidRPr="00580906" w:rsidRDefault="00781D71" w:rsidP="00AE0653">
            <w:pPr>
              <w:rPr>
                <w:rFonts w:ascii="Times New Roman" w:hAnsi="Times New Roman"/>
                <w:sz w:val="20"/>
                <w:szCs w:val="20"/>
              </w:rPr>
            </w:pPr>
          </w:p>
        </w:tc>
      </w:tr>
      <w:tr w:rsidR="00781D71" w:rsidRPr="00580906" w14:paraId="67EB0158" w14:textId="77777777" w:rsidTr="00AE0653">
        <w:trPr>
          <w:trHeight w:val="240"/>
        </w:trPr>
        <w:tc>
          <w:tcPr>
            <w:tcW w:w="3973" w:type="dxa"/>
            <w:tcBorders>
              <w:top w:val="nil"/>
              <w:left w:val="nil"/>
              <w:bottom w:val="nil"/>
              <w:right w:val="nil"/>
            </w:tcBorders>
            <w:noWrap/>
            <w:vAlign w:val="bottom"/>
            <w:hideMark/>
          </w:tcPr>
          <w:p w14:paraId="57936F15" w14:textId="77777777" w:rsidR="00781D71" w:rsidRPr="00580906" w:rsidRDefault="00781D71" w:rsidP="00AE0653">
            <w:pPr>
              <w:rPr>
                <w:rFonts w:ascii="Arial" w:hAnsi="Arial" w:cs="Arial"/>
                <w:sz w:val="20"/>
                <w:szCs w:val="20"/>
              </w:rPr>
            </w:pPr>
            <w:r w:rsidRPr="00580906">
              <w:rPr>
                <w:rFonts w:ascii="Arial" w:hAnsi="Arial" w:cs="Arial"/>
                <w:sz w:val="20"/>
                <w:szCs w:val="20"/>
              </w:rPr>
              <w:t>VAT REFUND</w:t>
            </w:r>
          </w:p>
        </w:tc>
        <w:tc>
          <w:tcPr>
            <w:tcW w:w="1217" w:type="dxa"/>
            <w:tcBorders>
              <w:top w:val="nil"/>
              <w:left w:val="nil"/>
              <w:bottom w:val="nil"/>
              <w:right w:val="nil"/>
            </w:tcBorders>
            <w:noWrap/>
            <w:vAlign w:val="bottom"/>
            <w:hideMark/>
          </w:tcPr>
          <w:p w14:paraId="4E196D97" w14:textId="77777777" w:rsidR="00781D71" w:rsidRPr="00580906" w:rsidRDefault="00781D71" w:rsidP="00AE0653">
            <w:pPr>
              <w:jc w:val="right"/>
              <w:rPr>
                <w:rFonts w:ascii="Arial" w:hAnsi="Arial" w:cs="Arial"/>
                <w:sz w:val="20"/>
                <w:szCs w:val="20"/>
              </w:rPr>
            </w:pPr>
            <w:r w:rsidRPr="00580906">
              <w:rPr>
                <w:rFonts w:ascii="Arial" w:hAnsi="Arial" w:cs="Arial"/>
                <w:sz w:val="20"/>
                <w:szCs w:val="20"/>
              </w:rPr>
              <w:t>0.00</w:t>
            </w:r>
          </w:p>
        </w:tc>
        <w:tc>
          <w:tcPr>
            <w:tcW w:w="1256" w:type="dxa"/>
            <w:tcBorders>
              <w:top w:val="nil"/>
              <w:left w:val="nil"/>
              <w:bottom w:val="nil"/>
              <w:right w:val="nil"/>
            </w:tcBorders>
            <w:noWrap/>
            <w:vAlign w:val="bottom"/>
            <w:hideMark/>
          </w:tcPr>
          <w:p w14:paraId="408E2873" w14:textId="77777777" w:rsidR="00781D71" w:rsidRPr="00580906" w:rsidRDefault="00781D71" w:rsidP="00AE0653">
            <w:pPr>
              <w:jc w:val="right"/>
              <w:rPr>
                <w:rFonts w:ascii="Arial" w:hAnsi="Arial" w:cs="Arial"/>
                <w:sz w:val="20"/>
                <w:szCs w:val="20"/>
              </w:rPr>
            </w:pPr>
          </w:p>
        </w:tc>
        <w:tc>
          <w:tcPr>
            <w:tcW w:w="1531" w:type="dxa"/>
            <w:tcBorders>
              <w:top w:val="nil"/>
              <w:left w:val="nil"/>
              <w:bottom w:val="nil"/>
              <w:right w:val="nil"/>
            </w:tcBorders>
            <w:noWrap/>
            <w:vAlign w:val="bottom"/>
            <w:hideMark/>
          </w:tcPr>
          <w:p w14:paraId="28B2A184" w14:textId="77777777" w:rsidR="00781D71" w:rsidRPr="00580906" w:rsidRDefault="00781D71" w:rsidP="00AE0653">
            <w:pPr>
              <w:rPr>
                <w:rFonts w:ascii="Times New Roman" w:hAnsi="Times New Roman"/>
                <w:sz w:val="20"/>
                <w:szCs w:val="20"/>
              </w:rPr>
            </w:pPr>
          </w:p>
        </w:tc>
      </w:tr>
      <w:tr w:rsidR="00781D71" w:rsidRPr="00580906" w14:paraId="10A1D4B6" w14:textId="77777777" w:rsidTr="00AE0653">
        <w:trPr>
          <w:trHeight w:val="240"/>
        </w:trPr>
        <w:tc>
          <w:tcPr>
            <w:tcW w:w="3973" w:type="dxa"/>
            <w:tcBorders>
              <w:top w:val="nil"/>
              <w:left w:val="nil"/>
              <w:bottom w:val="nil"/>
              <w:right w:val="nil"/>
            </w:tcBorders>
            <w:noWrap/>
            <w:vAlign w:val="bottom"/>
            <w:hideMark/>
          </w:tcPr>
          <w:p w14:paraId="3D9F763E" w14:textId="77777777" w:rsidR="00781D71" w:rsidRPr="00580906" w:rsidRDefault="00781D71" w:rsidP="00AE0653">
            <w:pPr>
              <w:rPr>
                <w:rFonts w:ascii="Arial" w:hAnsi="Arial" w:cs="Arial"/>
                <w:sz w:val="20"/>
                <w:szCs w:val="20"/>
              </w:rPr>
            </w:pPr>
            <w:r w:rsidRPr="00580906">
              <w:rPr>
                <w:rFonts w:ascii="Arial" w:hAnsi="Arial" w:cs="Arial"/>
                <w:sz w:val="20"/>
                <w:szCs w:val="20"/>
              </w:rPr>
              <w:t>FOOTBALL</w:t>
            </w:r>
          </w:p>
        </w:tc>
        <w:tc>
          <w:tcPr>
            <w:tcW w:w="1217" w:type="dxa"/>
            <w:tcBorders>
              <w:top w:val="nil"/>
              <w:left w:val="nil"/>
              <w:bottom w:val="nil"/>
              <w:right w:val="nil"/>
            </w:tcBorders>
            <w:noWrap/>
            <w:vAlign w:val="bottom"/>
            <w:hideMark/>
          </w:tcPr>
          <w:p w14:paraId="29880A3B" w14:textId="77777777" w:rsidR="00781D71" w:rsidRPr="00580906" w:rsidRDefault="00781D71" w:rsidP="00AE0653">
            <w:pPr>
              <w:jc w:val="right"/>
              <w:rPr>
                <w:rFonts w:ascii="Arial" w:hAnsi="Arial" w:cs="Arial"/>
                <w:sz w:val="20"/>
                <w:szCs w:val="20"/>
              </w:rPr>
            </w:pPr>
            <w:r w:rsidRPr="00580906">
              <w:rPr>
                <w:rFonts w:ascii="Arial" w:hAnsi="Arial" w:cs="Arial"/>
                <w:sz w:val="20"/>
                <w:szCs w:val="20"/>
              </w:rPr>
              <w:t>600.00</w:t>
            </w:r>
          </w:p>
        </w:tc>
        <w:tc>
          <w:tcPr>
            <w:tcW w:w="1256" w:type="dxa"/>
            <w:tcBorders>
              <w:top w:val="nil"/>
              <w:left w:val="nil"/>
              <w:bottom w:val="nil"/>
              <w:right w:val="nil"/>
            </w:tcBorders>
            <w:noWrap/>
            <w:vAlign w:val="bottom"/>
            <w:hideMark/>
          </w:tcPr>
          <w:p w14:paraId="62FD4DE0" w14:textId="77777777" w:rsidR="00781D71" w:rsidRPr="00580906" w:rsidRDefault="00781D71" w:rsidP="00AE0653">
            <w:pPr>
              <w:jc w:val="right"/>
              <w:rPr>
                <w:rFonts w:ascii="Arial" w:hAnsi="Arial" w:cs="Arial"/>
                <w:sz w:val="20"/>
                <w:szCs w:val="20"/>
              </w:rPr>
            </w:pPr>
          </w:p>
        </w:tc>
        <w:tc>
          <w:tcPr>
            <w:tcW w:w="1531" w:type="dxa"/>
            <w:tcBorders>
              <w:top w:val="nil"/>
              <w:left w:val="nil"/>
              <w:bottom w:val="nil"/>
              <w:right w:val="nil"/>
            </w:tcBorders>
            <w:noWrap/>
            <w:vAlign w:val="bottom"/>
            <w:hideMark/>
          </w:tcPr>
          <w:p w14:paraId="2AA17F6A" w14:textId="77777777" w:rsidR="00781D71" w:rsidRPr="00580906" w:rsidRDefault="00781D71" w:rsidP="00AE0653">
            <w:pPr>
              <w:jc w:val="right"/>
              <w:rPr>
                <w:rFonts w:ascii="Arial" w:hAnsi="Arial" w:cs="Arial"/>
                <w:sz w:val="20"/>
                <w:szCs w:val="20"/>
              </w:rPr>
            </w:pPr>
            <w:r w:rsidRPr="00580906">
              <w:rPr>
                <w:rFonts w:ascii="Arial" w:hAnsi="Arial" w:cs="Arial"/>
                <w:sz w:val="20"/>
                <w:szCs w:val="20"/>
              </w:rPr>
              <w:t>120%</w:t>
            </w:r>
          </w:p>
        </w:tc>
      </w:tr>
      <w:tr w:rsidR="00781D71" w:rsidRPr="00580906" w14:paraId="6201F9AF" w14:textId="77777777" w:rsidTr="00AE0653">
        <w:trPr>
          <w:trHeight w:val="240"/>
        </w:trPr>
        <w:tc>
          <w:tcPr>
            <w:tcW w:w="3973" w:type="dxa"/>
            <w:tcBorders>
              <w:top w:val="nil"/>
              <w:left w:val="nil"/>
              <w:bottom w:val="nil"/>
              <w:right w:val="nil"/>
            </w:tcBorders>
            <w:noWrap/>
            <w:vAlign w:val="bottom"/>
            <w:hideMark/>
          </w:tcPr>
          <w:p w14:paraId="2B69FD5F" w14:textId="77777777" w:rsidR="00781D71" w:rsidRPr="00580906" w:rsidRDefault="00781D71" w:rsidP="00AE0653">
            <w:pPr>
              <w:rPr>
                <w:rFonts w:ascii="Arial" w:hAnsi="Arial" w:cs="Arial"/>
                <w:sz w:val="20"/>
                <w:szCs w:val="20"/>
              </w:rPr>
            </w:pPr>
            <w:r w:rsidRPr="00580906">
              <w:rPr>
                <w:rFonts w:ascii="Arial" w:hAnsi="Arial" w:cs="Arial"/>
                <w:sz w:val="20"/>
                <w:szCs w:val="20"/>
              </w:rPr>
              <w:t>ALLOTMENTS</w:t>
            </w:r>
          </w:p>
        </w:tc>
        <w:tc>
          <w:tcPr>
            <w:tcW w:w="1217" w:type="dxa"/>
            <w:tcBorders>
              <w:top w:val="nil"/>
              <w:left w:val="nil"/>
              <w:bottom w:val="nil"/>
              <w:right w:val="nil"/>
            </w:tcBorders>
            <w:noWrap/>
            <w:vAlign w:val="bottom"/>
            <w:hideMark/>
          </w:tcPr>
          <w:p w14:paraId="1C29E248" w14:textId="77777777" w:rsidR="00781D71" w:rsidRPr="00580906" w:rsidRDefault="00781D71" w:rsidP="00AE0653">
            <w:pPr>
              <w:jc w:val="right"/>
              <w:rPr>
                <w:rFonts w:ascii="Arial" w:hAnsi="Arial" w:cs="Arial"/>
                <w:sz w:val="20"/>
                <w:szCs w:val="20"/>
              </w:rPr>
            </w:pPr>
            <w:r w:rsidRPr="00580906">
              <w:rPr>
                <w:rFonts w:ascii="Arial" w:hAnsi="Arial" w:cs="Arial"/>
                <w:sz w:val="20"/>
                <w:szCs w:val="20"/>
              </w:rPr>
              <w:t>25.00</w:t>
            </w:r>
          </w:p>
        </w:tc>
        <w:tc>
          <w:tcPr>
            <w:tcW w:w="1256" w:type="dxa"/>
            <w:tcBorders>
              <w:top w:val="nil"/>
              <w:left w:val="nil"/>
              <w:bottom w:val="nil"/>
              <w:right w:val="nil"/>
            </w:tcBorders>
            <w:noWrap/>
            <w:vAlign w:val="bottom"/>
            <w:hideMark/>
          </w:tcPr>
          <w:p w14:paraId="0DDAA38D" w14:textId="77777777" w:rsidR="00781D71" w:rsidRPr="00580906" w:rsidRDefault="00781D71" w:rsidP="00AE0653">
            <w:pPr>
              <w:jc w:val="right"/>
              <w:rPr>
                <w:rFonts w:ascii="Arial" w:hAnsi="Arial" w:cs="Arial"/>
                <w:sz w:val="20"/>
                <w:szCs w:val="20"/>
              </w:rPr>
            </w:pPr>
          </w:p>
        </w:tc>
        <w:tc>
          <w:tcPr>
            <w:tcW w:w="1531" w:type="dxa"/>
            <w:tcBorders>
              <w:top w:val="nil"/>
              <w:left w:val="nil"/>
              <w:bottom w:val="nil"/>
              <w:right w:val="nil"/>
            </w:tcBorders>
            <w:noWrap/>
            <w:vAlign w:val="bottom"/>
            <w:hideMark/>
          </w:tcPr>
          <w:p w14:paraId="17C0FEF7" w14:textId="77777777" w:rsidR="00781D71" w:rsidRPr="00580906" w:rsidRDefault="00781D71" w:rsidP="00AE0653">
            <w:pPr>
              <w:jc w:val="right"/>
              <w:rPr>
                <w:rFonts w:ascii="Arial" w:hAnsi="Arial" w:cs="Arial"/>
                <w:sz w:val="20"/>
                <w:szCs w:val="20"/>
              </w:rPr>
            </w:pPr>
            <w:r w:rsidRPr="00580906">
              <w:rPr>
                <w:rFonts w:ascii="Arial" w:hAnsi="Arial" w:cs="Arial"/>
                <w:sz w:val="20"/>
                <w:szCs w:val="20"/>
              </w:rPr>
              <w:t>2%</w:t>
            </w:r>
          </w:p>
        </w:tc>
      </w:tr>
      <w:tr w:rsidR="00781D71" w:rsidRPr="00580906" w14:paraId="55238E6C" w14:textId="77777777" w:rsidTr="00AE0653">
        <w:trPr>
          <w:trHeight w:val="240"/>
        </w:trPr>
        <w:tc>
          <w:tcPr>
            <w:tcW w:w="3973" w:type="dxa"/>
            <w:tcBorders>
              <w:top w:val="nil"/>
              <w:left w:val="nil"/>
              <w:bottom w:val="nil"/>
              <w:right w:val="nil"/>
            </w:tcBorders>
            <w:noWrap/>
            <w:vAlign w:val="bottom"/>
            <w:hideMark/>
          </w:tcPr>
          <w:p w14:paraId="00D49202" w14:textId="77777777" w:rsidR="00781D71" w:rsidRPr="00580906" w:rsidRDefault="00781D71" w:rsidP="00AE0653">
            <w:pPr>
              <w:rPr>
                <w:rFonts w:ascii="Arial" w:hAnsi="Arial" w:cs="Arial"/>
                <w:sz w:val="20"/>
                <w:szCs w:val="20"/>
              </w:rPr>
            </w:pPr>
            <w:r w:rsidRPr="00580906">
              <w:rPr>
                <w:rFonts w:ascii="Arial" w:hAnsi="Arial" w:cs="Arial"/>
                <w:sz w:val="20"/>
                <w:szCs w:val="20"/>
              </w:rPr>
              <w:lastRenderedPageBreak/>
              <w:t>GRAZING</w:t>
            </w:r>
          </w:p>
        </w:tc>
        <w:tc>
          <w:tcPr>
            <w:tcW w:w="1217" w:type="dxa"/>
            <w:tcBorders>
              <w:top w:val="nil"/>
              <w:left w:val="nil"/>
              <w:bottom w:val="nil"/>
              <w:right w:val="nil"/>
            </w:tcBorders>
            <w:noWrap/>
            <w:vAlign w:val="bottom"/>
            <w:hideMark/>
          </w:tcPr>
          <w:p w14:paraId="75F20B9F" w14:textId="77777777" w:rsidR="00781D71" w:rsidRPr="00580906" w:rsidRDefault="00781D71" w:rsidP="00AE0653">
            <w:pPr>
              <w:jc w:val="right"/>
              <w:rPr>
                <w:rFonts w:ascii="Arial" w:hAnsi="Arial" w:cs="Arial"/>
                <w:sz w:val="20"/>
                <w:szCs w:val="20"/>
              </w:rPr>
            </w:pPr>
            <w:r w:rsidRPr="00580906">
              <w:rPr>
                <w:rFonts w:ascii="Arial" w:hAnsi="Arial" w:cs="Arial"/>
                <w:sz w:val="20"/>
                <w:szCs w:val="20"/>
              </w:rPr>
              <w:t>100.00</w:t>
            </w:r>
          </w:p>
        </w:tc>
        <w:tc>
          <w:tcPr>
            <w:tcW w:w="1256" w:type="dxa"/>
            <w:tcBorders>
              <w:top w:val="nil"/>
              <w:left w:val="nil"/>
              <w:bottom w:val="nil"/>
              <w:right w:val="nil"/>
            </w:tcBorders>
            <w:noWrap/>
            <w:vAlign w:val="bottom"/>
            <w:hideMark/>
          </w:tcPr>
          <w:p w14:paraId="61B4DC1B" w14:textId="77777777" w:rsidR="00781D71" w:rsidRPr="00580906" w:rsidRDefault="00781D71" w:rsidP="00AE0653">
            <w:pPr>
              <w:jc w:val="right"/>
              <w:rPr>
                <w:rFonts w:ascii="Arial" w:hAnsi="Arial" w:cs="Arial"/>
                <w:sz w:val="20"/>
                <w:szCs w:val="20"/>
              </w:rPr>
            </w:pPr>
          </w:p>
        </w:tc>
        <w:tc>
          <w:tcPr>
            <w:tcW w:w="1531" w:type="dxa"/>
            <w:tcBorders>
              <w:top w:val="nil"/>
              <w:left w:val="nil"/>
              <w:bottom w:val="nil"/>
              <w:right w:val="nil"/>
            </w:tcBorders>
            <w:noWrap/>
            <w:vAlign w:val="bottom"/>
            <w:hideMark/>
          </w:tcPr>
          <w:p w14:paraId="726CDB3C" w14:textId="77777777" w:rsidR="00781D71" w:rsidRPr="00580906" w:rsidRDefault="00781D71" w:rsidP="00AE0653">
            <w:pPr>
              <w:jc w:val="right"/>
              <w:rPr>
                <w:rFonts w:ascii="Arial" w:hAnsi="Arial" w:cs="Arial"/>
                <w:sz w:val="20"/>
                <w:szCs w:val="20"/>
              </w:rPr>
            </w:pPr>
            <w:r w:rsidRPr="00580906">
              <w:rPr>
                <w:rFonts w:ascii="Arial" w:hAnsi="Arial" w:cs="Arial"/>
                <w:sz w:val="20"/>
                <w:szCs w:val="20"/>
              </w:rPr>
              <w:t>8%</w:t>
            </w:r>
          </w:p>
        </w:tc>
      </w:tr>
      <w:tr w:rsidR="00781D71" w:rsidRPr="00580906" w14:paraId="0DAA23F8" w14:textId="77777777" w:rsidTr="00AE0653">
        <w:trPr>
          <w:trHeight w:val="240"/>
        </w:trPr>
        <w:tc>
          <w:tcPr>
            <w:tcW w:w="3973" w:type="dxa"/>
            <w:tcBorders>
              <w:top w:val="nil"/>
              <w:left w:val="nil"/>
              <w:bottom w:val="nil"/>
              <w:right w:val="nil"/>
            </w:tcBorders>
            <w:noWrap/>
            <w:vAlign w:val="bottom"/>
            <w:hideMark/>
          </w:tcPr>
          <w:p w14:paraId="501BA85D" w14:textId="77777777" w:rsidR="00781D71" w:rsidRPr="00580906" w:rsidRDefault="00781D71" w:rsidP="00AE0653">
            <w:pPr>
              <w:rPr>
                <w:rFonts w:ascii="Arial" w:hAnsi="Arial" w:cs="Arial"/>
                <w:sz w:val="20"/>
                <w:szCs w:val="20"/>
              </w:rPr>
            </w:pPr>
            <w:r w:rsidRPr="00580906">
              <w:rPr>
                <w:rFonts w:ascii="Arial" w:hAnsi="Arial" w:cs="Arial"/>
                <w:sz w:val="20"/>
                <w:szCs w:val="20"/>
              </w:rPr>
              <w:t>TENNIS CLUB</w:t>
            </w:r>
          </w:p>
        </w:tc>
        <w:tc>
          <w:tcPr>
            <w:tcW w:w="1217" w:type="dxa"/>
            <w:tcBorders>
              <w:top w:val="nil"/>
              <w:left w:val="nil"/>
              <w:bottom w:val="nil"/>
              <w:right w:val="nil"/>
            </w:tcBorders>
            <w:noWrap/>
            <w:vAlign w:val="bottom"/>
            <w:hideMark/>
          </w:tcPr>
          <w:p w14:paraId="5016DD8A" w14:textId="77777777" w:rsidR="00781D71" w:rsidRPr="00580906" w:rsidRDefault="00781D71" w:rsidP="00AE0653">
            <w:pPr>
              <w:jc w:val="right"/>
              <w:rPr>
                <w:rFonts w:ascii="Arial" w:hAnsi="Arial" w:cs="Arial"/>
                <w:sz w:val="20"/>
                <w:szCs w:val="20"/>
              </w:rPr>
            </w:pPr>
            <w:r w:rsidRPr="00580906">
              <w:rPr>
                <w:rFonts w:ascii="Arial" w:hAnsi="Arial" w:cs="Arial"/>
                <w:sz w:val="20"/>
                <w:szCs w:val="20"/>
              </w:rPr>
              <w:t>5.00</w:t>
            </w:r>
          </w:p>
        </w:tc>
        <w:tc>
          <w:tcPr>
            <w:tcW w:w="1256" w:type="dxa"/>
            <w:tcBorders>
              <w:top w:val="nil"/>
              <w:left w:val="nil"/>
              <w:bottom w:val="nil"/>
              <w:right w:val="nil"/>
            </w:tcBorders>
            <w:noWrap/>
            <w:vAlign w:val="bottom"/>
            <w:hideMark/>
          </w:tcPr>
          <w:p w14:paraId="183DC43D" w14:textId="77777777" w:rsidR="00781D71" w:rsidRPr="00580906" w:rsidRDefault="00781D71" w:rsidP="00AE0653">
            <w:pPr>
              <w:jc w:val="right"/>
              <w:rPr>
                <w:rFonts w:ascii="Arial" w:hAnsi="Arial" w:cs="Arial"/>
                <w:sz w:val="20"/>
                <w:szCs w:val="20"/>
              </w:rPr>
            </w:pPr>
          </w:p>
        </w:tc>
        <w:tc>
          <w:tcPr>
            <w:tcW w:w="1531" w:type="dxa"/>
            <w:tcBorders>
              <w:top w:val="nil"/>
              <w:left w:val="nil"/>
              <w:bottom w:val="nil"/>
              <w:right w:val="nil"/>
            </w:tcBorders>
            <w:noWrap/>
            <w:vAlign w:val="bottom"/>
            <w:hideMark/>
          </w:tcPr>
          <w:p w14:paraId="149E081E" w14:textId="77777777" w:rsidR="00781D71" w:rsidRPr="00580906" w:rsidRDefault="00781D71" w:rsidP="00AE0653">
            <w:pPr>
              <w:rPr>
                <w:rFonts w:ascii="Times New Roman" w:hAnsi="Times New Roman"/>
                <w:sz w:val="20"/>
                <w:szCs w:val="20"/>
              </w:rPr>
            </w:pPr>
          </w:p>
        </w:tc>
      </w:tr>
      <w:tr w:rsidR="00781D71" w:rsidRPr="00580906" w14:paraId="6F9653E7" w14:textId="77777777" w:rsidTr="00AE0653">
        <w:trPr>
          <w:trHeight w:val="240"/>
        </w:trPr>
        <w:tc>
          <w:tcPr>
            <w:tcW w:w="3973" w:type="dxa"/>
            <w:tcBorders>
              <w:top w:val="nil"/>
              <w:left w:val="nil"/>
              <w:bottom w:val="nil"/>
              <w:right w:val="nil"/>
            </w:tcBorders>
            <w:noWrap/>
            <w:vAlign w:val="bottom"/>
            <w:hideMark/>
          </w:tcPr>
          <w:p w14:paraId="533295FE" w14:textId="77777777" w:rsidR="00781D71" w:rsidRPr="00580906" w:rsidRDefault="00781D71" w:rsidP="00AE0653">
            <w:pPr>
              <w:rPr>
                <w:rFonts w:ascii="Arial" w:hAnsi="Arial" w:cs="Arial"/>
                <w:sz w:val="20"/>
                <w:szCs w:val="20"/>
              </w:rPr>
            </w:pPr>
            <w:r w:rsidRPr="00580906">
              <w:rPr>
                <w:rFonts w:ascii="Arial" w:hAnsi="Arial" w:cs="Arial"/>
                <w:sz w:val="20"/>
                <w:szCs w:val="20"/>
              </w:rPr>
              <w:t>VILLAGE FETE</w:t>
            </w:r>
          </w:p>
        </w:tc>
        <w:tc>
          <w:tcPr>
            <w:tcW w:w="1217" w:type="dxa"/>
            <w:tcBorders>
              <w:top w:val="nil"/>
              <w:left w:val="nil"/>
              <w:bottom w:val="nil"/>
              <w:right w:val="nil"/>
            </w:tcBorders>
            <w:noWrap/>
            <w:vAlign w:val="bottom"/>
            <w:hideMark/>
          </w:tcPr>
          <w:p w14:paraId="56B11441" w14:textId="77777777" w:rsidR="00781D71" w:rsidRPr="00580906" w:rsidRDefault="00781D71" w:rsidP="00AE0653">
            <w:pPr>
              <w:jc w:val="right"/>
              <w:rPr>
                <w:rFonts w:ascii="Arial" w:hAnsi="Arial" w:cs="Arial"/>
                <w:sz w:val="20"/>
                <w:szCs w:val="20"/>
              </w:rPr>
            </w:pPr>
            <w:r w:rsidRPr="00580906">
              <w:rPr>
                <w:rFonts w:ascii="Arial" w:hAnsi="Arial" w:cs="Arial"/>
                <w:sz w:val="20"/>
                <w:szCs w:val="20"/>
              </w:rPr>
              <w:t>0.00</w:t>
            </w:r>
          </w:p>
        </w:tc>
        <w:tc>
          <w:tcPr>
            <w:tcW w:w="1256" w:type="dxa"/>
            <w:tcBorders>
              <w:top w:val="nil"/>
              <w:left w:val="nil"/>
              <w:bottom w:val="nil"/>
              <w:right w:val="nil"/>
            </w:tcBorders>
            <w:noWrap/>
            <w:vAlign w:val="bottom"/>
            <w:hideMark/>
          </w:tcPr>
          <w:p w14:paraId="6262D96D" w14:textId="77777777" w:rsidR="00781D71" w:rsidRPr="00580906" w:rsidRDefault="00781D71" w:rsidP="00AE0653">
            <w:pPr>
              <w:jc w:val="right"/>
              <w:rPr>
                <w:rFonts w:ascii="Arial" w:hAnsi="Arial" w:cs="Arial"/>
                <w:sz w:val="20"/>
                <w:szCs w:val="20"/>
              </w:rPr>
            </w:pPr>
          </w:p>
        </w:tc>
        <w:tc>
          <w:tcPr>
            <w:tcW w:w="1531" w:type="dxa"/>
            <w:tcBorders>
              <w:top w:val="nil"/>
              <w:left w:val="nil"/>
              <w:bottom w:val="nil"/>
              <w:right w:val="nil"/>
            </w:tcBorders>
            <w:noWrap/>
            <w:vAlign w:val="bottom"/>
            <w:hideMark/>
          </w:tcPr>
          <w:p w14:paraId="053C264F" w14:textId="77777777" w:rsidR="00781D71" w:rsidRPr="00580906" w:rsidRDefault="00781D71" w:rsidP="00AE0653">
            <w:pPr>
              <w:rPr>
                <w:rFonts w:ascii="Times New Roman" w:hAnsi="Times New Roman"/>
                <w:sz w:val="20"/>
                <w:szCs w:val="20"/>
              </w:rPr>
            </w:pPr>
          </w:p>
        </w:tc>
      </w:tr>
      <w:tr w:rsidR="00781D71" w:rsidRPr="00580906" w14:paraId="42B07717" w14:textId="77777777" w:rsidTr="00AE0653">
        <w:trPr>
          <w:trHeight w:val="240"/>
        </w:trPr>
        <w:tc>
          <w:tcPr>
            <w:tcW w:w="3973" w:type="dxa"/>
            <w:tcBorders>
              <w:top w:val="nil"/>
              <w:left w:val="nil"/>
              <w:bottom w:val="nil"/>
              <w:right w:val="nil"/>
            </w:tcBorders>
            <w:noWrap/>
            <w:vAlign w:val="bottom"/>
            <w:hideMark/>
          </w:tcPr>
          <w:p w14:paraId="751DAF63" w14:textId="77777777" w:rsidR="00781D71" w:rsidRPr="00580906" w:rsidRDefault="00781D71" w:rsidP="00AE0653">
            <w:pPr>
              <w:rPr>
                <w:rFonts w:ascii="Arial" w:hAnsi="Arial" w:cs="Arial"/>
                <w:sz w:val="20"/>
                <w:szCs w:val="20"/>
              </w:rPr>
            </w:pPr>
            <w:r w:rsidRPr="00580906">
              <w:rPr>
                <w:rFonts w:ascii="Arial" w:hAnsi="Arial" w:cs="Arial"/>
                <w:sz w:val="20"/>
                <w:szCs w:val="20"/>
              </w:rPr>
              <w:t>CHRISTMAS FAIR</w:t>
            </w:r>
          </w:p>
        </w:tc>
        <w:tc>
          <w:tcPr>
            <w:tcW w:w="1217" w:type="dxa"/>
            <w:tcBorders>
              <w:top w:val="nil"/>
              <w:left w:val="nil"/>
              <w:bottom w:val="nil"/>
              <w:right w:val="nil"/>
            </w:tcBorders>
            <w:noWrap/>
            <w:vAlign w:val="bottom"/>
            <w:hideMark/>
          </w:tcPr>
          <w:p w14:paraId="0EDE6D84" w14:textId="77777777" w:rsidR="00781D71" w:rsidRPr="00580906" w:rsidRDefault="00781D71" w:rsidP="00AE0653">
            <w:pPr>
              <w:jc w:val="right"/>
              <w:rPr>
                <w:rFonts w:ascii="Arial" w:hAnsi="Arial" w:cs="Arial"/>
                <w:sz w:val="20"/>
                <w:szCs w:val="20"/>
              </w:rPr>
            </w:pPr>
            <w:r w:rsidRPr="00580906">
              <w:rPr>
                <w:rFonts w:ascii="Arial" w:hAnsi="Arial" w:cs="Arial"/>
                <w:sz w:val="20"/>
                <w:szCs w:val="20"/>
              </w:rPr>
              <w:t>0.00</w:t>
            </w:r>
          </w:p>
        </w:tc>
        <w:tc>
          <w:tcPr>
            <w:tcW w:w="1256" w:type="dxa"/>
            <w:tcBorders>
              <w:top w:val="nil"/>
              <w:left w:val="nil"/>
              <w:bottom w:val="nil"/>
              <w:right w:val="nil"/>
            </w:tcBorders>
            <w:noWrap/>
            <w:vAlign w:val="bottom"/>
            <w:hideMark/>
          </w:tcPr>
          <w:p w14:paraId="061C20DF" w14:textId="77777777" w:rsidR="00781D71" w:rsidRPr="00580906" w:rsidRDefault="00781D71" w:rsidP="00AE0653">
            <w:pPr>
              <w:jc w:val="right"/>
              <w:rPr>
                <w:rFonts w:ascii="Arial" w:hAnsi="Arial" w:cs="Arial"/>
                <w:sz w:val="20"/>
                <w:szCs w:val="20"/>
              </w:rPr>
            </w:pPr>
          </w:p>
        </w:tc>
        <w:tc>
          <w:tcPr>
            <w:tcW w:w="1531" w:type="dxa"/>
            <w:tcBorders>
              <w:top w:val="nil"/>
              <w:left w:val="nil"/>
              <w:bottom w:val="nil"/>
              <w:right w:val="nil"/>
            </w:tcBorders>
            <w:noWrap/>
            <w:vAlign w:val="bottom"/>
            <w:hideMark/>
          </w:tcPr>
          <w:p w14:paraId="0025BC2B" w14:textId="77777777" w:rsidR="00781D71" w:rsidRPr="00580906" w:rsidRDefault="00781D71" w:rsidP="00AE0653">
            <w:pPr>
              <w:rPr>
                <w:rFonts w:ascii="Times New Roman" w:hAnsi="Times New Roman"/>
                <w:sz w:val="20"/>
                <w:szCs w:val="20"/>
              </w:rPr>
            </w:pPr>
          </w:p>
        </w:tc>
      </w:tr>
      <w:tr w:rsidR="00781D71" w:rsidRPr="00580906" w14:paraId="7EF21498" w14:textId="77777777" w:rsidTr="00AE0653">
        <w:trPr>
          <w:trHeight w:val="240"/>
        </w:trPr>
        <w:tc>
          <w:tcPr>
            <w:tcW w:w="3973" w:type="dxa"/>
            <w:tcBorders>
              <w:top w:val="nil"/>
              <w:left w:val="nil"/>
              <w:bottom w:val="nil"/>
              <w:right w:val="nil"/>
            </w:tcBorders>
            <w:noWrap/>
            <w:vAlign w:val="bottom"/>
            <w:hideMark/>
          </w:tcPr>
          <w:p w14:paraId="06D5936A" w14:textId="77777777" w:rsidR="00781D71" w:rsidRPr="00580906" w:rsidRDefault="00781D71" w:rsidP="00AE0653">
            <w:pPr>
              <w:rPr>
                <w:rFonts w:ascii="Arial" w:hAnsi="Arial" w:cs="Arial"/>
                <w:sz w:val="20"/>
                <w:szCs w:val="20"/>
              </w:rPr>
            </w:pPr>
            <w:r w:rsidRPr="00580906">
              <w:rPr>
                <w:rFonts w:ascii="Arial" w:hAnsi="Arial" w:cs="Arial"/>
                <w:sz w:val="20"/>
                <w:szCs w:val="20"/>
              </w:rPr>
              <w:t>OTHER</w:t>
            </w:r>
          </w:p>
        </w:tc>
        <w:tc>
          <w:tcPr>
            <w:tcW w:w="1217" w:type="dxa"/>
            <w:tcBorders>
              <w:top w:val="nil"/>
              <w:left w:val="nil"/>
              <w:bottom w:val="nil"/>
              <w:right w:val="nil"/>
            </w:tcBorders>
            <w:noWrap/>
            <w:vAlign w:val="bottom"/>
            <w:hideMark/>
          </w:tcPr>
          <w:p w14:paraId="4A84F424" w14:textId="77777777" w:rsidR="00781D71" w:rsidRPr="00580906" w:rsidRDefault="00781D71" w:rsidP="00AE0653">
            <w:pPr>
              <w:jc w:val="right"/>
              <w:rPr>
                <w:rFonts w:ascii="Arial" w:hAnsi="Arial" w:cs="Arial"/>
                <w:sz w:val="20"/>
                <w:szCs w:val="20"/>
              </w:rPr>
            </w:pPr>
            <w:r w:rsidRPr="00580906">
              <w:rPr>
                <w:rFonts w:ascii="Arial" w:hAnsi="Arial" w:cs="Arial"/>
                <w:sz w:val="20"/>
                <w:szCs w:val="20"/>
              </w:rPr>
              <w:t>0.00</w:t>
            </w:r>
          </w:p>
        </w:tc>
        <w:tc>
          <w:tcPr>
            <w:tcW w:w="1256" w:type="dxa"/>
            <w:tcBorders>
              <w:top w:val="nil"/>
              <w:left w:val="nil"/>
              <w:bottom w:val="nil"/>
              <w:right w:val="nil"/>
            </w:tcBorders>
            <w:noWrap/>
            <w:vAlign w:val="bottom"/>
            <w:hideMark/>
          </w:tcPr>
          <w:p w14:paraId="6996F07A" w14:textId="77777777" w:rsidR="00781D71" w:rsidRPr="00580906" w:rsidRDefault="00781D71" w:rsidP="00AE0653">
            <w:pPr>
              <w:jc w:val="right"/>
              <w:rPr>
                <w:rFonts w:ascii="Arial" w:hAnsi="Arial" w:cs="Arial"/>
                <w:sz w:val="20"/>
                <w:szCs w:val="20"/>
              </w:rPr>
            </w:pPr>
          </w:p>
        </w:tc>
        <w:tc>
          <w:tcPr>
            <w:tcW w:w="1531" w:type="dxa"/>
            <w:tcBorders>
              <w:top w:val="nil"/>
              <w:left w:val="nil"/>
              <w:bottom w:val="nil"/>
              <w:right w:val="nil"/>
            </w:tcBorders>
            <w:noWrap/>
            <w:vAlign w:val="bottom"/>
            <w:hideMark/>
          </w:tcPr>
          <w:p w14:paraId="5E946BA2" w14:textId="77777777" w:rsidR="00781D71" w:rsidRPr="00580906" w:rsidRDefault="00781D71" w:rsidP="00AE0653">
            <w:pPr>
              <w:rPr>
                <w:rFonts w:ascii="Times New Roman" w:hAnsi="Times New Roman"/>
                <w:sz w:val="20"/>
                <w:szCs w:val="20"/>
              </w:rPr>
            </w:pPr>
          </w:p>
        </w:tc>
      </w:tr>
      <w:tr w:rsidR="00781D71" w:rsidRPr="00580906" w14:paraId="4138E2F8" w14:textId="77777777" w:rsidTr="00AE0653">
        <w:trPr>
          <w:trHeight w:val="240"/>
        </w:trPr>
        <w:tc>
          <w:tcPr>
            <w:tcW w:w="3973" w:type="dxa"/>
            <w:tcBorders>
              <w:top w:val="nil"/>
              <w:left w:val="nil"/>
              <w:bottom w:val="nil"/>
              <w:right w:val="nil"/>
            </w:tcBorders>
            <w:noWrap/>
            <w:vAlign w:val="bottom"/>
            <w:hideMark/>
          </w:tcPr>
          <w:p w14:paraId="280CF6E4" w14:textId="77777777" w:rsidR="00781D71" w:rsidRPr="00580906" w:rsidRDefault="00781D71" w:rsidP="00AE0653">
            <w:pPr>
              <w:rPr>
                <w:rFonts w:ascii="Times New Roman" w:hAnsi="Times New Roman"/>
                <w:sz w:val="20"/>
                <w:szCs w:val="20"/>
              </w:rPr>
            </w:pPr>
          </w:p>
        </w:tc>
        <w:tc>
          <w:tcPr>
            <w:tcW w:w="1217" w:type="dxa"/>
            <w:tcBorders>
              <w:top w:val="nil"/>
              <w:left w:val="nil"/>
              <w:bottom w:val="nil"/>
              <w:right w:val="nil"/>
            </w:tcBorders>
            <w:noWrap/>
            <w:vAlign w:val="bottom"/>
            <w:hideMark/>
          </w:tcPr>
          <w:p w14:paraId="1468636B" w14:textId="77777777" w:rsidR="00781D71" w:rsidRPr="00580906" w:rsidRDefault="00781D71" w:rsidP="00AE0653">
            <w:pPr>
              <w:rPr>
                <w:rFonts w:ascii="Times New Roman" w:hAnsi="Times New Roman"/>
                <w:sz w:val="20"/>
                <w:szCs w:val="20"/>
              </w:rPr>
            </w:pPr>
          </w:p>
        </w:tc>
        <w:tc>
          <w:tcPr>
            <w:tcW w:w="1256" w:type="dxa"/>
            <w:tcBorders>
              <w:top w:val="nil"/>
              <w:left w:val="nil"/>
              <w:bottom w:val="nil"/>
              <w:right w:val="nil"/>
            </w:tcBorders>
            <w:noWrap/>
            <w:vAlign w:val="bottom"/>
            <w:hideMark/>
          </w:tcPr>
          <w:p w14:paraId="03BACA81" w14:textId="77777777" w:rsidR="00781D71" w:rsidRPr="00580906" w:rsidRDefault="00781D71" w:rsidP="00AE0653">
            <w:pPr>
              <w:rPr>
                <w:rFonts w:ascii="Times New Roman" w:hAnsi="Times New Roman"/>
                <w:sz w:val="20"/>
                <w:szCs w:val="20"/>
              </w:rPr>
            </w:pPr>
          </w:p>
        </w:tc>
        <w:tc>
          <w:tcPr>
            <w:tcW w:w="1531" w:type="dxa"/>
            <w:tcBorders>
              <w:top w:val="nil"/>
              <w:left w:val="nil"/>
              <w:bottom w:val="nil"/>
              <w:right w:val="nil"/>
            </w:tcBorders>
            <w:noWrap/>
            <w:vAlign w:val="bottom"/>
            <w:hideMark/>
          </w:tcPr>
          <w:p w14:paraId="2FF7670B" w14:textId="77777777" w:rsidR="00781D71" w:rsidRPr="00580906" w:rsidRDefault="00781D71" w:rsidP="00AE0653">
            <w:pPr>
              <w:rPr>
                <w:rFonts w:ascii="Times New Roman" w:hAnsi="Times New Roman"/>
                <w:sz w:val="20"/>
                <w:szCs w:val="20"/>
              </w:rPr>
            </w:pPr>
          </w:p>
        </w:tc>
      </w:tr>
      <w:tr w:rsidR="00781D71" w:rsidRPr="00580906" w14:paraId="4D0513F2" w14:textId="77777777" w:rsidTr="00AE0653">
        <w:trPr>
          <w:trHeight w:val="240"/>
        </w:trPr>
        <w:tc>
          <w:tcPr>
            <w:tcW w:w="3973" w:type="dxa"/>
            <w:tcBorders>
              <w:top w:val="nil"/>
              <w:left w:val="nil"/>
              <w:bottom w:val="nil"/>
              <w:right w:val="nil"/>
            </w:tcBorders>
            <w:noWrap/>
            <w:vAlign w:val="bottom"/>
            <w:hideMark/>
          </w:tcPr>
          <w:p w14:paraId="3E6812FE" w14:textId="77777777" w:rsidR="00781D71" w:rsidRPr="00580906" w:rsidRDefault="00781D71" w:rsidP="00AE0653">
            <w:pPr>
              <w:rPr>
                <w:rFonts w:ascii="Arial" w:hAnsi="Arial" w:cs="Arial"/>
                <w:sz w:val="20"/>
                <w:szCs w:val="20"/>
              </w:rPr>
            </w:pPr>
            <w:r w:rsidRPr="00580906">
              <w:rPr>
                <w:rFonts w:ascii="Arial" w:hAnsi="Arial" w:cs="Arial"/>
                <w:sz w:val="20"/>
                <w:szCs w:val="20"/>
              </w:rPr>
              <w:t>TOTAL INCOME TO DATE</w:t>
            </w:r>
          </w:p>
        </w:tc>
        <w:tc>
          <w:tcPr>
            <w:tcW w:w="1217" w:type="dxa"/>
            <w:tcBorders>
              <w:top w:val="single" w:sz="4" w:space="0" w:color="auto"/>
              <w:left w:val="nil"/>
              <w:bottom w:val="single" w:sz="4" w:space="0" w:color="auto"/>
              <w:right w:val="nil"/>
            </w:tcBorders>
            <w:noWrap/>
            <w:vAlign w:val="bottom"/>
            <w:hideMark/>
          </w:tcPr>
          <w:p w14:paraId="39AD7E61" w14:textId="77777777" w:rsidR="00781D71" w:rsidRPr="00580906" w:rsidRDefault="00781D71" w:rsidP="00AE0653">
            <w:pPr>
              <w:jc w:val="right"/>
              <w:rPr>
                <w:rFonts w:ascii="Arial" w:hAnsi="Arial" w:cs="Arial"/>
                <w:sz w:val="20"/>
                <w:szCs w:val="20"/>
              </w:rPr>
            </w:pPr>
            <w:r w:rsidRPr="00580906">
              <w:rPr>
                <w:rFonts w:ascii="Arial" w:hAnsi="Arial" w:cs="Arial"/>
                <w:sz w:val="20"/>
                <w:szCs w:val="20"/>
              </w:rPr>
              <w:t>78,580.00</w:t>
            </w:r>
          </w:p>
        </w:tc>
        <w:tc>
          <w:tcPr>
            <w:tcW w:w="1256" w:type="dxa"/>
            <w:tcBorders>
              <w:top w:val="nil"/>
              <w:left w:val="nil"/>
              <w:bottom w:val="nil"/>
              <w:right w:val="nil"/>
            </w:tcBorders>
            <w:noWrap/>
            <w:vAlign w:val="bottom"/>
            <w:hideMark/>
          </w:tcPr>
          <w:p w14:paraId="4FD61C7D" w14:textId="77777777" w:rsidR="00781D71" w:rsidRPr="00580906" w:rsidRDefault="00781D71" w:rsidP="00AE0653">
            <w:pPr>
              <w:jc w:val="right"/>
              <w:rPr>
                <w:rFonts w:ascii="Arial" w:hAnsi="Arial" w:cs="Arial"/>
                <w:sz w:val="20"/>
                <w:szCs w:val="20"/>
              </w:rPr>
            </w:pPr>
          </w:p>
        </w:tc>
        <w:tc>
          <w:tcPr>
            <w:tcW w:w="1531" w:type="dxa"/>
            <w:tcBorders>
              <w:top w:val="nil"/>
              <w:left w:val="nil"/>
              <w:bottom w:val="nil"/>
              <w:right w:val="nil"/>
            </w:tcBorders>
            <w:noWrap/>
            <w:vAlign w:val="bottom"/>
            <w:hideMark/>
          </w:tcPr>
          <w:p w14:paraId="640FCBAA" w14:textId="77777777" w:rsidR="00781D71" w:rsidRPr="00580906" w:rsidRDefault="00781D71" w:rsidP="00AE0653">
            <w:pPr>
              <w:jc w:val="right"/>
              <w:rPr>
                <w:rFonts w:ascii="Arial" w:hAnsi="Arial" w:cs="Arial"/>
                <w:sz w:val="20"/>
                <w:szCs w:val="20"/>
              </w:rPr>
            </w:pPr>
            <w:r w:rsidRPr="00580906">
              <w:rPr>
                <w:rFonts w:ascii="Arial" w:hAnsi="Arial" w:cs="Arial"/>
                <w:sz w:val="20"/>
                <w:szCs w:val="20"/>
              </w:rPr>
              <w:t>103%</w:t>
            </w:r>
          </w:p>
        </w:tc>
      </w:tr>
      <w:tr w:rsidR="00781D71" w:rsidRPr="00580906" w14:paraId="78E53CF6" w14:textId="77777777" w:rsidTr="00AE0653">
        <w:trPr>
          <w:trHeight w:val="240"/>
        </w:trPr>
        <w:tc>
          <w:tcPr>
            <w:tcW w:w="3973" w:type="dxa"/>
            <w:tcBorders>
              <w:top w:val="nil"/>
              <w:left w:val="nil"/>
              <w:bottom w:val="nil"/>
              <w:right w:val="nil"/>
            </w:tcBorders>
            <w:noWrap/>
            <w:vAlign w:val="bottom"/>
            <w:hideMark/>
          </w:tcPr>
          <w:p w14:paraId="56DB06ED" w14:textId="77777777" w:rsidR="00781D71" w:rsidRPr="00580906" w:rsidRDefault="00781D71" w:rsidP="00AE0653">
            <w:pPr>
              <w:jc w:val="right"/>
              <w:rPr>
                <w:rFonts w:ascii="Arial" w:hAnsi="Arial" w:cs="Arial"/>
                <w:sz w:val="20"/>
                <w:szCs w:val="20"/>
              </w:rPr>
            </w:pPr>
          </w:p>
        </w:tc>
        <w:tc>
          <w:tcPr>
            <w:tcW w:w="1217" w:type="dxa"/>
            <w:tcBorders>
              <w:top w:val="nil"/>
              <w:left w:val="nil"/>
              <w:bottom w:val="nil"/>
              <w:right w:val="nil"/>
            </w:tcBorders>
            <w:noWrap/>
            <w:vAlign w:val="bottom"/>
            <w:hideMark/>
          </w:tcPr>
          <w:p w14:paraId="2BA58E09" w14:textId="77777777" w:rsidR="00781D71" w:rsidRPr="00580906" w:rsidRDefault="00781D71" w:rsidP="00AE0653">
            <w:pPr>
              <w:rPr>
                <w:rFonts w:ascii="Times New Roman" w:hAnsi="Times New Roman"/>
                <w:sz w:val="20"/>
                <w:szCs w:val="20"/>
              </w:rPr>
            </w:pPr>
          </w:p>
        </w:tc>
        <w:tc>
          <w:tcPr>
            <w:tcW w:w="1256" w:type="dxa"/>
            <w:tcBorders>
              <w:top w:val="nil"/>
              <w:left w:val="nil"/>
              <w:bottom w:val="nil"/>
              <w:right w:val="nil"/>
            </w:tcBorders>
            <w:noWrap/>
            <w:vAlign w:val="bottom"/>
            <w:hideMark/>
          </w:tcPr>
          <w:p w14:paraId="0946C43E" w14:textId="77777777" w:rsidR="00781D71" w:rsidRPr="00580906" w:rsidRDefault="00781D71" w:rsidP="00AE0653">
            <w:pPr>
              <w:rPr>
                <w:rFonts w:ascii="Times New Roman" w:hAnsi="Times New Roman"/>
                <w:sz w:val="20"/>
                <w:szCs w:val="20"/>
              </w:rPr>
            </w:pPr>
          </w:p>
        </w:tc>
        <w:tc>
          <w:tcPr>
            <w:tcW w:w="1531" w:type="dxa"/>
            <w:tcBorders>
              <w:top w:val="nil"/>
              <w:left w:val="nil"/>
              <w:bottom w:val="nil"/>
              <w:right w:val="nil"/>
            </w:tcBorders>
            <w:noWrap/>
            <w:vAlign w:val="bottom"/>
            <w:hideMark/>
          </w:tcPr>
          <w:p w14:paraId="7AE3313F" w14:textId="77777777" w:rsidR="00781D71" w:rsidRPr="00580906" w:rsidRDefault="00781D71" w:rsidP="00AE0653">
            <w:pPr>
              <w:rPr>
                <w:rFonts w:ascii="Times New Roman" w:hAnsi="Times New Roman"/>
                <w:sz w:val="20"/>
                <w:szCs w:val="20"/>
              </w:rPr>
            </w:pPr>
          </w:p>
        </w:tc>
      </w:tr>
      <w:tr w:rsidR="00781D71" w:rsidRPr="00580906" w14:paraId="731FB8E7" w14:textId="77777777" w:rsidTr="00AE0653">
        <w:trPr>
          <w:trHeight w:val="240"/>
        </w:trPr>
        <w:tc>
          <w:tcPr>
            <w:tcW w:w="3973" w:type="dxa"/>
            <w:tcBorders>
              <w:top w:val="nil"/>
              <w:left w:val="nil"/>
              <w:bottom w:val="nil"/>
              <w:right w:val="nil"/>
            </w:tcBorders>
            <w:noWrap/>
            <w:vAlign w:val="bottom"/>
            <w:hideMark/>
          </w:tcPr>
          <w:p w14:paraId="0D60ABF8" w14:textId="77777777" w:rsidR="00781D71" w:rsidRPr="00580906" w:rsidRDefault="00781D71" w:rsidP="00AE0653">
            <w:pPr>
              <w:rPr>
                <w:rFonts w:ascii="Arial" w:hAnsi="Arial" w:cs="Arial"/>
                <w:b/>
                <w:bCs/>
                <w:sz w:val="20"/>
                <w:szCs w:val="20"/>
              </w:rPr>
            </w:pPr>
            <w:r w:rsidRPr="00580906">
              <w:rPr>
                <w:rFonts w:ascii="Arial" w:hAnsi="Arial" w:cs="Arial"/>
                <w:b/>
                <w:bCs/>
                <w:sz w:val="20"/>
                <w:szCs w:val="20"/>
              </w:rPr>
              <w:t>PAYMENTS</w:t>
            </w:r>
          </w:p>
        </w:tc>
        <w:tc>
          <w:tcPr>
            <w:tcW w:w="1217" w:type="dxa"/>
            <w:tcBorders>
              <w:top w:val="nil"/>
              <w:left w:val="nil"/>
              <w:bottom w:val="nil"/>
              <w:right w:val="nil"/>
            </w:tcBorders>
            <w:noWrap/>
            <w:vAlign w:val="bottom"/>
            <w:hideMark/>
          </w:tcPr>
          <w:p w14:paraId="50B213A6" w14:textId="77777777" w:rsidR="00781D71" w:rsidRPr="00580906" w:rsidRDefault="00781D71" w:rsidP="00AE0653">
            <w:pPr>
              <w:rPr>
                <w:rFonts w:ascii="Arial" w:hAnsi="Arial" w:cs="Arial"/>
                <w:b/>
                <w:bCs/>
                <w:sz w:val="20"/>
                <w:szCs w:val="20"/>
              </w:rPr>
            </w:pPr>
          </w:p>
        </w:tc>
        <w:tc>
          <w:tcPr>
            <w:tcW w:w="1256" w:type="dxa"/>
            <w:tcBorders>
              <w:top w:val="nil"/>
              <w:left w:val="nil"/>
              <w:bottom w:val="nil"/>
              <w:right w:val="nil"/>
            </w:tcBorders>
            <w:noWrap/>
            <w:vAlign w:val="bottom"/>
            <w:hideMark/>
          </w:tcPr>
          <w:p w14:paraId="5AA896E1" w14:textId="77777777" w:rsidR="00781D71" w:rsidRPr="00580906" w:rsidRDefault="00781D71" w:rsidP="00AE0653">
            <w:pPr>
              <w:rPr>
                <w:rFonts w:ascii="Times New Roman" w:hAnsi="Times New Roman"/>
                <w:sz w:val="20"/>
                <w:szCs w:val="20"/>
              </w:rPr>
            </w:pPr>
          </w:p>
        </w:tc>
        <w:tc>
          <w:tcPr>
            <w:tcW w:w="1531" w:type="dxa"/>
            <w:tcBorders>
              <w:top w:val="nil"/>
              <w:left w:val="nil"/>
              <w:bottom w:val="nil"/>
              <w:right w:val="nil"/>
            </w:tcBorders>
            <w:noWrap/>
            <w:vAlign w:val="bottom"/>
            <w:hideMark/>
          </w:tcPr>
          <w:p w14:paraId="10B10BD6" w14:textId="77777777" w:rsidR="00781D71" w:rsidRPr="00580906" w:rsidRDefault="00781D71" w:rsidP="00AE0653">
            <w:pPr>
              <w:rPr>
                <w:rFonts w:ascii="Times New Roman" w:hAnsi="Times New Roman"/>
                <w:sz w:val="20"/>
                <w:szCs w:val="20"/>
              </w:rPr>
            </w:pPr>
          </w:p>
        </w:tc>
      </w:tr>
      <w:tr w:rsidR="00781D71" w:rsidRPr="00580906" w14:paraId="2AE8962E" w14:textId="77777777" w:rsidTr="00AE0653">
        <w:trPr>
          <w:trHeight w:val="240"/>
        </w:trPr>
        <w:tc>
          <w:tcPr>
            <w:tcW w:w="3973" w:type="dxa"/>
            <w:tcBorders>
              <w:top w:val="nil"/>
              <w:left w:val="nil"/>
              <w:bottom w:val="nil"/>
              <w:right w:val="nil"/>
            </w:tcBorders>
            <w:noWrap/>
            <w:vAlign w:val="bottom"/>
            <w:hideMark/>
          </w:tcPr>
          <w:p w14:paraId="23055D8C" w14:textId="77777777" w:rsidR="00781D71" w:rsidRPr="00580906" w:rsidRDefault="00781D71" w:rsidP="00AE0653">
            <w:pPr>
              <w:rPr>
                <w:rFonts w:ascii="Arial" w:hAnsi="Arial" w:cs="Arial"/>
                <w:sz w:val="20"/>
                <w:szCs w:val="20"/>
              </w:rPr>
            </w:pPr>
            <w:r w:rsidRPr="00580906">
              <w:rPr>
                <w:rFonts w:ascii="Arial" w:hAnsi="Arial" w:cs="Arial"/>
                <w:sz w:val="20"/>
                <w:szCs w:val="20"/>
              </w:rPr>
              <w:t>SALARIES INC HMRC &amp; EXPENSES</w:t>
            </w:r>
          </w:p>
        </w:tc>
        <w:tc>
          <w:tcPr>
            <w:tcW w:w="1217" w:type="dxa"/>
            <w:tcBorders>
              <w:top w:val="nil"/>
              <w:left w:val="nil"/>
              <w:bottom w:val="nil"/>
              <w:right w:val="nil"/>
            </w:tcBorders>
            <w:noWrap/>
            <w:vAlign w:val="bottom"/>
            <w:hideMark/>
          </w:tcPr>
          <w:p w14:paraId="1FE27F6E" w14:textId="77777777" w:rsidR="00781D71" w:rsidRPr="00580906" w:rsidRDefault="00781D71" w:rsidP="00AE0653">
            <w:pPr>
              <w:rPr>
                <w:rFonts w:ascii="Arial" w:hAnsi="Arial" w:cs="Arial"/>
                <w:sz w:val="20"/>
                <w:szCs w:val="20"/>
              </w:rPr>
            </w:pPr>
          </w:p>
        </w:tc>
        <w:tc>
          <w:tcPr>
            <w:tcW w:w="1256" w:type="dxa"/>
            <w:tcBorders>
              <w:top w:val="nil"/>
              <w:left w:val="nil"/>
              <w:bottom w:val="nil"/>
              <w:right w:val="nil"/>
            </w:tcBorders>
            <w:noWrap/>
            <w:vAlign w:val="bottom"/>
            <w:hideMark/>
          </w:tcPr>
          <w:p w14:paraId="4F3F61F2" w14:textId="77777777" w:rsidR="00781D71" w:rsidRPr="00580906" w:rsidRDefault="00781D71" w:rsidP="00AE0653">
            <w:pPr>
              <w:jc w:val="right"/>
              <w:rPr>
                <w:rFonts w:ascii="Arial" w:hAnsi="Arial" w:cs="Arial"/>
                <w:sz w:val="20"/>
                <w:szCs w:val="20"/>
              </w:rPr>
            </w:pPr>
            <w:r w:rsidRPr="00580906">
              <w:rPr>
                <w:rFonts w:ascii="Arial" w:hAnsi="Arial" w:cs="Arial"/>
                <w:sz w:val="20"/>
                <w:szCs w:val="20"/>
              </w:rPr>
              <w:t>5,971.35</w:t>
            </w:r>
          </w:p>
        </w:tc>
        <w:tc>
          <w:tcPr>
            <w:tcW w:w="1531" w:type="dxa"/>
            <w:tcBorders>
              <w:top w:val="nil"/>
              <w:left w:val="nil"/>
              <w:bottom w:val="nil"/>
              <w:right w:val="nil"/>
            </w:tcBorders>
            <w:noWrap/>
            <w:vAlign w:val="bottom"/>
            <w:hideMark/>
          </w:tcPr>
          <w:p w14:paraId="4D9D6997" w14:textId="77777777" w:rsidR="00781D71" w:rsidRPr="00580906" w:rsidRDefault="00781D71" w:rsidP="00AE0653">
            <w:pPr>
              <w:jc w:val="right"/>
              <w:rPr>
                <w:rFonts w:ascii="Arial" w:hAnsi="Arial" w:cs="Arial"/>
                <w:sz w:val="20"/>
                <w:szCs w:val="20"/>
              </w:rPr>
            </w:pPr>
            <w:r w:rsidRPr="00580906">
              <w:rPr>
                <w:rFonts w:ascii="Arial" w:hAnsi="Arial" w:cs="Arial"/>
                <w:sz w:val="20"/>
                <w:szCs w:val="20"/>
              </w:rPr>
              <w:t>46%</w:t>
            </w:r>
          </w:p>
        </w:tc>
      </w:tr>
      <w:tr w:rsidR="00781D71" w:rsidRPr="00580906" w14:paraId="3E3F53AD" w14:textId="77777777" w:rsidTr="00AE0653">
        <w:trPr>
          <w:trHeight w:val="240"/>
        </w:trPr>
        <w:tc>
          <w:tcPr>
            <w:tcW w:w="3973" w:type="dxa"/>
            <w:tcBorders>
              <w:top w:val="nil"/>
              <w:left w:val="nil"/>
              <w:bottom w:val="nil"/>
              <w:right w:val="nil"/>
            </w:tcBorders>
            <w:noWrap/>
            <w:vAlign w:val="bottom"/>
            <w:hideMark/>
          </w:tcPr>
          <w:p w14:paraId="37D631C3" w14:textId="77777777" w:rsidR="00781D71" w:rsidRPr="00580906" w:rsidRDefault="00781D71" w:rsidP="00AE0653">
            <w:pPr>
              <w:rPr>
                <w:rFonts w:ascii="Arial" w:hAnsi="Arial" w:cs="Arial"/>
                <w:sz w:val="20"/>
                <w:szCs w:val="20"/>
              </w:rPr>
            </w:pPr>
            <w:r w:rsidRPr="00580906">
              <w:rPr>
                <w:rFonts w:ascii="Arial" w:hAnsi="Arial" w:cs="Arial"/>
                <w:sz w:val="20"/>
                <w:szCs w:val="20"/>
              </w:rPr>
              <w:t>ADMIN / PAYROLL</w:t>
            </w:r>
          </w:p>
        </w:tc>
        <w:tc>
          <w:tcPr>
            <w:tcW w:w="1217" w:type="dxa"/>
            <w:tcBorders>
              <w:top w:val="nil"/>
              <w:left w:val="nil"/>
              <w:bottom w:val="nil"/>
              <w:right w:val="nil"/>
            </w:tcBorders>
            <w:noWrap/>
            <w:vAlign w:val="bottom"/>
            <w:hideMark/>
          </w:tcPr>
          <w:p w14:paraId="2F3FD185" w14:textId="77777777" w:rsidR="00781D71" w:rsidRPr="00580906" w:rsidRDefault="00781D71" w:rsidP="00AE0653">
            <w:pPr>
              <w:rPr>
                <w:rFonts w:ascii="Arial" w:hAnsi="Arial" w:cs="Arial"/>
                <w:sz w:val="20"/>
                <w:szCs w:val="20"/>
              </w:rPr>
            </w:pPr>
          </w:p>
        </w:tc>
        <w:tc>
          <w:tcPr>
            <w:tcW w:w="1256" w:type="dxa"/>
            <w:tcBorders>
              <w:top w:val="nil"/>
              <w:left w:val="nil"/>
              <w:bottom w:val="nil"/>
              <w:right w:val="nil"/>
            </w:tcBorders>
            <w:noWrap/>
            <w:vAlign w:val="bottom"/>
            <w:hideMark/>
          </w:tcPr>
          <w:p w14:paraId="3E55A053" w14:textId="77777777" w:rsidR="00781D71" w:rsidRPr="00580906" w:rsidRDefault="00781D71" w:rsidP="00AE0653">
            <w:pPr>
              <w:jc w:val="right"/>
              <w:rPr>
                <w:rFonts w:ascii="Arial" w:hAnsi="Arial" w:cs="Arial"/>
                <w:sz w:val="20"/>
                <w:szCs w:val="20"/>
              </w:rPr>
            </w:pPr>
            <w:r w:rsidRPr="00580906">
              <w:rPr>
                <w:rFonts w:ascii="Arial" w:hAnsi="Arial" w:cs="Arial"/>
                <w:sz w:val="20"/>
                <w:szCs w:val="20"/>
              </w:rPr>
              <w:t>185.80</w:t>
            </w:r>
          </w:p>
        </w:tc>
        <w:tc>
          <w:tcPr>
            <w:tcW w:w="1531" w:type="dxa"/>
            <w:tcBorders>
              <w:top w:val="nil"/>
              <w:left w:val="nil"/>
              <w:bottom w:val="nil"/>
              <w:right w:val="nil"/>
            </w:tcBorders>
            <w:noWrap/>
            <w:vAlign w:val="bottom"/>
            <w:hideMark/>
          </w:tcPr>
          <w:p w14:paraId="75F47527" w14:textId="77777777" w:rsidR="00781D71" w:rsidRPr="00580906" w:rsidRDefault="00781D71" w:rsidP="00AE0653">
            <w:pPr>
              <w:jc w:val="right"/>
              <w:rPr>
                <w:rFonts w:ascii="Arial" w:hAnsi="Arial" w:cs="Arial"/>
                <w:sz w:val="20"/>
                <w:szCs w:val="20"/>
              </w:rPr>
            </w:pPr>
            <w:r w:rsidRPr="00580906">
              <w:rPr>
                <w:rFonts w:ascii="Arial" w:hAnsi="Arial" w:cs="Arial"/>
                <w:sz w:val="20"/>
                <w:szCs w:val="20"/>
              </w:rPr>
              <w:t>155%</w:t>
            </w:r>
          </w:p>
        </w:tc>
      </w:tr>
      <w:tr w:rsidR="00781D71" w:rsidRPr="00580906" w14:paraId="697A706E" w14:textId="77777777" w:rsidTr="00AE0653">
        <w:trPr>
          <w:trHeight w:val="240"/>
        </w:trPr>
        <w:tc>
          <w:tcPr>
            <w:tcW w:w="3973" w:type="dxa"/>
            <w:tcBorders>
              <w:top w:val="nil"/>
              <w:left w:val="nil"/>
              <w:bottom w:val="nil"/>
              <w:right w:val="nil"/>
            </w:tcBorders>
            <w:noWrap/>
            <w:vAlign w:val="bottom"/>
            <w:hideMark/>
          </w:tcPr>
          <w:p w14:paraId="1E79ED17" w14:textId="77777777" w:rsidR="00781D71" w:rsidRPr="00580906" w:rsidRDefault="00781D71" w:rsidP="00AE0653">
            <w:pPr>
              <w:rPr>
                <w:rFonts w:ascii="Arial" w:hAnsi="Arial" w:cs="Arial"/>
                <w:sz w:val="20"/>
                <w:szCs w:val="20"/>
              </w:rPr>
            </w:pPr>
            <w:r w:rsidRPr="00580906">
              <w:rPr>
                <w:rFonts w:ascii="Arial" w:hAnsi="Arial" w:cs="Arial"/>
                <w:sz w:val="20"/>
                <w:szCs w:val="20"/>
              </w:rPr>
              <w:t>TMH  HIRE</w:t>
            </w:r>
          </w:p>
        </w:tc>
        <w:tc>
          <w:tcPr>
            <w:tcW w:w="1217" w:type="dxa"/>
            <w:tcBorders>
              <w:top w:val="nil"/>
              <w:left w:val="nil"/>
              <w:bottom w:val="nil"/>
              <w:right w:val="nil"/>
            </w:tcBorders>
            <w:noWrap/>
            <w:vAlign w:val="bottom"/>
            <w:hideMark/>
          </w:tcPr>
          <w:p w14:paraId="46894BA5" w14:textId="77777777" w:rsidR="00781D71" w:rsidRPr="00580906" w:rsidRDefault="00781D71" w:rsidP="00AE0653">
            <w:pPr>
              <w:rPr>
                <w:rFonts w:ascii="Arial" w:hAnsi="Arial" w:cs="Arial"/>
                <w:sz w:val="20"/>
                <w:szCs w:val="20"/>
              </w:rPr>
            </w:pPr>
          </w:p>
        </w:tc>
        <w:tc>
          <w:tcPr>
            <w:tcW w:w="1256" w:type="dxa"/>
            <w:tcBorders>
              <w:top w:val="nil"/>
              <w:left w:val="nil"/>
              <w:bottom w:val="nil"/>
              <w:right w:val="nil"/>
            </w:tcBorders>
            <w:noWrap/>
            <w:vAlign w:val="bottom"/>
            <w:hideMark/>
          </w:tcPr>
          <w:p w14:paraId="1C27CCF0" w14:textId="77777777" w:rsidR="00781D71" w:rsidRPr="00580906" w:rsidRDefault="00781D71" w:rsidP="00AE0653">
            <w:pPr>
              <w:jc w:val="right"/>
              <w:rPr>
                <w:rFonts w:ascii="Arial" w:hAnsi="Arial" w:cs="Arial"/>
                <w:sz w:val="20"/>
                <w:szCs w:val="20"/>
              </w:rPr>
            </w:pPr>
            <w:r w:rsidRPr="00580906">
              <w:rPr>
                <w:rFonts w:ascii="Arial" w:hAnsi="Arial" w:cs="Arial"/>
                <w:sz w:val="20"/>
                <w:szCs w:val="20"/>
              </w:rPr>
              <w:t>211.50</w:t>
            </w:r>
          </w:p>
        </w:tc>
        <w:tc>
          <w:tcPr>
            <w:tcW w:w="1531" w:type="dxa"/>
            <w:tcBorders>
              <w:top w:val="nil"/>
              <w:left w:val="nil"/>
              <w:bottom w:val="nil"/>
              <w:right w:val="nil"/>
            </w:tcBorders>
            <w:noWrap/>
            <w:vAlign w:val="bottom"/>
            <w:hideMark/>
          </w:tcPr>
          <w:p w14:paraId="3DEDDE6A" w14:textId="77777777" w:rsidR="00781D71" w:rsidRPr="00580906" w:rsidRDefault="00781D71" w:rsidP="00AE0653">
            <w:pPr>
              <w:jc w:val="right"/>
              <w:rPr>
                <w:rFonts w:ascii="Arial" w:hAnsi="Arial" w:cs="Arial"/>
                <w:sz w:val="20"/>
                <w:szCs w:val="20"/>
              </w:rPr>
            </w:pPr>
            <w:r w:rsidRPr="00580906">
              <w:rPr>
                <w:rFonts w:ascii="Arial" w:hAnsi="Arial" w:cs="Arial"/>
                <w:sz w:val="20"/>
                <w:szCs w:val="20"/>
              </w:rPr>
              <w:t>35%</w:t>
            </w:r>
          </w:p>
        </w:tc>
      </w:tr>
      <w:tr w:rsidR="00781D71" w:rsidRPr="00580906" w14:paraId="00797FD0" w14:textId="77777777" w:rsidTr="00AE0653">
        <w:trPr>
          <w:trHeight w:val="240"/>
        </w:trPr>
        <w:tc>
          <w:tcPr>
            <w:tcW w:w="3973" w:type="dxa"/>
            <w:tcBorders>
              <w:top w:val="nil"/>
              <w:left w:val="nil"/>
              <w:bottom w:val="nil"/>
              <w:right w:val="nil"/>
            </w:tcBorders>
            <w:noWrap/>
            <w:vAlign w:val="bottom"/>
            <w:hideMark/>
          </w:tcPr>
          <w:p w14:paraId="193829B1" w14:textId="77777777" w:rsidR="00781D71" w:rsidRPr="00580906" w:rsidRDefault="00781D71" w:rsidP="00AE0653">
            <w:pPr>
              <w:rPr>
                <w:rFonts w:ascii="Arial" w:hAnsi="Arial" w:cs="Arial"/>
                <w:sz w:val="20"/>
                <w:szCs w:val="20"/>
              </w:rPr>
            </w:pPr>
            <w:r w:rsidRPr="00580906">
              <w:rPr>
                <w:rFonts w:ascii="Arial" w:hAnsi="Arial" w:cs="Arial"/>
                <w:sz w:val="20"/>
                <w:szCs w:val="20"/>
              </w:rPr>
              <w:t>AUDIT &amp; INSURANCE</w:t>
            </w:r>
          </w:p>
        </w:tc>
        <w:tc>
          <w:tcPr>
            <w:tcW w:w="1217" w:type="dxa"/>
            <w:tcBorders>
              <w:top w:val="nil"/>
              <w:left w:val="nil"/>
              <w:bottom w:val="nil"/>
              <w:right w:val="nil"/>
            </w:tcBorders>
            <w:noWrap/>
            <w:vAlign w:val="bottom"/>
            <w:hideMark/>
          </w:tcPr>
          <w:p w14:paraId="1AA43D33" w14:textId="77777777" w:rsidR="00781D71" w:rsidRPr="00580906" w:rsidRDefault="00781D71" w:rsidP="00AE0653">
            <w:pPr>
              <w:rPr>
                <w:rFonts w:ascii="Arial" w:hAnsi="Arial" w:cs="Arial"/>
                <w:sz w:val="20"/>
                <w:szCs w:val="20"/>
              </w:rPr>
            </w:pPr>
          </w:p>
        </w:tc>
        <w:tc>
          <w:tcPr>
            <w:tcW w:w="1256" w:type="dxa"/>
            <w:tcBorders>
              <w:top w:val="nil"/>
              <w:left w:val="nil"/>
              <w:bottom w:val="nil"/>
              <w:right w:val="nil"/>
            </w:tcBorders>
            <w:noWrap/>
            <w:vAlign w:val="bottom"/>
            <w:hideMark/>
          </w:tcPr>
          <w:p w14:paraId="29CC9576" w14:textId="77777777" w:rsidR="00781D71" w:rsidRPr="00580906" w:rsidRDefault="00781D71" w:rsidP="00AE0653">
            <w:pPr>
              <w:jc w:val="right"/>
              <w:rPr>
                <w:rFonts w:ascii="Arial" w:hAnsi="Arial" w:cs="Arial"/>
                <w:sz w:val="20"/>
                <w:szCs w:val="20"/>
              </w:rPr>
            </w:pPr>
            <w:r w:rsidRPr="00580906">
              <w:rPr>
                <w:rFonts w:ascii="Arial" w:hAnsi="Arial" w:cs="Arial"/>
                <w:sz w:val="20"/>
                <w:szCs w:val="20"/>
              </w:rPr>
              <w:t>2,881.19</w:t>
            </w:r>
          </w:p>
        </w:tc>
        <w:tc>
          <w:tcPr>
            <w:tcW w:w="1531" w:type="dxa"/>
            <w:tcBorders>
              <w:top w:val="nil"/>
              <w:left w:val="nil"/>
              <w:bottom w:val="nil"/>
              <w:right w:val="nil"/>
            </w:tcBorders>
            <w:noWrap/>
            <w:vAlign w:val="bottom"/>
            <w:hideMark/>
          </w:tcPr>
          <w:p w14:paraId="288E91BB" w14:textId="77777777" w:rsidR="00781D71" w:rsidRPr="00580906" w:rsidRDefault="00781D71" w:rsidP="00AE0653">
            <w:pPr>
              <w:jc w:val="right"/>
              <w:rPr>
                <w:rFonts w:ascii="Arial" w:hAnsi="Arial" w:cs="Arial"/>
                <w:sz w:val="20"/>
                <w:szCs w:val="20"/>
              </w:rPr>
            </w:pPr>
            <w:r w:rsidRPr="00580906">
              <w:rPr>
                <w:rFonts w:ascii="Arial" w:hAnsi="Arial" w:cs="Arial"/>
                <w:sz w:val="20"/>
                <w:szCs w:val="20"/>
              </w:rPr>
              <w:t>91%</w:t>
            </w:r>
          </w:p>
        </w:tc>
      </w:tr>
      <w:tr w:rsidR="00781D71" w:rsidRPr="00580906" w14:paraId="00D2C2C5" w14:textId="77777777" w:rsidTr="00AE0653">
        <w:trPr>
          <w:trHeight w:val="240"/>
        </w:trPr>
        <w:tc>
          <w:tcPr>
            <w:tcW w:w="3973" w:type="dxa"/>
            <w:tcBorders>
              <w:top w:val="nil"/>
              <w:left w:val="nil"/>
              <w:bottom w:val="nil"/>
              <w:right w:val="nil"/>
            </w:tcBorders>
            <w:noWrap/>
            <w:vAlign w:val="bottom"/>
            <w:hideMark/>
          </w:tcPr>
          <w:p w14:paraId="50290FF9" w14:textId="77777777" w:rsidR="00781D71" w:rsidRPr="00580906" w:rsidRDefault="00781D71" w:rsidP="00AE0653">
            <w:pPr>
              <w:rPr>
                <w:rFonts w:ascii="Arial" w:hAnsi="Arial" w:cs="Arial"/>
                <w:sz w:val="20"/>
                <w:szCs w:val="20"/>
              </w:rPr>
            </w:pPr>
            <w:r w:rsidRPr="00580906">
              <w:rPr>
                <w:rFonts w:ascii="Arial" w:hAnsi="Arial" w:cs="Arial"/>
                <w:sz w:val="20"/>
                <w:szCs w:val="20"/>
              </w:rPr>
              <w:t>TRAINING</w:t>
            </w:r>
          </w:p>
        </w:tc>
        <w:tc>
          <w:tcPr>
            <w:tcW w:w="1217" w:type="dxa"/>
            <w:tcBorders>
              <w:top w:val="nil"/>
              <w:left w:val="nil"/>
              <w:bottom w:val="nil"/>
              <w:right w:val="nil"/>
            </w:tcBorders>
            <w:noWrap/>
            <w:vAlign w:val="bottom"/>
            <w:hideMark/>
          </w:tcPr>
          <w:p w14:paraId="5256B340" w14:textId="77777777" w:rsidR="00781D71" w:rsidRPr="00580906" w:rsidRDefault="00781D71" w:rsidP="00AE0653">
            <w:pPr>
              <w:rPr>
                <w:rFonts w:ascii="Arial" w:hAnsi="Arial" w:cs="Arial"/>
                <w:sz w:val="20"/>
                <w:szCs w:val="20"/>
              </w:rPr>
            </w:pPr>
          </w:p>
        </w:tc>
        <w:tc>
          <w:tcPr>
            <w:tcW w:w="1256" w:type="dxa"/>
            <w:tcBorders>
              <w:top w:val="nil"/>
              <w:left w:val="nil"/>
              <w:bottom w:val="nil"/>
              <w:right w:val="nil"/>
            </w:tcBorders>
            <w:noWrap/>
            <w:vAlign w:val="bottom"/>
            <w:hideMark/>
          </w:tcPr>
          <w:p w14:paraId="632783DA" w14:textId="77777777" w:rsidR="00781D71" w:rsidRPr="00580906" w:rsidRDefault="00781D71" w:rsidP="00AE0653">
            <w:pPr>
              <w:jc w:val="right"/>
              <w:rPr>
                <w:rFonts w:ascii="Arial" w:hAnsi="Arial" w:cs="Arial"/>
                <w:sz w:val="20"/>
                <w:szCs w:val="20"/>
              </w:rPr>
            </w:pPr>
            <w:r w:rsidRPr="00580906">
              <w:rPr>
                <w:rFonts w:ascii="Arial" w:hAnsi="Arial" w:cs="Arial"/>
                <w:sz w:val="20"/>
                <w:szCs w:val="20"/>
              </w:rPr>
              <w:t>0.00</w:t>
            </w:r>
          </w:p>
        </w:tc>
        <w:tc>
          <w:tcPr>
            <w:tcW w:w="1531" w:type="dxa"/>
            <w:tcBorders>
              <w:top w:val="nil"/>
              <w:left w:val="nil"/>
              <w:bottom w:val="nil"/>
              <w:right w:val="nil"/>
            </w:tcBorders>
            <w:noWrap/>
            <w:vAlign w:val="bottom"/>
            <w:hideMark/>
          </w:tcPr>
          <w:p w14:paraId="7DFA27B8" w14:textId="77777777" w:rsidR="00781D71" w:rsidRPr="00580906" w:rsidRDefault="00781D71" w:rsidP="00AE0653">
            <w:pPr>
              <w:jc w:val="right"/>
              <w:rPr>
                <w:rFonts w:ascii="Arial" w:hAnsi="Arial" w:cs="Arial"/>
                <w:sz w:val="20"/>
                <w:szCs w:val="20"/>
              </w:rPr>
            </w:pPr>
            <w:r w:rsidRPr="00580906">
              <w:rPr>
                <w:rFonts w:ascii="Arial" w:hAnsi="Arial" w:cs="Arial"/>
                <w:sz w:val="20"/>
                <w:szCs w:val="20"/>
              </w:rPr>
              <w:t>0%</w:t>
            </w:r>
          </w:p>
        </w:tc>
      </w:tr>
      <w:tr w:rsidR="00781D71" w:rsidRPr="00580906" w14:paraId="19D4CA1D" w14:textId="77777777" w:rsidTr="00AE0653">
        <w:trPr>
          <w:trHeight w:val="240"/>
        </w:trPr>
        <w:tc>
          <w:tcPr>
            <w:tcW w:w="3973" w:type="dxa"/>
            <w:tcBorders>
              <w:top w:val="nil"/>
              <w:left w:val="nil"/>
              <w:bottom w:val="nil"/>
              <w:right w:val="nil"/>
            </w:tcBorders>
            <w:noWrap/>
            <w:vAlign w:val="bottom"/>
            <w:hideMark/>
          </w:tcPr>
          <w:p w14:paraId="3086BC09" w14:textId="77777777" w:rsidR="00781D71" w:rsidRPr="00580906" w:rsidRDefault="00781D71" w:rsidP="00AE0653">
            <w:pPr>
              <w:rPr>
                <w:rFonts w:ascii="Arial" w:hAnsi="Arial" w:cs="Arial"/>
                <w:sz w:val="20"/>
                <w:szCs w:val="20"/>
              </w:rPr>
            </w:pPr>
            <w:r w:rsidRPr="00580906">
              <w:rPr>
                <w:rFonts w:ascii="Arial" w:hAnsi="Arial" w:cs="Arial"/>
                <w:sz w:val="20"/>
                <w:szCs w:val="20"/>
              </w:rPr>
              <w:t>NEWSLETTER &amp; COMMUNICATIONS</w:t>
            </w:r>
          </w:p>
        </w:tc>
        <w:tc>
          <w:tcPr>
            <w:tcW w:w="1217" w:type="dxa"/>
            <w:tcBorders>
              <w:top w:val="nil"/>
              <w:left w:val="nil"/>
              <w:bottom w:val="nil"/>
              <w:right w:val="nil"/>
            </w:tcBorders>
            <w:noWrap/>
            <w:vAlign w:val="bottom"/>
            <w:hideMark/>
          </w:tcPr>
          <w:p w14:paraId="3BE86F27" w14:textId="77777777" w:rsidR="00781D71" w:rsidRPr="00580906" w:rsidRDefault="00781D71" w:rsidP="00AE0653">
            <w:pPr>
              <w:rPr>
                <w:rFonts w:ascii="Arial" w:hAnsi="Arial" w:cs="Arial"/>
                <w:sz w:val="20"/>
                <w:szCs w:val="20"/>
              </w:rPr>
            </w:pPr>
          </w:p>
        </w:tc>
        <w:tc>
          <w:tcPr>
            <w:tcW w:w="1256" w:type="dxa"/>
            <w:tcBorders>
              <w:top w:val="nil"/>
              <w:left w:val="nil"/>
              <w:bottom w:val="nil"/>
              <w:right w:val="nil"/>
            </w:tcBorders>
            <w:noWrap/>
            <w:vAlign w:val="bottom"/>
            <w:hideMark/>
          </w:tcPr>
          <w:p w14:paraId="5EFCEDE4" w14:textId="77777777" w:rsidR="00781D71" w:rsidRPr="00580906" w:rsidRDefault="00781D71" w:rsidP="00AE0653">
            <w:pPr>
              <w:jc w:val="right"/>
              <w:rPr>
                <w:rFonts w:ascii="Arial" w:hAnsi="Arial" w:cs="Arial"/>
                <w:sz w:val="20"/>
                <w:szCs w:val="20"/>
              </w:rPr>
            </w:pPr>
            <w:r w:rsidRPr="00580906">
              <w:rPr>
                <w:rFonts w:ascii="Arial" w:hAnsi="Arial" w:cs="Arial"/>
                <w:sz w:val="20"/>
                <w:szCs w:val="20"/>
              </w:rPr>
              <w:t>212.29</w:t>
            </w:r>
          </w:p>
        </w:tc>
        <w:tc>
          <w:tcPr>
            <w:tcW w:w="1531" w:type="dxa"/>
            <w:tcBorders>
              <w:top w:val="nil"/>
              <w:left w:val="nil"/>
              <w:bottom w:val="nil"/>
              <w:right w:val="nil"/>
            </w:tcBorders>
            <w:noWrap/>
            <w:vAlign w:val="bottom"/>
            <w:hideMark/>
          </w:tcPr>
          <w:p w14:paraId="283F2756" w14:textId="77777777" w:rsidR="00781D71" w:rsidRPr="00580906" w:rsidRDefault="00781D71" w:rsidP="00AE0653">
            <w:pPr>
              <w:jc w:val="right"/>
              <w:rPr>
                <w:rFonts w:ascii="Arial" w:hAnsi="Arial" w:cs="Arial"/>
                <w:sz w:val="20"/>
                <w:szCs w:val="20"/>
              </w:rPr>
            </w:pPr>
            <w:r w:rsidRPr="00580906">
              <w:rPr>
                <w:rFonts w:ascii="Arial" w:hAnsi="Arial" w:cs="Arial"/>
                <w:sz w:val="20"/>
                <w:szCs w:val="20"/>
              </w:rPr>
              <w:t>42%</w:t>
            </w:r>
          </w:p>
        </w:tc>
      </w:tr>
      <w:tr w:rsidR="00781D71" w:rsidRPr="00580906" w14:paraId="1563B1DF" w14:textId="77777777" w:rsidTr="00AE0653">
        <w:trPr>
          <w:trHeight w:val="240"/>
        </w:trPr>
        <w:tc>
          <w:tcPr>
            <w:tcW w:w="3973" w:type="dxa"/>
            <w:tcBorders>
              <w:top w:val="nil"/>
              <w:left w:val="nil"/>
              <w:bottom w:val="nil"/>
              <w:right w:val="nil"/>
            </w:tcBorders>
            <w:noWrap/>
            <w:vAlign w:val="bottom"/>
            <w:hideMark/>
          </w:tcPr>
          <w:p w14:paraId="135A7309" w14:textId="77777777" w:rsidR="00781D71" w:rsidRPr="00580906" w:rsidRDefault="00781D71" w:rsidP="00AE0653">
            <w:pPr>
              <w:rPr>
                <w:rFonts w:ascii="Arial" w:hAnsi="Arial" w:cs="Arial"/>
                <w:sz w:val="20"/>
                <w:szCs w:val="20"/>
              </w:rPr>
            </w:pPr>
            <w:r w:rsidRPr="00580906">
              <w:rPr>
                <w:rFonts w:ascii="Arial" w:hAnsi="Arial" w:cs="Arial"/>
                <w:sz w:val="20"/>
                <w:szCs w:val="20"/>
              </w:rPr>
              <w:t>SUBSCRIPTIONS/ WALC ETC</w:t>
            </w:r>
          </w:p>
        </w:tc>
        <w:tc>
          <w:tcPr>
            <w:tcW w:w="1217" w:type="dxa"/>
            <w:tcBorders>
              <w:top w:val="nil"/>
              <w:left w:val="nil"/>
              <w:bottom w:val="nil"/>
              <w:right w:val="nil"/>
            </w:tcBorders>
            <w:noWrap/>
            <w:vAlign w:val="bottom"/>
            <w:hideMark/>
          </w:tcPr>
          <w:p w14:paraId="0FFBD21A" w14:textId="77777777" w:rsidR="00781D71" w:rsidRPr="00580906" w:rsidRDefault="00781D71" w:rsidP="00AE0653">
            <w:pPr>
              <w:rPr>
                <w:rFonts w:ascii="Arial" w:hAnsi="Arial" w:cs="Arial"/>
                <w:sz w:val="20"/>
                <w:szCs w:val="20"/>
              </w:rPr>
            </w:pPr>
          </w:p>
        </w:tc>
        <w:tc>
          <w:tcPr>
            <w:tcW w:w="1256" w:type="dxa"/>
            <w:tcBorders>
              <w:top w:val="nil"/>
              <w:left w:val="nil"/>
              <w:bottom w:val="nil"/>
              <w:right w:val="nil"/>
            </w:tcBorders>
            <w:noWrap/>
            <w:vAlign w:val="bottom"/>
            <w:hideMark/>
          </w:tcPr>
          <w:p w14:paraId="4AB7DAE7" w14:textId="77777777" w:rsidR="00781D71" w:rsidRPr="00580906" w:rsidRDefault="00781D71" w:rsidP="00AE0653">
            <w:pPr>
              <w:jc w:val="right"/>
              <w:rPr>
                <w:rFonts w:ascii="Arial" w:hAnsi="Arial" w:cs="Arial"/>
                <w:sz w:val="20"/>
                <w:szCs w:val="20"/>
              </w:rPr>
            </w:pPr>
            <w:r w:rsidRPr="00580906">
              <w:rPr>
                <w:rFonts w:ascii="Arial" w:hAnsi="Arial" w:cs="Arial"/>
                <w:sz w:val="20"/>
                <w:szCs w:val="20"/>
              </w:rPr>
              <w:t>1,244.60</w:t>
            </w:r>
          </w:p>
        </w:tc>
        <w:tc>
          <w:tcPr>
            <w:tcW w:w="1531" w:type="dxa"/>
            <w:tcBorders>
              <w:top w:val="nil"/>
              <w:left w:val="nil"/>
              <w:bottom w:val="nil"/>
              <w:right w:val="nil"/>
            </w:tcBorders>
            <w:noWrap/>
            <w:vAlign w:val="bottom"/>
            <w:hideMark/>
          </w:tcPr>
          <w:p w14:paraId="0A55B73F" w14:textId="77777777" w:rsidR="00781D71" w:rsidRPr="00580906" w:rsidRDefault="00781D71" w:rsidP="00AE0653">
            <w:pPr>
              <w:jc w:val="right"/>
              <w:rPr>
                <w:rFonts w:ascii="Arial" w:hAnsi="Arial" w:cs="Arial"/>
                <w:sz w:val="20"/>
                <w:szCs w:val="20"/>
              </w:rPr>
            </w:pPr>
            <w:r w:rsidRPr="00580906">
              <w:rPr>
                <w:rFonts w:ascii="Arial" w:hAnsi="Arial" w:cs="Arial"/>
                <w:sz w:val="20"/>
                <w:szCs w:val="20"/>
              </w:rPr>
              <w:t>146%</w:t>
            </w:r>
          </w:p>
        </w:tc>
      </w:tr>
      <w:tr w:rsidR="00781D71" w:rsidRPr="00580906" w14:paraId="1C7F5825" w14:textId="77777777" w:rsidTr="00AE0653">
        <w:trPr>
          <w:trHeight w:val="240"/>
        </w:trPr>
        <w:tc>
          <w:tcPr>
            <w:tcW w:w="3973" w:type="dxa"/>
            <w:tcBorders>
              <w:top w:val="nil"/>
              <w:left w:val="nil"/>
              <w:bottom w:val="nil"/>
              <w:right w:val="nil"/>
            </w:tcBorders>
            <w:noWrap/>
            <w:vAlign w:val="bottom"/>
            <w:hideMark/>
          </w:tcPr>
          <w:p w14:paraId="2CAB8484" w14:textId="77777777" w:rsidR="00781D71" w:rsidRPr="00580906" w:rsidRDefault="00781D71" w:rsidP="00AE0653">
            <w:pPr>
              <w:rPr>
                <w:rFonts w:ascii="Arial" w:hAnsi="Arial" w:cs="Arial"/>
                <w:sz w:val="20"/>
                <w:szCs w:val="20"/>
              </w:rPr>
            </w:pPr>
            <w:r w:rsidRPr="00580906">
              <w:rPr>
                <w:rFonts w:ascii="Arial" w:hAnsi="Arial" w:cs="Arial"/>
                <w:sz w:val="20"/>
                <w:szCs w:val="20"/>
              </w:rPr>
              <w:t>PROFESSIONAL FEES</w:t>
            </w:r>
          </w:p>
        </w:tc>
        <w:tc>
          <w:tcPr>
            <w:tcW w:w="1217" w:type="dxa"/>
            <w:tcBorders>
              <w:top w:val="nil"/>
              <w:left w:val="nil"/>
              <w:bottom w:val="nil"/>
              <w:right w:val="nil"/>
            </w:tcBorders>
            <w:noWrap/>
            <w:vAlign w:val="bottom"/>
            <w:hideMark/>
          </w:tcPr>
          <w:p w14:paraId="4B0780E3" w14:textId="77777777" w:rsidR="00781D71" w:rsidRPr="00580906" w:rsidRDefault="00781D71" w:rsidP="00AE0653">
            <w:pPr>
              <w:rPr>
                <w:rFonts w:ascii="Arial" w:hAnsi="Arial" w:cs="Arial"/>
                <w:sz w:val="20"/>
                <w:szCs w:val="20"/>
              </w:rPr>
            </w:pPr>
          </w:p>
        </w:tc>
        <w:tc>
          <w:tcPr>
            <w:tcW w:w="1256" w:type="dxa"/>
            <w:tcBorders>
              <w:top w:val="nil"/>
              <w:left w:val="nil"/>
              <w:bottom w:val="nil"/>
              <w:right w:val="nil"/>
            </w:tcBorders>
            <w:noWrap/>
            <w:vAlign w:val="bottom"/>
            <w:hideMark/>
          </w:tcPr>
          <w:p w14:paraId="79E8627F" w14:textId="77777777" w:rsidR="00781D71" w:rsidRPr="00580906" w:rsidRDefault="00781D71" w:rsidP="00AE0653">
            <w:pPr>
              <w:jc w:val="right"/>
              <w:rPr>
                <w:rFonts w:ascii="Arial" w:hAnsi="Arial" w:cs="Arial"/>
                <w:sz w:val="20"/>
                <w:szCs w:val="20"/>
              </w:rPr>
            </w:pPr>
            <w:r w:rsidRPr="00580906">
              <w:rPr>
                <w:rFonts w:ascii="Arial" w:hAnsi="Arial" w:cs="Arial"/>
                <w:sz w:val="20"/>
                <w:szCs w:val="20"/>
              </w:rPr>
              <w:t>47.00</w:t>
            </w:r>
          </w:p>
        </w:tc>
        <w:tc>
          <w:tcPr>
            <w:tcW w:w="1531" w:type="dxa"/>
            <w:tcBorders>
              <w:top w:val="nil"/>
              <w:left w:val="nil"/>
              <w:bottom w:val="nil"/>
              <w:right w:val="nil"/>
            </w:tcBorders>
            <w:noWrap/>
            <w:vAlign w:val="bottom"/>
            <w:hideMark/>
          </w:tcPr>
          <w:p w14:paraId="6317A0C4" w14:textId="77777777" w:rsidR="00781D71" w:rsidRPr="00580906" w:rsidRDefault="00781D71" w:rsidP="00AE0653">
            <w:pPr>
              <w:jc w:val="right"/>
              <w:rPr>
                <w:rFonts w:ascii="Arial" w:hAnsi="Arial" w:cs="Arial"/>
                <w:sz w:val="20"/>
                <w:szCs w:val="20"/>
              </w:rPr>
            </w:pPr>
            <w:r w:rsidRPr="00580906">
              <w:rPr>
                <w:rFonts w:ascii="Arial" w:hAnsi="Arial" w:cs="Arial"/>
                <w:sz w:val="20"/>
                <w:szCs w:val="20"/>
              </w:rPr>
              <w:t>3%</w:t>
            </w:r>
          </w:p>
        </w:tc>
      </w:tr>
      <w:tr w:rsidR="00781D71" w:rsidRPr="00580906" w14:paraId="30545550" w14:textId="77777777" w:rsidTr="00AE0653">
        <w:trPr>
          <w:trHeight w:val="240"/>
        </w:trPr>
        <w:tc>
          <w:tcPr>
            <w:tcW w:w="3973" w:type="dxa"/>
            <w:tcBorders>
              <w:top w:val="nil"/>
              <w:left w:val="nil"/>
              <w:bottom w:val="nil"/>
              <w:right w:val="nil"/>
            </w:tcBorders>
            <w:noWrap/>
            <w:vAlign w:val="bottom"/>
            <w:hideMark/>
          </w:tcPr>
          <w:p w14:paraId="5C654E38" w14:textId="77777777" w:rsidR="00781D71" w:rsidRPr="00580906" w:rsidRDefault="00781D71" w:rsidP="00AE0653">
            <w:pPr>
              <w:rPr>
                <w:rFonts w:ascii="Arial" w:hAnsi="Arial" w:cs="Arial"/>
                <w:sz w:val="20"/>
                <w:szCs w:val="20"/>
              </w:rPr>
            </w:pPr>
            <w:r w:rsidRPr="00580906">
              <w:rPr>
                <w:rFonts w:ascii="Arial" w:hAnsi="Arial" w:cs="Arial"/>
                <w:sz w:val="20"/>
                <w:szCs w:val="20"/>
              </w:rPr>
              <w:t>IT PROVISION &amp; WEBSITE</w:t>
            </w:r>
          </w:p>
        </w:tc>
        <w:tc>
          <w:tcPr>
            <w:tcW w:w="1217" w:type="dxa"/>
            <w:tcBorders>
              <w:top w:val="nil"/>
              <w:left w:val="nil"/>
              <w:bottom w:val="nil"/>
              <w:right w:val="nil"/>
            </w:tcBorders>
            <w:noWrap/>
            <w:vAlign w:val="bottom"/>
            <w:hideMark/>
          </w:tcPr>
          <w:p w14:paraId="35769ED3" w14:textId="77777777" w:rsidR="00781D71" w:rsidRPr="00580906" w:rsidRDefault="00781D71" w:rsidP="00AE0653">
            <w:pPr>
              <w:rPr>
                <w:rFonts w:ascii="Arial" w:hAnsi="Arial" w:cs="Arial"/>
                <w:sz w:val="20"/>
                <w:szCs w:val="20"/>
              </w:rPr>
            </w:pPr>
          </w:p>
        </w:tc>
        <w:tc>
          <w:tcPr>
            <w:tcW w:w="1256" w:type="dxa"/>
            <w:tcBorders>
              <w:top w:val="nil"/>
              <w:left w:val="nil"/>
              <w:bottom w:val="nil"/>
              <w:right w:val="nil"/>
            </w:tcBorders>
            <w:noWrap/>
            <w:vAlign w:val="bottom"/>
            <w:hideMark/>
          </w:tcPr>
          <w:p w14:paraId="22B7CE62" w14:textId="77777777" w:rsidR="00781D71" w:rsidRPr="00580906" w:rsidRDefault="00781D71" w:rsidP="00AE0653">
            <w:pPr>
              <w:jc w:val="right"/>
              <w:rPr>
                <w:rFonts w:ascii="Arial" w:hAnsi="Arial" w:cs="Arial"/>
                <w:sz w:val="20"/>
                <w:szCs w:val="20"/>
              </w:rPr>
            </w:pPr>
            <w:r w:rsidRPr="00580906">
              <w:rPr>
                <w:rFonts w:ascii="Arial" w:hAnsi="Arial" w:cs="Arial"/>
                <w:sz w:val="20"/>
                <w:szCs w:val="20"/>
              </w:rPr>
              <w:t>0.00</w:t>
            </w:r>
          </w:p>
        </w:tc>
        <w:tc>
          <w:tcPr>
            <w:tcW w:w="1531" w:type="dxa"/>
            <w:tcBorders>
              <w:top w:val="nil"/>
              <w:left w:val="nil"/>
              <w:bottom w:val="nil"/>
              <w:right w:val="nil"/>
            </w:tcBorders>
            <w:noWrap/>
            <w:vAlign w:val="bottom"/>
            <w:hideMark/>
          </w:tcPr>
          <w:p w14:paraId="00755541" w14:textId="77777777" w:rsidR="00781D71" w:rsidRPr="00580906" w:rsidRDefault="00781D71" w:rsidP="00AE0653">
            <w:pPr>
              <w:jc w:val="right"/>
              <w:rPr>
                <w:rFonts w:ascii="Arial" w:hAnsi="Arial" w:cs="Arial"/>
                <w:sz w:val="20"/>
                <w:szCs w:val="20"/>
              </w:rPr>
            </w:pPr>
            <w:r w:rsidRPr="00580906">
              <w:rPr>
                <w:rFonts w:ascii="Arial" w:hAnsi="Arial" w:cs="Arial"/>
                <w:sz w:val="20"/>
                <w:szCs w:val="20"/>
              </w:rPr>
              <w:t>0%</w:t>
            </w:r>
          </w:p>
        </w:tc>
      </w:tr>
      <w:tr w:rsidR="00781D71" w:rsidRPr="00580906" w14:paraId="0DC79C57" w14:textId="77777777" w:rsidTr="00AE0653">
        <w:trPr>
          <w:trHeight w:val="240"/>
        </w:trPr>
        <w:tc>
          <w:tcPr>
            <w:tcW w:w="3973" w:type="dxa"/>
            <w:tcBorders>
              <w:top w:val="nil"/>
              <w:left w:val="nil"/>
              <w:bottom w:val="nil"/>
              <w:right w:val="nil"/>
            </w:tcBorders>
            <w:noWrap/>
            <w:vAlign w:val="bottom"/>
            <w:hideMark/>
          </w:tcPr>
          <w:p w14:paraId="2E59A878" w14:textId="77777777" w:rsidR="00781D71" w:rsidRPr="00580906" w:rsidRDefault="00781D71" w:rsidP="00AE0653">
            <w:pPr>
              <w:rPr>
                <w:rFonts w:ascii="Arial" w:hAnsi="Arial" w:cs="Arial"/>
                <w:sz w:val="20"/>
                <w:szCs w:val="20"/>
              </w:rPr>
            </w:pPr>
            <w:r w:rsidRPr="00580906">
              <w:rPr>
                <w:rFonts w:ascii="Arial" w:hAnsi="Arial" w:cs="Arial"/>
                <w:sz w:val="20"/>
                <w:szCs w:val="20"/>
              </w:rPr>
              <w:t>ELECTION FEES</w:t>
            </w:r>
          </w:p>
        </w:tc>
        <w:tc>
          <w:tcPr>
            <w:tcW w:w="1217" w:type="dxa"/>
            <w:tcBorders>
              <w:top w:val="nil"/>
              <w:left w:val="nil"/>
              <w:bottom w:val="nil"/>
              <w:right w:val="nil"/>
            </w:tcBorders>
            <w:noWrap/>
            <w:vAlign w:val="bottom"/>
            <w:hideMark/>
          </w:tcPr>
          <w:p w14:paraId="40A0D0BC" w14:textId="77777777" w:rsidR="00781D71" w:rsidRPr="00580906" w:rsidRDefault="00781D71" w:rsidP="00AE0653">
            <w:pPr>
              <w:rPr>
                <w:rFonts w:ascii="Arial" w:hAnsi="Arial" w:cs="Arial"/>
                <w:sz w:val="20"/>
                <w:szCs w:val="20"/>
              </w:rPr>
            </w:pPr>
          </w:p>
        </w:tc>
        <w:tc>
          <w:tcPr>
            <w:tcW w:w="1256" w:type="dxa"/>
            <w:tcBorders>
              <w:top w:val="nil"/>
              <w:left w:val="nil"/>
              <w:bottom w:val="nil"/>
              <w:right w:val="nil"/>
            </w:tcBorders>
            <w:noWrap/>
            <w:vAlign w:val="bottom"/>
            <w:hideMark/>
          </w:tcPr>
          <w:p w14:paraId="747482EA" w14:textId="77777777" w:rsidR="00781D71" w:rsidRPr="00580906" w:rsidRDefault="00781D71" w:rsidP="00AE0653">
            <w:pPr>
              <w:jc w:val="right"/>
              <w:rPr>
                <w:rFonts w:ascii="Arial" w:hAnsi="Arial" w:cs="Arial"/>
                <w:sz w:val="20"/>
                <w:szCs w:val="20"/>
              </w:rPr>
            </w:pPr>
            <w:r w:rsidRPr="00580906">
              <w:rPr>
                <w:rFonts w:ascii="Arial" w:hAnsi="Arial" w:cs="Arial"/>
                <w:sz w:val="20"/>
                <w:szCs w:val="20"/>
              </w:rPr>
              <w:t>0.00</w:t>
            </w:r>
          </w:p>
        </w:tc>
        <w:tc>
          <w:tcPr>
            <w:tcW w:w="1531" w:type="dxa"/>
            <w:tcBorders>
              <w:top w:val="nil"/>
              <w:left w:val="nil"/>
              <w:bottom w:val="nil"/>
              <w:right w:val="nil"/>
            </w:tcBorders>
            <w:noWrap/>
            <w:vAlign w:val="bottom"/>
            <w:hideMark/>
          </w:tcPr>
          <w:p w14:paraId="34CF3F99" w14:textId="77777777" w:rsidR="00781D71" w:rsidRPr="00580906" w:rsidRDefault="00781D71" w:rsidP="00AE0653">
            <w:pPr>
              <w:jc w:val="center"/>
              <w:rPr>
                <w:rFonts w:ascii="Arial" w:hAnsi="Arial" w:cs="Arial"/>
                <w:sz w:val="20"/>
                <w:szCs w:val="20"/>
              </w:rPr>
            </w:pPr>
            <w:r w:rsidRPr="00580906">
              <w:rPr>
                <w:rFonts w:ascii="Arial" w:hAnsi="Arial" w:cs="Arial"/>
                <w:sz w:val="20"/>
                <w:szCs w:val="20"/>
              </w:rPr>
              <w:t>#DIV/0!</w:t>
            </w:r>
          </w:p>
        </w:tc>
      </w:tr>
      <w:tr w:rsidR="00781D71" w:rsidRPr="00580906" w14:paraId="56AAE894" w14:textId="77777777" w:rsidTr="00AE0653">
        <w:trPr>
          <w:trHeight w:val="240"/>
        </w:trPr>
        <w:tc>
          <w:tcPr>
            <w:tcW w:w="3973" w:type="dxa"/>
            <w:tcBorders>
              <w:top w:val="nil"/>
              <w:left w:val="nil"/>
              <w:bottom w:val="nil"/>
              <w:right w:val="nil"/>
            </w:tcBorders>
            <w:noWrap/>
            <w:vAlign w:val="bottom"/>
            <w:hideMark/>
          </w:tcPr>
          <w:p w14:paraId="3DC55B38" w14:textId="77777777" w:rsidR="00781D71" w:rsidRPr="00580906" w:rsidRDefault="00781D71" w:rsidP="00AE0653">
            <w:pPr>
              <w:rPr>
                <w:rFonts w:ascii="Arial" w:hAnsi="Arial" w:cs="Arial"/>
                <w:sz w:val="20"/>
                <w:szCs w:val="20"/>
              </w:rPr>
            </w:pPr>
            <w:r w:rsidRPr="00580906">
              <w:rPr>
                <w:rFonts w:ascii="Arial" w:hAnsi="Arial" w:cs="Arial"/>
                <w:sz w:val="20"/>
                <w:szCs w:val="20"/>
              </w:rPr>
              <w:t>COMMUNITY GRANTS</w:t>
            </w:r>
          </w:p>
        </w:tc>
        <w:tc>
          <w:tcPr>
            <w:tcW w:w="1217" w:type="dxa"/>
            <w:tcBorders>
              <w:top w:val="nil"/>
              <w:left w:val="nil"/>
              <w:bottom w:val="nil"/>
              <w:right w:val="nil"/>
            </w:tcBorders>
            <w:noWrap/>
            <w:vAlign w:val="bottom"/>
            <w:hideMark/>
          </w:tcPr>
          <w:p w14:paraId="5749543A" w14:textId="77777777" w:rsidR="00781D71" w:rsidRPr="00580906" w:rsidRDefault="00781D71" w:rsidP="00AE0653">
            <w:pPr>
              <w:rPr>
                <w:rFonts w:ascii="Arial" w:hAnsi="Arial" w:cs="Arial"/>
                <w:sz w:val="20"/>
                <w:szCs w:val="20"/>
              </w:rPr>
            </w:pPr>
            <w:r w:rsidRPr="00580906">
              <w:rPr>
                <w:rFonts w:ascii="Arial" w:hAnsi="Arial" w:cs="Arial"/>
                <w:sz w:val="20"/>
                <w:szCs w:val="20"/>
              </w:rPr>
              <w:t xml:space="preserve"> </w:t>
            </w:r>
          </w:p>
        </w:tc>
        <w:tc>
          <w:tcPr>
            <w:tcW w:w="1256" w:type="dxa"/>
            <w:tcBorders>
              <w:top w:val="nil"/>
              <w:left w:val="nil"/>
              <w:bottom w:val="nil"/>
              <w:right w:val="nil"/>
            </w:tcBorders>
            <w:noWrap/>
            <w:vAlign w:val="bottom"/>
            <w:hideMark/>
          </w:tcPr>
          <w:p w14:paraId="33310997" w14:textId="77777777" w:rsidR="00781D71" w:rsidRPr="00580906" w:rsidRDefault="00781D71" w:rsidP="00AE0653">
            <w:pPr>
              <w:jc w:val="right"/>
              <w:rPr>
                <w:rFonts w:ascii="Arial" w:hAnsi="Arial" w:cs="Arial"/>
                <w:sz w:val="20"/>
                <w:szCs w:val="20"/>
              </w:rPr>
            </w:pPr>
            <w:r w:rsidRPr="00580906">
              <w:rPr>
                <w:rFonts w:ascii="Arial" w:hAnsi="Arial" w:cs="Arial"/>
                <w:sz w:val="20"/>
                <w:szCs w:val="20"/>
              </w:rPr>
              <w:t>3,090.00</w:t>
            </w:r>
          </w:p>
        </w:tc>
        <w:tc>
          <w:tcPr>
            <w:tcW w:w="1531" w:type="dxa"/>
            <w:tcBorders>
              <w:top w:val="nil"/>
              <w:left w:val="nil"/>
              <w:bottom w:val="nil"/>
              <w:right w:val="nil"/>
            </w:tcBorders>
            <w:noWrap/>
            <w:vAlign w:val="bottom"/>
            <w:hideMark/>
          </w:tcPr>
          <w:p w14:paraId="7B49BB7F" w14:textId="77777777" w:rsidR="00781D71" w:rsidRPr="00580906" w:rsidRDefault="00781D71" w:rsidP="00AE0653">
            <w:pPr>
              <w:jc w:val="right"/>
              <w:rPr>
                <w:rFonts w:ascii="Arial" w:hAnsi="Arial" w:cs="Arial"/>
                <w:sz w:val="20"/>
                <w:szCs w:val="20"/>
              </w:rPr>
            </w:pPr>
            <w:r w:rsidRPr="00580906">
              <w:rPr>
                <w:rFonts w:ascii="Arial" w:hAnsi="Arial" w:cs="Arial"/>
                <w:sz w:val="20"/>
                <w:szCs w:val="20"/>
              </w:rPr>
              <w:t>124%</w:t>
            </w:r>
          </w:p>
        </w:tc>
      </w:tr>
      <w:tr w:rsidR="00781D71" w:rsidRPr="00580906" w14:paraId="0E88BA5F" w14:textId="77777777" w:rsidTr="00AE0653">
        <w:trPr>
          <w:trHeight w:val="240"/>
        </w:trPr>
        <w:tc>
          <w:tcPr>
            <w:tcW w:w="3973" w:type="dxa"/>
            <w:tcBorders>
              <w:top w:val="nil"/>
              <w:left w:val="nil"/>
              <w:bottom w:val="nil"/>
              <w:right w:val="nil"/>
            </w:tcBorders>
            <w:noWrap/>
            <w:vAlign w:val="bottom"/>
            <w:hideMark/>
          </w:tcPr>
          <w:p w14:paraId="75A94FE7" w14:textId="77777777" w:rsidR="00781D71" w:rsidRPr="00580906" w:rsidRDefault="00781D71" w:rsidP="00AE0653">
            <w:pPr>
              <w:rPr>
                <w:rFonts w:ascii="Arial" w:hAnsi="Arial" w:cs="Arial"/>
                <w:sz w:val="20"/>
                <w:szCs w:val="20"/>
              </w:rPr>
            </w:pPr>
            <w:r w:rsidRPr="00580906">
              <w:rPr>
                <w:rFonts w:ascii="Arial" w:hAnsi="Arial" w:cs="Arial"/>
                <w:sz w:val="20"/>
                <w:szCs w:val="20"/>
              </w:rPr>
              <w:t>ALLOTMENTS</w:t>
            </w:r>
          </w:p>
        </w:tc>
        <w:tc>
          <w:tcPr>
            <w:tcW w:w="1217" w:type="dxa"/>
            <w:tcBorders>
              <w:top w:val="nil"/>
              <w:left w:val="nil"/>
              <w:bottom w:val="nil"/>
              <w:right w:val="nil"/>
            </w:tcBorders>
            <w:noWrap/>
            <w:vAlign w:val="bottom"/>
            <w:hideMark/>
          </w:tcPr>
          <w:p w14:paraId="7B6B3E76" w14:textId="77777777" w:rsidR="00781D71" w:rsidRPr="00580906" w:rsidRDefault="00781D71" w:rsidP="00AE0653">
            <w:pPr>
              <w:rPr>
                <w:rFonts w:ascii="Arial" w:hAnsi="Arial" w:cs="Arial"/>
                <w:sz w:val="20"/>
                <w:szCs w:val="20"/>
              </w:rPr>
            </w:pPr>
          </w:p>
        </w:tc>
        <w:tc>
          <w:tcPr>
            <w:tcW w:w="1256" w:type="dxa"/>
            <w:tcBorders>
              <w:top w:val="nil"/>
              <w:left w:val="nil"/>
              <w:bottom w:val="nil"/>
              <w:right w:val="nil"/>
            </w:tcBorders>
            <w:noWrap/>
            <w:vAlign w:val="bottom"/>
            <w:hideMark/>
          </w:tcPr>
          <w:p w14:paraId="5C482449" w14:textId="77777777" w:rsidR="00781D71" w:rsidRPr="00580906" w:rsidRDefault="00781D71" w:rsidP="00AE0653">
            <w:pPr>
              <w:jc w:val="right"/>
              <w:rPr>
                <w:rFonts w:ascii="Arial" w:hAnsi="Arial" w:cs="Arial"/>
                <w:sz w:val="20"/>
                <w:szCs w:val="20"/>
              </w:rPr>
            </w:pPr>
            <w:r w:rsidRPr="00580906">
              <w:rPr>
                <w:rFonts w:ascii="Arial" w:hAnsi="Arial" w:cs="Arial"/>
                <w:sz w:val="20"/>
                <w:szCs w:val="20"/>
              </w:rPr>
              <w:t>0.00</w:t>
            </w:r>
          </w:p>
        </w:tc>
        <w:tc>
          <w:tcPr>
            <w:tcW w:w="1531" w:type="dxa"/>
            <w:tcBorders>
              <w:top w:val="nil"/>
              <w:left w:val="nil"/>
              <w:bottom w:val="nil"/>
              <w:right w:val="nil"/>
            </w:tcBorders>
            <w:noWrap/>
            <w:vAlign w:val="bottom"/>
            <w:hideMark/>
          </w:tcPr>
          <w:p w14:paraId="56A4E241" w14:textId="77777777" w:rsidR="00781D71" w:rsidRPr="00580906" w:rsidRDefault="00781D71" w:rsidP="00AE0653">
            <w:pPr>
              <w:jc w:val="right"/>
              <w:rPr>
                <w:rFonts w:ascii="Arial" w:hAnsi="Arial" w:cs="Arial"/>
                <w:sz w:val="20"/>
                <w:szCs w:val="20"/>
              </w:rPr>
            </w:pPr>
            <w:r w:rsidRPr="00580906">
              <w:rPr>
                <w:rFonts w:ascii="Arial" w:hAnsi="Arial" w:cs="Arial"/>
                <w:sz w:val="20"/>
                <w:szCs w:val="20"/>
              </w:rPr>
              <w:t>0%</w:t>
            </w:r>
          </w:p>
        </w:tc>
      </w:tr>
      <w:tr w:rsidR="00781D71" w:rsidRPr="00580906" w14:paraId="6C9A8742" w14:textId="77777777" w:rsidTr="00AE0653">
        <w:trPr>
          <w:trHeight w:val="240"/>
        </w:trPr>
        <w:tc>
          <w:tcPr>
            <w:tcW w:w="3973" w:type="dxa"/>
            <w:tcBorders>
              <w:top w:val="nil"/>
              <w:left w:val="nil"/>
              <w:bottom w:val="nil"/>
              <w:right w:val="nil"/>
            </w:tcBorders>
            <w:noWrap/>
            <w:vAlign w:val="bottom"/>
            <w:hideMark/>
          </w:tcPr>
          <w:p w14:paraId="2E62916D" w14:textId="77777777" w:rsidR="00781D71" w:rsidRPr="00580906" w:rsidRDefault="00781D71" w:rsidP="00AE0653">
            <w:pPr>
              <w:rPr>
                <w:rFonts w:ascii="Arial" w:hAnsi="Arial" w:cs="Arial"/>
                <w:sz w:val="20"/>
                <w:szCs w:val="20"/>
              </w:rPr>
            </w:pPr>
            <w:r w:rsidRPr="00580906">
              <w:rPr>
                <w:rFonts w:ascii="Arial" w:hAnsi="Arial" w:cs="Arial"/>
                <w:sz w:val="20"/>
                <w:szCs w:val="20"/>
              </w:rPr>
              <w:t>lengthsman</w:t>
            </w:r>
          </w:p>
        </w:tc>
        <w:tc>
          <w:tcPr>
            <w:tcW w:w="1217" w:type="dxa"/>
            <w:tcBorders>
              <w:top w:val="nil"/>
              <w:left w:val="nil"/>
              <w:bottom w:val="nil"/>
              <w:right w:val="nil"/>
            </w:tcBorders>
            <w:noWrap/>
            <w:vAlign w:val="bottom"/>
            <w:hideMark/>
          </w:tcPr>
          <w:p w14:paraId="1671BDF2" w14:textId="77777777" w:rsidR="00781D71" w:rsidRPr="00580906" w:rsidRDefault="00781D71" w:rsidP="00AE0653">
            <w:pPr>
              <w:rPr>
                <w:rFonts w:ascii="Arial" w:hAnsi="Arial" w:cs="Arial"/>
                <w:sz w:val="20"/>
                <w:szCs w:val="20"/>
              </w:rPr>
            </w:pPr>
          </w:p>
        </w:tc>
        <w:tc>
          <w:tcPr>
            <w:tcW w:w="1256" w:type="dxa"/>
            <w:tcBorders>
              <w:top w:val="nil"/>
              <w:left w:val="nil"/>
              <w:bottom w:val="nil"/>
              <w:right w:val="nil"/>
            </w:tcBorders>
            <w:noWrap/>
            <w:vAlign w:val="bottom"/>
            <w:hideMark/>
          </w:tcPr>
          <w:p w14:paraId="24909AFF" w14:textId="77777777" w:rsidR="00781D71" w:rsidRPr="00580906" w:rsidRDefault="00781D71" w:rsidP="00AE0653">
            <w:pPr>
              <w:jc w:val="right"/>
              <w:rPr>
                <w:rFonts w:ascii="Arial" w:hAnsi="Arial" w:cs="Arial"/>
                <w:sz w:val="20"/>
                <w:szCs w:val="20"/>
              </w:rPr>
            </w:pPr>
            <w:r w:rsidRPr="00580906">
              <w:rPr>
                <w:rFonts w:ascii="Arial" w:hAnsi="Arial" w:cs="Arial"/>
                <w:sz w:val="20"/>
                <w:szCs w:val="20"/>
              </w:rPr>
              <w:t>898.00</w:t>
            </w:r>
          </w:p>
        </w:tc>
        <w:tc>
          <w:tcPr>
            <w:tcW w:w="1531" w:type="dxa"/>
            <w:tcBorders>
              <w:top w:val="nil"/>
              <w:left w:val="nil"/>
              <w:bottom w:val="nil"/>
              <w:right w:val="nil"/>
            </w:tcBorders>
            <w:noWrap/>
            <w:vAlign w:val="bottom"/>
            <w:hideMark/>
          </w:tcPr>
          <w:p w14:paraId="5A96F74F" w14:textId="77777777" w:rsidR="00781D71" w:rsidRPr="00580906" w:rsidRDefault="00781D71" w:rsidP="00AE0653">
            <w:pPr>
              <w:jc w:val="right"/>
              <w:rPr>
                <w:rFonts w:ascii="Arial" w:hAnsi="Arial" w:cs="Arial"/>
                <w:sz w:val="20"/>
                <w:szCs w:val="20"/>
              </w:rPr>
            </w:pPr>
            <w:r w:rsidRPr="00580906">
              <w:rPr>
                <w:rFonts w:ascii="Arial" w:hAnsi="Arial" w:cs="Arial"/>
                <w:sz w:val="20"/>
                <w:szCs w:val="20"/>
              </w:rPr>
              <w:t>18%</w:t>
            </w:r>
          </w:p>
        </w:tc>
      </w:tr>
      <w:tr w:rsidR="00781D71" w:rsidRPr="00580906" w14:paraId="032CD8FC" w14:textId="77777777" w:rsidTr="00AE0653">
        <w:trPr>
          <w:trHeight w:val="240"/>
        </w:trPr>
        <w:tc>
          <w:tcPr>
            <w:tcW w:w="3973" w:type="dxa"/>
            <w:tcBorders>
              <w:top w:val="nil"/>
              <w:left w:val="nil"/>
              <w:bottom w:val="nil"/>
              <w:right w:val="nil"/>
            </w:tcBorders>
            <w:noWrap/>
            <w:vAlign w:val="bottom"/>
            <w:hideMark/>
          </w:tcPr>
          <w:p w14:paraId="7F43EEF3" w14:textId="77777777" w:rsidR="00781D71" w:rsidRPr="00580906" w:rsidRDefault="00781D71" w:rsidP="00AE0653">
            <w:pPr>
              <w:rPr>
                <w:rFonts w:ascii="Arial" w:hAnsi="Arial" w:cs="Arial"/>
                <w:sz w:val="20"/>
                <w:szCs w:val="20"/>
              </w:rPr>
            </w:pPr>
            <w:r w:rsidRPr="00580906">
              <w:rPr>
                <w:rFonts w:ascii="Arial" w:hAnsi="Arial" w:cs="Arial"/>
                <w:sz w:val="20"/>
                <w:szCs w:val="20"/>
              </w:rPr>
              <w:t>CHURCHYARD INC TREE SURVEY</w:t>
            </w:r>
          </w:p>
        </w:tc>
        <w:tc>
          <w:tcPr>
            <w:tcW w:w="1217" w:type="dxa"/>
            <w:tcBorders>
              <w:top w:val="nil"/>
              <w:left w:val="nil"/>
              <w:bottom w:val="nil"/>
              <w:right w:val="nil"/>
            </w:tcBorders>
            <w:noWrap/>
            <w:vAlign w:val="bottom"/>
            <w:hideMark/>
          </w:tcPr>
          <w:p w14:paraId="6C32E9C5" w14:textId="77777777" w:rsidR="00781D71" w:rsidRPr="00580906" w:rsidRDefault="00781D71" w:rsidP="00AE0653">
            <w:pPr>
              <w:rPr>
                <w:rFonts w:ascii="Arial" w:hAnsi="Arial" w:cs="Arial"/>
                <w:sz w:val="20"/>
                <w:szCs w:val="20"/>
              </w:rPr>
            </w:pPr>
          </w:p>
        </w:tc>
        <w:tc>
          <w:tcPr>
            <w:tcW w:w="1256" w:type="dxa"/>
            <w:tcBorders>
              <w:top w:val="nil"/>
              <w:left w:val="nil"/>
              <w:bottom w:val="nil"/>
              <w:right w:val="nil"/>
            </w:tcBorders>
            <w:noWrap/>
            <w:vAlign w:val="bottom"/>
            <w:hideMark/>
          </w:tcPr>
          <w:p w14:paraId="783F1064" w14:textId="77777777" w:rsidR="00781D71" w:rsidRPr="00580906" w:rsidRDefault="00781D71" w:rsidP="00AE0653">
            <w:pPr>
              <w:jc w:val="right"/>
              <w:rPr>
                <w:rFonts w:ascii="Arial" w:hAnsi="Arial" w:cs="Arial"/>
                <w:sz w:val="20"/>
                <w:szCs w:val="20"/>
              </w:rPr>
            </w:pPr>
            <w:r w:rsidRPr="00580906">
              <w:rPr>
                <w:rFonts w:ascii="Arial" w:hAnsi="Arial" w:cs="Arial"/>
                <w:sz w:val="20"/>
                <w:szCs w:val="20"/>
              </w:rPr>
              <w:t>792.00</w:t>
            </w:r>
          </w:p>
        </w:tc>
        <w:tc>
          <w:tcPr>
            <w:tcW w:w="1531" w:type="dxa"/>
            <w:tcBorders>
              <w:top w:val="nil"/>
              <w:left w:val="nil"/>
              <w:bottom w:val="nil"/>
              <w:right w:val="nil"/>
            </w:tcBorders>
            <w:noWrap/>
            <w:vAlign w:val="bottom"/>
            <w:hideMark/>
          </w:tcPr>
          <w:p w14:paraId="2664C6D6" w14:textId="77777777" w:rsidR="00781D71" w:rsidRPr="00580906" w:rsidRDefault="00781D71" w:rsidP="00AE0653">
            <w:pPr>
              <w:jc w:val="right"/>
              <w:rPr>
                <w:rFonts w:ascii="Arial" w:hAnsi="Arial" w:cs="Arial"/>
                <w:sz w:val="20"/>
                <w:szCs w:val="20"/>
              </w:rPr>
            </w:pPr>
            <w:r w:rsidRPr="00580906">
              <w:rPr>
                <w:rFonts w:ascii="Arial" w:hAnsi="Arial" w:cs="Arial"/>
                <w:sz w:val="20"/>
                <w:szCs w:val="20"/>
              </w:rPr>
              <w:t>23%</w:t>
            </w:r>
          </w:p>
        </w:tc>
      </w:tr>
      <w:tr w:rsidR="00781D71" w:rsidRPr="00580906" w14:paraId="712FB520" w14:textId="77777777" w:rsidTr="00AE0653">
        <w:trPr>
          <w:trHeight w:val="240"/>
        </w:trPr>
        <w:tc>
          <w:tcPr>
            <w:tcW w:w="3973" w:type="dxa"/>
            <w:tcBorders>
              <w:top w:val="nil"/>
              <w:left w:val="nil"/>
              <w:bottom w:val="nil"/>
              <w:right w:val="nil"/>
            </w:tcBorders>
            <w:noWrap/>
            <w:vAlign w:val="bottom"/>
            <w:hideMark/>
          </w:tcPr>
          <w:p w14:paraId="6A8CFBD5" w14:textId="77777777" w:rsidR="00781D71" w:rsidRPr="00580906" w:rsidRDefault="00781D71" w:rsidP="00AE0653">
            <w:pPr>
              <w:rPr>
                <w:rFonts w:ascii="Arial" w:hAnsi="Arial" w:cs="Arial"/>
                <w:sz w:val="20"/>
                <w:szCs w:val="20"/>
              </w:rPr>
            </w:pPr>
            <w:r w:rsidRPr="00580906">
              <w:rPr>
                <w:rFonts w:ascii="Arial" w:hAnsi="Arial" w:cs="Arial"/>
                <w:sz w:val="20"/>
                <w:szCs w:val="20"/>
              </w:rPr>
              <w:t>GRAZING</w:t>
            </w:r>
          </w:p>
        </w:tc>
        <w:tc>
          <w:tcPr>
            <w:tcW w:w="1217" w:type="dxa"/>
            <w:tcBorders>
              <w:top w:val="nil"/>
              <w:left w:val="nil"/>
              <w:bottom w:val="nil"/>
              <w:right w:val="nil"/>
            </w:tcBorders>
            <w:noWrap/>
            <w:vAlign w:val="bottom"/>
            <w:hideMark/>
          </w:tcPr>
          <w:p w14:paraId="3DA614BD" w14:textId="77777777" w:rsidR="00781D71" w:rsidRPr="00580906" w:rsidRDefault="00781D71" w:rsidP="00AE0653">
            <w:pPr>
              <w:rPr>
                <w:rFonts w:ascii="Arial" w:hAnsi="Arial" w:cs="Arial"/>
                <w:sz w:val="20"/>
                <w:szCs w:val="20"/>
              </w:rPr>
            </w:pPr>
          </w:p>
        </w:tc>
        <w:tc>
          <w:tcPr>
            <w:tcW w:w="1256" w:type="dxa"/>
            <w:tcBorders>
              <w:top w:val="nil"/>
              <w:left w:val="nil"/>
              <w:bottom w:val="nil"/>
              <w:right w:val="nil"/>
            </w:tcBorders>
            <w:noWrap/>
            <w:vAlign w:val="bottom"/>
            <w:hideMark/>
          </w:tcPr>
          <w:p w14:paraId="277678E5" w14:textId="77777777" w:rsidR="00781D71" w:rsidRPr="00580906" w:rsidRDefault="00781D71" w:rsidP="00AE0653">
            <w:pPr>
              <w:jc w:val="right"/>
              <w:rPr>
                <w:rFonts w:ascii="Arial" w:hAnsi="Arial" w:cs="Arial"/>
                <w:sz w:val="20"/>
                <w:szCs w:val="20"/>
              </w:rPr>
            </w:pPr>
            <w:r w:rsidRPr="00580906">
              <w:rPr>
                <w:rFonts w:ascii="Arial" w:hAnsi="Arial" w:cs="Arial"/>
                <w:sz w:val="20"/>
                <w:szCs w:val="20"/>
              </w:rPr>
              <w:t>0.00</w:t>
            </w:r>
          </w:p>
        </w:tc>
        <w:tc>
          <w:tcPr>
            <w:tcW w:w="1531" w:type="dxa"/>
            <w:tcBorders>
              <w:top w:val="nil"/>
              <w:left w:val="nil"/>
              <w:bottom w:val="nil"/>
              <w:right w:val="nil"/>
            </w:tcBorders>
            <w:noWrap/>
            <w:vAlign w:val="bottom"/>
            <w:hideMark/>
          </w:tcPr>
          <w:p w14:paraId="0708A1B1" w14:textId="77777777" w:rsidR="00781D71" w:rsidRPr="00580906" w:rsidRDefault="00781D71" w:rsidP="00AE0653">
            <w:pPr>
              <w:jc w:val="right"/>
              <w:rPr>
                <w:rFonts w:ascii="Arial" w:hAnsi="Arial" w:cs="Arial"/>
                <w:sz w:val="20"/>
                <w:szCs w:val="20"/>
              </w:rPr>
            </w:pPr>
            <w:r w:rsidRPr="00580906">
              <w:rPr>
                <w:rFonts w:ascii="Arial" w:hAnsi="Arial" w:cs="Arial"/>
                <w:sz w:val="20"/>
                <w:szCs w:val="20"/>
              </w:rPr>
              <w:t>0%</w:t>
            </w:r>
          </w:p>
        </w:tc>
      </w:tr>
      <w:tr w:rsidR="00781D71" w:rsidRPr="00580906" w14:paraId="3A3A8F4B" w14:textId="77777777" w:rsidTr="00AE0653">
        <w:trPr>
          <w:trHeight w:val="240"/>
        </w:trPr>
        <w:tc>
          <w:tcPr>
            <w:tcW w:w="3973" w:type="dxa"/>
            <w:tcBorders>
              <w:top w:val="nil"/>
              <w:left w:val="nil"/>
              <w:bottom w:val="nil"/>
              <w:right w:val="nil"/>
            </w:tcBorders>
            <w:noWrap/>
            <w:vAlign w:val="bottom"/>
            <w:hideMark/>
          </w:tcPr>
          <w:p w14:paraId="4E4484CF" w14:textId="77777777" w:rsidR="00781D71" w:rsidRPr="00580906" w:rsidRDefault="00781D71" w:rsidP="00AE0653">
            <w:pPr>
              <w:rPr>
                <w:rFonts w:ascii="Arial" w:hAnsi="Arial" w:cs="Arial"/>
                <w:sz w:val="20"/>
                <w:szCs w:val="20"/>
              </w:rPr>
            </w:pPr>
            <w:r w:rsidRPr="00580906">
              <w:rPr>
                <w:rFonts w:ascii="Arial" w:hAnsi="Arial" w:cs="Arial"/>
                <w:sz w:val="20"/>
                <w:szCs w:val="20"/>
              </w:rPr>
              <w:t>PAVILION</w:t>
            </w:r>
          </w:p>
        </w:tc>
        <w:tc>
          <w:tcPr>
            <w:tcW w:w="1217" w:type="dxa"/>
            <w:tcBorders>
              <w:top w:val="nil"/>
              <w:left w:val="nil"/>
              <w:bottom w:val="nil"/>
              <w:right w:val="nil"/>
            </w:tcBorders>
            <w:noWrap/>
            <w:vAlign w:val="bottom"/>
            <w:hideMark/>
          </w:tcPr>
          <w:p w14:paraId="35A7E087" w14:textId="77777777" w:rsidR="00781D71" w:rsidRPr="00580906" w:rsidRDefault="00781D71" w:rsidP="00AE0653">
            <w:pPr>
              <w:rPr>
                <w:rFonts w:ascii="Arial" w:hAnsi="Arial" w:cs="Arial"/>
                <w:sz w:val="20"/>
                <w:szCs w:val="20"/>
              </w:rPr>
            </w:pPr>
          </w:p>
        </w:tc>
        <w:tc>
          <w:tcPr>
            <w:tcW w:w="1256" w:type="dxa"/>
            <w:tcBorders>
              <w:top w:val="nil"/>
              <w:left w:val="nil"/>
              <w:bottom w:val="nil"/>
              <w:right w:val="nil"/>
            </w:tcBorders>
            <w:noWrap/>
            <w:vAlign w:val="bottom"/>
            <w:hideMark/>
          </w:tcPr>
          <w:p w14:paraId="045D6108" w14:textId="77777777" w:rsidR="00781D71" w:rsidRPr="00580906" w:rsidRDefault="00781D71" w:rsidP="00AE0653">
            <w:pPr>
              <w:jc w:val="right"/>
              <w:rPr>
                <w:rFonts w:ascii="Arial" w:hAnsi="Arial" w:cs="Arial"/>
                <w:sz w:val="20"/>
                <w:szCs w:val="20"/>
              </w:rPr>
            </w:pPr>
            <w:r w:rsidRPr="00580906">
              <w:rPr>
                <w:rFonts w:ascii="Arial" w:hAnsi="Arial" w:cs="Arial"/>
                <w:sz w:val="20"/>
                <w:szCs w:val="20"/>
              </w:rPr>
              <w:t>1,162.87</w:t>
            </w:r>
          </w:p>
        </w:tc>
        <w:tc>
          <w:tcPr>
            <w:tcW w:w="1531" w:type="dxa"/>
            <w:tcBorders>
              <w:top w:val="nil"/>
              <w:left w:val="nil"/>
              <w:bottom w:val="nil"/>
              <w:right w:val="nil"/>
            </w:tcBorders>
            <w:noWrap/>
            <w:vAlign w:val="bottom"/>
            <w:hideMark/>
          </w:tcPr>
          <w:p w14:paraId="0D60160C" w14:textId="77777777" w:rsidR="00781D71" w:rsidRPr="00580906" w:rsidRDefault="00781D71" w:rsidP="00AE0653">
            <w:pPr>
              <w:jc w:val="right"/>
              <w:rPr>
                <w:rFonts w:ascii="Arial" w:hAnsi="Arial" w:cs="Arial"/>
                <w:sz w:val="20"/>
                <w:szCs w:val="20"/>
              </w:rPr>
            </w:pPr>
            <w:r w:rsidRPr="00580906">
              <w:rPr>
                <w:rFonts w:ascii="Arial" w:hAnsi="Arial" w:cs="Arial"/>
                <w:sz w:val="20"/>
                <w:szCs w:val="20"/>
              </w:rPr>
              <w:t>58%</w:t>
            </w:r>
          </w:p>
        </w:tc>
      </w:tr>
      <w:tr w:rsidR="00781D71" w:rsidRPr="00580906" w14:paraId="58FF5541" w14:textId="77777777" w:rsidTr="00AE0653">
        <w:trPr>
          <w:trHeight w:val="240"/>
        </w:trPr>
        <w:tc>
          <w:tcPr>
            <w:tcW w:w="3973" w:type="dxa"/>
            <w:tcBorders>
              <w:top w:val="nil"/>
              <w:left w:val="nil"/>
              <w:bottom w:val="nil"/>
              <w:right w:val="nil"/>
            </w:tcBorders>
            <w:noWrap/>
            <w:vAlign w:val="bottom"/>
            <w:hideMark/>
          </w:tcPr>
          <w:p w14:paraId="73980E47" w14:textId="77777777" w:rsidR="00781D71" w:rsidRPr="00580906" w:rsidRDefault="00781D71" w:rsidP="00AE0653">
            <w:pPr>
              <w:rPr>
                <w:rFonts w:ascii="Arial" w:hAnsi="Arial" w:cs="Arial"/>
                <w:sz w:val="20"/>
                <w:szCs w:val="20"/>
              </w:rPr>
            </w:pPr>
            <w:r w:rsidRPr="00580906">
              <w:rPr>
                <w:rFonts w:ascii="Arial" w:hAnsi="Arial" w:cs="Arial"/>
                <w:sz w:val="20"/>
                <w:szCs w:val="20"/>
              </w:rPr>
              <w:t>PLAY AREA /PLAYING FIELDS</w:t>
            </w:r>
          </w:p>
        </w:tc>
        <w:tc>
          <w:tcPr>
            <w:tcW w:w="1217" w:type="dxa"/>
            <w:tcBorders>
              <w:top w:val="nil"/>
              <w:left w:val="nil"/>
              <w:bottom w:val="nil"/>
              <w:right w:val="nil"/>
            </w:tcBorders>
            <w:noWrap/>
            <w:vAlign w:val="bottom"/>
            <w:hideMark/>
          </w:tcPr>
          <w:p w14:paraId="2B68B86C" w14:textId="77777777" w:rsidR="00781D71" w:rsidRPr="00580906" w:rsidRDefault="00781D71" w:rsidP="00AE0653">
            <w:pPr>
              <w:rPr>
                <w:rFonts w:ascii="Arial" w:hAnsi="Arial" w:cs="Arial"/>
                <w:sz w:val="20"/>
                <w:szCs w:val="20"/>
              </w:rPr>
            </w:pPr>
          </w:p>
        </w:tc>
        <w:tc>
          <w:tcPr>
            <w:tcW w:w="1256" w:type="dxa"/>
            <w:tcBorders>
              <w:top w:val="nil"/>
              <w:left w:val="nil"/>
              <w:bottom w:val="nil"/>
              <w:right w:val="nil"/>
            </w:tcBorders>
            <w:noWrap/>
            <w:vAlign w:val="bottom"/>
            <w:hideMark/>
          </w:tcPr>
          <w:p w14:paraId="6B77E02C" w14:textId="77777777" w:rsidR="00781D71" w:rsidRPr="00580906" w:rsidRDefault="00781D71" w:rsidP="00AE0653">
            <w:pPr>
              <w:jc w:val="right"/>
              <w:rPr>
                <w:rFonts w:ascii="Arial" w:hAnsi="Arial" w:cs="Arial"/>
                <w:sz w:val="20"/>
                <w:szCs w:val="20"/>
              </w:rPr>
            </w:pPr>
            <w:r w:rsidRPr="00580906">
              <w:rPr>
                <w:rFonts w:ascii="Arial" w:hAnsi="Arial" w:cs="Arial"/>
                <w:sz w:val="20"/>
                <w:szCs w:val="20"/>
              </w:rPr>
              <w:t>274.81</w:t>
            </w:r>
          </w:p>
        </w:tc>
        <w:tc>
          <w:tcPr>
            <w:tcW w:w="1531" w:type="dxa"/>
            <w:tcBorders>
              <w:top w:val="nil"/>
              <w:left w:val="nil"/>
              <w:bottom w:val="nil"/>
              <w:right w:val="nil"/>
            </w:tcBorders>
            <w:noWrap/>
            <w:vAlign w:val="bottom"/>
            <w:hideMark/>
          </w:tcPr>
          <w:p w14:paraId="70DFE920" w14:textId="77777777" w:rsidR="00781D71" w:rsidRPr="00580906" w:rsidRDefault="00781D71" w:rsidP="00AE0653">
            <w:pPr>
              <w:jc w:val="right"/>
              <w:rPr>
                <w:rFonts w:ascii="Arial" w:hAnsi="Arial" w:cs="Arial"/>
                <w:sz w:val="20"/>
                <w:szCs w:val="20"/>
              </w:rPr>
            </w:pPr>
            <w:r w:rsidRPr="00580906">
              <w:rPr>
                <w:rFonts w:ascii="Arial" w:hAnsi="Arial" w:cs="Arial"/>
                <w:sz w:val="20"/>
                <w:szCs w:val="20"/>
              </w:rPr>
              <w:t>3%</w:t>
            </w:r>
          </w:p>
        </w:tc>
      </w:tr>
      <w:tr w:rsidR="00781D71" w:rsidRPr="00580906" w14:paraId="506BC312" w14:textId="77777777" w:rsidTr="00AE0653">
        <w:trPr>
          <w:trHeight w:val="240"/>
        </w:trPr>
        <w:tc>
          <w:tcPr>
            <w:tcW w:w="3973" w:type="dxa"/>
            <w:tcBorders>
              <w:top w:val="nil"/>
              <w:left w:val="nil"/>
              <w:bottom w:val="nil"/>
              <w:right w:val="nil"/>
            </w:tcBorders>
            <w:noWrap/>
            <w:vAlign w:val="bottom"/>
            <w:hideMark/>
          </w:tcPr>
          <w:p w14:paraId="5676765A" w14:textId="77777777" w:rsidR="00781D71" w:rsidRPr="00580906" w:rsidRDefault="00781D71" w:rsidP="00AE0653">
            <w:pPr>
              <w:rPr>
                <w:rFonts w:ascii="Arial" w:hAnsi="Arial" w:cs="Arial"/>
                <w:sz w:val="20"/>
                <w:szCs w:val="20"/>
              </w:rPr>
            </w:pPr>
            <w:r w:rsidRPr="00580906">
              <w:rPr>
                <w:rFonts w:ascii="Arial" w:hAnsi="Arial" w:cs="Arial"/>
                <w:sz w:val="20"/>
                <w:szCs w:val="20"/>
              </w:rPr>
              <w:t>STREET LIGHTING</w:t>
            </w:r>
          </w:p>
        </w:tc>
        <w:tc>
          <w:tcPr>
            <w:tcW w:w="1217" w:type="dxa"/>
            <w:tcBorders>
              <w:top w:val="nil"/>
              <w:left w:val="nil"/>
              <w:bottom w:val="nil"/>
              <w:right w:val="nil"/>
            </w:tcBorders>
            <w:noWrap/>
            <w:vAlign w:val="bottom"/>
            <w:hideMark/>
          </w:tcPr>
          <w:p w14:paraId="19A74F70" w14:textId="77777777" w:rsidR="00781D71" w:rsidRPr="00580906" w:rsidRDefault="00781D71" w:rsidP="00AE0653">
            <w:pPr>
              <w:rPr>
                <w:rFonts w:ascii="Arial" w:hAnsi="Arial" w:cs="Arial"/>
                <w:sz w:val="20"/>
                <w:szCs w:val="20"/>
              </w:rPr>
            </w:pPr>
          </w:p>
        </w:tc>
        <w:tc>
          <w:tcPr>
            <w:tcW w:w="1256" w:type="dxa"/>
            <w:tcBorders>
              <w:top w:val="nil"/>
              <w:left w:val="nil"/>
              <w:bottom w:val="nil"/>
              <w:right w:val="nil"/>
            </w:tcBorders>
            <w:noWrap/>
            <w:vAlign w:val="bottom"/>
            <w:hideMark/>
          </w:tcPr>
          <w:p w14:paraId="429F2F03" w14:textId="77777777" w:rsidR="00781D71" w:rsidRPr="00580906" w:rsidRDefault="00781D71" w:rsidP="00AE0653">
            <w:pPr>
              <w:jc w:val="right"/>
              <w:rPr>
                <w:rFonts w:ascii="Arial" w:hAnsi="Arial" w:cs="Arial"/>
                <w:sz w:val="20"/>
                <w:szCs w:val="20"/>
              </w:rPr>
            </w:pPr>
            <w:r w:rsidRPr="00580906">
              <w:rPr>
                <w:rFonts w:ascii="Arial" w:hAnsi="Arial" w:cs="Arial"/>
                <w:sz w:val="20"/>
                <w:szCs w:val="20"/>
              </w:rPr>
              <w:t>0.00</w:t>
            </w:r>
          </w:p>
        </w:tc>
        <w:tc>
          <w:tcPr>
            <w:tcW w:w="1531" w:type="dxa"/>
            <w:tcBorders>
              <w:top w:val="nil"/>
              <w:left w:val="nil"/>
              <w:bottom w:val="nil"/>
              <w:right w:val="nil"/>
            </w:tcBorders>
            <w:noWrap/>
            <w:vAlign w:val="bottom"/>
            <w:hideMark/>
          </w:tcPr>
          <w:p w14:paraId="6FDB7030" w14:textId="77777777" w:rsidR="00781D71" w:rsidRPr="00580906" w:rsidRDefault="00781D71" w:rsidP="00AE0653">
            <w:pPr>
              <w:jc w:val="right"/>
              <w:rPr>
                <w:rFonts w:ascii="Arial" w:hAnsi="Arial" w:cs="Arial"/>
                <w:sz w:val="20"/>
                <w:szCs w:val="20"/>
              </w:rPr>
            </w:pPr>
            <w:r w:rsidRPr="00580906">
              <w:rPr>
                <w:rFonts w:ascii="Arial" w:hAnsi="Arial" w:cs="Arial"/>
                <w:sz w:val="20"/>
                <w:szCs w:val="20"/>
              </w:rPr>
              <w:t>0%</w:t>
            </w:r>
          </w:p>
        </w:tc>
      </w:tr>
      <w:tr w:rsidR="00781D71" w:rsidRPr="00580906" w14:paraId="09A59352" w14:textId="77777777" w:rsidTr="00AE0653">
        <w:trPr>
          <w:trHeight w:val="240"/>
        </w:trPr>
        <w:tc>
          <w:tcPr>
            <w:tcW w:w="5190" w:type="dxa"/>
            <w:gridSpan w:val="2"/>
            <w:tcBorders>
              <w:top w:val="nil"/>
              <w:left w:val="nil"/>
              <w:bottom w:val="nil"/>
              <w:right w:val="nil"/>
            </w:tcBorders>
            <w:noWrap/>
            <w:vAlign w:val="bottom"/>
            <w:hideMark/>
          </w:tcPr>
          <w:p w14:paraId="51275717" w14:textId="77777777" w:rsidR="00781D71" w:rsidRPr="00580906" w:rsidRDefault="00781D71" w:rsidP="00AE0653">
            <w:pPr>
              <w:rPr>
                <w:rFonts w:ascii="Arial" w:hAnsi="Arial" w:cs="Arial"/>
                <w:color w:val="FF0000"/>
                <w:sz w:val="20"/>
                <w:szCs w:val="20"/>
              </w:rPr>
            </w:pPr>
            <w:r w:rsidRPr="00580906">
              <w:rPr>
                <w:rFonts w:ascii="Arial" w:hAnsi="Arial" w:cs="Arial"/>
                <w:color w:val="FF0000"/>
                <w:sz w:val="20"/>
                <w:szCs w:val="20"/>
              </w:rPr>
              <w:t>STREET LIGHTNG MAINTAINENCE/REPAIRS</w:t>
            </w:r>
          </w:p>
        </w:tc>
        <w:tc>
          <w:tcPr>
            <w:tcW w:w="1256" w:type="dxa"/>
            <w:tcBorders>
              <w:top w:val="nil"/>
              <w:left w:val="nil"/>
              <w:bottom w:val="nil"/>
              <w:right w:val="nil"/>
            </w:tcBorders>
            <w:noWrap/>
            <w:vAlign w:val="bottom"/>
            <w:hideMark/>
          </w:tcPr>
          <w:p w14:paraId="6D44E71E" w14:textId="77777777" w:rsidR="00781D71" w:rsidRPr="00580906" w:rsidRDefault="00781D71" w:rsidP="00AE0653">
            <w:pPr>
              <w:jc w:val="right"/>
              <w:rPr>
                <w:rFonts w:ascii="Arial" w:hAnsi="Arial" w:cs="Arial"/>
                <w:sz w:val="20"/>
                <w:szCs w:val="20"/>
              </w:rPr>
            </w:pPr>
            <w:r w:rsidRPr="00580906">
              <w:rPr>
                <w:rFonts w:ascii="Arial" w:hAnsi="Arial" w:cs="Arial"/>
                <w:sz w:val="20"/>
                <w:szCs w:val="20"/>
              </w:rPr>
              <w:t>0.00</w:t>
            </w:r>
          </w:p>
        </w:tc>
        <w:tc>
          <w:tcPr>
            <w:tcW w:w="1531" w:type="dxa"/>
            <w:tcBorders>
              <w:top w:val="nil"/>
              <w:left w:val="nil"/>
              <w:bottom w:val="nil"/>
              <w:right w:val="nil"/>
            </w:tcBorders>
            <w:noWrap/>
            <w:vAlign w:val="bottom"/>
            <w:hideMark/>
          </w:tcPr>
          <w:p w14:paraId="07635AF8" w14:textId="77777777" w:rsidR="00781D71" w:rsidRPr="00580906" w:rsidRDefault="00781D71" w:rsidP="00AE0653">
            <w:pPr>
              <w:jc w:val="right"/>
              <w:rPr>
                <w:rFonts w:ascii="Arial" w:hAnsi="Arial" w:cs="Arial"/>
                <w:sz w:val="20"/>
                <w:szCs w:val="20"/>
              </w:rPr>
            </w:pPr>
            <w:r w:rsidRPr="00580906">
              <w:rPr>
                <w:rFonts w:ascii="Arial" w:hAnsi="Arial" w:cs="Arial"/>
                <w:sz w:val="20"/>
                <w:szCs w:val="20"/>
              </w:rPr>
              <w:t>0%</w:t>
            </w:r>
          </w:p>
        </w:tc>
      </w:tr>
      <w:tr w:rsidR="00781D71" w:rsidRPr="00580906" w14:paraId="2C46287E" w14:textId="77777777" w:rsidTr="00AE0653">
        <w:trPr>
          <w:trHeight w:val="240"/>
        </w:trPr>
        <w:tc>
          <w:tcPr>
            <w:tcW w:w="3973" w:type="dxa"/>
            <w:tcBorders>
              <w:top w:val="nil"/>
              <w:left w:val="nil"/>
              <w:bottom w:val="nil"/>
              <w:right w:val="nil"/>
            </w:tcBorders>
            <w:noWrap/>
            <w:vAlign w:val="bottom"/>
            <w:hideMark/>
          </w:tcPr>
          <w:p w14:paraId="30115F3F" w14:textId="77777777" w:rsidR="00781D71" w:rsidRPr="00580906" w:rsidRDefault="00781D71" w:rsidP="00AE0653">
            <w:pPr>
              <w:rPr>
                <w:rFonts w:ascii="Arial" w:hAnsi="Arial" w:cs="Arial"/>
                <w:color w:val="FF0000"/>
                <w:sz w:val="20"/>
                <w:szCs w:val="20"/>
              </w:rPr>
            </w:pPr>
            <w:r w:rsidRPr="00580906">
              <w:rPr>
                <w:rFonts w:ascii="Arial" w:hAnsi="Arial" w:cs="Arial"/>
                <w:color w:val="FF0000"/>
                <w:sz w:val="20"/>
                <w:szCs w:val="20"/>
              </w:rPr>
              <w:t>STREET LIGHTING UPGRADE</w:t>
            </w:r>
          </w:p>
        </w:tc>
        <w:tc>
          <w:tcPr>
            <w:tcW w:w="1217" w:type="dxa"/>
            <w:tcBorders>
              <w:top w:val="nil"/>
              <w:left w:val="nil"/>
              <w:bottom w:val="nil"/>
              <w:right w:val="nil"/>
            </w:tcBorders>
            <w:noWrap/>
            <w:vAlign w:val="bottom"/>
            <w:hideMark/>
          </w:tcPr>
          <w:p w14:paraId="257FBF0B" w14:textId="77777777" w:rsidR="00781D71" w:rsidRPr="00580906" w:rsidRDefault="00781D71" w:rsidP="00AE0653">
            <w:pPr>
              <w:rPr>
                <w:rFonts w:ascii="Arial" w:hAnsi="Arial" w:cs="Arial"/>
                <w:color w:val="FF0000"/>
                <w:sz w:val="20"/>
                <w:szCs w:val="20"/>
              </w:rPr>
            </w:pPr>
          </w:p>
        </w:tc>
        <w:tc>
          <w:tcPr>
            <w:tcW w:w="1256" w:type="dxa"/>
            <w:tcBorders>
              <w:top w:val="nil"/>
              <w:left w:val="nil"/>
              <w:bottom w:val="nil"/>
              <w:right w:val="nil"/>
            </w:tcBorders>
            <w:noWrap/>
            <w:vAlign w:val="bottom"/>
            <w:hideMark/>
          </w:tcPr>
          <w:p w14:paraId="30D0C397" w14:textId="77777777" w:rsidR="00781D71" w:rsidRPr="00580906" w:rsidRDefault="00781D71" w:rsidP="00AE0653">
            <w:pPr>
              <w:jc w:val="right"/>
              <w:rPr>
                <w:rFonts w:ascii="Arial" w:hAnsi="Arial" w:cs="Arial"/>
                <w:sz w:val="20"/>
                <w:szCs w:val="20"/>
              </w:rPr>
            </w:pPr>
            <w:r w:rsidRPr="00580906">
              <w:rPr>
                <w:rFonts w:ascii="Arial" w:hAnsi="Arial" w:cs="Arial"/>
                <w:sz w:val="20"/>
                <w:szCs w:val="20"/>
              </w:rPr>
              <w:t>0.00</w:t>
            </w:r>
          </w:p>
        </w:tc>
        <w:tc>
          <w:tcPr>
            <w:tcW w:w="1531" w:type="dxa"/>
            <w:tcBorders>
              <w:top w:val="nil"/>
              <w:left w:val="nil"/>
              <w:bottom w:val="nil"/>
              <w:right w:val="nil"/>
            </w:tcBorders>
            <w:noWrap/>
            <w:vAlign w:val="bottom"/>
            <w:hideMark/>
          </w:tcPr>
          <w:p w14:paraId="53EC5358" w14:textId="77777777" w:rsidR="00781D71" w:rsidRPr="00580906" w:rsidRDefault="00781D71" w:rsidP="00AE0653">
            <w:pPr>
              <w:jc w:val="center"/>
              <w:rPr>
                <w:rFonts w:ascii="Arial" w:hAnsi="Arial" w:cs="Arial"/>
                <w:sz w:val="20"/>
                <w:szCs w:val="20"/>
              </w:rPr>
            </w:pPr>
            <w:r w:rsidRPr="00580906">
              <w:rPr>
                <w:rFonts w:ascii="Arial" w:hAnsi="Arial" w:cs="Arial"/>
                <w:sz w:val="20"/>
                <w:szCs w:val="20"/>
              </w:rPr>
              <w:t>#DIV/0!</w:t>
            </w:r>
          </w:p>
        </w:tc>
      </w:tr>
      <w:tr w:rsidR="00781D71" w:rsidRPr="00580906" w14:paraId="3D8A2607" w14:textId="77777777" w:rsidTr="00AE0653">
        <w:trPr>
          <w:trHeight w:val="240"/>
        </w:trPr>
        <w:tc>
          <w:tcPr>
            <w:tcW w:w="3973" w:type="dxa"/>
            <w:tcBorders>
              <w:top w:val="nil"/>
              <w:left w:val="nil"/>
              <w:bottom w:val="nil"/>
              <w:right w:val="nil"/>
            </w:tcBorders>
            <w:noWrap/>
            <w:vAlign w:val="bottom"/>
            <w:hideMark/>
          </w:tcPr>
          <w:p w14:paraId="1A8C353B" w14:textId="77777777" w:rsidR="00781D71" w:rsidRPr="00580906" w:rsidRDefault="00781D71" w:rsidP="00AE0653">
            <w:pPr>
              <w:rPr>
                <w:rFonts w:ascii="Arial" w:hAnsi="Arial" w:cs="Arial"/>
                <w:sz w:val="20"/>
                <w:szCs w:val="20"/>
              </w:rPr>
            </w:pPr>
            <w:r w:rsidRPr="00580906">
              <w:rPr>
                <w:rFonts w:ascii="Arial" w:hAnsi="Arial" w:cs="Arial"/>
                <w:sz w:val="20"/>
                <w:szCs w:val="20"/>
              </w:rPr>
              <w:t>VILLAGE IMPROVEMENTS</w:t>
            </w:r>
          </w:p>
        </w:tc>
        <w:tc>
          <w:tcPr>
            <w:tcW w:w="1217" w:type="dxa"/>
            <w:tcBorders>
              <w:top w:val="nil"/>
              <w:left w:val="nil"/>
              <w:bottom w:val="nil"/>
              <w:right w:val="nil"/>
            </w:tcBorders>
            <w:noWrap/>
            <w:vAlign w:val="bottom"/>
            <w:hideMark/>
          </w:tcPr>
          <w:p w14:paraId="0FE2C88A" w14:textId="77777777" w:rsidR="00781D71" w:rsidRPr="00580906" w:rsidRDefault="00781D71" w:rsidP="00AE0653">
            <w:pPr>
              <w:rPr>
                <w:rFonts w:ascii="Arial" w:hAnsi="Arial" w:cs="Arial"/>
                <w:sz w:val="20"/>
                <w:szCs w:val="20"/>
              </w:rPr>
            </w:pPr>
          </w:p>
        </w:tc>
        <w:tc>
          <w:tcPr>
            <w:tcW w:w="1256" w:type="dxa"/>
            <w:tcBorders>
              <w:top w:val="nil"/>
              <w:left w:val="nil"/>
              <w:bottom w:val="nil"/>
              <w:right w:val="nil"/>
            </w:tcBorders>
            <w:noWrap/>
            <w:vAlign w:val="bottom"/>
            <w:hideMark/>
          </w:tcPr>
          <w:p w14:paraId="0A342124" w14:textId="77777777" w:rsidR="00781D71" w:rsidRPr="00580906" w:rsidRDefault="00781D71" w:rsidP="00AE0653">
            <w:pPr>
              <w:jc w:val="right"/>
              <w:rPr>
                <w:rFonts w:ascii="Arial" w:hAnsi="Arial" w:cs="Arial"/>
                <w:sz w:val="20"/>
                <w:szCs w:val="20"/>
              </w:rPr>
            </w:pPr>
            <w:r w:rsidRPr="00580906">
              <w:rPr>
                <w:rFonts w:ascii="Arial" w:hAnsi="Arial" w:cs="Arial"/>
                <w:sz w:val="20"/>
                <w:szCs w:val="20"/>
              </w:rPr>
              <w:t>3,482.51</w:t>
            </w:r>
          </w:p>
        </w:tc>
        <w:tc>
          <w:tcPr>
            <w:tcW w:w="1531" w:type="dxa"/>
            <w:tcBorders>
              <w:top w:val="nil"/>
              <w:left w:val="nil"/>
              <w:bottom w:val="nil"/>
              <w:right w:val="nil"/>
            </w:tcBorders>
            <w:noWrap/>
            <w:vAlign w:val="bottom"/>
            <w:hideMark/>
          </w:tcPr>
          <w:p w14:paraId="0CE80EBD" w14:textId="77777777" w:rsidR="00781D71" w:rsidRPr="00580906" w:rsidRDefault="00781D71" w:rsidP="00AE0653">
            <w:pPr>
              <w:jc w:val="right"/>
              <w:rPr>
                <w:rFonts w:ascii="Arial" w:hAnsi="Arial" w:cs="Arial"/>
                <w:sz w:val="20"/>
                <w:szCs w:val="20"/>
              </w:rPr>
            </w:pPr>
            <w:r w:rsidRPr="00580906">
              <w:rPr>
                <w:rFonts w:ascii="Arial" w:hAnsi="Arial" w:cs="Arial"/>
                <w:sz w:val="20"/>
                <w:szCs w:val="20"/>
              </w:rPr>
              <w:t>58%</w:t>
            </w:r>
          </w:p>
        </w:tc>
      </w:tr>
      <w:tr w:rsidR="00781D71" w:rsidRPr="00580906" w14:paraId="08AC9EF4" w14:textId="77777777" w:rsidTr="00AE0653">
        <w:trPr>
          <w:trHeight w:val="240"/>
        </w:trPr>
        <w:tc>
          <w:tcPr>
            <w:tcW w:w="3973" w:type="dxa"/>
            <w:tcBorders>
              <w:top w:val="nil"/>
              <w:left w:val="nil"/>
              <w:bottom w:val="nil"/>
              <w:right w:val="nil"/>
            </w:tcBorders>
            <w:noWrap/>
            <w:vAlign w:val="bottom"/>
            <w:hideMark/>
          </w:tcPr>
          <w:p w14:paraId="77E1AB50" w14:textId="77777777" w:rsidR="00781D71" w:rsidRPr="00580906" w:rsidRDefault="00781D71" w:rsidP="00AE0653">
            <w:pPr>
              <w:rPr>
                <w:rFonts w:ascii="Arial" w:hAnsi="Arial" w:cs="Arial"/>
                <w:sz w:val="20"/>
                <w:szCs w:val="20"/>
              </w:rPr>
            </w:pPr>
            <w:r w:rsidRPr="00580906">
              <w:rPr>
                <w:rFonts w:ascii="Arial" w:hAnsi="Arial" w:cs="Arial"/>
                <w:sz w:val="20"/>
                <w:szCs w:val="20"/>
              </w:rPr>
              <w:t>ICO Data registration</w:t>
            </w:r>
          </w:p>
        </w:tc>
        <w:tc>
          <w:tcPr>
            <w:tcW w:w="1217" w:type="dxa"/>
            <w:tcBorders>
              <w:top w:val="nil"/>
              <w:left w:val="nil"/>
              <w:bottom w:val="nil"/>
              <w:right w:val="nil"/>
            </w:tcBorders>
            <w:noWrap/>
            <w:vAlign w:val="bottom"/>
            <w:hideMark/>
          </w:tcPr>
          <w:p w14:paraId="277614EC" w14:textId="77777777" w:rsidR="00781D71" w:rsidRPr="00580906" w:rsidRDefault="00781D71" w:rsidP="00AE0653">
            <w:pPr>
              <w:rPr>
                <w:rFonts w:ascii="Arial" w:hAnsi="Arial" w:cs="Arial"/>
                <w:sz w:val="20"/>
                <w:szCs w:val="20"/>
              </w:rPr>
            </w:pPr>
          </w:p>
        </w:tc>
        <w:tc>
          <w:tcPr>
            <w:tcW w:w="1256" w:type="dxa"/>
            <w:tcBorders>
              <w:top w:val="nil"/>
              <w:left w:val="nil"/>
              <w:bottom w:val="nil"/>
              <w:right w:val="nil"/>
            </w:tcBorders>
            <w:noWrap/>
            <w:vAlign w:val="bottom"/>
            <w:hideMark/>
          </w:tcPr>
          <w:p w14:paraId="780D7B1F" w14:textId="77777777" w:rsidR="00781D71" w:rsidRPr="00580906" w:rsidRDefault="00781D71" w:rsidP="00AE0653">
            <w:pPr>
              <w:jc w:val="right"/>
              <w:rPr>
                <w:rFonts w:ascii="Arial" w:hAnsi="Arial" w:cs="Arial"/>
                <w:sz w:val="20"/>
                <w:szCs w:val="20"/>
              </w:rPr>
            </w:pPr>
            <w:r w:rsidRPr="00580906">
              <w:rPr>
                <w:rFonts w:ascii="Arial" w:hAnsi="Arial" w:cs="Arial"/>
                <w:sz w:val="20"/>
                <w:szCs w:val="20"/>
              </w:rPr>
              <w:t>0.00</w:t>
            </w:r>
          </w:p>
        </w:tc>
        <w:tc>
          <w:tcPr>
            <w:tcW w:w="1531" w:type="dxa"/>
            <w:tcBorders>
              <w:top w:val="nil"/>
              <w:left w:val="nil"/>
              <w:bottom w:val="nil"/>
              <w:right w:val="nil"/>
            </w:tcBorders>
            <w:noWrap/>
            <w:vAlign w:val="bottom"/>
            <w:hideMark/>
          </w:tcPr>
          <w:p w14:paraId="383948DA" w14:textId="77777777" w:rsidR="00781D71" w:rsidRPr="00580906" w:rsidRDefault="00781D71" w:rsidP="00AE0653">
            <w:pPr>
              <w:jc w:val="right"/>
              <w:rPr>
                <w:rFonts w:ascii="Arial" w:hAnsi="Arial" w:cs="Arial"/>
                <w:sz w:val="20"/>
                <w:szCs w:val="20"/>
              </w:rPr>
            </w:pPr>
            <w:r w:rsidRPr="00580906">
              <w:rPr>
                <w:rFonts w:ascii="Arial" w:hAnsi="Arial" w:cs="Arial"/>
                <w:sz w:val="20"/>
                <w:szCs w:val="20"/>
              </w:rPr>
              <w:t>0%</w:t>
            </w:r>
          </w:p>
        </w:tc>
      </w:tr>
      <w:tr w:rsidR="00781D71" w:rsidRPr="00580906" w14:paraId="6E4F9FEC" w14:textId="77777777" w:rsidTr="00AE0653">
        <w:trPr>
          <w:trHeight w:val="240"/>
        </w:trPr>
        <w:tc>
          <w:tcPr>
            <w:tcW w:w="3973" w:type="dxa"/>
            <w:tcBorders>
              <w:top w:val="nil"/>
              <w:left w:val="nil"/>
              <w:bottom w:val="nil"/>
              <w:right w:val="nil"/>
            </w:tcBorders>
            <w:noWrap/>
            <w:vAlign w:val="bottom"/>
            <w:hideMark/>
          </w:tcPr>
          <w:p w14:paraId="615A9C41" w14:textId="77777777" w:rsidR="00781D71" w:rsidRPr="00580906" w:rsidRDefault="00781D71" w:rsidP="00AE0653">
            <w:pPr>
              <w:rPr>
                <w:rFonts w:ascii="Arial" w:hAnsi="Arial" w:cs="Arial"/>
                <w:sz w:val="20"/>
                <w:szCs w:val="20"/>
              </w:rPr>
            </w:pPr>
            <w:r w:rsidRPr="00580906">
              <w:rPr>
                <w:rFonts w:ascii="Arial" w:hAnsi="Arial" w:cs="Arial"/>
                <w:sz w:val="20"/>
                <w:szCs w:val="20"/>
              </w:rPr>
              <w:t>Village Events</w:t>
            </w:r>
          </w:p>
        </w:tc>
        <w:tc>
          <w:tcPr>
            <w:tcW w:w="1217" w:type="dxa"/>
            <w:tcBorders>
              <w:top w:val="nil"/>
              <w:left w:val="nil"/>
              <w:bottom w:val="nil"/>
              <w:right w:val="nil"/>
            </w:tcBorders>
            <w:noWrap/>
            <w:vAlign w:val="bottom"/>
            <w:hideMark/>
          </w:tcPr>
          <w:p w14:paraId="6C294A7E" w14:textId="77777777" w:rsidR="00781D71" w:rsidRPr="00580906" w:rsidRDefault="00781D71" w:rsidP="00AE0653">
            <w:pPr>
              <w:rPr>
                <w:rFonts w:ascii="Arial" w:hAnsi="Arial" w:cs="Arial"/>
                <w:sz w:val="20"/>
                <w:szCs w:val="20"/>
              </w:rPr>
            </w:pPr>
          </w:p>
        </w:tc>
        <w:tc>
          <w:tcPr>
            <w:tcW w:w="1256" w:type="dxa"/>
            <w:tcBorders>
              <w:top w:val="nil"/>
              <w:left w:val="nil"/>
              <w:bottom w:val="nil"/>
              <w:right w:val="nil"/>
            </w:tcBorders>
            <w:noWrap/>
            <w:vAlign w:val="bottom"/>
            <w:hideMark/>
          </w:tcPr>
          <w:p w14:paraId="071BBEA9" w14:textId="77777777" w:rsidR="00781D71" w:rsidRPr="00580906" w:rsidRDefault="00781D71" w:rsidP="00AE0653">
            <w:pPr>
              <w:jc w:val="right"/>
              <w:rPr>
                <w:rFonts w:ascii="Arial" w:hAnsi="Arial" w:cs="Arial"/>
                <w:sz w:val="20"/>
                <w:szCs w:val="20"/>
              </w:rPr>
            </w:pPr>
            <w:r w:rsidRPr="00580906">
              <w:rPr>
                <w:rFonts w:ascii="Arial" w:hAnsi="Arial" w:cs="Arial"/>
                <w:sz w:val="20"/>
                <w:szCs w:val="20"/>
              </w:rPr>
              <w:t>0.00</w:t>
            </w:r>
          </w:p>
        </w:tc>
        <w:tc>
          <w:tcPr>
            <w:tcW w:w="1531" w:type="dxa"/>
            <w:tcBorders>
              <w:top w:val="nil"/>
              <w:left w:val="nil"/>
              <w:bottom w:val="nil"/>
              <w:right w:val="nil"/>
            </w:tcBorders>
            <w:noWrap/>
            <w:vAlign w:val="bottom"/>
            <w:hideMark/>
          </w:tcPr>
          <w:p w14:paraId="4E6E08AC" w14:textId="77777777" w:rsidR="00781D71" w:rsidRPr="00580906" w:rsidRDefault="00781D71" w:rsidP="00AE0653">
            <w:pPr>
              <w:jc w:val="right"/>
              <w:rPr>
                <w:rFonts w:ascii="Arial" w:hAnsi="Arial" w:cs="Arial"/>
                <w:sz w:val="20"/>
                <w:szCs w:val="20"/>
              </w:rPr>
            </w:pPr>
            <w:r w:rsidRPr="00580906">
              <w:rPr>
                <w:rFonts w:ascii="Arial" w:hAnsi="Arial" w:cs="Arial"/>
                <w:sz w:val="20"/>
                <w:szCs w:val="20"/>
              </w:rPr>
              <w:t>0%</w:t>
            </w:r>
          </w:p>
        </w:tc>
      </w:tr>
      <w:tr w:rsidR="00781D71" w:rsidRPr="00580906" w14:paraId="27EB2B78" w14:textId="77777777" w:rsidTr="00AE0653">
        <w:trPr>
          <w:trHeight w:val="240"/>
        </w:trPr>
        <w:tc>
          <w:tcPr>
            <w:tcW w:w="3973" w:type="dxa"/>
            <w:tcBorders>
              <w:top w:val="nil"/>
              <w:left w:val="nil"/>
              <w:bottom w:val="nil"/>
              <w:right w:val="nil"/>
            </w:tcBorders>
            <w:noWrap/>
            <w:vAlign w:val="bottom"/>
            <w:hideMark/>
          </w:tcPr>
          <w:p w14:paraId="7FB72115" w14:textId="77777777" w:rsidR="00781D71" w:rsidRPr="00580906" w:rsidRDefault="00781D71" w:rsidP="00AE0653">
            <w:pPr>
              <w:rPr>
                <w:rFonts w:ascii="Arial" w:hAnsi="Arial" w:cs="Arial"/>
                <w:sz w:val="20"/>
                <w:szCs w:val="20"/>
              </w:rPr>
            </w:pPr>
            <w:r w:rsidRPr="00580906">
              <w:rPr>
                <w:rFonts w:ascii="Arial" w:hAnsi="Arial" w:cs="Arial"/>
                <w:sz w:val="20"/>
                <w:szCs w:val="20"/>
              </w:rPr>
              <w:t>EARMARKED RESERVE SPENDING</w:t>
            </w:r>
          </w:p>
        </w:tc>
        <w:tc>
          <w:tcPr>
            <w:tcW w:w="1217" w:type="dxa"/>
            <w:tcBorders>
              <w:top w:val="nil"/>
              <w:left w:val="nil"/>
              <w:bottom w:val="nil"/>
              <w:right w:val="nil"/>
            </w:tcBorders>
            <w:noWrap/>
            <w:vAlign w:val="bottom"/>
            <w:hideMark/>
          </w:tcPr>
          <w:p w14:paraId="2F7D28AD" w14:textId="77777777" w:rsidR="00781D71" w:rsidRPr="00580906" w:rsidRDefault="00781D71" w:rsidP="00AE0653">
            <w:pPr>
              <w:rPr>
                <w:rFonts w:ascii="Arial" w:hAnsi="Arial" w:cs="Arial"/>
                <w:sz w:val="20"/>
                <w:szCs w:val="20"/>
              </w:rPr>
            </w:pPr>
          </w:p>
        </w:tc>
        <w:tc>
          <w:tcPr>
            <w:tcW w:w="1256" w:type="dxa"/>
            <w:tcBorders>
              <w:top w:val="nil"/>
              <w:left w:val="nil"/>
              <w:bottom w:val="nil"/>
              <w:right w:val="nil"/>
            </w:tcBorders>
            <w:noWrap/>
            <w:vAlign w:val="bottom"/>
            <w:hideMark/>
          </w:tcPr>
          <w:p w14:paraId="6F8E4D09" w14:textId="77777777" w:rsidR="00781D71" w:rsidRPr="00580906" w:rsidRDefault="00781D71" w:rsidP="00AE0653">
            <w:pPr>
              <w:jc w:val="right"/>
              <w:rPr>
                <w:rFonts w:ascii="Arial" w:hAnsi="Arial" w:cs="Arial"/>
                <w:sz w:val="20"/>
                <w:szCs w:val="20"/>
              </w:rPr>
            </w:pPr>
            <w:r w:rsidRPr="00580906">
              <w:rPr>
                <w:rFonts w:ascii="Arial" w:hAnsi="Arial" w:cs="Arial"/>
                <w:sz w:val="20"/>
                <w:szCs w:val="20"/>
              </w:rPr>
              <w:t>0.00</w:t>
            </w:r>
          </w:p>
        </w:tc>
        <w:tc>
          <w:tcPr>
            <w:tcW w:w="1531" w:type="dxa"/>
            <w:tcBorders>
              <w:top w:val="nil"/>
              <w:left w:val="nil"/>
              <w:bottom w:val="nil"/>
              <w:right w:val="nil"/>
            </w:tcBorders>
            <w:noWrap/>
            <w:vAlign w:val="bottom"/>
            <w:hideMark/>
          </w:tcPr>
          <w:p w14:paraId="412E4A74" w14:textId="77777777" w:rsidR="00781D71" w:rsidRPr="00580906" w:rsidRDefault="00781D71" w:rsidP="00AE0653">
            <w:pPr>
              <w:jc w:val="right"/>
              <w:rPr>
                <w:rFonts w:ascii="Arial" w:hAnsi="Arial" w:cs="Arial"/>
                <w:sz w:val="20"/>
                <w:szCs w:val="20"/>
              </w:rPr>
            </w:pPr>
          </w:p>
        </w:tc>
      </w:tr>
      <w:tr w:rsidR="00781D71" w:rsidRPr="00580906" w14:paraId="7F8C1588" w14:textId="77777777" w:rsidTr="00AE0653">
        <w:trPr>
          <w:trHeight w:val="240"/>
        </w:trPr>
        <w:tc>
          <w:tcPr>
            <w:tcW w:w="3973" w:type="dxa"/>
            <w:tcBorders>
              <w:top w:val="nil"/>
              <w:left w:val="nil"/>
              <w:bottom w:val="nil"/>
              <w:right w:val="nil"/>
            </w:tcBorders>
            <w:noWrap/>
            <w:vAlign w:val="bottom"/>
            <w:hideMark/>
          </w:tcPr>
          <w:p w14:paraId="03EF6095" w14:textId="77777777" w:rsidR="00781D71" w:rsidRPr="00580906" w:rsidRDefault="00781D71" w:rsidP="00AE0653">
            <w:pPr>
              <w:rPr>
                <w:rFonts w:ascii="Arial" w:hAnsi="Arial" w:cs="Arial"/>
                <w:sz w:val="20"/>
                <w:szCs w:val="20"/>
              </w:rPr>
            </w:pPr>
            <w:r w:rsidRPr="00580906">
              <w:rPr>
                <w:rFonts w:ascii="Arial" w:hAnsi="Arial" w:cs="Arial"/>
                <w:sz w:val="20"/>
                <w:szCs w:val="20"/>
              </w:rPr>
              <w:t>lengthsman</w:t>
            </w:r>
          </w:p>
        </w:tc>
        <w:tc>
          <w:tcPr>
            <w:tcW w:w="1217" w:type="dxa"/>
            <w:tcBorders>
              <w:top w:val="nil"/>
              <w:left w:val="nil"/>
              <w:bottom w:val="nil"/>
              <w:right w:val="nil"/>
            </w:tcBorders>
            <w:noWrap/>
            <w:vAlign w:val="bottom"/>
            <w:hideMark/>
          </w:tcPr>
          <w:p w14:paraId="1158DA45" w14:textId="77777777" w:rsidR="00781D71" w:rsidRPr="00580906" w:rsidRDefault="00781D71" w:rsidP="00AE0653">
            <w:pPr>
              <w:rPr>
                <w:rFonts w:ascii="Arial" w:hAnsi="Arial" w:cs="Arial"/>
                <w:sz w:val="20"/>
                <w:szCs w:val="20"/>
              </w:rPr>
            </w:pPr>
          </w:p>
        </w:tc>
        <w:tc>
          <w:tcPr>
            <w:tcW w:w="1256" w:type="dxa"/>
            <w:tcBorders>
              <w:top w:val="nil"/>
              <w:left w:val="nil"/>
              <w:bottom w:val="nil"/>
              <w:right w:val="nil"/>
            </w:tcBorders>
            <w:noWrap/>
            <w:vAlign w:val="bottom"/>
            <w:hideMark/>
          </w:tcPr>
          <w:p w14:paraId="18BA4E01" w14:textId="77777777" w:rsidR="00781D71" w:rsidRPr="00580906" w:rsidRDefault="00781D71" w:rsidP="00AE0653">
            <w:pPr>
              <w:jc w:val="right"/>
              <w:rPr>
                <w:rFonts w:ascii="Arial" w:hAnsi="Arial" w:cs="Arial"/>
                <w:sz w:val="20"/>
                <w:szCs w:val="20"/>
              </w:rPr>
            </w:pPr>
            <w:r w:rsidRPr="00580906">
              <w:rPr>
                <w:rFonts w:ascii="Arial" w:hAnsi="Arial" w:cs="Arial"/>
                <w:sz w:val="20"/>
                <w:szCs w:val="20"/>
              </w:rPr>
              <w:t>0.00</w:t>
            </w:r>
          </w:p>
        </w:tc>
        <w:tc>
          <w:tcPr>
            <w:tcW w:w="1531" w:type="dxa"/>
            <w:tcBorders>
              <w:top w:val="nil"/>
              <w:left w:val="nil"/>
              <w:bottom w:val="nil"/>
              <w:right w:val="nil"/>
            </w:tcBorders>
            <w:noWrap/>
            <w:vAlign w:val="bottom"/>
            <w:hideMark/>
          </w:tcPr>
          <w:p w14:paraId="3E4F3409" w14:textId="77777777" w:rsidR="00781D71" w:rsidRPr="00580906" w:rsidRDefault="00781D71" w:rsidP="00AE0653">
            <w:pPr>
              <w:jc w:val="right"/>
              <w:rPr>
                <w:rFonts w:ascii="Arial" w:hAnsi="Arial" w:cs="Arial"/>
                <w:sz w:val="20"/>
                <w:szCs w:val="20"/>
              </w:rPr>
            </w:pPr>
          </w:p>
        </w:tc>
      </w:tr>
      <w:tr w:rsidR="00781D71" w:rsidRPr="00580906" w14:paraId="36F6BD18" w14:textId="77777777" w:rsidTr="00AE0653">
        <w:trPr>
          <w:trHeight w:val="240"/>
        </w:trPr>
        <w:tc>
          <w:tcPr>
            <w:tcW w:w="3973" w:type="dxa"/>
            <w:tcBorders>
              <w:top w:val="nil"/>
              <w:left w:val="nil"/>
              <w:bottom w:val="nil"/>
              <w:right w:val="nil"/>
            </w:tcBorders>
            <w:noWrap/>
            <w:vAlign w:val="bottom"/>
            <w:hideMark/>
          </w:tcPr>
          <w:p w14:paraId="3C23018F" w14:textId="77777777" w:rsidR="00781D71" w:rsidRPr="00580906" w:rsidRDefault="00781D71" w:rsidP="00AE0653">
            <w:pPr>
              <w:rPr>
                <w:rFonts w:ascii="Arial" w:hAnsi="Arial" w:cs="Arial"/>
                <w:sz w:val="20"/>
                <w:szCs w:val="20"/>
              </w:rPr>
            </w:pPr>
            <w:r w:rsidRPr="00580906">
              <w:rPr>
                <w:rFonts w:ascii="Arial" w:hAnsi="Arial" w:cs="Arial"/>
                <w:sz w:val="20"/>
                <w:szCs w:val="20"/>
              </w:rPr>
              <w:t>GPOC PAYMENTS</w:t>
            </w:r>
          </w:p>
        </w:tc>
        <w:tc>
          <w:tcPr>
            <w:tcW w:w="1217" w:type="dxa"/>
            <w:tcBorders>
              <w:top w:val="nil"/>
              <w:left w:val="nil"/>
              <w:bottom w:val="nil"/>
              <w:right w:val="nil"/>
            </w:tcBorders>
            <w:noWrap/>
            <w:vAlign w:val="bottom"/>
            <w:hideMark/>
          </w:tcPr>
          <w:p w14:paraId="25FFAE3B" w14:textId="77777777" w:rsidR="00781D71" w:rsidRPr="00580906" w:rsidRDefault="00781D71" w:rsidP="00AE0653">
            <w:pPr>
              <w:rPr>
                <w:rFonts w:ascii="Arial" w:hAnsi="Arial" w:cs="Arial"/>
                <w:sz w:val="20"/>
                <w:szCs w:val="20"/>
              </w:rPr>
            </w:pPr>
          </w:p>
        </w:tc>
        <w:tc>
          <w:tcPr>
            <w:tcW w:w="1256" w:type="dxa"/>
            <w:tcBorders>
              <w:top w:val="nil"/>
              <w:left w:val="nil"/>
              <w:bottom w:val="nil"/>
              <w:right w:val="nil"/>
            </w:tcBorders>
            <w:noWrap/>
            <w:vAlign w:val="bottom"/>
            <w:hideMark/>
          </w:tcPr>
          <w:p w14:paraId="5CCBDAC2" w14:textId="77777777" w:rsidR="00781D71" w:rsidRPr="00580906" w:rsidRDefault="00781D71" w:rsidP="00AE0653">
            <w:pPr>
              <w:jc w:val="right"/>
              <w:rPr>
                <w:rFonts w:ascii="Arial" w:hAnsi="Arial" w:cs="Arial"/>
                <w:sz w:val="20"/>
                <w:szCs w:val="20"/>
              </w:rPr>
            </w:pPr>
            <w:r w:rsidRPr="00580906">
              <w:rPr>
                <w:rFonts w:ascii="Arial" w:hAnsi="Arial" w:cs="Arial"/>
                <w:sz w:val="20"/>
                <w:szCs w:val="20"/>
              </w:rPr>
              <w:t>0.00</w:t>
            </w:r>
          </w:p>
        </w:tc>
        <w:tc>
          <w:tcPr>
            <w:tcW w:w="1531" w:type="dxa"/>
            <w:tcBorders>
              <w:top w:val="nil"/>
              <w:left w:val="nil"/>
              <w:bottom w:val="nil"/>
              <w:right w:val="nil"/>
            </w:tcBorders>
            <w:noWrap/>
            <w:vAlign w:val="bottom"/>
            <w:hideMark/>
          </w:tcPr>
          <w:p w14:paraId="13942FB4" w14:textId="77777777" w:rsidR="00781D71" w:rsidRPr="00580906" w:rsidRDefault="00781D71" w:rsidP="00AE0653">
            <w:pPr>
              <w:jc w:val="right"/>
              <w:rPr>
                <w:rFonts w:ascii="Arial" w:hAnsi="Arial" w:cs="Arial"/>
                <w:sz w:val="20"/>
                <w:szCs w:val="20"/>
              </w:rPr>
            </w:pPr>
          </w:p>
        </w:tc>
      </w:tr>
      <w:tr w:rsidR="00781D71" w:rsidRPr="00580906" w14:paraId="44CEF1FD" w14:textId="77777777" w:rsidTr="00AE0653">
        <w:trPr>
          <w:trHeight w:val="240"/>
        </w:trPr>
        <w:tc>
          <w:tcPr>
            <w:tcW w:w="3973" w:type="dxa"/>
            <w:tcBorders>
              <w:top w:val="nil"/>
              <w:left w:val="nil"/>
              <w:bottom w:val="nil"/>
              <w:right w:val="nil"/>
            </w:tcBorders>
            <w:noWrap/>
            <w:vAlign w:val="bottom"/>
            <w:hideMark/>
          </w:tcPr>
          <w:p w14:paraId="32C11E1B" w14:textId="77777777" w:rsidR="00781D71" w:rsidRPr="00580906" w:rsidRDefault="00781D71" w:rsidP="00AE0653">
            <w:pPr>
              <w:rPr>
                <w:rFonts w:ascii="Arial" w:hAnsi="Arial" w:cs="Arial"/>
                <w:sz w:val="20"/>
                <w:szCs w:val="20"/>
              </w:rPr>
            </w:pPr>
            <w:r w:rsidRPr="00580906">
              <w:rPr>
                <w:rFonts w:ascii="Arial" w:hAnsi="Arial" w:cs="Arial"/>
                <w:sz w:val="20"/>
                <w:szCs w:val="20"/>
              </w:rPr>
              <w:t>JBC</w:t>
            </w:r>
          </w:p>
        </w:tc>
        <w:tc>
          <w:tcPr>
            <w:tcW w:w="1217" w:type="dxa"/>
            <w:tcBorders>
              <w:top w:val="nil"/>
              <w:left w:val="nil"/>
              <w:bottom w:val="nil"/>
              <w:right w:val="nil"/>
            </w:tcBorders>
            <w:noWrap/>
            <w:vAlign w:val="bottom"/>
            <w:hideMark/>
          </w:tcPr>
          <w:p w14:paraId="35ACCA3A" w14:textId="77777777" w:rsidR="00781D71" w:rsidRPr="00580906" w:rsidRDefault="00781D71" w:rsidP="00AE0653">
            <w:pPr>
              <w:rPr>
                <w:rFonts w:ascii="Arial" w:hAnsi="Arial" w:cs="Arial"/>
                <w:sz w:val="20"/>
                <w:szCs w:val="20"/>
              </w:rPr>
            </w:pPr>
          </w:p>
        </w:tc>
        <w:tc>
          <w:tcPr>
            <w:tcW w:w="1256" w:type="dxa"/>
            <w:tcBorders>
              <w:top w:val="nil"/>
              <w:left w:val="nil"/>
              <w:bottom w:val="nil"/>
              <w:right w:val="nil"/>
            </w:tcBorders>
            <w:noWrap/>
            <w:vAlign w:val="bottom"/>
            <w:hideMark/>
          </w:tcPr>
          <w:p w14:paraId="40D6D36F" w14:textId="77777777" w:rsidR="00781D71" w:rsidRPr="00580906" w:rsidRDefault="00781D71" w:rsidP="00AE0653">
            <w:pPr>
              <w:jc w:val="right"/>
              <w:rPr>
                <w:rFonts w:ascii="Arial" w:hAnsi="Arial" w:cs="Arial"/>
                <w:sz w:val="20"/>
                <w:szCs w:val="20"/>
              </w:rPr>
            </w:pPr>
            <w:r w:rsidRPr="00580906">
              <w:rPr>
                <w:rFonts w:ascii="Arial" w:hAnsi="Arial" w:cs="Arial"/>
                <w:sz w:val="20"/>
                <w:szCs w:val="20"/>
              </w:rPr>
              <w:t>0.00</w:t>
            </w:r>
          </w:p>
        </w:tc>
        <w:tc>
          <w:tcPr>
            <w:tcW w:w="1531" w:type="dxa"/>
            <w:tcBorders>
              <w:top w:val="nil"/>
              <w:left w:val="nil"/>
              <w:bottom w:val="nil"/>
              <w:right w:val="nil"/>
            </w:tcBorders>
            <w:noWrap/>
            <w:vAlign w:val="bottom"/>
            <w:hideMark/>
          </w:tcPr>
          <w:p w14:paraId="0C7A244A" w14:textId="77777777" w:rsidR="00781D71" w:rsidRPr="00580906" w:rsidRDefault="00781D71" w:rsidP="00AE0653">
            <w:pPr>
              <w:jc w:val="right"/>
              <w:rPr>
                <w:rFonts w:ascii="Arial" w:hAnsi="Arial" w:cs="Arial"/>
                <w:sz w:val="20"/>
                <w:szCs w:val="20"/>
              </w:rPr>
            </w:pPr>
          </w:p>
        </w:tc>
      </w:tr>
      <w:tr w:rsidR="00781D71" w:rsidRPr="00580906" w14:paraId="135BD9AB" w14:textId="77777777" w:rsidTr="00AE0653">
        <w:trPr>
          <w:trHeight w:val="240"/>
        </w:trPr>
        <w:tc>
          <w:tcPr>
            <w:tcW w:w="3973" w:type="dxa"/>
            <w:tcBorders>
              <w:top w:val="nil"/>
              <w:left w:val="nil"/>
              <w:bottom w:val="nil"/>
              <w:right w:val="nil"/>
            </w:tcBorders>
            <w:noWrap/>
            <w:vAlign w:val="bottom"/>
            <w:hideMark/>
          </w:tcPr>
          <w:p w14:paraId="52265F36" w14:textId="77777777" w:rsidR="00781D71" w:rsidRPr="00580906" w:rsidRDefault="00781D71" w:rsidP="00AE0653">
            <w:pPr>
              <w:rPr>
                <w:rFonts w:ascii="Times New Roman" w:hAnsi="Times New Roman"/>
                <w:sz w:val="20"/>
                <w:szCs w:val="20"/>
              </w:rPr>
            </w:pPr>
          </w:p>
        </w:tc>
        <w:tc>
          <w:tcPr>
            <w:tcW w:w="1217" w:type="dxa"/>
            <w:tcBorders>
              <w:top w:val="nil"/>
              <w:left w:val="nil"/>
              <w:bottom w:val="nil"/>
              <w:right w:val="nil"/>
            </w:tcBorders>
            <w:noWrap/>
            <w:vAlign w:val="bottom"/>
            <w:hideMark/>
          </w:tcPr>
          <w:p w14:paraId="251F6E77" w14:textId="77777777" w:rsidR="00781D71" w:rsidRPr="00580906" w:rsidRDefault="00781D71" w:rsidP="00AE0653">
            <w:pPr>
              <w:rPr>
                <w:rFonts w:ascii="Times New Roman" w:hAnsi="Times New Roman"/>
                <w:sz w:val="20"/>
                <w:szCs w:val="20"/>
              </w:rPr>
            </w:pPr>
          </w:p>
        </w:tc>
        <w:tc>
          <w:tcPr>
            <w:tcW w:w="1256" w:type="dxa"/>
            <w:tcBorders>
              <w:top w:val="nil"/>
              <w:left w:val="nil"/>
              <w:bottom w:val="nil"/>
              <w:right w:val="nil"/>
            </w:tcBorders>
            <w:noWrap/>
            <w:vAlign w:val="bottom"/>
            <w:hideMark/>
          </w:tcPr>
          <w:p w14:paraId="41DD8886" w14:textId="77777777" w:rsidR="00781D71" w:rsidRPr="00580906" w:rsidRDefault="00781D71" w:rsidP="00AE0653">
            <w:pPr>
              <w:rPr>
                <w:rFonts w:ascii="Times New Roman" w:hAnsi="Times New Roman"/>
                <w:sz w:val="20"/>
                <w:szCs w:val="20"/>
              </w:rPr>
            </w:pPr>
          </w:p>
        </w:tc>
        <w:tc>
          <w:tcPr>
            <w:tcW w:w="1531" w:type="dxa"/>
            <w:tcBorders>
              <w:top w:val="nil"/>
              <w:left w:val="nil"/>
              <w:bottom w:val="nil"/>
              <w:right w:val="nil"/>
            </w:tcBorders>
            <w:noWrap/>
            <w:vAlign w:val="bottom"/>
            <w:hideMark/>
          </w:tcPr>
          <w:p w14:paraId="6ACB467B" w14:textId="77777777" w:rsidR="00781D71" w:rsidRPr="00580906" w:rsidRDefault="00781D71" w:rsidP="00AE0653">
            <w:pPr>
              <w:rPr>
                <w:rFonts w:ascii="Times New Roman" w:hAnsi="Times New Roman"/>
                <w:sz w:val="20"/>
                <w:szCs w:val="20"/>
              </w:rPr>
            </w:pPr>
          </w:p>
        </w:tc>
      </w:tr>
      <w:tr w:rsidR="00781D71" w:rsidRPr="00580906" w14:paraId="5BBAEA2E" w14:textId="77777777" w:rsidTr="00AE0653">
        <w:trPr>
          <w:trHeight w:val="240"/>
        </w:trPr>
        <w:tc>
          <w:tcPr>
            <w:tcW w:w="3973" w:type="dxa"/>
            <w:tcBorders>
              <w:top w:val="nil"/>
              <w:left w:val="nil"/>
              <w:bottom w:val="nil"/>
              <w:right w:val="nil"/>
            </w:tcBorders>
            <w:noWrap/>
            <w:vAlign w:val="bottom"/>
            <w:hideMark/>
          </w:tcPr>
          <w:p w14:paraId="45BA27B3" w14:textId="77777777" w:rsidR="00781D71" w:rsidRPr="00580906" w:rsidRDefault="00781D71" w:rsidP="00AE0653">
            <w:pPr>
              <w:rPr>
                <w:rFonts w:ascii="Arial" w:hAnsi="Arial" w:cs="Arial"/>
                <w:sz w:val="20"/>
                <w:szCs w:val="20"/>
              </w:rPr>
            </w:pPr>
            <w:r w:rsidRPr="00580906">
              <w:rPr>
                <w:rFonts w:ascii="Arial" w:hAnsi="Arial" w:cs="Arial"/>
                <w:sz w:val="20"/>
                <w:szCs w:val="20"/>
              </w:rPr>
              <w:t>TOTAL PAYMENTS TO DATE</w:t>
            </w:r>
          </w:p>
        </w:tc>
        <w:tc>
          <w:tcPr>
            <w:tcW w:w="1217" w:type="dxa"/>
            <w:tcBorders>
              <w:top w:val="nil"/>
              <w:left w:val="nil"/>
              <w:bottom w:val="nil"/>
              <w:right w:val="nil"/>
            </w:tcBorders>
            <w:noWrap/>
            <w:vAlign w:val="bottom"/>
            <w:hideMark/>
          </w:tcPr>
          <w:p w14:paraId="1191C8CF" w14:textId="77777777" w:rsidR="00781D71" w:rsidRPr="00580906" w:rsidRDefault="00781D71" w:rsidP="00AE0653">
            <w:pPr>
              <w:rPr>
                <w:rFonts w:ascii="Arial" w:hAnsi="Arial" w:cs="Arial"/>
                <w:sz w:val="20"/>
                <w:szCs w:val="20"/>
              </w:rPr>
            </w:pPr>
          </w:p>
        </w:tc>
        <w:tc>
          <w:tcPr>
            <w:tcW w:w="1256" w:type="dxa"/>
            <w:tcBorders>
              <w:top w:val="single" w:sz="4" w:space="0" w:color="auto"/>
              <w:left w:val="nil"/>
              <w:bottom w:val="single" w:sz="4" w:space="0" w:color="auto"/>
              <w:right w:val="nil"/>
            </w:tcBorders>
            <w:noWrap/>
            <w:vAlign w:val="bottom"/>
            <w:hideMark/>
          </w:tcPr>
          <w:p w14:paraId="20D16B51" w14:textId="77777777" w:rsidR="00781D71" w:rsidRPr="00580906" w:rsidRDefault="00781D71" w:rsidP="00AE0653">
            <w:pPr>
              <w:jc w:val="right"/>
              <w:rPr>
                <w:rFonts w:ascii="Arial" w:hAnsi="Arial" w:cs="Arial"/>
                <w:sz w:val="20"/>
                <w:szCs w:val="20"/>
              </w:rPr>
            </w:pPr>
            <w:r w:rsidRPr="00580906">
              <w:rPr>
                <w:rFonts w:ascii="Arial" w:hAnsi="Arial" w:cs="Arial"/>
                <w:sz w:val="20"/>
                <w:szCs w:val="20"/>
              </w:rPr>
              <w:t>20,453.92</w:t>
            </w:r>
          </w:p>
        </w:tc>
        <w:tc>
          <w:tcPr>
            <w:tcW w:w="1531" w:type="dxa"/>
            <w:tcBorders>
              <w:top w:val="nil"/>
              <w:left w:val="nil"/>
              <w:bottom w:val="nil"/>
              <w:right w:val="nil"/>
            </w:tcBorders>
            <w:noWrap/>
            <w:vAlign w:val="bottom"/>
            <w:hideMark/>
          </w:tcPr>
          <w:p w14:paraId="1D0ECC28" w14:textId="77777777" w:rsidR="00781D71" w:rsidRPr="00580906" w:rsidRDefault="00781D71" w:rsidP="00AE0653">
            <w:pPr>
              <w:jc w:val="right"/>
              <w:rPr>
                <w:rFonts w:ascii="Arial" w:hAnsi="Arial" w:cs="Arial"/>
                <w:sz w:val="20"/>
                <w:szCs w:val="20"/>
              </w:rPr>
            </w:pPr>
            <w:r w:rsidRPr="00580906">
              <w:rPr>
                <w:rFonts w:ascii="Arial" w:hAnsi="Arial" w:cs="Arial"/>
                <w:sz w:val="20"/>
                <w:szCs w:val="20"/>
              </w:rPr>
              <w:t>34%</w:t>
            </w:r>
          </w:p>
        </w:tc>
      </w:tr>
      <w:tr w:rsidR="00781D71" w:rsidRPr="00580906" w14:paraId="562469AD" w14:textId="77777777" w:rsidTr="00AE0653">
        <w:trPr>
          <w:trHeight w:val="240"/>
        </w:trPr>
        <w:tc>
          <w:tcPr>
            <w:tcW w:w="3973" w:type="dxa"/>
            <w:tcBorders>
              <w:top w:val="nil"/>
              <w:left w:val="nil"/>
              <w:bottom w:val="nil"/>
              <w:right w:val="nil"/>
            </w:tcBorders>
            <w:noWrap/>
            <w:vAlign w:val="bottom"/>
            <w:hideMark/>
          </w:tcPr>
          <w:p w14:paraId="2CB6C3C6" w14:textId="77777777" w:rsidR="00781D71" w:rsidRPr="00580906" w:rsidRDefault="00781D71" w:rsidP="00AE0653">
            <w:pPr>
              <w:rPr>
                <w:rFonts w:ascii="Times New Roman" w:hAnsi="Times New Roman"/>
                <w:sz w:val="20"/>
                <w:szCs w:val="20"/>
              </w:rPr>
            </w:pPr>
          </w:p>
        </w:tc>
        <w:tc>
          <w:tcPr>
            <w:tcW w:w="1217" w:type="dxa"/>
            <w:tcBorders>
              <w:top w:val="nil"/>
              <w:left w:val="nil"/>
              <w:bottom w:val="nil"/>
              <w:right w:val="nil"/>
            </w:tcBorders>
            <w:noWrap/>
            <w:vAlign w:val="bottom"/>
            <w:hideMark/>
          </w:tcPr>
          <w:p w14:paraId="7A814D55" w14:textId="77777777" w:rsidR="00781D71" w:rsidRPr="00580906" w:rsidRDefault="00781D71" w:rsidP="00AE0653">
            <w:pPr>
              <w:rPr>
                <w:rFonts w:ascii="Times New Roman" w:hAnsi="Times New Roman"/>
                <w:sz w:val="20"/>
                <w:szCs w:val="20"/>
              </w:rPr>
            </w:pPr>
          </w:p>
        </w:tc>
        <w:tc>
          <w:tcPr>
            <w:tcW w:w="1256" w:type="dxa"/>
            <w:tcBorders>
              <w:top w:val="nil"/>
              <w:left w:val="nil"/>
              <w:bottom w:val="nil"/>
              <w:right w:val="nil"/>
            </w:tcBorders>
            <w:noWrap/>
            <w:vAlign w:val="bottom"/>
            <w:hideMark/>
          </w:tcPr>
          <w:p w14:paraId="4D809DE1" w14:textId="77777777" w:rsidR="00781D71" w:rsidRPr="00580906" w:rsidRDefault="00781D71" w:rsidP="00AE0653">
            <w:pPr>
              <w:rPr>
                <w:rFonts w:ascii="Times New Roman" w:hAnsi="Times New Roman"/>
                <w:sz w:val="20"/>
                <w:szCs w:val="20"/>
              </w:rPr>
            </w:pPr>
          </w:p>
        </w:tc>
        <w:tc>
          <w:tcPr>
            <w:tcW w:w="1531" w:type="dxa"/>
            <w:tcBorders>
              <w:top w:val="nil"/>
              <w:left w:val="nil"/>
              <w:bottom w:val="nil"/>
              <w:right w:val="nil"/>
            </w:tcBorders>
            <w:noWrap/>
            <w:vAlign w:val="bottom"/>
            <w:hideMark/>
          </w:tcPr>
          <w:p w14:paraId="5A359F12" w14:textId="77777777" w:rsidR="00781D71" w:rsidRPr="00580906" w:rsidRDefault="00781D71" w:rsidP="00AE0653">
            <w:pPr>
              <w:jc w:val="right"/>
              <w:rPr>
                <w:rFonts w:ascii="Arial" w:hAnsi="Arial" w:cs="Arial"/>
                <w:sz w:val="20"/>
                <w:szCs w:val="20"/>
              </w:rPr>
            </w:pPr>
            <w:r w:rsidRPr="00580906">
              <w:rPr>
                <w:rFonts w:ascii="Arial" w:hAnsi="Arial" w:cs="Arial"/>
                <w:sz w:val="20"/>
                <w:szCs w:val="20"/>
              </w:rPr>
              <w:t>78,580.00</w:t>
            </w:r>
          </w:p>
        </w:tc>
      </w:tr>
      <w:tr w:rsidR="00781D71" w:rsidRPr="00580906" w14:paraId="206869F8" w14:textId="77777777" w:rsidTr="00AE0653">
        <w:trPr>
          <w:trHeight w:val="240"/>
        </w:trPr>
        <w:tc>
          <w:tcPr>
            <w:tcW w:w="3973" w:type="dxa"/>
            <w:tcBorders>
              <w:top w:val="nil"/>
              <w:left w:val="nil"/>
              <w:bottom w:val="nil"/>
              <w:right w:val="nil"/>
            </w:tcBorders>
            <w:noWrap/>
            <w:vAlign w:val="bottom"/>
            <w:hideMark/>
          </w:tcPr>
          <w:p w14:paraId="4DF70084" w14:textId="77777777" w:rsidR="00781D71" w:rsidRPr="00580906" w:rsidRDefault="00781D71" w:rsidP="00AE0653">
            <w:pPr>
              <w:jc w:val="right"/>
              <w:rPr>
                <w:rFonts w:ascii="Arial" w:hAnsi="Arial" w:cs="Arial"/>
                <w:sz w:val="20"/>
                <w:szCs w:val="20"/>
              </w:rPr>
            </w:pPr>
          </w:p>
        </w:tc>
        <w:tc>
          <w:tcPr>
            <w:tcW w:w="1217" w:type="dxa"/>
            <w:tcBorders>
              <w:top w:val="nil"/>
              <w:left w:val="nil"/>
              <w:bottom w:val="nil"/>
              <w:right w:val="nil"/>
            </w:tcBorders>
            <w:noWrap/>
            <w:vAlign w:val="bottom"/>
            <w:hideMark/>
          </w:tcPr>
          <w:p w14:paraId="17DBACA9" w14:textId="77777777" w:rsidR="00781D71" w:rsidRPr="00580906" w:rsidRDefault="00781D71" w:rsidP="00AE0653">
            <w:pPr>
              <w:rPr>
                <w:rFonts w:ascii="Times New Roman" w:hAnsi="Times New Roman"/>
                <w:sz w:val="20"/>
                <w:szCs w:val="20"/>
              </w:rPr>
            </w:pPr>
          </w:p>
        </w:tc>
        <w:tc>
          <w:tcPr>
            <w:tcW w:w="1256" w:type="dxa"/>
            <w:tcBorders>
              <w:top w:val="nil"/>
              <w:left w:val="nil"/>
              <w:bottom w:val="nil"/>
              <w:right w:val="nil"/>
            </w:tcBorders>
            <w:noWrap/>
            <w:vAlign w:val="bottom"/>
            <w:hideMark/>
          </w:tcPr>
          <w:p w14:paraId="617B87AA" w14:textId="77777777" w:rsidR="00781D71" w:rsidRPr="00580906" w:rsidRDefault="00781D71" w:rsidP="00AE0653">
            <w:pPr>
              <w:rPr>
                <w:rFonts w:ascii="Times New Roman" w:hAnsi="Times New Roman"/>
                <w:sz w:val="20"/>
                <w:szCs w:val="20"/>
              </w:rPr>
            </w:pPr>
          </w:p>
        </w:tc>
        <w:tc>
          <w:tcPr>
            <w:tcW w:w="1531" w:type="dxa"/>
            <w:tcBorders>
              <w:top w:val="nil"/>
              <w:left w:val="nil"/>
              <w:bottom w:val="nil"/>
              <w:right w:val="nil"/>
            </w:tcBorders>
            <w:noWrap/>
            <w:vAlign w:val="bottom"/>
            <w:hideMark/>
          </w:tcPr>
          <w:p w14:paraId="5B106E68" w14:textId="77777777" w:rsidR="00781D71" w:rsidRPr="00580906" w:rsidRDefault="00781D71" w:rsidP="00AE0653">
            <w:pPr>
              <w:jc w:val="right"/>
              <w:rPr>
                <w:rFonts w:ascii="Arial" w:hAnsi="Arial" w:cs="Arial"/>
                <w:sz w:val="20"/>
                <w:szCs w:val="20"/>
              </w:rPr>
            </w:pPr>
            <w:r w:rsidRPr="00580906">
              <w:rPr>
                <w:rFonts w:ascii="Arial" w:hAnsi="Arial" w:cs="Arial"/>
                <w:sz w:val="20"/>
                <w:szCs w:val="20"/>
              </w:rPr>
              <w:t>20,453.92</w:t>
            </w:r>
          </w:p>
        </w:tc>
      </w:tr>
      <w:tr w:rsidR="00781D71" w:rsidRPr="00580906" w14:paraId="60DFF5DA" w14:textId="77777777" w:rsidTr="00AE0653">
        <w:trPr>
          <w:trHeight w:val="240"/>
        </w:trPr>
        <w:tc>
          <w:tcPr>
            <w:tcW w:w="3973" w:type="dxa"/>
            <w:tcBorders>
              <w:top w:val="nil"/>
              <w:left w:val="nil"/>
              <w:bottom w:val="nil"/>
              <w:right w:val="nil"/>
            </w:tcBorders>
            <w:noWrap/>
            <w:vAlign w:val="bottom"/>
            <w:hideMark/>
          </w:tcPr>
          <w:p w14:paraId="60B60EEE" w14:textId="77777777" w:rsidR="00781D71" w:rsidRPr="00580906" w:rsidRDefault="00781D71" w:rsidP="00AE0653">
            <w:pPr>
              <w:rPr>
                <w:rFonts w:ascii="Arial" w:hAnsi="Arial" w:cs="Arial"/>
                <w:sz w:val="20"/>
                <w:szCs w:val="20"/>
              </w:rPr>
            </w:pPr>
            <w:r w:rsidRPr="00580906">
              <w:rPr>
                <w:rFonts w:ascii="Arial" w:hAnsi="Arial" w:cs="Arial"/>
                <w:sz w:val="20"/>
                <w:szCs w:val="20"/>
              </w:rPr>
              <w:t>BALANCE</w:t>
            </w:r>
          </w:p>
        </w:tc>
        <w:tc>
          <w:tcPr>
            <w:tcW w:w="1217" w:type="dxa"/>
            <w:tcBorders>
              <w:top w:val="nil"/>
              <w:left w:val="nil"/>
              <w:bottom w:val="nil"/>
              <w:right w:val="nil"/>
            </w:tcBorders>
            <w:noWrap/>
            <w:vAlign w:val="bottom"/>
            <w:hideMark/>
          </w:tcPr>
          <w:p w14:paraId="4367B75F" w14:textId="77777777" w:rsidR="00781D71" w:rsidRPr="00580906" w:rsidRDefault="00781D71" w:rsidP="00AE0653">
            <w:pPr>
              <w:rPr>
                <w:rFonts w:ascii="Arial" w:hAnsi="Arial" w:cs="Arial"/>
                <w:sz w:val="20"/>
                <w:szCs w:val="20"/>
              </w:rPr>
            </w:pPr>
          </w:p>
        </w:tc>
        <w:tc>
          <w:tcPr>
            <w:tcW w:w="1256" w:type="dxa"/>
            <w:tcBorders>
              <w:top w:val="nil"/>
              <w:left w:val="nil"/>
              <w:bottom w:val="nil"/>
              <w:right w:val="nil"/>
            </w:tcBorders>
            <w:noWrap/>
            <w:vAlign w:val="bottom"/>
            <w:hideMark/>
          </w:tcPr>
          <w:p w14:paraId="7CF29B76" w14:textId="77777777" w:rsidR="00781D71" w:rsidRPr="00580906" w:rsidRDefault="00781D71" w:rsidP="00AE0653">
            <w:pPr>
              <w:rPr>
                <w:rFonts w:ascii="Times New Roman" w:hAnsi="Times New Roman"/>
                <w:sz w:val="20"/>
                <w:szCs w:val="20"/>
              </w:rPr>
            </w:pPr>
          </w:p>
        </w:tc>
        <w:tc>
          <w:tcPr>
            <w:tcW w:w="1531" w:type="dxa"/>
            <w:tcBorders>
              <w:top w:val="single" w:sz="4" w:space="0" w:color="auto"/>
              <w:left w:val="nil"/>
              <w:bottom w:val="single" w:sz="8" w:space="0" w:color="auto"/>
              <w:right w:val="nil"/>
            </w:tcBorders>
            <w:noWrap/>
            <w:vAlign w:val="bottom"/>
            <w:hideMark/>
          </w:tcPr>
          <w:p w14:paraId="024309EA" w14:textId="77777777" w:rsidR="00781D71" w:rsidRPr="00580906" w:rsidRDefault="00781D71" w:rsidP="00AE0653">
            <w:pPr>
              <w:jc w:val="right"/>
              <w:rPr>
                <w:rFonts w:ascii="Arial" w:hAnsi="Arial" w:cs="Arial"/>
                <w:sz w:val="20"/>
                <w:szCs w:val="20"/>
              </w:rPr>
            </w:pPr>
            <w:r w:rsidRPr="00580906">
              <w:rPr>
                <w:rFonts w:ascii="Arial" w:hAnsi="Arial" w:cs="Arial"/>
                <w:sz w:val="20"/>
                <w:szCs w:val="20"/>
              </w:rPr>
              <w:t>58,126.08</w:t>
            </w:r>
          </w:p>
        </w:tc>
      </w:tr>
      <w:tr w:rsidR="00781D71" w:rsidRPr="00580906" w14:paraId="5DE2616F" w14:textId="77777777" w:rsidTr="00AE0653">
        <w:trPr>
          <w:trHeight w:val="240"/>
        </w:trPr>
        <w:tc>
          <w:tcPr>
            <w:tcW w:w="3973" w:type="dxa"/>
            <w:tcBorders>
              <w:top w:val="nil"/>
              <w:left w:val="nil"/>
              <w:bottom w:val="nil"/>
              <w:right w:val="nil"/>
            </w:tcBorders>
            <w:noWrap/>
            <w:vAlign w:val="bottom"/>
            <w:hideMark/>
          </w:tcPr>
          <w:p w14:paraId="0AE78D9C" w14:textId="77777777" w:rsidR="00781D71" w:rsidRPr="00580906" w:rsidRDefault="00781D71" w:rsidP="00AE0653">
            <w:pPr>
              <w:jc w:val="right"/>
              <w:rPr>
                <w:rFonts w:ascii="Arial" w:hAnsi="Arial" w:cs="Arial"/>
                <w:sz w:val="20"/>
                <w:szCs w:val="20"/>
              </w:rPr>
            </w:pPr>
          </w:p>
        </w:tc>
        <w:tc>
          <w:tcPr>
            <w:tcW w:w="1217" w:type="dxa"/>
            <w:tcBorders>
              <w:top w:val="nil"/>
              <w:left w:val="nil"/>
              <w:bottom w:val="nil"/>
              <w:right w:val="nil"/>
            </w:tcBorders>
            <w:noWrap/>
            <w:vAlign w:val="bottom"/>
            <w:hideMark/>
          </w:tcPr>
          <w:p w14:paraId="703042E1" w14:textId="77777777" w:rsidR="00781D71" w:rsidRPr="00580906" w:rsidRDefault="00781D71" w:rsidP="00AE0653">
            <w:pPr>
              <w:rPr>
                <w:rFonts w:ascii="Times New Roman" w:hAnsi="Times New Roman"/>
                <w:sz w:val="20"/>
                <w:szCs w:val="20"/>
              </w:rPr>
            </w:pPr>
          </w:p>
        </w:tc>
        <w:tc>
          <w:tcPr>
            <w:tcW w:w="1256" w:type="dxa"/>
            <w:tcBorders>
              <w:top w:val="nil"/>
              <w:left w:val="nil"/>
              <w:bottom w:val="nil"/>
              <w:right w:val="nil"/>
            </w:tcBorders>
            <w:noWrap/>
            <w:vAlign w:val="bottom"/>
            <w:hideMark/>
          </w:tcPr>
          <w:p w14:paraId="0682AE33" w14:textId="77777777" w:rsidR="00781D71" w:rsidRPr="00580906" w:rsidRDefault="00781D71" w:rsidP="00AE0653">
            <w:pPr>
              <w:rPr>
                <w:rFonts w:ascii="Times New Roman" w:hAnsi="Times New Roman"/>
                <w:sz w:val="20"/>
                <w:szCs w:val="20"/>
              </w:rPr>
            </w:pPr>
          </w:p>
        </w:tc>
        <w:tc>
          <w:tcPr>
            <w:tcW w:w="1531" w:type="dxa"/>
            <w:tcBorders>
              <w:top w:val="nil"/>
              <w:left w:val="nil"/>
              <w:bottom w:val="nil"/>
              <w:right w:val="nil"/>
            </w:tcBorders>
            <w:noWrap/>
            <w:vAlign w:val="bottom"/>
            <w:hideMark/>
          </w:tcPr>
          <w:p w14:paraId="5E6182C3" w14:textId="77777777" w:rsidR="00781D71" w:rsidRPr="00580906" w:rsidRDefault="00781D71" w:rsidP="00AE0653">
            <w:pPr>
              <w:rPr>
                <w:rFonts w:ascii="Times New Roman" w:hAnsi="Times New Roman"/>
                <w:sz w:val="20"/>
                <w:szCs w:val="20"/>
              </w:rPr>
            </w:pPr>
          </w:p>
        </w:tc>
      </w:tr>
      <w:tr w:rsidR="00781D71" w:rsidRPr="00580906" w14:paraId="1B171F2D" w14:textId="77777777" w:rsidTr="00AE0653">
        <w:trPr>
          <w:trHeight w:val="240"/>
        </w:trPr>
        <w:tc>
          <w:tcPr>
            <w:tcW w:w="3973" w:type="dxa"/>
            <w:tcBorders>
              <w:top w:val="nil"/>
              <w:left w:val="nil"/>
              <w:bottom w:val="nil"/>
              <w:right w:val="nil"/>
            </w:tcBorders>
            <w:noWrap/>
            <w:vAlign w:val="bottom"/>
            <w:hideMark/>
          </w:tcPr>
          <w:p w14:paraId="50C0BD0F" w14:textId="77777777" w:rsidR="00781D71" w:rsidRPr="00580906" w:rsidRDefault="00781D71" w:rsidP="00AE0653">
            <w:pPr>
              <w:rPr>
                <w:rFonts w:ascii="Times New Roman" w:hAnsi="Times New Roman"/>
                <w:sz w:val="20"/>
                <w:szCs w:val="20"/>
              </w:rPr>
            </w:pPr>
          </w:p>
        </w:tc>
        <w:tc>
          <w:tcPr>
            <w:tcW w:w="1217" w:type="dxa"/>
            <w:tcBorders>
              <w:top w:val="nil"/>
              <w:left w:val="nil"/>
              <w:bottom w:val="nil"/>
              <w:right w:val="nil"/>
            </w:tcBorders>
            <w:noWrap/>
            <w:vAlign w:val="bottom"/>
            <w:hideMark/>
          </w:tcPr>
          <w:p w14:paraId="0D21CB35" w14:textId="77777777" w:rsidR="00781D71" w:rsidRPr="00580906" w:rsidRDefault="00781D71" w:rsidP="00AE0653">
            <w:pPr>
              <w:jc w:val="right"/>
              <w:rPr>
                <w:rFonts w:ascii="Arial" w:hAnsi="Arial" w:cs="Arial"/>
                <w:color w:val="FF0000"/>
                <w:sz w:val="20"/>
                <w:szCs w:val="20"/>
              </w:rPr>
            </w:pPr>
            <w:r w:rsidRPr="00580906">
              <w:rPr>
                <w:rFonts w:ascii="Arial" w:hAnsi="Arial" w:cs="Arial"/>
                <w:color w:val="FF0000"/>
                <w:sz w:val="20"/>
                <w:szCs w:val="20"/>
              </w:rPr>
              <w:t>169,774.82</w:t>
            </w:r>
          </w:p>
        </w:tc>
        <w:tc>
          <w:tcPr>
            <w:tcW w:w="1256" w:type="dxa"/>
            <w:tcBorders>
              <w:top w:val="nil"/>
              <w:left w:val="nil"/>
              <w:bottom w:val="nil"/>
              <w:right w:val="nil"/>
            </w:tcBorders>
            <w:noWrap/>
            <w:vAlign w:val="bottom"/>
            <w:hideMark/>
          </w:tcPr>
          <w:p w14:paraId="647D732A" w14:textId="77777777" w:rsidR="00781D71" w:rsidRPr="00580906" w:rsidRDefault="00781D71" w:rsidP="00AE0653">
            <w:pPr>
              <w:jc w:val="right"/>
              <w:rPr>
                <w:rFonts w:ascii="Arial" w:hAnsi="Arial" w:cs="Arial"/>
                <w:color w:val="FF0000"/>
                <w:sz w:val="20"/>
                <w:szCs w:val="20"/>
              </w:rPr>
            </w:pPr>
          </w:p>
        </w:tc>
        <w:tc>
          <w:tcPr>
            <w:tcW w:w="1531" w:type="dxa"/>
            <w:tcBorders>
              <w:top w:val="nil"/>
              <w:left w:val="nil"/>
              <w:bottom w:val="nil"/>
              <w:right w:val="nil"/>
            </w:tcBorders>
            <w:noWrap/>
            <w:vAlign w:val="bottom"/>
            <w:hideMark/>
          </w:tcPr>
          <w:p w14:paraId="3BB7F3F7" w14:textId="77777777" w:rsidR="00781D71" w:rsidRPr="00580906" w:rsidRDefault="00781D71" w:rsidP="00AE0653">
            <w:pPr>
              <w:rPr>
                <w:rFonts w:ascii="Times New Roman" w:hAnsi="Times New Roman"/>
                <w:sz w:val="20"/>
                <w:szCs w:val="20"/>
              </w:rPr>
            </w:pPr>
          </w:p>
        </w:tc>
      </w:tr>
      <w:tr w:rsidR="00781D71" w:rsidRPr="00580906" w14:paraId="011D36E9" w14:textId="77777777" w:rsidTr="00AE0653">
        <w:trPr>
          <w:trHeight w:val="240"/>
        </w:trPr>
        <w:tc>
          <w:tcPr>
            <w:tcW w:w="3973" w:type="dxa"/>
            <w:tcBorders>
              <w:top w:val="nil"/>
              <w:left w:val="nil"/>
              <w:bottom w:val="nil"/>
              <w:right w:val="nil"/>
            </w:tcBorders>
            <w:noWrap/>
            <w:vAlign w:val="bottom"/>
            <w:hideMark/>
          </w:tcPr>
          <w:p w14:paraId="6113D005" w14:textId="77777777" w:rsidR="00781D71" w:rsidRPr="00580906" w:rsidRDefault="00781D71" w:rsidP="00AE0653">
            <w:pPr>
              <w:rPr>
                <w:rFonts w:ascii="Times New Roman" w:hAnsi="Times New Roman"/>
                <w:sz w:val="20"/>
                <w:szCs w:val="20"/>
              </w:rPr>
            </w:pPr>
          </w:p>
        </w:tc>
        <w:tc>
          <w:tcPr>
            <w:tcW w:w="1217" w:type="dxa"/>
            <w:tcBorders>
              <w:top w:val="nil"/>
              <w:left w:val="nil"/>
              <w:bottom w:val="nil"/>
              <w:right w:val="nil"/>
            </w:tcBorders>
            <w:noWrap/>
            <w:vAlign w:val="bottom"/>
            <w:hideMark/>
          </w:tcPr>
          <w:p w14:paraId="50204561" w14:textId="77777777" w:rsidR="00781D71" w:rsidRPr="00580906" w:rsidRDefault="00781D71" w:rsidP="00AE0653">
            <w:pPr>
              <w:jc w:val="right"/>
              <w:rPr>
                <w:rFonts w:ascii="Arial" w:hAnsi="Arial" w:cs="Arial"/>
                <w:sz w:val="20"/>
                <w:szCs w:val="20"/>
              </w:rPr>
            </w:pPr>
            <w:r w:rsidRPr="00580906">
              <w:rPr>
                <w:rFonts w:ascii="Arial" w:hAnsi="Arial" w:cs="Arial"/>
                <w:sz w:val="20"/>
                <w:szCs w:val="20"/>
              </w:rPr>
              <w:t>58,126.08</w:t>
            </w:r>
          </w:p>
        </w:tc>
        <w:tc>
          <w:tcPr>
            <w:tcW w:w="1256" w:type="dxa"/>
            <w:tcBorders>
              <w:top w:val="nil"/>
              <w:left w:val="nil"/>
              <w:bottom w:val="nil"/>
              <w:right w:val="nil"/>
            </w:tcBorders>
            <w:noWrap/>
            <w:vAlign w:val="bottom"/>
            <w:hideMark/>
          </w:tcPr>
          <w:p w14:paraId="011273DB" w14:textId="77777777" w:rsidR="00781D71" w:rsidRPr="00580906" w:rsidRDefault="00781D71" w:rsidP="00AE0653">
            <w:pPr>
              <w:jc w:val="right"/>
              <w:rPr>
                <w:rFonts w:ascii="Arial" w:hAnsi="Arial" w:cs="Arial"/>
                <w:sz w:val="20"/>
                <w:szCs w:val="20"/>
              </w:rPr>
            </w:pPr>
          </w:p>
        </w:tc>
        <w:tc>
          <w:tcPr>
            <w:tcW w:w="1531" w:type="dxa"/>
            <w:tcBorders>
              <w:top w:val="nil"/>
              <w:left w:val="nil"/>
              <w:bottom w:val="nil"/>
              <w:right w:val="nil"/>
            </w:tcBorders>
            <w:noWrap/>
            <w:vAlign w:val="bottom"/>
            <w:hideMark/>
          </w:tcPr>
          <w:p w14:paraId="3BF35553" w14:textId="77777777" w:rsidR="00781D71" w:rsidRPr="00580906" w:rsidRDefault="00781D71" w:rsidP="00AE0653">
            <w:pPr>
              <w:rPr>
                <w:rFonts w:ascii="Arial" w:hAnsi="Arial" w:cs="Arial"/>
                <w:sz w:val="20"/>
                <w:szCs w:val="20"/>
              </w:rPr>
            </w:pPr>
            <w:r w:rsidRPr="00580906">
              <w:rPr>
                <w:rFonts w:ascii="Arial" w:hAnsi="Arial" w:cs="Arial"/>
                <w:sz w:val="20"/>
                <w:szCs w:val="20"/>
              </w:rPr>
              <w:t>`</w:t>
            </w:r>
          </w:p>
        </w:tc>
      </w:tr>
      <w:tr w:rsidR="00781D71" w:rsidRPr="00580906" w14:paraId="5D4CD901" w14:textId="77777777" w:rsidTr="00AE0653">
        <w:trPr>
          <w:trHeight w:val="240"/>
        </w:trPr>
        <w:tc>
          <w:tcPr>
            <w:tcW w:w="3973" w:type="dxa"/>
            <w:tcBorders>
              <w:top w:val="nil"/>
              <w:left w:val="nil"/>
              <w:bottom w:val="nil"/>
              <w:right w:val="nil"/>
            </w:tcBorders>
            <w:noWrap/>
            <w:vAlign w:val="bottom"/>
            <w:hideMark/>
          </w:tcPr>
          <w:p w14:paraId="58D03AD8" w14:textId="77777777" w:rsidR="00781D71" w:rsidRPr="00580906" w:rsidRDefault="00781D71" w:rsidP="00AE0653">
            <w:pPr>
              <w:rPr>
                <w:rFonts w:ascii="Arial" w:hAnsi="Arial" w:cs="Arial"/>
                <w:sz w:val="20"/>
                <w:szCs w:val="20"/>
              </w:rPr>
            </w:pPr>
          </w:p>
        </w:tc>
        <w:tc>
          <w:tcPr>
            <w:tcW w:w="1217" w:type="dxa"/>
            <w:tcBorders>
              <w:top w:val="single" w:sz="4" w:space="0" w:color="auto"/>
              <w:left w:val="nil"/>
              <w:bottom w:val="single" w:sz="8" w:space="0" w:color="auto"/>
              <w:right w:val="nil"/>
            </w:tcBorders>
            <w:noWrap/>
            <w:vAlign w:val="bottom"/>
            <w:hideMark/>
          </w:tcPr>
          <w:p w14:paraId="476E6522" w14:textId="77777777" w:rsidR="00781D71" w:rsidRPr="00580906" w:rsidRDefault="00781D71" w:rsidP="00AE0653">
            <w:pPr>
              <w:jc w:val="right"/>
              <w:rPr>
                <w:rFonts w:ascii="Arial" w:hAnsi="Arial" w:cs="Arial"/>
                <w:b/>
                <w:bCs/>
                <w:sz w:val="20"/>
                <w:szCs w:val="20"/>
              </w:rPr>
            </w:pPr>
            <w:r w:rsidRPr="00580906">
              <w:rPr>
                <w:rFonts w:ascii="Arial" w:hAnsi="Arial" w:cs="Arial"/>
                <w:b/>
                <w:bCs/>
                <w:sz w:val="20"/>
                <w:szCs w:val="20"/>
              </w:rPr>
              <w:t>227,900.90</w:t>
            </w:r>
          </w:p>
        </w:tc>
        <w:tc>
          <w:tcPr>
            <w:tcW w:w="1256" w:type="dxa"/>
            <w:tcBorders>
              <w:top w:val="nil"/>
              <w:left w:val="nil"/>
              <w:bottom w:val="nil"/>
              <w:right w:val="nil"/>
            </w:tcBorders>
            <w:noWrap/>
            <w:vAlign w:val="bottom"/>
            <w:hideMark/>
          </w:tcPr>
          <w:p w14:paraId="712AA789" w14:textId="77777777" w:rsidR="00781D71" w:rsidRPr="00580906" w:rsidRDefault="00781D71" w:rsidP="00AE0653">
            <w:pPr>
              <w:jc w:val="right"/>
              <w:rPr>
                <w:rFonts w:ascii="Arial" w:hAnsi="Arial" w:cs="Arial"/>
                <w:b/>
                <w:bCs/>
                <w:sz w:val="20"/>
                <w:szCs w:val="20"/>
              </w:rPr>
            </w:pPr>
          </w:p>
        </w:tc>
        <w:tc>
          <w:tcPr>
            <w:tcW w:w="1531" w:type="dxa"/>
            <w:tcBorders>
              <w:top w:val="nil"/>
              <w:left w:val="nil"/>
              <w:bottom w:val="nil"/>
              <w:right w:val="nil"/>
            </w:tcBorders>
            <w:noWrap/>
            <w:vAlign w:val="bottom"/>
            <w:hideMark/>
          </w:tcPr>
          <w:p w14:paraId="0C6A18FA" w14:textId="77777777" w:rsidR="00781D71" w:rsidRPr="00580906" w:rsidRDefault="00781D71" w:rsidP="00AE0653">
            <w:pPr>
              <w:rPr>
                <w:rFonts w:ascii="Times New Roman" w:hAnsi="Times New Roman"/>
                <w:sz w:val="20"/>
                <w:szCs w:val="20"/>
              </w:rPr>
            </w:pPr>
          </w:p>
        </w:tc>
      </w:tr>
    </w:tbl>
    <w:p w14:paraId="682DDF51" w14:textId="77777777" w:rsidR="00781D71" w:rsidRDefault="00781D71" w:rsidP="00781D71">
      <w:pPr>
        <w:ind w:right="-188"/>
        <w:rPr>
          <w:rFonts w:ascii="Arial" w:hAnsi="Arial" w:cs="Arial"/>
          <w:sz w:val="28"/>
          <w:szCs w:val="28"/>
        </w:rPr>
      </w:pPr>
    </w:p>
    <w:p w14:paraId="01BF892D" w14:textId="77777777" w:rsidR="00C57542" w:rsidRDefault="00C57542" w:rsidP="00C57542">
      <w:pPr>
        <w:contextualSpacing/>
        <w:rPr>
          <w:rFonts w:asciiTheme="minorHAnsi" w:eastAsia="Calibri" w:hAnsiTheme="minorHAnsi" w:cstheme="minorHAnsi"/>
          <w:sz w:val="22"/>
          <w:szCs w:val="22"/>
          <w:lang w:eastAsia="en-US"/>
        </w:rPr>
      </w:pPr>
    </w:p>
    <w:sectPr w:rsidR="00C57542" w:rsidSect="005405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67933"/>
    <w:multiLevelType w:val="hybridMultilevel"/>
    <w:tmpl w:val="7AB63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B6E3E"/>
    <w:multiLevelType w:val="hybridMultilevel"/>
    <w:tmpl w:val="21FC2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1377D"/>
    <w:multiLevelType w:val="hybridMultilevel"/>
    <w:tmpl w:val="B6A0A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6645C"/>
    <w:multiLevelType w:val="hybridMultilevel"/>
    <w:tmpl w:val="59081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73FFE"/>
    <w:multiLevelType w:val="hybridMultilevel"/>
    <w:tmpl w:val="75B0473C"/>
    <w:lvl w:ilvl="0" w:tplc="08090001">
      <w:start w:val="1"/>
      <w:numFmt w:val="bullet"/>
      <w:lvlText w:val=""/>
      <w:lvlJc w:val="left"/>
      <w:pPr>
        <w:ind w:left="761" w:hanging="360"/>
      </w:pPr>
      <w:rPr>
        <w:rFonts w:ascii="Symbol" w:hAnsi="Symbol" w:hint="default"/>
      </w:rPr>
    </w:lvl>
    <w:lvl w:ilvl="1" w:tplc="08090003">
      <w:start w:val="1"/>
      <w:numFmt w:val="bullet"/>
      <w:lvlText w:val="o"/>
      <w:lvlJc w:val="left"/>
      <w:pPr>
        <w:ind w:left="1481" w:hanging="360"/>
      </w:pPr>
      <w:rPr>
        <w:rFonts w:ascii="Courier New" w:hAnsi="Courier New" w:cs="Courier New" w:hint="default"/>
      </w:rPr>
    </w:lvl>
    <w:lvl w:ilvl="2" w:tplc="08090005">
      <w:start w:val="1"/>
      <w:numFmt w:val="bullet"/>
      <w:lvlText w:val=""/>
      <w:lvlJc w:val="left"/>
      <w:pPr>
        <w:ind w:left="2201" w:hanging="360"/>
      </w:pPr>
      <w:rPr>
        <w:rFonts w:ascii="Wingdings" w:hAnsi="Wingdings" w:hint="default"/>
      </w:rPr>
    </w:lvl>
    <w:lvl w:ilvl="3" w:tplc="08090001">
      <w:start w:val="1"/>
      <w:numFmt w:val="bullet"/>
      <w:lvlText w:val=""/>
      <w:lvlJc w:val="left"/>
      <w:pPr>
        <w:ind w:left="2921" w:hanging="360"/>
      </w:pPr>
      <w:rPr>
        <w:rFonts w:ascii="Symbol" w:hAnsi="Symbol" w:hint="default"/>
      </w:rPr>
    </w:lvl>
    <w:lvl w:ilvl="4" w:tplc="08090003">
      <w:start w:val="1"/>
      <w:numFmt w:val="bullet"/>
      <w:lvlText w:val="o"/>
      <w:lvlJc w:val="left"/>
      <w:pPr>
        <w:ind w:left="3641" w:hanging="360"/>
      </w:pPr>
      <w:rPr>
        <w:rFonts w:ascii="Courier New" w:hAnsi="Courier New" w:cs="Courier New" w:hint="default"/>
      </w:rPr>
    </w:lvl>
    <w:lvl w:ilvl="5" w:tplc="08090005">
      <w:start w:val="1"/>
      <w:numFmt w:val="bullet"/>
      <w:lvlText w:val=""/>
      <w:lvlJc w:val="left"/>
      <w:pPr>
        <w:ind w:left="4361" w:hanging="360"/>
      </w:pPr>
      <w:rPr>
        <w:rFonts w:ascii="Wingdings" w:hAnsi="Wingdings" w:hint="default"/>
      </w:rPr>
    </w:lvl>
    <w:lvl w:ilvl="6" w:tplc="08090001">
      <w:start w:val="1"/>
      <w:numFmt w:val="bullet"/>
      <w:lvlText w:val=""/>
      <w:lvlJc w:val="left"/>
      <w:pPr>
        <w:ind w:left="5081" w:hanging="360"/>
      </w:pPr>
      <w:rPr>
        <w:rFonts w:ascii="Symbol" w:hAnsi="Symbol" w:hint="default"/>
      </w:rPr>
    </w:lvl>
    <w:lvl w:ilvl="7" w:tplc="08090003">
      <w:start w:val="1"/>
      <w:numFmt w:val="bullet"/>
      <w:lvlText w:val="o"/>
      <w:lvlJc w:val="left"/>
      <w:pPr>
        <w:ind w:left="5801" w:hanging="360"/>
      </w:pPr>
      <w:rPr>
        <w:rFonts w:ascii="Courier New" w:hAnsi="Courier New" w:cs="Courier New" w:hint="default"/>
      </w:rPr>
    </w:lvl>
    <w:lvl w:ilvl="8" w:tplc="08090005">
      <w:start w:val="1"/>
      <w:numFmt w:val="bullet"/>
      <w:lvlText w:val=""/>
      <w:lvlJc w:val="left"/>
      <w:pPr>
        <w:ind w:left="6521" w:hanging="360"/>
      </w:pPr>
      <w:rPr>
        <w:rFonts w:ascii="Wingdings" w:hAnsi="Wingdings" w:hint="default"/>
      </w:rPr>
    </w:lvl>
  </w:abstractNum>
  <w:abstractNum w:abstractNumId="5" w15:restartNumberingAfterBreak="0">
    <w:nsid w:val="15EA5F4C"/>
    <w:multiLevelType w:val="hybridMultilevel"/>
    <w:tmpl w:val="64407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F15CCB"/>
    <w:multiLevelType w:val="hybridMultilevel"/>
    <w:tmpl w:val="56C0743C"/>
    <w:lvl w:ilvl="0" w:tplc="08090001">
      <w:start w:val="1"/>
      <w:numFmt w:val="bullet"/>
      <w:lvlText w:val=""/>
      <w:lvlJc w:val="left"/>
      <w:pPr>
        <w:ind w:left="1431" w:hanging="360"/>
      </w:pPr>
      <w:rPr>
        <w:rFonts w:ascii="Symbol" w:hAnsi="Symbol" w:hint="default"/>
      </w:rPr>
    </w:lvl>
    <w:lvl w:ilvl="1" w:tplc="08090003" w:tentative="1">
      <w:start w:val="1"/>
      <w:numFmt w:val="bullet"/>
      <w:lvlText w:val="o"/>
      <w:lvlJc w:val="left"/>
      <w:pPr>
        <w:ind w:left="2151" w:hanging="360"/>
      </w:pPr>
      <w:rPr>
        <w:rFonts w:ascii="Courier New" w:hAnsi="Courier New" w:cs="Courier New" w:hint="default"/>
      </w:rPr>
    </w:lvl>
    <w:lvl w:ilvl="2" w:tplc="08090005" w:tentative="1">
      <w:start w:val="1"/>
      <w:numFmt w:val="bullet"/>
      <w:lvlText w:val=""/>
      <w:lvlJc w:val="left"/>
      <w:pPr>
        <w:ind w:left="2871" w:hanging="360"/>
      </w:pPr>
      <w:rPr>
        <w:rFonts w:ascii="Wingdings" w:hAnsi="Wingdings" w:hint="default"/>
      </w:rPr>
    </w:lvl>
    <w:lvl w:ilvl="3" w:tplc="08090001" w:tentative="1">
      <w:start w:val="1"/>
      <w:numFmt w:val="bullet"/>
      <w:lvlText w:val=""/>
      <w:lvlJc w:val="left"/>
      <w:pPr>
        <w:ind w:left="3591" w:hanging="360"/>
      </w:pPr>
      <w:rPr>
        <w:rFonts w:ascii="Symbol" w:hAnsi="Symbol" w:hint="default"/>
      </w:rPr>
    </w:lvl>
    <w:lvl w:ilvl="4" w:tplc="08090003" w:tentative="1">
      <w:start w:val="1"/>
      <w:numFmt w:val="bullet"/>
      <w:lvlText w:val="o"/>
      <w:lvlJc w:val="left"/>
      <w:pPr>
        <w:ind w:left="4311" w:hanging="360"/>
      </w:pPr>
      <w:rPr>
        <w:rFonts w:ascii="Courier New" w:hAnsi="Courier New" w:cs="Courier New" w:hint="default"/>
      </w:rPr>
    </w:lvl>
    <w:lvl w:ilvl="5" w:tplc="08090005" w:tentative="1">
      <w:start w:val="1"/>
      <w:numFmt w:val="bullet"/>
      <w:lvlText w:val=""/>
      <w:lvlJc w:val="left"/>
      <w:pPr>
        <w:ind w:left="5031" w:hanging="360"/>
      </w:pPr>
      <w:rPr>
        <w:rFonts w:ascii="Wingdings" w:hAnsi="Wingdings" w:hint="default"/>
      </w:rPr>
    </w:lvl>
    <w:lvl w:ilvl="6" w:tplc="08090001" w:tentative="1">
      <w:start w:val="1"/>
      <w:numFmt w:val="bullet"/>
      <w:lvlText w:val=""/>
      <w:lvlJc w:val="left"/>
      <w:pPr>
        <w:ind w:left="5751" w:hanging="360"/>
      </w:pPr>
      <w:rPr>
        <w:rFonts w:ascii="Symbol" w:hAnsi="Symbol" w:hint="default"/>
      </w:rPr>
    </w:lvl>
    <w:lvl w:ilvl="7" w:tplc="08090003" w:tentative="1">
      <w:start w:val="1"/>
      <w:numFmt w:val="bullet"/>
      <w:lvlText w:val="o"/>
      <w:lvlJc w:val="left"/>
      <w:pPr>
        <w:ind w:left="6471" w:hanging="360"/>
      </w:pPr>
      <w:rPr>
        <w:rFonts w:ascii="Courier New" w:hAnsi="Courier New" w:cs="Courier New" w:hint="default"/>
      </w:rPr>
    </w:lvl>
    <w:lvl w:ilvl="8" w:tplc="08090005" w:tentative="1">
      <w:start w:val="1"/>
      <w:numFmt w:val="bullet"/>
      <w:lvlText w:val=""/>
      <w:lvlJc w:val="left"/>
      <w:pPr>
        <w:ind w:left="7191" w:hanging="360"/>
      </w:pPr>
      <w:rPr>
        <w:rFonts w:ascii="Wingdings" w:hAnsi="Wingdings" w:hint="default"/>
      </w:rPr>
    </w:lvl>
  </w:abstractNum>
  <w:abstractNum w:abstractNumId="7" w15:restartNumberingAfterBreak="0">
    <w:nsid w:val="1C4E0742"/>
    <w:multiLevelType w:val="hybridMultilevel"/>
    <w:tmpl w:val="086A4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BE6084"/>
    <w:multiLevelType w:val="hybridMultilevel"/>
    <w:tmpl w:val="8A86A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2B7840"/>
    <w:multiLevelType w:val="hybridMultilevel"/>
    <w:tmpl w:val="F46C64DA"/>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10" w15:restartNumberingAfterBreak="0">
    <w:nsid w:val="332710A7"/>
    <w:multiLevelType w:val="hybridMultilevel"/>
    <w:tmpl w:val="36FE1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142BD6"/>
    <w:multiLevelType w:val="hybridMultilevel"/>
    <w:tmpl w:val="FC5CE7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7015E24"/>
    <w:multiLevelType w:val="hybridMultilevel"/>
    <w:tmpl w:val="98BE4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A3F54F6"/>
    <w:multiLevelType w:val="hybridMultilevel"/>
    <w:tmpl w:val="73E6A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7526DB"/>
    <w:multiLevelType w:val="hybridMultilevel"/>
    <w:tmpl w:val="ABD8339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5ADB3AE2"/>
    <w:multiLevelType w:val="hybridMultilevel"/>
    <w:tmpl w:val="492C8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40760E"/>
    <w:multiLevelType w:val="hybridMultilevel"/>
    <w:tmpl w:val="B4A25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0E4B11"/>
    <w:multiLevelType w:val="hybridMultilevel"/>
    <w:tmpl w:val="B906A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51355D"/>
    <w:multiLevelType w:val="hybridMultilevel"/>
    <w:tmpl w:val="BEFA1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BB76F3"/>
    <w:multiLevelType w:val="hybridMultilevel"/>
    <w:tmpl w:val="431A8D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50F19B5"/>
    <w:multiLevelType w:val="hybridMultilevel"/>
    <w:tmpl w:val="481E2F58"/>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B87179"/>
    <w:multiLevelType w:val="hybridMultilevel"/>
    <w:tmpl w:val="0B284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215943"/>
    <w:multiLevelType w:val="hybridMultilevel"/>
    <w:tmpl w:val="4AF874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B6D6A30"/>
    <w:multiLevelType w:val="hybridMultilevel"/>
    <w:tmpl w:val="0FD6E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19409C"/>
    <w:multiLevelType w:val="hybridMultilevel"/>
    <w:tmpl w:val="3D9AB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9310874">
    <w:abstractNumId w:val="2"/>
  </w:num>
  <w:num w:numId="2" w16cid:durableId="1641688717">
    <w:abstractNumId w:val="7"/>
  </w:num>
  <w:num w:numId="3" w16cid:durableId="1842819727">
    <w:abstractNumId w:val="15"/>
  </w:num>
  <w:num w:numId="4" w16cid:durableId="242762720">
    <w:abstractNumId w:val="13"/>
  </w:num>
  <w:num w:numId="5" w16cid:durableId="437408955">
    <w:abstractNumId w:val="18"/>
  </w:num>
  <w:num w:numId="6" w16cid:durableId="857306646">
    <w:abstractNumId w:val="21"/>
  </w:num>
  <w:num w:numId="7" w16cid:durableId="1585072449">
    <w:abstractNumId w:val="10"/>
  </w:num>
  <w:num w:numId="8" w16cid:durableId="1728334047">
    <w:abstractNumId w:val="4"/>
  </w:num>
  <w:num w:numId="9" w16cid:durableId="458686591">
    <w:abstractNumId w:val="9"/>
  </w:num>
  <w:num w:numId="10" w16cid:durableId="1855653640">
    <w:abstractNumId w:val="12"/>
  </w:num>
  <w:num w:numId="11" w16cid:durableId="530069448">
    <w:abstractNumId w:val="19"/>
  </w:num>
  <w:num w:numId="12" w16cid:durableId="436413711">
    <w:abstractNumId w:val="8"/>
  </w:num>
  <w:num w:numId="13" w16cid:durableId="1211914792">
    <w:abstractNumId w:val="24"/>
  </w:num>
  <w:num w:numId="14" w16cid:durableId="494616810">
    <w:abstractNumId w:val="1"/>
  </w:num>
  <w:num w:numId="15" w16cid:durableId="1301038471">
    <w:abstractNumId w:val="17"/>
  </w:num>
  <w:num w:numId="16" w16cid:durableId="1646351058">
    <w:abstractNumId w:val="23"/>
  </w:num>
  <w:num w:numId="17" w16cid:durableId="245767736">
    <w:abstractNumId w:val="5"/>
  </w:num>
  <w:num w:numId="18" w16cid:durableId="1347714404">
    <w:abstractNumId w:val="0"/>
  </w:num>
  <w:num w:numId="19" w16cid:durableId="1595283777">
    <w:abstractNumId w:val="20"/>
  </w:num>
  <w:num w:numId="20" w16cid:durableId="1358655687">
    <w:abstractNumId w:val="3"/>
  </w:num>
  <w:num w:numId="21" w16cid:durableId="409085609">
    <w:abstractNumId w:val="11"/>
  </w:num>
  <w:num w:numId="22" w16cid:durableId="495918926">
    <w:abstractNumId w:val="22"/>
  </w:num>
  <w:num w:numId="23" w16cid:durableId="979308001">
    <w:abstractNumId w:val="14"/>
  </w:num>
  <w:num w:numId="24" w16cid:durableId="66466477">
    <w:abstractNumId w:val="6"/>
  </w:num>
  <w:num w:numId="25" w16cid:durableId="2734412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3F"/>
    <w:rsid w:val="00001C70"/>
    <w:rsid w:val="00003FA3"/>
    <w:rsid w:val="0001457E"/>
    <w:rsid w:val="00035905"/>
    <w:rsid w:val="000461A0"/>
    <w:rsid w:val="00047D0E"/>
    <w:rsid w:val="00051B46"/>
    <w:rsid w:val="00057774"/>
    <w:rsid w:val="000662B0"/>
    <w:rsid w:val="00092673"/>
    <w:rsid w:val="000C62B4"/>
    <w:rsid w:val="000D3143"/>
    <w:rsid w:val="000E1853"/>
    <w:rsid w:val="000E2998"/>
    <w:rsid w:val="000F1319"/>
    <w:rsid w:val="000F1970"/>
    <w:rsid w:val="00130A86"/>
    <w:rsid w:val="00153797"/>
    <w:rsid w:val="00156009"/>
    <w:rsid w:val="001810D0"/>
    <w:rsid w:val="00193969"/>
    <w:rsid w:val="00197470"/>
    <w:rsid w:val="001B2812"/>
    <w:rsid w:val="001B4AAF"/>
    <w:rsid w:val="001B4E45"/>
    <w:rsid w:val="001D0866"/>
    <w:rsid w:val="001F752E"/>
    <w:rsid w:val="00204A7C"/>
    <w:rsid w:val="0021055F"/>
    <w:rsid w:val="00215043"/>
    <w:rsid w:val="00216607"/>
    <w:rsid w:val="002253F1"/>
    <w:rsid w:val="00231724"/>
    <w:rsid w:val="00241DCD"/>
    <w:rsid w:val="0024759D"/>
    <w:rsid w:val="00250BA5"/>
    <w:rsid w:val="00254FCB"/>
    <w:rsid w:val="00257EF2"/>
    <w:rsid w:val="00261A76"/>
    <w:rsid w:val="00272106"/>
    <w:rsid w:val="002A6405"/>
    <w:rsid w:val="002A6EF2"/>
    <w:rsid w:val="002E145E"/>
    <w:rsid w:val="002E52AA"/>
    <w:rsid w:val="002F0431"/>
    <w:rsid w:val="002F15A9"/>
    <w:rsid w:val="003046CE"/>
    <w:rsid w:val="003230D6"/>
    <w:rsid w:val="00340194"/>
    <w:rsid w:val="00371441"/>
    <w:rsid w:val="003A03B8"/>
    <w:rsid w:val="003C0212"/>
    <w:rsid w:val="003C3ABD"/>
    <w:rsid w:val="003D313F"/>
    <w:rsid w:val="003E50D0"/>
    <w:rsid w:val="003E5B07"/>
    <w:rsid w:val="003F3B43"/>
    <w:rsid w:val="00406EF5"/>
    <w:rsid w:val="00411813"/>
    <w:rsid w:val="00413BE5"/>
    <w:rsid w:val="00414A6D"/>
    <w:rsid w:val="00431421"/>
    <w:rsid w:val="0045785F"/>
    <w:rsid w:val="00480F45"/>
    <w:rsid w:val="004837BE"/>
    <w:rsid w:val="00494348"/>
    <w:rsid w:val="004B1C75"/>
    <w:rsid w:val="004B6091"/>
    <w:rsid w:val="004C7AF9"/>
    <w:rsid w:val="004D023F"/>
    <w:rsid w:val="004D2E24"/>
    <w:rsid w:val="004F5940"/>
    <w:rsid w:val="00500648"/>
    <w:rsid w:val="00502786"/>
    <w:rsid w:val="00507F8E"/>
    <w:rsid w:val="0052178B"/>
    <w:rsid w:val="00531A02"/>
    <w:rsid w:val="005405C2"/>
    <w:rsid w:val="00552F41"/>
    <w:rsid w:val="00557392"/>
    <w:rsid w:val="00564A7A"/>
    <w:rsid w:val="00573A90"/>
    <w:rsid w:val="00580685"/>
    <w:rsid w:val="0058513D"/>
    <w:rsid w:val="00597E89"/>
    <w:rsid w:val="005A3BB7"/>
    <w:rsid w:val="005C4994"/>
    <w:rsid w:val="005E29AE"/>
    <w:rsid w:val="0062345B"/>
    <w:rsid w:val="00635BC1"/>
    <w:rsid w:val="00656174"/>
    <w:rsid w:val="00673EE2"/>
    <w:rsid w:val="00682EB8"/>
    <w:rsid w:val="00684E40"/>
    <w:rsid w:val="006A55CA"/>
    <w:rsid w:val="006C5BAB"/>
    <w:rsid w:val="006F0AD4"/>
    <w:rsid w:val="006F5B32"/>
    <w:rsid w:val="00710750"/>
    <w:rsid w:val="0071322F"/>
    <w:rsid w:val="00714E16"/>
    <w:rsid w:val="00715D4B"/>
    <w:rsid w:val="007166E5"/>
    <w:rsid w:val="00725A6A"/>
    <w:rsid w:val="00727D14"/>
    <w:rsid w:val="007527DD"/>
    <w:rsid w:val="00781D71"/>
    <w:rsid w:val="007A260F"/>
    <w:rsid w:val="007B48E5"/>
    <w:rsid w:val="007B6116"/>
    <w:rsid w:val="007B7B77"/>
    <w:rsid w:val="007F0EEF"/>
    <w:rsid w:val="007F4D5C"/>
    <w:rsid w:val="008210CC"/>
    <w:rsid w:val="00825F97"/>
    <w:rsid w:val="00840C30"/>
    <w:rsid w:val="008421AF"/>
    <w:rsid w:val="00847CD5"/>
    <w:rsid w:val="008554F9"/>
    <w:rsid w:val="00871D0F"/>
    <w:rsid w:val="008812B7"/>
    <w:rsid w:val="00883B6E"/>
    <w:rsid w:val="008915A7"/>
    <w:rsid w:val="00894B28"/>
    <w:rsid w:val="008B2E87"/>
    <w:rsid w:val="008C3032"/>
    <w:rsid w:val="008D6402"/>
    <w:rsid w:val="008E4100"/>
    <w:rsid w:val="008F3478"/>
    <w:rsid w:val="008F41B5"/>
    <w:rsid w:val="00900433"/>
    <w:rsid w:val="0090680E"/>
    <w:rsid w:val="00906826"/>
    <w:rsid w:val="0091401D"/>
    <w:rsid w:val="009341EE"/>
    <w:rsid w:val="00934D97"/>
    <w:rsid w:val="0094077B"/>
    <w:rsid w:val="00951FF1"/>
    <w:rsid w:val="00966187"/>
    <w:rsid w:val="00985F39"/>
    <w:rsid w:val="009B0B43"/>
    <w:rsid w:val="009C7E1F"/>
    <w:rsid w:val="009D466E"/>
    <w:rsid w:val="009D52ED"/>
    <w:rsid w:val="009E7518"/>
    <w:rsid w:val="009F2902"/>
    <w:rsid w:val="009F5A8C"/>
    <w:rsid w:val="00A135A1"/>
    <w:rsid w:val="00A15550"/>
    <w:rsid w:val="00A209BC"/>
    <w:rsid w:val="00A20D1B"/>
    <w:rsid w:val="00A2567E"/>
    <w:rsid w:val="00A26002"/>
    <w:rsid w:val="00A363FC"/>
    <w:rsid w:val="00A523A7"/>
    <w:rsid w:val="00A53B7E"/>
    <w:rsid w:val="00A80CA3"/>
    <w:rsid w:val="00A850E5"/>
    <w:rsid w:val="00A86057"/>
    <w:rsid w:val="00AA1AA6"/>
    <w:rsid w:val="00AA6D5D"/>
    <w:rsid w:val="00AA7584"/>
    <w:rsid w:val="00AA7C4A"/>
    <w:rsid w:val="00AC05EA"/>
    <w:rsid w:val="00AC2DF6"/>
    <w:rsid w:val="00AC45DF"/>
    <w:rsid w:val="00AD25AD"/>
    <w:rsid w:val="00AD5188"/>
    <w:rsid w:val="00AD6215"/>
    <w:rsid w:val="00AE310E"/>
    <w:rsid w:val="00AF24F8"/>
    <w:rsid w:val="00AF66A6"/>
    <w:rsid w:val="00B079F6"/>
    <w:rsid w:val="00B21512"/>
    <w:rsid w:val="00B27F73"/>
    <w:rsid w:val="00B31D60"/>
    <w:rsid w:val="00B5399A"/>
    <w:rsid w:val="00B63A71"/>
    <w:rsid w:val="00B812FC"/>
    <w:rsid w:val="00B9658B"/>
    <w:rsid w:val="00B96BB0"/>
    <w:rsid w:val="00BA1322"/>
    <w:rsid w:val="00BA4532"/>
    <w:rsid w:val="00BB5F80"/>
    <w:rsid w:val="00BC0334"/>
    <w:rsid w:val="00BC3E9F"/>
    <w:rsid w:val="00BC72EF"/>
    <w:rsid w:val="00BC7E4A"/>
    <w:rsid w:val="00BD26A4"/>
    <w:rsid w:val="00BD360D"/>
    <w:rsid w:val="00BD56BE"/>
    <w:rsid w:val="00BD5CD5"/>
    <w:rsid w:val="00BE2953"/>
    <w:rsid w:val="00C254E2"/>
    <w:rsid w:val="00C30BF9"/>
    <w:rsid w:val="00C320A6"/>
    <w:rsid w:val="00C53DC0"/>
    <w:rsid w:val="00C57542"/>
    <w:rsid w:val="00C57987"/>
    <w:rsid w:val="00C7115D"/>
    <w:rsid w:val="00C92CBB"/>
    <w:rsid w:val="00CA01A8"/>
    <w:rsid w:val="00CF36B4"/>
    <w:rsid w:val="00CF78D2"/>
    <w:rsid w:val="00D235B4"/>
    <w:rsid w:val="00D4526A"/>
    <w:rsid w:val="00D45B6B"/>
    <w:rsid w:val="00D47238"/>
    <w:rsid w:val="00D554F5"/>
    <w:rsid w:val="00D56DEB"/>
    <w:rsid w:val="00D71A7F"/>
    <w:rsid w:val="00D850B0"/>
    <w:rsid w:val="00D90124"/>
    <w:rsid w:val="00D9697C"/>
    <w:rsid w:val="00DB44F2"/>
    <w:rsid w:val="00DC2A0A"/>
    <w:rsid w:val="00DF1D8E"/>
    <w:rsid w:val="00DF2E3F"/>
    <w:rsid w:val="00E01865"/>
    <w:rsid w:val="00E20932"/>
    <w:rsid w:val="00E30A0B"/>
    <w:rsid w:val="00E35AEC"/>
    <w:rsid w:val="00E416E2"/>
    <w:rsid w:val="00E45785"/>
    <w:rsid w:val="00E51D77"/>
    <w:rsid w:val="00E616A2"/>
    <w:rsid w:val="00E63ED9"/>
    <w:rsid w:val="00E6677F"/>
    <w:rsid w:val="00E80B63"/>
    <w:rsid w:val="00E821F0"/>
    <w:rsid w:val="00E9365F"/>
    <w:rsid w:val="00E93853"/>
    <w:rsid w:val="00E971C8"/>
    <w:rsid w:val="00EA66D0"/>
    <w:rsid w:val="00EB039D"/>
    <w:rsid w:val="00EC5E83"/>
    <w:rsid w:val="00EC7C17"/>
    <w:rsid w:val="00F0649C"/>
    <w:rsid w:val="00F24E38"/>
    <w:rsid w:val="00F33460"/>
    <w:rsid w:val="00F46788"/>
    <w:rsid w:val="00F814E0"/>
    <w:rsid w:val="00F8174B"/>
    <w:rsid w:val="00F92514"/>
    <w:rsid w:val="00FD2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F7690"/>
  <w15:docId w15:val="{5B19D6BE-20AF-4820-BBE7-0541EED43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23F"/>
    <w:pPr>
      <w:spacing w:after="0" w:line="240" w:lineRule="auto"/>
    </w:pPr>
    <w:rPr>
      <w:rFonts w:ascii="Tahoma" w:eastAsia="Times New Roman" w:hAnsi="Tahoma" w:cs="Times New Roman"/>
      <w:sz w:val="24"/>
      <w:szCs w:val="24"/>
      <w:lang w:eastAsia="en-GB"/>
    </w:rPr>
  </w:style>
  <w:style w:type="paragraph" w:styleId="Heading1">
    <w:name w:val="heading 1"/>
    <w:basedOn w:val="Normal"/>
    <w:next w:val="Normal"/>
    <w:link w:val="Heading1Char"/>
    <w:uiPriority w:val="9"/>
    <w:qFormat/>
    <w:rsid w:val="004D023F"/>
    <w:pPr>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23F"/>
    <w:rPr>
      <w:rFonts w:ascii="Arial" w:eastAsia="Times New Roman" w:hAnsi="Arial" w:cs="Arial"/>
      <w:b/>
      <w:bCs/>
      <w:sz w:val="24"/>
      <w:szCs w:val="24"/>
      <w:lang w:eastAsia="en-GB"/>
    </w:rPr>
  </w:style>
  <w:style w:type="paragraph" w:styleId="ListParagraph">
    <w:name w:val="List Paragraph"/>
    <w:basedOn w:val="Normal"/>
    <w:uiPriority w:val="34"/>
    <w:qFormat/>
    <w:rsid w:val="004D023F"/>
    <w:pPr>
      <w:ind w:left="720"/>
      <w:contextualSpacing/>
    </w:pPr>
  </w:style>
  <w:style w:type="table" w:styleId="TableGrid">
    <w:name w:val="Table Grid"/>
    <w:basedOn w:val="TableNormal"/>
    <w:uiPriority w:val="59"/>
    <w:rsid w:val="00CF7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055F"/>
    <w:rPr>
      <w:sz w:val="16"/>
      <w:szCs w:val="16"/>
    </w:rPr>
  </w:style>
  <w:style w:type="paragraph" w:styleId="CommentText">
    <w:name w:val="annotation text"/>
    <w:basedOn w:val="Normal"/>
    <w:link w:val="CommentTextChar"/>
    <w:uiPriority w:val="99"/>
    <w:semiHidden/>
    <w:unhideWhenUsed/>
    <w:rsid w:val="0021055F"/>
    <w:rPr>
      <w:sz w:val="20"/>
      <w:szCs w:val="20"/>
    </w:rPr>
  </w:style>
  <w:style w:type="character" w:customStyle="1" w:styleId="CommentTextChar">
    <w:name w:val="Comment Text Char"/>
    <w:basedOn w:val="DefaultParagraphFont"/>
    <w:link w:val="CommentText"/>
    <w:uiPriority w:val="99"/>
    <w:semiHidden/>
    <w:rsid w:val="0021055F"/>
    <w:rPr>
      <w:rFonts w:ascii="Tahoma" w:eastAsia="Times New Roman" w:hAnsi="Tahom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1055F"/>
    <w:rPr>
      <w:b/>
      <w:bCs/>
    </w:rPr>
  </w:style>
  <w:style w:type="character" w:customStyle="1" w:styleId="CommentSubjectChar">
    <w:name w:val="Comment Subject Char"/>
    <w:basedOn w:val="CommentTextChar"/>
    <w:link w:val="CommentSubject"/>
    <w:uiPriority w:val="99"/>
    <w:semiHidden/>
    <w:rsid w:val="0021055F"/>
    <w:rPr>
      <w:rFonts w:ascii="Tahoma" w:eastAsia="Times New Roman" w:hAnsi="Tahoma" w:cs="Times New Roman"/>
      <w:b/>
      <w:bCs/>
      <w:sz w:val="20"/>
      <w:szCs w:val="20"/>
      <w:lang w:eastAsia="en-GB"/>
    </w:rPr>
  </w:style>
  <w:style w:type="paragraph" w:styleId="BalloonText">
    <w:name w:val="Balloon Text"/>
    <w:basedOn w:val="Normal"/>
    <w:link w:val="BalloonTextChar"/>
    <w:uiPriority w:val="99"/>
    <w:semiHidden/>
    <w:unhideWhenUsed/>
    <w:rsid w:val="0021055F"/>
    <w:rPr>
      <w:rFonts w:cs="Tahoma"/>
      <w:sz w:val="16"/>
      <w:szCs w:val="16"/>
    </w:rPr>
  </w:style>
  <w:style w:type="character" w:customStyle="1" w:styleId="BalloonTextChar">
    <w:name w:val="Balloon Text Char"/>
    <w:basedOn w:val="DefaultParagraphFont"/>
    <w:link w:val="BalloonText"/>
    <w:uiPriority w:val="99"/>
    <w:semiHidden/>
    <w:rsid w:val="0021055F"/>
    <w:rPr>
      <w:rFonts w:ascii="Tahoma" w:eastAsia="Times New Roman" w:hAnsi="Tahoma" w:cs="Tahoma"/>
      <w:sz w:val="16"/>
      <w:szCs w:val="16"/>
      <w:lang w:eastAsia="en-GB"/>
    </w:rPr>
  </w:style>
  <w:style w:type="paragraph" w:styleId="PlainText">
    <w:name w:val="Plain Text"/>
    <w:basedOn w:val="Normal"/>
    <w:link w:val="PlainTextChar"/>
    <w:uiPriority w:val="99"/>
    <w:unhideWhenUsed/>
    <w:rsid w:val="00F24E38"/>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F24E3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30048">
      <w:bodyDiv w:val="1"/>
      <w:marLeft w:val="0"/>
      <w:marRight w:val="0"/>
      <w:marTop w:val="0"/>
      <w:marBottom w:val="0"/>
      <w:divBdr>
        <w:top w:val="none" w:sz="0" w:space="0" w:color="auto"/>
        <w:left w:val="none" w:sz="0" w:space="0" w:color="auto"/>
        <w:bottom w:val="none" w:sz="0" w:space="0" w:color="auto"/>
        <w:right w:val="none" w:sz="0" w:space="0" w:color="auto"/>
      </w:divBdr>
    </w:div>
    <w:div w:id="78866632">
      <w:bodyDiv w:val="1"/>
      <w:marLeft w:val="0"/>
      <w:marRight w:val="0"/>
      <w:marTop w:val="0"/>
      <w:marBottom w:val="0"/>
      <w:divBdr>
        <w:top w:val="none" w:sz="0" w:space="0" w:color="auto"/>
        <w:left w:val="none" w:sz="0" w:space="0" w:color="auto"/>
        <w:bottom w:val="none" w:sz="0" w:space="0" w:color="auto"/>
        <w:right w:val="none" w:sz="0" w:space="0" w:color="auto"/>
      </w:divBdr>
    </w:div>
    <w:div w:id="150292133">
      <w:bodyDiv w:val="1"/>
      <w:marLeft w:val="0"/>
      <w:marRight w:val="0"/>
      <w:marTop w:val="0"/>
      <w:marBottom w:val="0"/>
      <w:divBdr>
        <w:top w:val="none" w:sz="0" w:space="0" w:color="auto"/>
        <w:left w:val="none" w:sz="0" w:space="0" w:color="auto"/>
        <w:bottom w:val="none" w:sz="0" w:space="0" w:color="auto"/>
        <w:right w:val="none" w:sz="0" w:space="0" w:color="auto"/>
      </w:divBdr>
    </w:div>
    <w:div w:id="193076121">
      <w:bodyDiv w:val="1"/>
      <w:marLeft w:val="0"/>
      <w:marRight w:val="0"/>
      <w:marTop w:val="0"/>
      <w:marBottom w:val="0"/>
      <w:divBdr>
        <w:top w:val="none" w:sz="0" w:space="0" w:color="auto"/>
        <w:left w:val="none" w:sz="0" w:space="0" w:color="auto"/>
        <w:bottom w:val="none" w:sz="0" w:space="0" w:color="auto"/>
        <w:right w:val="none" w:sz="0" w:space="0" w:color="auto"/>
      </w:divBdr>
    </w:div>
    <w:div w:id="292059899">
      <w:bodyDiv w:val="1"/>
      <w:marLeft w:val="0"/>
      <w:marRight w:val="0"/>
      <w:marTop w:val="0"/>
      <w:marBottom w:val="0"/>
      <w:divBdr>
        <w:top w:val="none" w:sz="0" w:space="0" w:color="auto"/>
        <w:left w:val="none" w:sz="0" w:space="0" w:color="auto"/>
        <w:bottom w:val="none" w:sz="0" w:space="0" w:color="auto"/>
        <w:right w:val="none" w:sz="0" w:space="0" w:color="auto"/>
      </w:divBdr>
    </w:div>
    <w:div w:id="316693031">
      <w:bodyDiv w:val="1"/>
      <w:marLeft w:val="0"/>
      <w:marRight w:val="0"/>
      <w:marTop w:val="0"/>
      <w:marBottom w:val="0"/>
      <w:divBdr>
        <w:top w:val="none" w:sz="0" w:space="0" w:color="auto"/>
        <w:left w:val="none" w:sz="0" w:space="0" w:color="auto"/>
        <w:bottom w:val="none" w:sz="0" w:space="0" w:color="auto"/>
        <w:right w:val="none" w:sz="0" w:space="0" w:color="auto"/>
      </w:divBdr>
    </w:div>
    <w:div w:id="317417434">
      <w:bodyDiv w:val="1"/>
      <w:marLeft w:val="0"/>
      <w:marRight w:val="0"/>
      <w:marTop w:val="0"/>
      <w:marBottom w:val="0"/>
      <w:divBdr>
        <w:top w:val="none" w:sz="0" w:space="0" w:color="auto"/>
        <w:left w:val="none" w:sz="0" w:space="0" w:color="auto"/>
        <w:bottom w:val="none" w:sz="0" w:space="0" w:color="auto"/>
        <w:right w:val="none" w:sz="0" w:space="0" w:color="auto"/>
      </w:divBdr>
    </w:div>
    <w:div w:id="403143235">
      <w:bodyDiv w:val="1"/>
      <w:marLeft w:val="0"/>
      <w:marRight w:val="0"/>
      <w:marTop w:val="0"/>
      <w:marBottom w:val="0"/>
      <w:divBdr>
        <w:top w:val="none" w:sz="0" w:space="0" w:color="auto"/>
        <w:left w:val="none" w:sz="0" w:space="0" w:color="auto"/>
        <w:bottom w:val="none" w:sz="0" w:space="0" w:color="auto"/>
        <w:right w:val="none" w:sz="0" w:space="0" w:color="auto"/>
      </w:divBdr>
    </w:div>
    <w:div w:id="476995971">
      <w:bodyDiv w:val="1"/>
      <w:marLeft w:val="0"/>
      <w:marRight w:val="0"/>
      <w:marTop w:val="0"/>
      <w:marBottom w:val="0"/>
      <w:divBdr>
        <w:top w:val="none" w:sz="0" w:space="0" w:color="auto"/>
        <w:left w:val="none" w:sz="0" w:space="0" w:color="auto"/>
        <w:bottom w:val="none" w:sz="0" w:space="0" w:color="auto"/>
        <w:right w:val="none" w:sz="0" w:space="0" w:color="auto"/>
      </w:divBdr>
    </w:div>
    <w:div w:id="480120218">
      <w:bodyDiv w:val="1"/>
      <w:marLeft w:val="0"/>
      <w:marRight w:val="0"/>
      <w:marTop w:val="0"/>
      <w:marBottom w:val="0"/>
      <w:divBdr>
        <w:top w:val="none" w:sz="0" w:space="0" w:color="auto"/>
        <w:left w:val="none" w:sz="0" w:space="0" w:color="auto"/>
        <w:bottom w:val="none" w:sz="0" w:space="0" w:color="auto"/>
        <w:right w:val="none" w:sz="0" w:space="0" w:color="auto"/>
      </w:divBdr>
    </w:div>
    <w:div w:id="607473246">
      <w:bodyDiv w:val="1"/>
      <w:marLeft w:val="0"/>
      <w:marRight w:val="0"/>
      <w:marTop w:val="0"/>
      <w:marBottom w:val="0"/>
      <w:divBdr>
        <w:top w:val="none" w:sz="0" w:space="0" w:color="auto"/>
        <w:left w:val="none" w:sz="0" w:space="0" w:color="auto"/>
        <w:bottom w:val="none" w:sz="0" w:space="0" w:color="auto"/>
        <w:right w:val="none" w:sz="0" w:space="0" w:color="auto"/>
      </w:divBdr>
    </w:div>
    <w:div w:id="658265746">
      <w:bodyDiv w:val="1"/>
      <w:marLeft w:val="0"/>
      <w:marRight w:val="0"/>
      <w:marTop w:val="0"/>
      <w:marBottom w:val="0"/>
      <w:divBdr>
        <w:top w:val="none" w:sz="0" w:space="0" w:color="auto"/>
        <w:left w:val="none" w:sz="0" w:space="0" w:color="auto"/>
        <w:bottom w:val="none" w:sz="0" w:space="0" w:color="auto"/>
        <w:right w:val="none" w:sz="0" w:space="0" w:color="auto"/>
      </w:divBdr>
    </w:div>
    <w:div w:id="696588404">
      <w:bodyDiv w:val="1"/>
      <w:marLeft w:val="0"/>
      <w:marRight w:val="0"/>
      <w:marTop w:val="0"/>
      <w:marBottom w:val="0"/>
      <w:divBdr>
        <w:top w:val="none" w:sz="0" w:space="0" w:color="auto"/>
        <w:left w:val="none" w:sz="0" w:space="0" w:color="auto"/>
        <w:bottom w:val="none" w:sz="0" w:space="0" w:color="auto"/>
        <w:right w:val="none" w:sz="0" w:space="0" w:color="auto"/>
      </w:divBdr>
    </w:div>
    <w:div w:id="723410069">
      <w:bodyDiv w:val="1"/>
      <w:marLeft w:val="0"/>
      <w:marRight w:val="0"/>
      <w:marTop w:val="0"/>
      <w:marBottom w:val="0"/>
      <w:divBdr>
        <w:top w:val="none" w:sz="0" w:space="0" w:color="auto"/>
        <w:left w:val="none" w:sz="0" w:space="0" w:color="auto"/>
        <w:bottom w:val="none" w:sz="0" w:space="0" w:color="auto"/>
        <w:right w:val="none" w:sz="0" w:space="0" w:color="auto"/>
      </w:divBdr>
    </w:div>
    <w:div w:id="724254071">
      <w:bodyDiv w:val="1"/>
      <w:marLeft w:val="0"/>
      <w:marRight w:val="0"/>
      <w:marTop w:val="0"/>
      <w:marBottom w:val="0"/>
      <w:divBdr>
        <w:top w:val="none" w:sz="0" w:space="0" w:color="auto"/>
        <w:left w:val="none" w:sz="0" w:space="0" w:color="auto"/>
        <w:bottom w:val="none" w:sz="0" w:space="0" w:color="auto"/>
        <w:right w:val="none" w:sz="0" w:space="0" w:color="auto"/>
      </w:divBdr>
    </w:div>
    <w:div w:id="810948773">
      <w:bodyDiv w:val="1"/>
      <w:marLeft w:val="0"/>
      <w:marRight w:val="0"/>
      <w:marTop w:val="0"/>
      <w:marBottom w:val="0"/>
      <w:divBdr>
        <w:top w:val="none" w:sz="0" w:space="0" w:color="auto"/>
        <w:left w:val="none" w:sz="0" w:space="0" w:color="auto"/>
        <w:bottom w:val="none" w:sz="0" w:space="0" w:color="auto"/>
        <w:right w:val="none" w:sz="0" w:space="0" w:color="auto"/>
      </w:divBdr>
    </w:div>
    <w:div w:id="900286642">
      <w:bodyDiv w:val="1"/>
      <w:marLeft w:val="0"/>
      <w:marRight w:val="0"/>
      <w:marTop w:val="0"/>
      <w:marBottom w:val="0"/>
      <w:divBdr>
        <w:top w:val="none" w:sz="0" w:space="0" w:color="auto"/>
        <w:left w:val="none" w:sz="0" w:space="0" w:color="auto"/>
        <w:bottom w:val="none" w:sz="0" w:space="0" w:color="auto"/>
        <w:right w:val="none" w:sz="0" w:space="0" w:color="auto"/>
      </w:divBdr>
    </w:div>
    <w:div w:id="945700088">
      <w:bodyDiv w:val="1"/>
      <w:marLeft w:val="0"/>
      <w:marRight w:val="0"/>
      <w:marTop w:val="0"/>
      <w:marBottom w:val="0"/>
      <w:divBdr>
        <w:top w:val="none" w:sz="0" w:space="0" w:color="auto"/>
        <w:left w:val="none" w:sz="0" w:space="0" w:color="auto"/>
        <w:bottom w:val="none" w:sz="0" w:space="0" w:color="auto"/>
        <w:right w:val="none" w:sz="0" w:space="0" w:color="auto"/>
      </w:divBdr>
    </w:div>
    <w:div w:id="952709512">
      <w:bodyDiv w:val="1"/>
      <w:marLeft w:val="0"/>
      <w:marRight w:val="0"/>
      <w:marTop w:val="0"/>
      <w:marBottom w:val="0"/>
      <w:divBdr>
        <w:top w:val="none" w:sz="0" w:space="0" w:color="auto"/>
        <w:left w:val="none" w:sz="0" w:space="0" w:color="auto"/>
        <w:bottom w:val="none" w:sz="0" w:space="0" w:color="auto"/>
        <w:right w:val="none" w:sz="0" w:space="0" w:color="auto"/>
      </w:divBdr>
    </w:div>
    <w:div w:id="980304916">
      <w:bodyDiv w:val="1"/>
      <w:marLeft w:val="0"/>
      <w:marRight w:val="0"/>
      <w:marTop w:val="0"/>
      <w:marBottom w:val="0"/>
      <w:divBdr>
        <w:top w:val="none" w:sz="0" w:space="0" w:color="auto"/>
        <w:left w:val="none" w:sz="0" w:space="0" w:color="auto"/>
        <w:bottom w:val="none" w:sz="0" w:space="0" w:color="auto"/>
        <w:right w:val="none" w:sz="0" w:space="0" w:color="auto"/>
      </w:divBdr>
    </w:div>
    <w:div w:id="1002390687">
      <w:bodyDiv w:val="1"/>
      <w:marLeft w:val="0"/>
      <w:marRight w:val="0"/>
      <w:marTop w:val="0"/>
      <w:marBottom w:val="0"/>
      <w:divBdr>
        <w:top w:val="none" w:sz="0" w:space="0" w:color="auto"/>
        <w:left w:val="none" w:sz="0" w:space="0" w:color="auto"/>
        <w:bottom w:val="none" w:sz="0" w:space="0" w:color="auto"/>
        <w:right w:val="none" w:sz="0" w:space="0" w:color="auto"/>
      </w:divBdr>
    </w:div>
    <w:div w:id="1037631671">
      <w:bodyDiv w:val="1"/>
      <w:marLeft w:val="0"/>
      <w:marRight w:val="0"/>
      <w:marTop w:val="0"/>
      <w:marBottom w:val="0"/>
      <w:divBdr>
        <w:top w:val="none" w:sz="0" w:space="0" w:color="auto"/>
        <w:left w:val="none" w:sz="0" w:space="0" w:color="auto"/>
        <w:bottom w:val="none" w:sz="0" w:space="0" w:color="auto"/>
        <w:right w:val="none" w:sz="0" w:space="0" w:color="auto"/>
      </w:divBdr>
    </w:div>
    <w:div w:id="1056582987">
      <w:bodyDiv w:val="1"/>
      <w:marLeft w:val="0"/>
      <w:marRight w:val="0"/>
      <w:marTop w:val="0"/>
      <w:marBottom w:val="0"/>
      <w:divBdr>
        <w:top w:val="none" w:sz="0" w:space="0" w:color="auto"/>
        <w:left w:val="none" w:sz="0" w:space="0" w:color="auto"/>
        <w:bottom w:val="none" w:sz="0" w:space="0" w:color="auto"/>
        <w:right w:val="none" w:sz="0" w:space="0" w:color="auto"/>
      </w:divBdr>
    </w:div>
    <w:div w:id="1087461418">
      <w:bodyDiv w:val="1"/>
      <w:marLeft w:val="0"/>
      <w:marRight w:val="0"/>
      <w:marTop w:val="0"/>
      <w:marBottom w:val="0"/>
      <w:divBdr>
        <w:top w:val="none" w:sz="0" w:space="0" w:color="auto"/>
        <w:left w:val="none" w:sz="0" w:space="0" w:color="auto"/>
        <w:bottom w:val="none" w:sz="0" w:space="0" w:color="auto"/>
        <w:right w:val="none" w:sz="0" w:space="0" w:color="auto"/>
      </w:divBdr>
    </w:div>
    <w:div w:id="1171682513">
      <w:bodyDiv w:val="1"/>
      <w:marLeft w:val="0"/>
      <w:marRight w:val="0"/>
      <w:marTop w:val="0"/>
      <w:marBottom w:val="0"/>
      <w:divBdr>
        <w:top w:val="none" w:sz="0" w:space="0" w:color="auto"/>
        <w:left w:val="none" w:sz="0" w:space="0" w:color="auto"/>
        <w:bottom w:val="none" w:sz="0" w:space="0" w:color="auto"/>
        <w:right w:val="none" w:sz="0" w:space="0" w:color="auto"/>
      </w:divBdr>
    </w:div>
    <w:div w:id="1176771376">
      <w:bodyDiv w:val="1"/>
      <w:marLeft w:val="0"/>
      <w:marRight w:val="0"/>
      <w:marTop w:val="0"/>
      <w:marBottom w:val="0"/>
      <w:divBdr>
        <w:top w:val="none" w:sz="0" w:space="0" w:color="auto"/>
        <w:left w:val="none" w:sz="0" w:space="0" w:color="auto"/>
        <w:bottom w:val="none" w:sz="0" w:space="0" w:color="auto"/>
        <w:right w:val="none" w:sz="0" w:space="0" w:color="auto"/>
      </w:divBdr>
    </w:div>
    <w:div w:id="1318994747">
      <w:bodyDiv w:val="1"/>
      <w:marLeft w:val="0"/>
      <w:marRight w:val="0"/>
      <w:marTop w:val="0"/>
      <w:marBottom w:val="0"/>
      <w:divBdr>
        <w:top w:val="none" w:sz="0" w:space="0" w:color="auto"/>
        <w:left w:val="none" w:sz="0" w:space="0" w:color="auto"/>
        <w:bottom w:val="none" w:sz="0" w:space="0" w:color="auto"/>
        <w:right w:val="none" w:sz="0" w:space="0" w:color="auto"/>
      </w:divBdr>
    </w:div>
    <w:div w:id="1356617658">
      <w:bodyDiv w:val="1"/>
      <w:marLeft w:val="0"/>
      <w:marRight w:val="0"/>
      <w:marTop w:val="0"/>
      <w:marBottom w:val="0"/>
      <w:divBdr>
        <w:top w:val="none" w:sz="0" w:space="0" w:color="auto"/>
        <w:left w:val="none" w:sz="0" w:space="0" w:color="auto"/>
        <w:bottom w:val="none" w:sz="0" w:space="0" w:color="auto"/>
        <w:right w:val="none" w:sz="0" w:space="0" w:color="auto"/>
      </w:divBdr>
    </w:div>
    <w:div w:id="1443113605">
      <w:bodyDiv w:val="1"/>
      <w:marLeft w:val="0"/>
      <w:marRight w:val="0"/>
      <w:marTop w:val="0"/>
      <w:marBottom w:val="0"/>
      <w:divBdr>
        <w:top w:val="none" w:sz="0" w:space="0" w:color="auto"/>
        <w:left w:val="none" w:sz="0" w:space="0" w:color="auto"/>
        <w:bottom w:val="none" w:sz="0" w:space="0" w:color="auto"/>
        <w:right w:val="none" w:sz="0" w:space="0" w:color="auto"/>
      </w:divBdr>
    </w:div>
    <w:div w:id="1445884076">
      <w:bodyDiv w:val="1"/>
      <w:marLeft w:val="0"/>
      <w:marRight w:val="0"/>
      <w:marTop w:val="0"/>
      <w:marBottom w:val="0"/>
      <w:divBdr>
        <w:top w:val="none" w:sz="0" w:space="0" w:color="auto"/>
        <w:left w:val="none" w:sz="0" w:space="0" w:color="auto"/>
        <w:bottom w:val="none" w:sz="0" w:space="0" w:color="auto"/>
        <w:right w:val="none" w:sz="0" w:space="0" w:color="auto"/>
      </w:divBdr>
    </w:div>
    <w:div w:id="1510490100">
      <w:bodyDiv w:val="1"/>
      <w:marLeft w:val="0"/>
      <w:marRight w:val="0"/>
      <w:marTop w:val="0"/>
      <w:marBottom w:val="0"/>
      <w:divBdr>
        <w:top w:val="none" w:sz="0" w:space="0" w:color="auto"/>
        <w:left w:val="none" w:sz="0" w:space="0" w:color="auto"/>
        <w:bottom w:val="none" w:sz="0" w:space="0" w:color="auto"/>
        <w:right w:val="none" w:sz="0" w:space="0" w:color="auto"/>
      </w:divBdr>
    </w:div>
    <w:div w:id="1527408402">
      <w:bodyDiv w:val="1"/>
      <w:marLeft w:val="0"/>
      <w:marRight w:val="0"/>
      <w:marTop w:val="0"/>
      <w:marBottom w:val="0"/>
      <w:divBdr>
        <w:top w:val="none" w:sz="0" w:space="0" w:color="auto"/>
        <w:left w:val="none" w:sz="0" w:space="0" w:color="auto"/>
        <w:bottom w:val="none" w:sz="0" w:space="0" w:color="auto"/>
        <w:right w:val="none" w:sz="0" w:space="0" w:color="auto"/>
      </w:divBdr>
    </w:div>
    <w:div w:id="1580364462">
      <w:bodyDiv w:val="1"/>
      <w:marLeft w:val="0"/>
      <w:marRight w:val="0"/>
      <w:marTop w:val="0"/>
      <w:marBottom w:val="0"/>
      <w:divBdr>
        <w:top w:val="none" w:sz="0" w:space="0" w:color="auto"/>
        <w:left w:val="none" w:sz="0" w:space="0" w:color="auto"/>
        <w:bottom w:val="none" w:sz="0" w:space="0" w:color="auto"/>
        <w:right w:val="none" w:sz="0" w:space="0" w:color="auto"/>
      </w:divBdr>
    </w:div>
    <w:div w:id="1609577329">
      <w:bodyDiv w:val="1"/>
      <w:marLeft w:val="0"/>
      <w:marRight w:val="0"/>
      <w:marTop w:val="0"/>
      <w:marBottom w:val="0"/>
      <w:divBdr>
        <w:top w:val="none" w:sz="0" w:space="0" w:color="auto"/>
        <w:left w:val="none" w:sz="0" w:space="0" w:color="auto"/>
        <w:bottom w:val="none" w:sz="0" w:space="0" w:color="auto"/>
        <w:right w:val="none" w:sz="0" w:space="0" w:color="auto"/>
      </w:divBdr>
    </w:div>
    <w:div w:id="1616905719">
      <w:bodyDiv w:val="1"/>
      <w:marLeft w:val="0"/>
      <w:marRight w:val="0"/>
      <w:marTop w:val="0"/>
      <w:marBottom w:val="0"/>
      <w:divBdr>
        <w:top w:val="none" w:sz="0" w:space="0" w:color="auto"/>
        <w:left w:val="none" w:sz="0" w:space="0" w:color="auto"/>
        <w:bottom w:val="none" w:sz="0" w:space="0" w:color="auto"/>
        <w:right w:val="none" w:sz="0" w:space="0" w:color="auto"/>
      </w:divBdr>
    </w:div>
    <w:div w:id="1653102037">
      <w:bodyDiv w:val="1"/>
      <w:marLeft w:val="0"/>
      <w:marRight w:val="0"/>
      <w:marTop w:val="0"/>
      <w:marBottom w:val="0"/>
      <w:divBdr>
        <w:top w:val="none" w:sz="0" w:space="0" w:color="auto"/>
        <w:left w:val="none" w:sz="0" w:space="0" w:color="auto"/>
        <w:bottom w:val="none" w:sz="0" w:space="0" w:color="auto"/>
        <w:right w:val="none" w:sz="0" w:space="0" w:color="auto"/>
      </w:divBdr>
    </w:div>
    <w:div w:id="1663896589">
      <w:bodyDiv w:val="1"/>
      <w:marLeft w:val="0"/>
      <w:marRight w:val="0"/>
      <w:marTop w:val="0"/>
      <w:marBottom w:val="0"/>
      <w:divBdr>
        <w:top w:val="none" w:sz="0" w:space="0" w:color="auto"/>
        <w:left w:val="none" w:sz="0" w:space="0" w:color="auto"/>
        <w:bottom w:val="none" w:sz="0" w:space="0" w:color="auto"/>
        <w:right w:val="none" w:sz="0" w:space="0" w:color="auto"/>
      </w:divBdr>
    </w:div>
    <w:div w:id="1668554219">
      <w:bodyDiv w:val="1"/>
      <w:marLeft w:val="0"/>
      <w:marRight w:val="0"/>
      <w:marTop w:val="0"/>
      <w:marBottom w:val="0"/>
      <w:divBdr>
        <w:top w:val="none" w:sz="0" w:space="0" w:color="auto"/>
        <w:left w:val="none" w:sz="0" w:space="0" w:color="auto"/>
        <w:bottom w:val="none" w:sz="0" w:space="0" w:color="auto"/>
        <w:right w:val="none" w:sz="0" w:space="0" w:color="auto"/>
      </w:divBdr>
    </w:div>
    <w:div w:id="1759525330">
      <w:bodyDiv w:val="1"/>
      <w:marLeft w:val="0"/>
      <w:marRight w:val="0"/>
      <w:marTop w:val="0"/>
      <w:marBottom w:val="0"/>
      <w:divBdr>
        <w:top w:val="none" w:sz="0" w:space="0" w:color="auto"/>
        <w:left w:val="none" w:sz="0" w:space="0" w:color="auto"/>
        <w:bottom w:val="none" w:sz="0" w:space="0" w:color="auto"/>
        <w:right w:val="none" w:sz="0" w:space="0" w:color="auto"/>
      </w:divBdr>
    </w:div>
    <w:div w:id="1788237592">
      <w:bodyDiv w:val="1"/>
      <w:marLeft w:val="0"/>
      <w:marRight w:val="0"/>
      <w:marTop w:val="0"/>
      <w:marBottom w:val="0"/>
      <w:divBdr>
        <w:top w:val="none" w:sz="0" w:space="0" w:color="auto"/>
        <w:left w:val="none" w:sz="0" w:space="0" w:color="auto"/>
        <w:bottom w:val="none" w:sz="0" w:space="0" w:color="auto"/>
        <w:right w:val="none" w:sz="0" w:space="0" w:color="auto"/>
      </w:divBdr>
    </w:div>
    <w:div w:id="1855880786">
      <w:bodyDiv w:val="1"/>
      <w:marLeft w:val="0"/>
      <w:marRight w:val="0"/>
      <w:marTop w:val="0"/>
      <w:marBottom w:val="0"/>
      <w:divBdr>
        <w:top w:val="none" w:sz="0" w:space="0" w:color="auto"/>
        <w:left w:val="none" w:sz="0" w:space="0" w:color="auto"/>
        <w:bottom w:val="none" w:sz="0" w:space="0" w:color="auto"/>
        <w:right w:val="none" w:sz="0" w:space="0" w:color="auto"/>
      </w:divBdr>
    </w:div>
    <w:div w:id="1859930875">
      <w:bodyDiv w:val="1"/>
      <w:marLeft w:val="0"/>
      <w:marRight w:val="0"/>
      <w:marTop w:val="0"/>
      <w:marBottom w:val="0"/>
      <w:divBdr>
        <w:top w:val="none" w:sz="0" w:space="0" w:color="auto"/>
        <w:left w:val="none" w:sz="0" w:space="0" w:color="auto"/>
        <w:bottom w:val="none" w:sz="0" w:space="0" w:color="auto"/>
        <w:right w:val="none" w:sz="0" w:space="0" w:color="auto"/>
      </w:divBdr>
    </w:div>
    <w:div w:id="1905674116">
      <w:bodyDiv w:val="1"/>
      <w:marLeft w:val="0"/>
      <w:marRight w:val="0"/>
      <w:marTop w:val="0"/>
      <w:marBottom w:val="0"/>
      <w:divBdr>
        <w:top w:val="none" w:sz="0" w:space="0" w:color="auto"/>
        <w:left w:val="none" w:sz="0" w:space="0" w:color="auto"/>
        <w:bottom w:val="none" w:sz="0" w:space="0" w:color="auto"/>
        <w:right w:val="none" w:sz="0" w:space="0" w:color="auto"/>
      </w:divBdr>
    </w:div>
    <w:div w:id="1943296721">
      <w:bodyDiv w:val="1"/>
      <w:marLeft w:val="0"/>
      <w:marRight w:val="0"/>
      <w:marTop w:val="0"/>
      <w:marBottom w:val="0"/>
      <w:divBdr>
        <w:top w:val="none" w:sz="0" w:space="0" w:color="auto"/>
        <w:left w:val="none" w:sz="0" w:space="0" w:color="auto"/>
        <w:bottom w:val="none" w:sz="0" w:space="0" w:color="auto"/>
        <w:right w:val="none" w:sz="0" w:space="0" w:color="auto"/>
      </w:divBdr>
    </w:div>
    <w:div w:id="2084645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10</Pages>
  <Words>2077</Words>
  <Characters>11842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Lord</dc:creator>
  <cp:lastModifiedBy>Christine Lord</cp:lastModifiedBy>
  <cp:revision>16</cp:revision>
  <cp:lastPrinted>2024-03-04T10:40:00Z</cp:lastPrinted>
  <dcterms:created xsi:type="dcterms:W3CDTF">2025-09-02T13:33:00Z</dcterms:created>
  <dcterms:modified xsi:type="dcterms:W3CDTF">2025-09-02T19:58:00Z</dcterms:modified>
</cp:coreProperties>
</file>