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6A46" w14:textId="77777777" w:rsidR="004D023F" w:rsidRPr="002B14E0" w:rsidRDefault="004D023F" w:rsidP="004D023F">
      <w:pPr>
        <w:pStyle w:val="Heading1"/>
        <w:tabs>
          <w:tab w:val="left" w:pos="7797"/>
        </w:tabs>
      </w:pPr>
      <w:r w:rsidRPr="002B14E0">
        <w:t>CLIFTON UPON DUNSMORE PARISH COUNCIL</w:t>
      </w:r>
    </w:p>
    <w:p w14:paraId="4233D78C" w14:textId="0E991AA3" w:rsidR="004D023F" w:rsidRPr="002B14E0" w:rsidRDefault="004D023F" w:rsidP="00E01865">
      <w:pPr>
        <w:pStyle w:val="Heading1"/>
      </w:pPr>
      <w:r w:rsidRPr="002B14E0">
        <w:t xml:space="preserve">MINUTES OF </w:t>
      </w:r>
      <w:r w:rsidR="00F23B4E">
        <w:t xml:space="preserve">EXTRAORDINARY </w:t>
      </w:r>
      <w:r w:rsidRPr="002B14E0">
        <w:t>THE MEETING OF THE PARISH COUNCIL</w:t>
      </w:r>
    </w:p>
    <w:p w14:paraId="59E0E0B6" w14:textId="77777777" w:rsidR="004D023F" w:rsidRPr="00C34A4C" w:rsidRDefault="004D023F" w:rsidP="004D023F">
      <w:pPr>
        <w:jc w:val="center"/>
        <w:rPr>
          <w:rFonts w:ascii="Arial" w:hAnsi="Arial" w:cs="Arial"/>
          <w:b/>
          <w:sz w:val="22"/>
          <w:szCs w:val="22"/>
        </w:rPr>
      </w:pPr>
    </w:p>
    <w:p w14:paraId="23199191" w14:textId="60F40846" w:rsidR="004D023F" w:rsidRPr="00C34A4C" w:rsidRDefault="004D023F" w:rsidP="004D023F">
      <w:pPr>
        <w:jc w:val="center"/>
        <w:rPr>
          <w:rFonts w:ascii="Arial" w:hAnsi="Arial" w:cs="Arial"/>
          <w:sz w:val="22"/>
          <w:szCs w:val="22"/>
        </w:rPr>
      </w:pPr>
      <w:r w:rsidRPr="00C34A4C">
        <w:rPr>
          <w:rFonts w:ascii="Arial" w:hAnsi="Arial" w:cs="Arial"/>
          <w:sz w:val="22"/>
          <w:szCs w:val="22"/>
        </w:rPr>
        <w:t xml:space="preserve">Held </w:t>
      </w:r>
      <w:r w:rsidR="0062345B">
        <w:rPr>
          <w:rFonts w:ascii="Arial" w:hAnsi="Arial" w:cs="Arial"/>
          <w:sz w:val="22"/>
          <w:szCs w:val="22"/>
        </w:rPr>
        <w:t xml:space="preserve">on </w:t>
      </w:r>
      <w:r w:rsidR="00DA587B">
        <w:rPr>
          <w:rFonts w:ascii="Arial" w:hAnsi="Arial" w:cs="Arial"/>
          <w:sz w:val="22"/>
          <w:szCs w:val="22"/>
        </w:rPr>
        <w:t>8th</w:t>
      </w:r>
      <w:r w:rsidR="00254FCB">
        <w:rPr>
          <w:rFonts w:ascii="Arial" w:hAnsi="Arial" w:cs="Arial"/>
          <w:sz w:val="22"/>
          <w:szCs w:val="22"/>
        </w:rPr>
        <w:t xml:space="preserve"> September</w:t>
      </w:r>
      <w:r w:rsidR="003A03B8">
        <w:rPr>
          <w:rFonts w:ascii="Arial" w:hAnsi="Arial" w:cs="Arial"/>
          <w:sz w:val="22"/>
          <w:szCs w:val="22"/>
        </w:rPr>
        <w:t xml:space="preserve"> 2025</w:t>
      </w:r>
    </w:p>
    <w:p w14:paraId="26F22D49" w14:textId="77777777" w:rsidR="004D023F" w:rsidRPr="00C34A4C" w:rsidRDefault="004D023F" w:rsidP="004D023F">
      <w:pPr>
        <w:jc w:val="center"/>
        <w:rPr>
          <w:rFonts w:ascii="Arial" w:hAnsi="Arial" w:cs="Arial"/>
          <w:sz w:val="22"/>
          <w:szCs w:val="22"/>
        </w:rPr>
      </w:pPr>
      <w:r>
        <w:rPr>
          <w:rFonts w:ascii="Arial" w:hAnsi="Arial" w:cs="Arial"/>
          <w:sz w:val="22"/>
          <w:szCs w:val="22"/>
        </w:rPr>
        <w:t>At Townsend Memorial Hall</w:t>
      </w:r>
      <w:r w:rsidRPr="00C34A4C">
        <w:rPr>
          <w:rFonts w:ascii="Arial" w:hAnsi="Arial" w:cs="Arial"/>
          <w:sz w:val="22"/>
          <w:szCs w:val="22"/>
        </w:rPr>
        <w:t>,</w:t>
      </w:r>
      <w:r>
        <w:rPr>
          <w:rFonts w:ascii="Arial" w:hAnsi="Arial" w:cs="Arial"/>
          <w:sz w:val="22"/>
          <w:szCs w:val="22"/>
        </w:rPr>
        <w:t xml:space="preserve"> </w:t>
      </w:r>
      <w:r w:rsidRPr="00C34A4C">
        <w:rPr>
          <w:rFonts w:ascii="Arial" w:hAnsi="Arial" w:cs="Arial"/>
          <w:sz w:val="22"/>
          <w:szCs w:val="22"/>
        </w:rPr>
        <w:t>commencing 7.3</w:t>
      </w:r>
      <w:r>
        <w:rPr>
          <w:rFonts w:ascii="Arial" w:hAnsi="Arial" w:cs="Arial"/>
          <w:sz w:val="22"/>
          <w:szCs w:val="22"/>
        </w:rPr>
        <w:t>0</w:t>
      </w:r>
      <w:r w:rsidRPr="00C34A4C">
        <w:rPr>
          <w:rFonts w:ascii="Arial" w:hAnsi="Arial" w:cs="Arial"/>
          <w:sz w:val="22"/>
          <w:szCs w:val="22"/>
        </w:rPr>
        <w:t xml:space="preserve">pm </w:t>
      </w:r>
    </w:p>
    <w:p w14:paraId="33C0198B" w14:textId="77777777" w:rsidR="004D023F" w:rsidRPr="00C34A4C" w:rsidRDefault="004D023F" w:rsidP="004D023F">
      <w:pPr>
        <w:jc w:val="center"/>
        <w:rPr>
          <w:rFonts w:ascii="Arial" w:hAnsi="Arial" w:cs="Arial"/>
          <w:sz w:val="22"/>
          <w:szCs w:val="22"/>
        </w:rPr>
      </w:pPr>
    </w:p>
    <w:p w14:paraId="6BA0C308" w14:textId="77777777" w:rsidR="00241DCD" w:rsidRDefault="00241DCD" w:rsidP="004D023F">
      <w:pPr>
        <w:tabs>
          <w:tab w:val="left" w:pos="1560"/>
        </w:tabs>
        <w:rPr>
          <w:rFonts w:ascii="Arial" w:hAnsi="Arial" w:cs="Arial"/>
          <w:b/>
          <w:bCs/>
          <w:sz w:val="22"/>
          <w:szCs w:val="22"/>
        </w:rPr>
      </w:pPr>
    </w:p>
    <w:p w14:paraId="11670C6F" w14:textId="3EBA1BCF" w:rsidR="004D023F" w:rsidRPr="002B14E0" w:rsidRDefault="004D023F" w:rsidP="004D023F">
      <w:pPr>
        <w:tabs>
          <w:tab w:val="left" w:pos="1560"/>
        </w:tabs>
        <w:rPr>
          <w:rFonts w:ascii="Arial" w:hAnsi="Arial" w:cs="Arial"/>
          <w:sz w:val="22"/>
          <w:szCs w:val="22"/>
        </w:rPr>
      </w:pPr>
      <w:r w:rsidRPr="00C34A4C">
        <w:rPr>
          <w:rFonts w:ascii="Arial" w:hAnsi="Arial" w:cs="Arial"/>
          <w:b/>
          <w:bCs/>
          <w:sz w:val="22"/>
          <w:szCs w:val="22"/>
        </w:rPr>
        <w:t>Present:</w:t>
      </w:r>
      <w:r w:rsidR="00BD360D">
        <w:rPr>
          <w:rFonts w:ascii="Arial" w:hAnsi="Arial" w:cs="Arial"/>
          <w:sz w:val="22"/>
          <w:szCs w:val="22"/>
        </w:rPr>
        <w:t xml:space="preserve"> </w:t>
      </w:r>
      <w:r w:rsidR="002A6405">
        <w:rPr>
          <w:rFonts w:ascii="Arial" w:hAnsi="Arial" w:cs="Arial"/>
          <w:sz w:val="22"/>
          <w:szCs w:val="22"/>
        </w:rPr>
        <w:t>Cllr Moore</w:t>
      </w:r>
      <w:r w:rsidR="000C62B4">
        <w:rPr>
          <w:rFonts w:ascii="Arial" w:hAnsi="Arial" w:cs="Arial"/>
          <w:sz w:val="22"/>
          <w:szCs w:val="22"/>
        </w:rPr>
        <w:t>, Cllr Harris</w:t>
      </w:r>
      <w:r w:rsidR="00A850E5">
        <w:rPr>
          <w:rFonts w:ascii="Arial" w:hAnsi="Arial" w:cs="Arial"/>
          <w:sz w:val="22"/>
          <w:szCs w:val="22"/>
        </w:rPr>
        <w:t>, Cllr Dignan</w:t>
      </w:r>
      <w:r w:rsidR="004C7AF9">
        <w:rPr>
          <w:rFonts w:ascii="Arial" w:hAnsi="Arial" w:cs="Arial"/>
          <w:sz w:val="22"/>
          <w:szCs w:val="22"/>
        </w:rPr>
        <w:t>, Cllr Edwards</w:t>
      </w:r>
    </w:p>
    <w:p w14:paraId="3954C1FC" w14:textId="77777777" w:rsidR="004D023F" w:rsidRPr="00C34A4C" w:rsidRDefault="004D023F" w:rsidP="004D023F">
      <w:pPr>
        <w:rPr>
          <w:rFonts w:ascii="Arial" w:hAnsi="Arial" w:cs="Arial"/>
          <w:b/>
          <w:bCs/>
          <w:sz w:val="22"/>
          <w:szCs w:val="22"/>
        </w:rPr>
      </w:pPr>
    </w:p>
    <w:p w14:paraId="03A2BB37" w14:textId="6E94C3D5" w:rsidR="004D023F" w:rsidRPr="00E616A2" w:rsidRDefault="004D023F" w:rsidP="004D023F">
      <w:pPr>
        <w:rPr>
          <w:rFonts w:ascii="Arial" w:hAnsi="Arial" w:cs="Arial"/>
          <w:sz w:val="22"/>
          <w:szCs w:val="22"/>
        </w:rPr>
      </w:pPr>
      <w:r w:rsidRPr="00C34A4C">
        <w:rPr>
          <w:rFonts w:ascii="Arial" w:hAnsi="Arial" w:cs="Arial"/>
          <w:b/>
          <w:bCs/>
          <w:sz w:val="22"/>
          <w:szCs w:val="22"/>
        </w:rPr>
        <w:t>In attendance:</w:t>
      </w:r>
      <w:r w:rsidR="005C4994">
        <w:rPr>
          <w:rFonts w:ascii="Arial" w:hAnsi="Arial" w:cs="Arial"/>
          <w:b/>
          <w:bCs/>
          <w:sz w:val="22"/>
          <w:szCs w:val="22"/>
        </w:rPr>
        <w:t xml:space="preserve"> </w:t>
      </w:r>
      <w:r w:rsidR="00E616A2">
        <w:rPr>
          <w:rFonts w:ascii="Arial" w:hAnsi="Arial" w:cs="Arial"/>
          <w:sz w:val="22"/>
          <w:szCs w:val="22"/>
        </w:rPr>
        <w:t>Cllr Hassell</w:t>
      </w:r>
      <w:r w:rsidR="00DA587B">
        <w:rPr>
          <w:rFonts w:ascii="Arial" w:hAnsi="Arial" w:cs="Arial"/>
          <w:sz w:val="22"/>
          <w:szCs w:val="22"/>
        </w:rPr>
        <w:t>, Cllr Warwick</w:t>
      </w:r>
    </w:p>
    <w:p w14:paraId="14F4D838" w14:textId="77777777" w:rsidR="00985F39" w:rsidRPr="00985F39" w:rsidRDefault="00985F39" w:rsidP="004D023F">
      <w:pPr>
        <w:rPr>
          <w:rFonts w:ascii="Arial" w:hAnsi="Arial" w:cs="Arial"/>
          <w:sz w:val="22"/>
          <w:szCs w:val="22"/>
        </w:rPr>
      </w:pPr>
    </w:p>
    <w:p w14:paraId="10178868" w14:textId="19C86996" w:rsidR="004D023F" w:rsidRPr="002B14E0" w:rsidRDefault="004D023F" w:rsidP="004D023F">
      <w:pPr>
        <w:tabs>
          <w:tab w:val="left" w:pos="1560"/>
        </w:tabs>
        <w:autoSpaceDE w:val="0"/>
        <w:autoSpaceDN w:val="0"/>
        <w:adjustRightInd w:val="0"/>
        <w:rPr>
          <w:rFonts w:ascii="Arial" w:hAnsi="Arial" w:cs="Arial"/>
          <w:sz w:val="22"/>
          <w:szCs w:val="22"/>
        </w:rPr>
      </w:pPr>
      <w:r w:rsidRPr="00C34A4C">
        <w:rPr>
          <w:rFonts w:ascii="Arial" w:hAnsi="Arial" w:cs="Arial"/>
          <w:b/>
          <w:bCs/>
          <w:sz w:val="22"/>
          <w:szCs w:val="22"/>
        </w:rPr>
        <w:t xml:space="preserve">Residents:  </w:t>
      </w:r>
      <w:r w:rsidR="00DA587B">
        <w:rPr>
          <w:rFonts w:ascii="Arial" w:hAnsi="Arial" w:cs="Arial"/>
          <w:sz w:val="22"/>
          <w:szCs w:val="22"/>
        </w:rPr>
        <w:t>70</w:t>
      </w:r>
    </w:p>
    <w:p w14:paraId="71D8A9C3" w14:textId="77777777" w:rsidR="004D023F" w:rsidRPr="00C34A4C" w:rsidRDefault="004D023F" w:rsidP="004D023F">
      <w:pPr>
        <w:autoSpaceDE w:val="0"/>
        <w:autoSpaceDN w:val="0"/>
        <w:adjustRightInd w:val="0"/>
        <w:rPr>
          <w:rFonts w:ascii="Arial" w:hAnsi="Arial" w:cs="Arial"/>
          <w:color w:val="FF0000"/>
          <w:sz w:val="22"/>
          <w:szCs w:val="22"/>
        </w:rPr>
      </w:pPr>
    </w:p>
    <w:p w14:paraId="1FF58F95" w14:textId="77777777" w:rsidR="004D023F" w:rsidRPr="00C34A4C" w:rsidRDefault="004D023F" w:rsidP="004D023F">
      <w:pPr>
        <w:autoSpaceDE w:val="0"/>
        <w:autoSpaceDN w:val="0"/>
        <w:adjustRightInd w:val="0"/>
        <w:rPr>
          <w:rFonts w:ascii="Arial" w:hAnsi="Arial" w:cs="Arial"/>
          <w:sz w:val="22"/>
          <w:szCs w:val="22"/>
        </w:rPr>
      </w:pPr>
      <w:r>
        <w:rPr>
          <w:rFonts w:ascii="Arial" w:hAnsi="Arial" w:cs="Arial"/>
          <w:sz w:val="22"/>
          <w:szCs w:val="22"/>
        </w:rPr>
        <w:t xml:space="preserve">Parish </w:t>
      </w:r>
      <w:r w:rsidRPr="00C34A4C">
        <w:rPr>
          <w:rFonts w:ascii="Arial" w:hAnsi="Arial" w:cs="Arial"/>
          <w:sz w:val="22"/>
          <w:szCs w:val="22"/>
        </w:rPr>
        <w:t>Clerk:</w:t>
      </w:r>
      <w:r w:rsidR="008F41B5">
        <w:rPr>
          <w:rFonts w:ascii="Arial" w:hAnsi="Arial" w:cs="Arial"/>
          <w:sz w:val="22"/>
          <w:szCs w:val="22"/>
        </w:rPr>
        <w:t xml:space="preserve"> Lindsay Foster</w:t>
      </w:r>
    </w:p>
    <w:p w14:paraId="2A9216C8" w14:textId="77777777" w:rsidR="004D023F" w:rsidRDefault="004D023F" w:rsidP="004D023F"/>
    <w:p w14:paraId="4180AD5B" w14:textId="201AC973" w:rsidR="00494348"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 xml:space="preserve">/ </w:t>
      </w:r>
      <w:r w:rsidR="00E63ED9">
        <w:rPr>
          <w:rFonts w:asciiTheme="minorHAnsi" w:hAnsiTheme="minorHAnsi" w:cstheme="minorHAnsi"/>
          <w:b/>
          <w:bCs/>
        </w:rPr>
        <w:t>2</w:t>
      </w:r>
      <w:r w:rsidR="00DA587B">
        <w:rPr>
          <w:rFonts w:asciiTheme="minorHAnsi" w:hAnsiTheme="minorHAnsi" w:cstheme="minorHAnsi"/>
          <w:b/>
          <w:bCs/>
        </w:rPr>
        <w:t>48</w:t>
      </w:r>
      <w:r>
        <w:rPr>
          <w:rFonts w:asciiTheme="minorHAnsi" w:hAnsiTheme="minorHAnsi" w:cstheme="minorHAnsi"/>
          <w:b/>
          <w:bCs/>
        </w:rPr>
        <w:tab/>
        <w:t>Apologies for Absence</w:t>
      </w:r>
    </w:p>
    <w:p w14:paraId="00874677" w14:textId="77777777" w:rsidR="00BD360D" w:rsidRDefault="00BD360D" w:rsidP="004D023F">
      <w:pPr>
        <w:rPr>
          <w:rFonts w:asciiTheme="minorHAnsi" w:hAnsiTheme="minorHAnsi" w:cstheme="minorHAnsi"/>
        </w:rPr>
      </w:pPr>
    </w:p>
    <w:p w14:paraId="60A704DE" w14:textId="262C8010" w:rsidR="004D023F" w:rsidRPr="00B4789D" w:rsidRDefault="004D023F" w:rsidP="004D023F">
      <w:pPr>
        <w:rPr>
          <w:rFonts w:asciiTheme="minorHAnsi" w:hAnsiTheme="minorHAnsi" w:cstheme="minorHAnsi"/>
          <w:b/>
          <w:bCs/>
        </w:rPr>
      </w:pPr>
      <w:r>
        <w:rPr>
          <w:rFonts w:asciiTheme="minorHAnsi" w:hAnsiTheme="minorHAnsi" w:cstheme="minorHAnsi"/>
          <w:b/>
          <w:bCs/>
        </w:rPr>
        <w:t>1</w:t>
      </w:r>
      <w:r w:rsidR="005C4994">
        <w:rPr>
          <w:rFonts w:asciiTheme="minorHAnsi" w:hAnsiTheme="minorHAnsi" w:cstheme="minorHAnsi"/>
          <w:b/>
          <w:bCs/>
        </w:rPr>
        <w:t>8</w:t>
      </w:r>
      <w:r>
        <w:rPr>
          <w:rFonts w:asciiTheme="minorHAnsi" w:hAnsiTheme="minorHAnsi" w:cstheme="minorHAnsi"/>
          <w:b/>
          <w:bCs/>
        </w:rPr>
        <w:t>/</w:t>
      </w:r>
      <w:r w:rsidR="00E63ED9">
        <w:rPr>
          <w:rFonts w:asciiTheme="minorHAnsi" w:hAnsiTheme="minorHAnsi" w:cstheme="minorHAnsi"/>
          <w:b/>
          <w:bCs/>
        </w:rPr>
        <w:t>2</w:t>
      </w:r>
      <w:r w:rsidR="00DA587B">
        <w:rPr>
          <w:rFonts w:asciiTheme="minorHAnsi" w:hAnsiTheme="minorHAnsi" w:cstheme="minorHAnsi"/>
          <w:b/>
          <w:bCs/>
        </w:rPr>
        <w:t>49</w:t>
      </w:r>
      <w:r w:rsidR="004C7AF9">
        <w:rPr>
          <w:rFonts w:asciiTheme="minorHAnsi" w:hAnsiTheme="minorHAnsi" w:cstheme="minorHAnsi"/>
          <w:b/>
          <w:bCs/>
        </w:rPr>
        <w:tab/>
      </w:r>
      <w:r w:rsidR="009341EE">
        <w:rPr>
          <w:rFonts w:asciiTheme="minorHAnsi" w:hAnsiTheme="minorHAnsi" w:cstheme="minorHAnsi"/>
          <w:b/>
          <w:bCs/>
        </w:rPr>
        <w:tab/>
      </w:r>
      <w:r>
        <w:rPr>
          <w:rFonts w:asciiTheme="minorHAnsi" w:hAnsiTheme="minorHAnsi" w:cstheme="minorHAnsi"/>
          <w:b/>
          <w:bCs/>
        </w:rPr>
        <w:t>Declarations of Members interests and requests for dispensations</w:t>
      </w:r>
    </w:p>
    <w:p w14:paraId="027296FD" w14:textId="77777777" w:rsidR="00727D14" w:rsidRDefault="00727D14" w:rsidP="004D023F">
      <w:pPr>
        <w:rPr>
          <w:rFonts w:asciiTheme="minorHAnsi" w:hAnsiTheme="minorHAnsi" w:cstheme="minorHAnsi"/>
        </w:rPr>
      </w:pPr>
    </w:p>
    <w:p w14:paraId="01171ACA" w14:textId="228DA2F4" w:rsidR="004D023F" w:rsidRDefault="004D023F" w:rsidP="004D023F">
      <w:pPr>
        <w:rPr>
          <w:rFonts w:asciiTheme="minorHAnsi" w:hAnsiTheme="minorHAnsi" w:cstheme="minorHAnsi"/>
          <w:b/>
          <w:bCs/>
        </w:rPr>
      </w:pPr>
      <w:r>
        <w:rPr>
          <w:rFonts w:asciiTheme="minorHAnsi" w:hAnsiTheme="minorHAnsi" w:cstheme="minorHAnsi"/>
          <w:b/>
          <w:bCs/>
        </w:rPr>
        <w:t>1</w:t>
      </w:r>
      <w:r w:rsidR="004837BE">
        <w:rPr>
          <w:rFonts w:asciiTheme="minorHAnsi" w:hAnsiTheme="minorHAnsi" w:cstheme="minorHAnsi"/>
          <w:b/>
          <w:bCs/>
        </w:rPr>
        <w:t>8</w:t>
      </w:r>
      <w:r>
        <w:rPr>
          <w:rFonts w:asciiTheme="minorHAnsi" w:hAnsiTheme="minorHAnsi" w:cstheme="minorHAnsi"/>
          <w:b/>
          <w:bCs/>
        </w:rPr>
        <w:t>/</w:t>
      </w:r>
      <w:r w:rsidR="00E63ED9">
        <w:rPr>
          <w:rFonts w:asciiTheme="minorHAnsi" w:hAnsiTheme="minorHAnsi" w:cstheme="minorHAnsi"/>
          <w:b/>
          <w:bCs/>
        </w:rPr>
        <w:t>2</w:t>
      </w:r>
      <w:r w:rsidR="00DA587B">
        <w:rPr>
          <w:rFonts w:asciiTheme="minorHAnsi" w:hAnsiTheme="minorHAnsi" w:cstheme="minorHAnsi"/>
          <w:b/>
          <w:bCs/>
        </w:rPr>
        <w:t>50</w:t>
      </w:r>
      <w:r w:rsidR="00DA587B">
        <w:rPr>
          <w:rFonts w:asciiTheme="minorHAnsi" w:hAnsiTheme="minorHAnsi" w:cstheme="minorHAnsi"/>
          <w:b/>
          <w:bCs/>
        </w:rPr>
        <w:tab/>
      </w:r>
      <w:r w:rsidR="00F0649C">
        <w:rPr>
          <w:rFonts w:asciiTheme="minorHAnsi" w:hAnsiTheme="minorHAnsi" w:cstheme="minorHAnsi"/>
          <w:b/>
          <w:bCs/>
        </w:rPr>
        <w:tab/>
      </w:r>
      <w:r>
        <w:rPr>
          <w:rFonts w:asciiTheme="minorHAnsi" w:hAnsiTheme="minorHAnsi" w:cstheme="minorHAnsi"/>
          <w:b/>
          <w:bCs/>
        </w:rPr>
        <w:t>Public forum</w:t>
      </w:r>
    </w:p>
    <w:p w14:paraId="34B23399" w14:textId="198F2DA9" w:rsidR="00DA587B" w:rsidRDefault="00DA587B" w:rsidP="004D023F">
      <w:pPr>
        <w:rPr>
          <w:rFonts w:asciiTheme="minorHAnsi" w:hAnsiTheme="minorHAnsi" w:cstheme="minorHAnsi"/>
        </w:rPr>
      </w:pPr>
      <w:r>
        <w:rPr>
          <w:rFonts w:asciiTheme="minorHAnsi" w:hAnsiTheme="minorHAnsi" w:cstheme="minorHAnsi"/>
        </w:rPr>
        <w:t>Resident opposed to development due to loss of landscape, increased traffic issues and capacity at local school. Also concern raised regarding antisocial behaviour if proposed car park is included.</w:t>
      </w:r>
    </w:p>
    <w:p w14:paraId="75748075" w14:textId="01077721" w:rsidR="00DA587B" w:rsidRDefault="00DA587B" w:rsidP="004D023F">
      <w:pPr>
        <w:rPr>
          <w:rFonts w:asciiTheme="minorHAnsi" w:hAnsiTheme="minorHAnsi" w:cstheme="minorHAnsi"/>
        </w:rPr>
      </w:pPr>
      <w:r>
        <w:rPr>
          <w:rFonts w:asciiTheme="minorHAnsi" w:hAnsiTheme="minorHAnsi" w:cstheme="minorHAnsi"/>
        </w:rPr>
        <w:t>Objection from another resident due to the access road to the development not being appropriate and dangerous. Concern that bin lorries will be unable to access. Will cause a lot of traffic issues on Rugby Road.</w:t>
      </w:r>
    </w:p>
    <w:p w14:paraId="078C6D72" w14:textId="4073FE86" w:rsidR="00DA587B" w:rsidRDefault="00DA587B" w:rsidP="004D023F">
      <w:pPr>
        <w:rPr>
          <w:rFonts w:asciiTheme="minorHAnsi" w:hAnsiTheme="minorHAnsi" w:cstheme="minorHAnsi"/>
        </w:rPr>
      </w:pPr>
      <w:r>
        <w:rPr>
          <w:rFonts w:asciiTheme="minorHAnsi" w:hAnsiTheme="minorHAnsi" w:cstheme="minorHAnsi"/>
        </w:rPr>
        <w:t>Parish Council confirmed a traffic count will be taking place from 19</w:t>
      </w:r>
      <w:r w:rsidRPr="00DA587B">
        <w:rPr>
          <w:rFonts w:asciiTheme="minorHAnsi" w:hAnsiTheme="minorHAnsi" w:cstheme="minorHAnsi"/>
          <w:vertAlign w:val="superscript"/>
        </w:rPr>
        <w:t>th</w:t>
      </w:r>
      <w:r>
        <w:rPr>
          <w:rFonts w:asciiTheme="minorHAnsi" w:hAnsiTheme="minorHAnsi" w:cstheme="minorHAnsi"/>
        </w:rPr>
        <w:t xml:space="preserve"> September to 6</w:t>
      </w:r>
      <w:r w:rsidRPr="00DA587B">
        <w:rPr>
          <w:rFonts w:asciiTheme="minorHAnsi" w:hAnsiTheme="minorHAnsi" w:cstheme="minorHAnsi"/>
          <w:vertAlign w:val="superscript"/>
        </w:rPr>
        <w:t>th</w:t>
      </w:r>
      <w:r>
        <w:rPr>
          <w:rFonts w:asciiTheme="minorHAnsi" w:hAnsiTheme="minorHAnsi" w:cstheme="minorHAnsi"/>
        </w:rPr>
        <w:t xml:space="preserve"> October with an interim report to be provided on 29</w:t>
      </w:r>
      <w:r w:rsidRPr="00DA587B">
        <w:rPr>
          <w:rFonts w:asciiTheme="minorHAnsi" w:hAnsiTheme="minorHAnsi" w:cstheme="minorHAnsi"/>
          <w:vertAlign w:val="superscript"/>
        </w:rPr>
        <w:t>th</w:t>
      </w:r>
      <w:r>
        <w:rPr>
          <w:rFonts w:asciiTheme="minorHAnsi" w:hAnsiTheme="minorHAnsi" w:cstheme="minorHAnsi"/>
        </w:rPr>
        <w:t xml:space="preserve"> September. </w:t>
      </w:r>
    </w:p>
    <w:p w14:paraId="1A00989C" w14:textId="04E27373" w:rsidR="00DA587B" w:rsidRDefault="00DA587B" w:rsidP="004D023F">
      <w:pPr>
        <w:rPr>
          <w:rFonts w:asciiTheme="minorHAnsi" w:hAnsiTheme="minorHAnsi" w:cstheme="minorHAnsi"/>
        </w:rPr>
      </w:pPr>
      <w:r>
        <w:rPr>
          <w:rFonts w:asciiTheme="minorHAnsi" w:hAnsiTheme="minorHAnsi" w:cstheme="minorHAnsi"/>
        </w:rPr>
        <w:t>Objection from resident due to limited surrounding amenities. Increased traffic, dangerous small local footpaths, exiting issues at Butlers Leap junction and concern about HGVs.</w:t>
      </w:r>
    </w:p>
    <w:p w14:paraId="393D609D" w14:textId="4390C04E" w:rsidR="00DA587B" w:rsidRDefault="00DA587B" w:rsidP="004D023F">
      <w:pPr>
        <w:rPr>
          <w:rFonts w:asciiTheme="minorHAnsi" w:hAnsiTheme="minorHAnsi" w:cstheme="minorHAnsi"/>
        </w:rPr>
      </w:pPr>
      <w:r>
        <w:rPr>
          <w:rFonts w:asciiTheme="minorHAnsi" w:hAnsiTheme="minorHAnsi" w:cstheme="minorHAnsi"/>
        </w:rPr>
        <w:t>Support from one resident as it does not change the aesthetic of the village and is at the ‘town end’ of the village so less impact, in support of extended parking and play facilities.</w:t>
      </w:r>
    </w:p>
    <w:p w14:paraId="408D4148" w14:textId="09A3C62E" w:rsidR="00DA587B" w:rsidRDefault="00D90CEB" w:rsidP="004D023F">
      <w:pPr>
        <w:rPr>
          <w:rFonts w:asciiTheme="minorHAnsi" w:hAnsiTheme="minorHAnsi" w:cstheme="minorHAnsi"/>
        </w:rPr>
      </w:pPr>
      <w:r>
        <w:rPr>
          <w:rFonts w:asciiTheme="minorHAnsi" w:hAnsiTheme="minorHAnsi" w:cstheme="minorHAnsi"/>
        </w:rPr>
        <w:t>Cllr</w:t>
      </w:r>
      <w:r w:rsidR="00DA587B">
        <w:rPr>
          <w:rFonts w:asciiTheme="minorHAnsi" w:hAnsiTheme="minorHAnsi" w:cstheme="minorHAnsi"/>
        </w:rPr>
        <w:t xml:space="preserve"> Warwick mentioned that WCC are against the dispersal strategy as proposed by RBC. A large sustainable site with a school and facilities would be preferable. </w:t>
      </w:r>
      <w:r>
        <w:rPr>
          <w:rFonts w:asciiTheme="minorHAnsi" w:hAnsiTheme="minorHAnsi" w:cstheme="minorHAnsi"/>
        </w:rPr>
        <w:t>However,</w:t>
      </w:r>
      <w:r w:rsidR="00DA587B">
        <w:rPr>
          <w:rFonts w:asciiTheme="minorHAnsi" w:hAnsiTheme="minorHAnsi" w:cstheme="minorHAnsi"/>
        </w:rPr>
        <w:t xml:space="preserve"> the current issue is that there is no current </w:t>
      </w:r>
      <w:r>
        <w:rPr>
          <w:rFonts w:asciiTheme="minorHAnsi" w:hAnsiTheme="minorHAnsi" w:cstheme="minorHAnsi"/>
        </w:rPr>
        <w:t>5-year</w:t>
      </w:r>
      <w:r w:rsidR="00DA587B">
        <w:rPr>
          <w:rFonts w:asciiTheme="minorHAnsi" w:hAnsiTheme="minorHAnsi" w:cstheme="minorHAnsi"/>
        </w:rPr>
        <w:t xml:space="preserve"> land supply. The proposed development could cause a strain on existing sewage, water and electricity for heat pumps etc. </w:t>
      </w:r>
    </w:p>
    <w:p w14:paraId="6159F6D1" w14:textId="4E3ADBB1" w:rsidR="00F23B4E" w:rsidRPr="00DA587B" w:rsidRDefault="00F23B4E" w:rsidP="004D023F">
      <w:pPr>
        <w:rPr>
          <w:rFonts w:asciiTheme="minorHAnsi" w:hAnsiTheme="minorHAnsi" w:cstheme="minorHAnsi"/>
        </w:rPr>
      </w:pPr>
      <w:r>
        <w:rPr>
          <w:rFonts w:asciiTheme="minorHAnsi" w:hAnsiTheme="minorHAnsi" w:cstheme="minorHAnsi"/>
        </w:rPr>
        <w:t>Concerns raised about school parking, poor infrastructure and appalling road surfaces.</w:t>
      </w:r>
    </w:p>
    <w:p w14:paraId="41717C52" w14:textId="77777777" w:rsidR="00047D0E" w:rsidRDefault="00047D0E" w:rsidP="004D023F">
      <w:pPr>
        <w:rPr>
          <w:rFonts w:asciiTheme="minorHAnsi" w:hAnsiTheme="minorHAnsi" w:cstheme="minorHAnsi"/>
        </w:rPr>
      </w:pPr>
    </w:p>
    <w:p w14:paraId="2CF4F45F" w14:textId="7CD142E5" w:rsidR="00DA587B" w:rsidRPr="00DA587B" w:rsidRDefault="004D023F" w:rsidP="00DA587B">
      <w:pPr>
        <w:spacing w:after="60"/>
        <w:rPr>
          <w:rFonts w:ascii="Arial" w:hAnsi="Arial" w:cs="Arial"/>
          <w:b/>
        </w:rPr>
      </w:pPr>
      <w:r w:rsidRPr="00DA587B">
        <w:rPr>
          <w:rFonts w:asciiTheme="minorHAnsi" w:hAnsiTheme="minorHAnsi" w:cstheme="minorHAnsi"/>
          <w:b/>
          <w:bCs/>
        </w:rPr>
        <w:t>1</w:t>
      </w:r>
      <w:r w:rsidR="004837BE" w:rsidRPr="00DA587B">
        <w:rPr>
          <w:rFonts w:asciiTheme="minorHAnsi" w:hAnsiTheme="minorHAnsi" w:cstheme="minorHAnsi"/>
          <w:b/>
          <w:bCs/>
        </w:rPr>
        <w:t>8</w:t>
      </w:r>
      <w:r w:rsidRPr="00DA587B">
        <w:rPr>
          <w:rFonts w:asciiTheme="minorHAnsi" w:hAnsiTheme="minorHAnsi" w:cstheme="minorHAnsi"/>
          <w:b/>
          <w:bCs/>
        </w:rPr>
        <w:t>/</w:t>
      </w:r>
      <w:r w:rsidR="00BB5F80" w:rsidRPr="00DA587B">
        <w:rPr>
          <w:rFonts w:asciiTheme="minorHAnsi" w:hAnsiTheme="minorHAnsi" w:cstheme="minorHAnsi"/>
          <w:b/>
          <w:bCs/>
        </w:rPr>
        <w:t>2</w:t>
      </w:r>
      <w:r w:rsidR="00DA587B">
        <w:rPr>
          <w:rFonts w:asciiTheme="minorHAnsi" w:hAnsiTheme="minorHAnsi" w:cstheme="minorHAnsi"/>
          <w:b/>
          <w:bCs/>
        </w:rPr>
        <w:t>51</w:t>
      </w:r>
      <w:r w:rsidR="002E52AA" w:rsidRPr="00DA587B">
        <w:rPr>
          <w:rFonts w:asciiTheme="minorHAnsi" w:hAnsiTheme="minorHAnsi" w:cstheme="minorHAnsi"/>
          <w:b/>
          <w:bCs/>
        </w:rPr>
        <w:tab/>
      </w:r>
      <w:r w:rsidR="003A03B8" w:rsidRPr="00DA587B">
        <w:rPr>
          <w:rFonts w:asciiTheme="minorHAnsi" w:hAnsiTheme="minorHAnsi" w:cstheme="minorHAnsi"/>
          <w:b/>
          <w:bCs/>
        </w:rPr>
        <w:tab/>
      </w:r>
      <w:r w:rsidR="00DA587B" w:rsidRPr="00DA587B">
        <w:rPr>
          <w:rFonts w:ascii="Arial" w:hAnsi="Arial" w:cs="Arial"/>
          <w:b/>
        </w:rPr>
        <w:t>To discuss planning applications received:</w:t>
      </w:r>
    </w:p>
    <w:p w14:paraId="4C4FB3E8" w14:textId="0EC5EE44" w:rsidR="00DA587B" w:rsidRPr="00DA587B" w:rsidRDefault="00DA587B" w:rsidP="00DA587B">
      <w:pPr>
        <w:pStyle w:val="PlainText"/>
        <w:rPr>
          <w:rFonts w:ascii="Arial" w:hAnsi="Arial" w:cs="Arial"/>
          <w:b/>
        </w:rPr>
      </w:pPr>
      <w:r w:rsidRPr="00DA587B">
        <w:rPr>
          <w:rFonts w:ascii="Arial" w:hAnsi="Arial" w:cs="Arial"/>
          <w:b/>
        </w:rPr>
        <w:t>R25/0565 at Land South East Of, Rugby Road, Clifton Upon Dunsmore for Outline application with some matters reserved for the demolition of all buildings and the residential development of up to 160 dwellings, and creation of associated vehicular access off Rugby Road, pedestrian/cycle access points, parking, landscaping, drainage features, open space, children</w:t>
      </w:r>
      <w:r>
        <w:rPr>
          <w:rFonts w:ascii="Arial" w:hAnsi="Arial" w:cs="Arial"/>
          <w:b/>
        </w:rPr>
        <w:t>’</w:t>
      </w:r>
      <w:r w:rsidRPr="00DA587B">
        <w:rPr>
          <w:rFonts w:ascii="Arial" w:hAnsi="Arial" w:cs="Arial"/>
          <w:b/>
        </w:rPr>
        <w:t>s play area and associated infrastructure (all matters reserved except for vehicular access off Rugby Road</w:t>
      </w:r>
      <w:r w:rsidR="00D90CEB" w:rsidRPr="00DA587B">
        <w:rPr>
          <w:rFonts w:ascii="Arial" w:hAnsi="Arial" w:cs="Arial"/>
          <w:b/>
        </w:rPr>
        <w:t>).</w:t>
      </w:r>
    </w:p>
    <w:p w14:paraId="28B5AB7E" w14:textId="016EF091" w:rsidR="00DA587B" w:rsidRDefault="00DA587B" w:rsidP="00DA587B">
      <w:pPr>
        <w:pStyle w:val="PlainText"/>
        <w:rPr>
          <w:rFonts w:ascii="Arial" w:hAnsi="Arial" w:cs="Arial"/>
          <w:b/>
        </w:rPr>
      </w:pPr>
      <w:r w:rsidRPr="00DA587B">
        <w:rPr>
          <w:rFonts w:ascii="Arial" w:hAnsi="Arial" w:cs="Arial"/>
          <w:b/>
        </w:rPr>
        <w:t>To discuss and approve response to the above consultation</w:t>
      </w:r>
    </w:p>
    <w:p w14:paraId="16681F89" w14:textId="1E9B5694" w:rsidR="00F23B4E" w:rsidRDefault="00F23B4E" w:rsidP="00DA587B">
      <w:pPr>
        <w:pStyle w:val="PlainText"/>
        <w:rPr>
          <w:rFonts w:ascii="Arial" w:hAnsi="Arial" w:cs="Arial"/>
          <w:bCs/>
        </w:rPr>
      </w:pPr>
      <w:r>
        <w:rPr>
          <w:rFonts w:ascii="Arial" w:hAnsi="Arial" w:cs="Arial"/>
          <w:bCs/>
        </w:rPr>
        <w:t>Cllrs discussed the application R25/0565 and stated that they were concerned about:</w:t>
      </w:r>
    </w:p>
    <w:p w14:paraId="07D55A15" w14:textId="58F24EFF" w:rsidR="00F23B4E" w:rsidRDefault="00F23B4E" w:rsidP="00F23B4E">
      <w:pPr>
        <w:pStyle w:val="PlainText"/>
        <w:numPr>
          <w:ilvl w:val="0"/>
          <w:numId w:val="26"/>
        </w:numPr>
        <w:rPr>
          <w:rFonts w:ascii="Arial" w:hAnsi="Arial" w:cs="Arial"/>
          <w:bCs/>
        </w:rPr>
      </w:pPr>
      <w:r>
        <w:rPr>
          <w:rFonts w:ascii="Arial" w:hAnsi="Arial" w:cs="Arial"/>
          <w:bCs/>
        </w:rPr>
        <w:t>Volume and speed of cars</w:t>
      </w:r>
    </w:p>
    <w:p w14:paraId="7CF26736" w14:textId="654B2A84" w:rsidR="00F23B4E" w:rsidRDefault="00F23B4E" w:rsidP="00F23B4E">
      <w:pPr>
        <w:pStyle w:val="PlainText"/>
        <w:numPr>
          <w:ilvl w:val="0"/>
          <w:numId w:val="26"/>
        </w:numPr>
        <w:rPr>
          <w:rFonts w:ascii="Arial" w:hAnsi="Arial" w:cs="Arial"/>
          <w:bCs/>
        </w:rPr>
      </w:pPr>
      <w:r>
        <w:rPr>
          <w:rFonts w:ascii="Arial" w:hAnsi="Arial" w:cs="Arial"/>
          <w:bCs/>
        </w:rPr>
        <w:t>Concerned about further phases</w:t>
      </w:r>
    </w:p>
    <w:p w14:paraId="2E5881B9" w14:textId="239706B8" w:rsidR="00F23B4E" w:rsidRDefault="00F23B4E" w:rsidP="00F23B4E">
      <w:pPr>
        <w:pStyle w:val="PlainText"/>
        <w:numPr>
          <w:ilvl w:val="0"/>
          <w:numId w:val="26"/>
        </w:numPr>
        <w:rPr>
          <w:rFonts w:ascii="Arial" w:hAnsi="Arial" w:cs="Arial"/>
          <w:bCs/>
        </w:rPr>
      </w:pPr>
      <w:r>
        <w:rPr>
          <w:rFonts w:ascii="Arial" w:hAnsi="Arial" w:cs="Arial"/>
          <w:bCs/>
        </w:rPr>
        <w:t>Length of disruption</w:t>
      </w:r>
    </w:p>
    <w:p w14:paraId="608D2386" w14:textId="08D8890C" w:rsidR="00F23B4E" w:rsidRDefault="00F23B4E" w:rsidP="00F23B4E">
      <w:pPr>
        <w:pStyle w:val="PlainText"/>
        <w:numPr>
          <w:ilvl w:val="0"/>
          <w:numId w:val="26"/>
        </w:numPr>
        <w:rPr>
          <w:rFonts w:ascii="Arial" w:hAnsi="Arial" w:cs="Arial"/>
          <w:bCs/>
        </w:rPr>
      </w:pPr>
      <w:r>
        <w:rPr>
          <w:rFonts w:ascii="Arial" w:hAnsi="Arial" w:cs="Arial"/>
          <w:bCs/>
        </w:rPr>
        <w:lastRenderedPageBreak/>
        <w:t>Air pollution</w:t>
      </w:r>
    </w:p>
    <w:p w14:paraId="1AB8EB55" w14:textId="250EE8B4" w:rsidR="00F23B4E" w:rsidRDefault="00F23B4E" w:rsidP="00F23B4E">
      <w:pPr>
        <w:pStyle w:val="PlainText"/>
        <w:numPr>
          <w:ilvl w:val="0"/>
          <w:numId w:val="26"/>
        </w:numPr>
        <w:rPr>
          <w:rFonts w:ascii="Arial" w:hAnsi="Arial" w:cs="Arial"/>
          <w:bCs/>
        </w:rPr>
      </w:pPr>
      <w:r>
        <w:rPr>
          <w:rFonts w:ascii="Arial" w:hAnsi="Arial" w:cs="Arial"/>
          <w:bCs/>
        </w:rPr>
        <w:t>School capacity</w:t>
      </w:r>
    </w:p>
    <w:p w14:paraId="0E18DA74" w14:textId="6A4057E8" w:rsidR="00F23B4E" w:rsidRDefault="00F23B4E" w:rsidP="00F23B4E">
      <w:pPr>
        <w:pStyle w:val="PlainText"/>
        <w:numPr>
          <w:ilvl w:val="0"/>
          <w:numId w:val="26"/>
        </w:numPr>
        <w:rPr>
          <w:rFonts w:ascii="Arial" w:hAnsi="Arial" w:cs="Arial"/>
          <w:bCs/>
        </w:rPr>
      </w:pPr>
      <w:r>
        <w:rPr>
          <w:rFonts w:ascii="Arial" w:hAnsi="Arial" w:cs="Arial"/>
          <w:bCs/>
        </w:rPr>
        <w:t>Development increases village size down the hill</w:t>
      </w:r>
    </w:p>
    <w:p w14:paraId="678A92A4" w14:textId="2D689E70" w:rsidR="00F23B4E" w:rsidRDefault="00F23B4E" w:rsidP="00F23B4E">
      <w:pPr>
        <w:pStyle w:val="PlainText"/>
        <w:numPr>
          <w:ilvl w:val="0"/>
          <w:numId w:val="26"/>
        </w:numPr>
        <w:rPr>
          <w:rFonts w:ascii="Arial" w:hAnsi="Arial" w:cs="Arial"/>
          <w:bCs/>
        </w:rPr>
      </w:pPr>
      <w:r>
        <w:rPr>
          <w:rFonts w:ascii="Arial" w:hAnsi="Arial" w:cs="Arial"/>
          <w:bCs/>
        </w:rPr>
        <w:t>Encroachment to town centre</w:t>
      </w:r>
    </w:p>
    <w:p w14:paraId="214D8E1F" w14:textId="372DAAB1" w:rsidR="00F23B4E" w:rsidRDefault="00F23B4E" w:rsidP="00F23B4E">
      <w:pPr>
        <w:pStyle w:val="PlainText"/>
        <w:numPr>
          <w:ilvl w:val="0"/>
          <w:numId w:val="26"/>
        </w:numPr>
        <w:rPr>
          <w:rFonts w:ascii="Arial" w:hAnsi="Arial" w:cs="Arial"/>
          <w:bCs/>
        </w:rPr>
      </w:pPr>
      <w:r>
        <w:rPr>
          <w:rFonts w:ascii="Arial" w:hAnsi="Arial" w:cs="Arial"/>
          <w:bCs/>
        </w:rPr>
        <w:t>Outside settlement boundary</w:t>
      </w:r>
    </w:p>
    <w:p w14:paraId="2F8C75CC" w14:textId="0D965550" w:rsidR="00F23B4E" w:rsidRDefault="00F23B4E" w:rsidP="00F23B4E">
      <w:pPr>
        <w:pStyle w:val="PlainText"/>
        <w:numPr>
          <w:ilvl w:val="0"/>
          <w:numId w:val="26"/>
        </w:numPr>
        <w:rPr>
          <w:rFonts w:ascii="Arial" w:hAnsi="Arial" w:cs="Arial"/>
          <w:bCs/>
        </w:rPr>
      </w:pPr>
      <w:r>
        <w:rPr>
          <w:rFonts w:ascii="Arial" w:hAnsi="Arial" w:cs="Arial"/>
          <w:bCs/>
        </w:rPr>
        <w:t>Will become a satellite</w:t>
      </w:r>
    </w:p>
    <w:p w14:paraId="2F4E14F4" w14:textId="73BD6A65" w:rsidR="00F23B4E" w:rsidRDefault="00F23B4E" w:rsidP="00F23B4E">
      <w:pPr>
        <w:pStyle w:val="PlainText"/>
        <w:numPr>
          <w:ilvl w:val="0"/>
          <w:numId w:val="26"/>
        </w:numPr>
        <w:rPr>
          <w:rFonts w:ascii="Arial" w:hAnsi="Arial" w:cs="Arial"/>
          <w:bCs/>
        </w:rPr>
      </w:pPr>
      <w:r>
        <w:rPr>
          <w:rFonts w:ascii="Arial" w:hAnsi="Arial" w:cs="Arial"/>
          <w:bCs/>
        </w:rPr>
        <w:t>Transport issues</w:t>
      </w:r>
    </w:p>
    <w:p w14:paraId="6DD55DDD" w14:textId="67231AA9" w:rsidR="00F23B4E" w:rsidRDefault="00F23B4E" w:rsidP="00F23B4E">
      <w:pPr>
        <w:pStyle w:val="PlainText"/>
        <w:numPr>
          <w:ilvl w:val="0"/>
          <w:numId w:val="26"/>
        </w:numPr>
        <w:rPr>
          <w:rFonts w:ascii="Arial" w:hAnsi="Arial" w:cs="Arial"/>
          <w:bCs/>
        </w:rPr>
      </w:pPr>
      <w:r>
        <w:rPr>
          <w:rFonts w:ascii="Arial" w:hAnsi="Arial" w:cs="Arial"/>
          <w:bCs/>
        </w:rPr>
        <w:t>Erosion of green buffer</w:t>
      </w:r>
    </w:p>
    <w:p w14:paraId="729F1633" w14:textId="2FEBD313" w:rsidR="00F23B4E" w:rsidRDefault="00F23B4E" w:rsidP="00F23B4E">
      <w:pPr>
        <w:pStyle w:val="PlainText"/>
        <w:numPr>
          <w:ilvl w:val="0"/>
          <w:numId w:val="26"/>
        </w:numPr>
        <w:rPr>
          <w:rFonts w:ascii="Arial" w:hAnsi="Arial" w:cs="Arial"/>
          <w:bCs/>
        </w:rPr>
      </w:pPr>
      <w:r>
        <w:rPr>
          <w:rFonts w:ascii="Arial" w:hAnsi="Arial" w:cs="Arial"/>
          <w:bCs/>
        </w:rPr>
        <w:t>Protect the hilltop status of village</w:t>
      </w:r>
    </w:p>
    <w:p w14:paraId="6FF47F79" w14:textId="27F23F00" w:rsidR="00F23B4E" w:rsidRDefault="00F23B4E" w:rsidP="00F23B4E">
      <w:pPr>
        <w:pStyle w:val="PlainText"/>
        <w:numPr>
          <w:ilvl w:val="0"/>
          <w:numId w:val="26"/>
        </w:numPr>
        <w:rPr>
          <w:rFonts w:ascii="Arial" w:hAnsi="Arial" w:cs="Arial"/>
          <w:bCs/>
        </w:rPr>
      </w:pPr>
      <w:r>
        <w:rPr>
          <w:rFonts w:ascii="Arial" w:hAnsi="Arial" w:cs="Arial"/>
          <w:bCs/>
        </w:rPr>
        <w:t xml:space="preserve">Infrastructure and sustainability </w:t>
      </w:r>
      <w:r w:rsidR="00D90CEB">
        <w:rPr>
          <w:rFonts w:ascii="Arial" w:hAnsi="Arial" w:cs="Arial"/>
          <w:bCs/>
        </w:rPr>
        <w:t>concerns</w:t>
      </w:r>
    </w:p>
    <w:p w14:paraId="78DA4358" w14:textId="4DBAF23A" w:rsidR="00F23B4E" w:rsidRDefault="00F23B4E" w:rsidP="00F23B4E">
      <w:pPr>
        <w:pStyle w:val="PlainText"/>
        <w:numPr>
          <w:ilvl w:val="0"/>
          <w:numId w:val="26"/>
        </w:numPr>
        <w:rPr>
          <w:rFonts w:ascii="Arial" w:hAnsi="Arial" w:cs="Arial"/>
          <w:bCs/>
        </w:rPr>
      </w:pPr>
      <w:r>
        <w:rPr>
          <w:rFonts w:ascii="Arial" w:hAnsi="Arial" w:cs="Arial"/>
          <w:bCs/>
        </w:rPr>
        <w:t>Lack of social housing clarity</w:t>
      </w:r>
    </w:p>
    <w:p w14:paraId="3DE86C37" w14:textId="75A5A654" w:rsidR="00F23B4E" w:rsidRDefault="00F23B4E" w:rsidP="00F23B4E">
      <w:pPr>
        <w:pStyle w:val="PlainText"/>
        <w:numPr>
          <w:ilvl w:val="0"/>
          <w:numId w:val="26"/>
        </w:numPr>
        <w:rPr>
          <w:rFonts w:ascii="Arial" w:hAnsi="Arial" w:cs="Arial"/>
          <w:bCs/>
        </w:rPr>
      </w:pPr>
      <w:r>
        <w:rPr>
          <w:rFonts w:ascii="Arial" w:hAnsi="Arial" w:cs="Arial"/>
          <w:bCs/>
        </w:rPr>
        <w:t xml:space="preserve">Active travel </w:t>
      </w:r>
      <w:r w:rsidR="00D90CEB">
        <w:rPr>
          <w:rFonts w:ascii="Arial" w:hAnsi="Arial" w:cs="Arial"/>
          <w:bCs/>
        </w:rPr>
        <w:t>will</w:t>
      </w:r>
      <w:r>
        <w:rPr>
          <w:rFonts w:ascii="Arial" w:hAnsi="Arial" w:cs="Arial"/>
          <w:bCs/>
        </w:rPr>
        <w:t xml:space="preserve"> not be used</w:t>
      </w:r>
    </w:p>
    <w:p w14:paraId="1CC8CE82" w14:textId="73683FA4" w:rsidR="00F23B4E" w:rsidRDefault="00F23B4E" w:rsidP="00F23B4E">
      <w:pPr>
        <w:pStyle w:val="PlainText"/>
        <w:numPr>
          <w:ilvl w:val="0"/>
          <w:numId w:val="26"/>
        </w:numPr>
        <w:rPr>
          <w:rFonts w:ascii="Arial" w:hAnsi="Arial" w:cs="Arial"/>
          <w:bCs/>
        </w:rPr>
      </w:pPr>
      <w:r>
        <w:rPr>
          <w:rFonts w:ascii="Arial" w:hAnsi="Arial" w:cs="Arial"/>
          <w:bCs/>
        </w:rPr>
        <w:t>Local plan not supported by WCC</w:t>
      </w:r>
    </w:p>
    <w:p w14:paraId="1E1F9DEE" w14:textId="48FEEDB0" w:rsidR="00F23B4E" w:rsidRDefault="00F23B4E" w:rsidP="00F23B4E">
      <w:pPr>
        <w:pStyle w:val="PlainText"/>
        <w:numPr>
          <w:ilvl w:val="0"/>
          <w:numId w:val="26"/>
        </w:numPr>
        <w:rPr>
          <w:rFonts w:ascii="Arial" w:hAnsi="Arial" w:cs="Arial"/>
          <w:bCs/>
        </w:rPr>
      </w:pPr>
      <w:r>
        <w:rPr>
          <w:rFonts w:ascii="Arial" w:hAnsi="Arial" w:cs="Arial"/>
          <w:bCs/>
        </w:rPr>
        <w:t>Conservation area locally</w:t>
      </w:r>
    </w:p>
    <w:p w14:paraId="20EAC606" w14:textId="77777777" w:rsidR="00F23B4E" w:rsidRDefault="00F23B4E" w:rsidP="00F23B4E">
      <w:pPr>
        <w:pStyle w:val="PlainText"/>
        <w:rPr>
          <w:rFonts w:ascii="Arial" w:hAnsi="Arial" w:cs="Arial"/>
          <w:bCs/>
        </w:rPr>
      </w:pPr>
    </w:p>
    <w:p w14:paraId="5A220BC5" w14:textId="6B02A61F" w:rsidR="00F23B4E" w:rsidRDefault="00F23B4E" w:rsidP="00F23B4E">
      <w:pPr>
        <w:pStyle w:val="PlainText"/>
        <w:rPr>
          <w:rFonts w:ascii="Arial" w:hAnsi="Arial" w:cs="Arial"/>
          <w:bCs/>
        </w:rPr>
      </w:pPr>
      <w:r>
        <w:rPr>
          <w:rFonts w:ascii="Arial" w:hAnsi="Arial" w:cs="Arial"/>
          <w:bCs/>
        </w:rPr>
        <w:t>Proposed Cllr Hassell calls the application in at RBC.</w:t>
      </w:r>
    </w:p>
    <w:p w14:paraId="6BA8E629" w14:textId="77777777" w:rsidR="00F23B4E" w:rsidRDefault="00F23B4E" w:rsidP="00F23B4E">
      <w:pPr>
        <w:pStyle w:val="PlainText"/>
        <w:rPr>
          <w:rFonts w:ascii="Arial" w:hAnsi="Arial" w:cs="Arial"/>
          <w:bCs/>
        </w:rPr>
      </w:pPr>
    </w:p>
    <w:p w14:paraId="183EC240" w14:textId="6F2715D5" w:rsidR="00F23B4E" w:rsidRDefault="00F23B4E" w:rsidP="00F23B4E">
      <w:pPr>
        <w:pStyle w:val="PlainText"/>
        <w:rPr>
          <w:rFonts w:ascii="Arial" w:hAnsi="Arial" w:cs="Arial"/>
          <w:b/>
        </w:rPr>
      </w:pPr>
      <w:r>
        <w:rPr>
          <w:rFonts w:ascii="Arial" w:hAnsi="Arial" w:cs="Arial"/>
          <w:bCs/>
        </w:rPr>
        <w:t xml:space="preserve">Proposed by Cllr Moore to object to the application for the above reasons seconded by Cllr Edwards agreed by all Present. </w:t>
      </w:r>
      <w:r>
        <w:rPr>
          <w:rFonts w:ascii="Arial" w:hAnsi="Arial" w:cs="Arial"/>
          <w:b/>
        </w:rPr>
        <w:t>Resolved</w:t>
      </w:r>
    </w:p>
    <w:p w14:paraId="71340E8D" w14:textId="77777777" w:rsidR="00F23B4E" w:rsidRPr="00F23B4E" w:rsidRDefault="00F23B4E" w:rsidP="00F23B4E">
      <w:pPr>
        <w:pStyle w:val="PlainText"/>
        <w:rPr>
          <w:rFonts w:ascii="Arial" w:hAnsi="Arial" w:cs="Arial"/>
          <w:b/>
        </w:rPr>
      </w:pPr>
    </w:p>
    <w:p w14:paraId="67A86EA3" w14:textId="5C80BCF0" w:rsidR="004D023F" w:rsidRDefault="004D023F" w:rsidP="004D023F">
      <w:pPr>
        <w:rPr>
          <w:rFonts w:asciiTheme="minorHAnsi" w:hAnsiTheme="minorHAnsi" w:cstheme="minorHAnsi"/>
          <w:b/>
          <w:bCs/>
        </w:rPr>
      </w:pPr>
    </w:p>
    <w:p w14:paraId="54189463" w14:textId="77777777" w:rsidR="004D023F" w:rsidRDefault="004D023F" w:rsidP="004D023F">
      <w:pPr>
        <w:rPr>
          <w:rFonts w:asciiTheme="minorHAnsi" w:hAnsiTheme="minorHAnsi" w:cstheme="minorHAnsi"/>
        </w:rPr>
      </w:pPr>
    </w:p>
    <w:p w14:paraId="35DFFAC6" w14:textId="4B4EBF31" w:rsidR="004D023F" w:rsidRPr="00BC72EF" w:rsidRDefault="004D023F" w:rsidP="004D023F">
      <w:pPr>
        <w:rPr>
          <w:rFonts w:asciiTheme="minorHAnsi" w:hAnsiTheme="minorHAnsi" w:cstheme="minorHAnsi"/>
          <w:b/>
          <w:bCs/>
        </w:rPr>
      </w:pPr>
      <w:r w:rsidRPr="00BC72EF">
        <w:rPr>
          <w:rFonts w:asciiTheme="minorHAnsi" w:hAnsiTheme="minorHAnsi" w:cstheme="minorHAnsi"/>
          <w:b/>
          <w:bCs/>
        </w:rPr>
        <w:t>1</w:t>
      </w:r>
      <w:r w:rsidR="005A3BB7" w:rsidRPr="00BC72EF">
        <w:rPr>
          <w:rFonts w:asciiTheme="minorHAnsi" w:hAnsiTheme="minorHAnsi" w:cstheme="minorHAnsi"/>
          <w:b/>
          <w:bCs/>
        </w:rPr>
        <w:t>8</w:t>
      </w:r>
      <w:r w:rsidRPr="00BC72EF">
        <w:rPr>
          <w:rFonts w:asciiTheme="minorHAnsi" w:hAnsiTheme="minorHAnsi" w:cstheme="minorHAnsi"/>
          <w:b/>
          <w:bCs/>
        </w:rPr>
        <w:t>/</w:t>
      </w:r>
      <w:r w:rsidR="00E30A0B">
        <w:rPr>
          <w:rFonts w:asciiTheme="minorHAnsi" w:hAnsiTheme="minorHAnsi" w:cstheme="minorHAnsi"/>
          <w:b/>
          <w:bCs/>
        </w:rPr>
        <w:t>2</w:t>
      </w:r>
      <w:r w:rsidR="00DA587B">
        <w:rPr>
          <w:rFonts w:asciiTheme="minorHAnsi" w:hAnsiTheme="minorHAnsi" w:cstheme="minorHAnsi"/>
          <w:b/>
          <w:bCs/>
        </w:rPr>
        <w:t>52</w:t>
      </w:r>
      <w:r w:rsidR="00E30A0B">
        <w:rPr>
          <w:rFonts w:asciiTheme="minorHAnsi" w:hAnsiTheme="minorHAnsi" w:cstheme="minorHAnsi"/>
          <w:b/>
          <w:bCs/>
        </w:rPr>
        <w:tab/>
      </w:r>
      <w:r w:rsidRPr="00BC72EF">
        <w:rPr>
          <w:rFonts w:asciiTheme="minorHAnsi" w:hAnsiTheme="minorHAnsi" w:cstheme="minorHAnsi"/>
          <w:b/>
          <w:bCs/>
        </w:rPr>
        <w:tab/>
        <w:t>Date of the next meeting</w:t>
      </w:r>
    </w:p>
    <w:p w14:paraId="6CA43C58" w14:textId="5C10BAAA" w:rsidR="004D023F" w:rsidRPr="00BC72EF" w:rsidRDefault="004D023F" w:rsidP="004D023F">
      <w:pPr>
        <w:rPr>
          <w:rFonts w:asciiTheme="minorHAnsi" w:hAnsiTheme="minorHAnsi" w:cstheme="minorHAnsi"/>
        </w:rPr>
      </w:pPr>
      <w:r w:rsidRPr="00BC72EF">
        <w:rPr>
          <w:rFonts w:asciiTheme="minorHAnsi" w:hAnsiTheme="minorHAnsi" w:cstheme="minorHAnsi"/>
        </w:rPr>
        <w:t>The next meeting will take place on</w:t>
      </w:r>
      <w:r w:rsidR="00A363FC" w:rsidRPr="00BC72EF">
        <w:rPr>
          <w:rFonts w:asciiTheme="minorHAnsi" w:hAnsiTheme="minorHAnsi" w:cstheme="minorHAnsi"/>
        </w:rPr>
        <w:t xml:space="preserve"> </w:t>
      </w:r>
      <w:r w:rsidR="00F23B4E">
        <w:rPr>
          <w:rFonts w:asciiTheme="minorHAnsi" w:hAnsiTheme="minorHAnsi" w:cstheme="minorHAnsi"/>
        </w:rPr>
        <w:t>6</w:t>
      </w:r>
      <w:r w:rsidR="00F23B4E" w:rsidRPr="00F23B4E">
        <w:rPr>
          <w:rFonts w:asciiTheme="minorHAnsi" w:hAnsiTheme="minorHAnsi" w:cstheme="minorHAnsi"/>
          <w:vertAlign w:val="superscript"/>
        </w:rPr>
        <w:t>th</w:t>
      </w:r>
      <w:r w:rsidR="00F23B4E">
        <w:rPr>
          <w:rFonts w:asciiTheme="minorHAnsi" w:hAnsiTheme="minorHAnsi" w:cstheme="minorHAnsi"/>
        </w:rPr>
        <w:t xml:space="preserve"> October</w:t>
      </w:r>
      <w:r w:rsidR="009D52ED" w:rsidRPr="00BC72EF">
        <w:rPr>
          <w:rFonts w:asciiTheme="minorHAnsi" w:hAnsiTheme="minorHAnsi" w:cstheme="minorHAnsi"/>
        </w:rPr>
        <w:t xml:space="preserve"> </w:t>
      </w:r>
      <w:r w:rsidR="00A363FC" w:rsidRPr="00BC72EF">
        <w:rPr>
          <w:rFonts w:asciiTheme="minorHAnsi" w:hAnsiTheme="minorHAnsi" w:cstheme="minorHAnsi"/>
        </w:rPr>
        <w:t>202</w:t>
      </w:r>
      <w:r w:rsidR="006A55CA">
        <w:rPr>
          <w:rFonts w:asciiTheme="minorHAnsi" w:hAnsiTheme="minorHAnsi" w:cstheme="minorHAnsi"/>
        </w:rPr>
        <w:t>5</w:t>
      </w:r>
      <w:r w:rsidRPr="00BC72EF">
        <w:rPr>
          <w:rFonts w:asciiTheme="minorHAnsi" w:hAnsiTheme="minorHAnsi" w:cstheme="minorHAnsi"/>
        </w:rPr>
        <w:t xml:space="preserve"> at 7.</w:t>
      </w:r>
      <w:r w:rsidR="00E30A0B">
        <w:rPr>
          <w:rFonts w:asciiTheme="minorHAnsi" w:hAnsiTheme="minorHAnsi" w:cstheme="minorHAnsi"/>
        </w:rPr>
        <w:t>3</w:t>
      </w:r>
      <w:r w:rsidRPr="00BC72EF">
        <w:rPr>
          <w:rFonts w:asciiTheme="minorHAnsi" w:hAnsiTheme="minorHAnsi" w:cstheme="minorHAnsi"/>
        </w:rPr>
        <w:t>0pm in</w:t>
      </w:r>
      <w:r w:rsidR="000662B0" w:rsidRPr="00BC72EF">
        <w:rPr>
          <w:rFonts w:asciiTheme="minorHAnsi" w:hAnsiTheme="minorHAnsi" w:cstheme="minorHAnsi"/>
        </w:rPr>
        <w:t xml:space="preserve"> TMH</w:t>
      </w:r>
      <w:r w:rsidRPr="00BC72EF">
        <w:rPr>
          <w:rFonts w:asciiTheme="minorHAnsi" w:hAnsiTheme="minorHAnsi" w:cstheme="minorHAnsi"/>
        </w:rPr>
        <w:t>.</w:t>
      </w:r>
    </w:p>
    <w:p w14:paraId="73ABE192" w14:textId="77777777" w:rsidR="004D023F" w:rsidRPr="00BC72EF" w:rsidRDefault="004D023F" w:rsidP="004D023F">
      <w:pPr>
        <w:rPr>
          <w:rFonts w:asciiTheme="minorHAnsi" w:hAnsiTheme="minorHAnsi" w:cstheme="minorHAnsi"/>
        </w:rPr>
      </w:pPr>
    </w:p>
    <w:p w14:paraId="23F98392" w14:textId="2664B924" w:rsidR="004D023F" w:rsidRDefault="004D023F" w:rsidP="004D023F">
      <w:pPr>
        <w:rPr>
          <w:rFonts w:asciiTheme="minorHAnsi" w:hAnsiTheme="minorHAnsi" w:cstheme="minorHAnsi"/>
        </w:rPr>
      </w:pPr>
      <w:r w:rsidRPr="00BC72EF">
        <w:rPr>
          <w:rFonts w:asciiTheme="minorHAnsi" w:hAnsiTheme="minorHAnsi" w:cstheme="minorHAnsi"/>
        </w:rPr>
        <w:t xml:space="preserve">Meeting closed </w:t>
      </w:r>
      <w:r w:rsidR="00F23B4E">
        <w:rPr>
          <w:rFonts w:asciiTheme="minorHAnsi" w:hAnsiTheme="minorHAnsi" w:cstheme="minorHAnsi"/>
        </w:rPr>
        <w:t>19</w:t>
      </w:r>
      <w:r w:rsidR="00934D97">
        <w:rPr>
          <w:rFonts w:asciiTheme="minorHAnsi" w:hAnsiTheme="minorHAnsi" w:cstheme="minorHAnsi"/>
        </w:rPr>
        <w:t>.</w:t>
      </w:r>
      <w:r w:rsidR="00EB039D">
        <w:rPr>
          <w:rFonts w:asciiTheme="minorHAnsi" w:hAnsiTheme="minorHAnsi" w:cstheme="minorHAnsi"/>
        </w:rPr>
        <w:t>55</w:t>
      </w:r>
    </w:p>
    <w:p w14:paraId="36393050"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Minutes approved and accepted as correct</w:t>
      </w:r>
    </w:p>
    <w:p w14:paraId="4AFF3059" w14:textId="77777777" w:rsidR="004D023F" w:rsidRPr="00AC67BB" w:rsidRDefault="004D023F" w:rsidP="004D023F">
      <w:pPr>
        <w:contextualSpacing/>
        <w:rPr>
          <w:rFonts w:asciiTheme="minorHAnsi" w:eastAsia="Calibri" w:hAnsiTheme="minorHAnsi" w:cstheme="minorHAnsi"/>
          <w:sz w:val="22"/>
          <w:szCs w:val="22"/>
          <w:lang w:eastAsia="en-US"/>
        </w:rPr>
      </w:pPr>
    </w:p>
    <w:p w14:paraId="3AEEA484" w14:textId="77777777" w:rsidR="004D023F" w:rsidRPr="00AC67BB" w:rsidRDefault="004D023F" w:rsidP="004D023F">
      <w:pPr>
        <w:contextualSpacing/>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702A4227" w14:textId="77777777" w:rsidR="004D023F" w:rsidRPr="00AC67BB" w:rsidRDefault="004D023F" w:rsidP="004D023F">
      <w:pPr>
        <w:contextualSpacing/>
        <w:jc w:val="right"/>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Chair</w:t>
      </w:r>
    </w:p>
    <w:p w14:paraId="2038C915" w14:textId="77777777" w:rsidR="004D023F" w:rsidRDefault="004D023F" w:rsidP="004D023F">
      <w:pPr>
        <w:ind w:left="5760" w:firstLine="720"/>
        <w:contextualSpacing/>
        <w:rPr>
          <w:rFonts w:asciiTheme="minorHAnsi" w:eastAsia="Calibri" w:hAnsiTheme="minorHAnsi" w:cstheme="minorHAnsi"/>
          <w:sz w:val="22"/>
          <w:szCs w:val="22"/>
          <w:lang w:eastAsia="en-US"/>
        </w:rPr>
      </w:pPr>
    </w:p>
    <w:p w14:paraId="3D86E84C" w14:textId="77777777" w:rsidR="00934D97" w:rsidRDefault="004D023F" w:rsidP="0045785F">
      <w:pPr>
        <w:ind w:left="5760" w:firstLine="720"/>
        <w:contextualSpacing/>
        <w:rPr>
          <w:rFonts w:asciiTheme="minorHAnsi" w:eastAsia="Calibri" w:hAnsiTheme="minorHAnsi" w:cstheme="minorHAnsi"/>
          <w:sz w:val="22"/>
          <w:szCs w:val="22"/>
          <w:lang w:eastAsia="en-US"/>
        </w:rPr>
      </w:pPr>
      <w:r w:rsidRPr="00AC67BB">
        <w:rPr>
          <w:rFonts w:asciiTheme="minorHAnsi" w:eastAsia="Calibri" w:hAnsiTheme="minorHAnsi" w:cstheme="minorHAnsi"/>
          <w:sz w:val="22"/>
          <w:szCs w:val="22"/>
          <w:lang w:eastAsia="en-US"/>
        </w:rPr>
        <w:t xml:space="preserve">Dated </w:t>
      </w:r>
      <w:r>
        <w:rPr>
          <w:rFonts w:asciiTheme="minorHAnsi" w:eastAsia="Calibri" w:hAnsiTheme="minorHAnsi" w:cstheme="minorHAnsi"/>
          <w:sz w:val="22"/>
          <w:szCs w:val="22"/>
          <w:lang w:eastAsia="en-US"/>
        </w:rPr>
        <w:t>…</w:t>
      </w:r>
      <w:r w:rsidR="00414A6D">
        <w:rPr>
          <w:rFonts w:asciiTheme="minorHAnsi" w:eastAsia="Calibri" w:hAnsiTheme="minorHAnsi" w:cstheme="minorHAnsi"/>
          <w:sz w:val="22"/>
          <w:szCs w:val="22"/>
          <w:lang w:eastAsia="en-US"/>
        </w:rPr>
        <w:t>…</w:t>
      </w:r>
      <w:r w:rsidR="00003FA3">
        <w:rPr>
          <w:rFonts w:asciiTheme="minorHAnsi" w:eastAsia="Calibri" w:hAnsiTheme="minorHAnsi" w:cstheme="minorHAnsi"/>
          <w:sz w:val="22"/>
          <w:szCs w:val="22"/>
          <w:lang w:eastAsia="en-US"/>
        </w:rPr>
        <w:t>…</w:t>
      </w:r>
      <w:r w:rsidRPr="00AC67BB">
        <w:rPr>
          <w:rFonts w:asciiTheme="minorHAnsi" w:eastAsia="Calibri" w:hAnsiTheme="minorHAnsi" w:cstheme="minorHAnsi"/>
          <w:sz w:val="22"/>
          <w:szCs w:val="22"/>
          <w:lang w:eastAsia="en-US"/>
        </w:rPr>
        <w:t>........................</w:t>
      </w:r>
    </w:p>
    <w:p w14:paraId="7E33B938" w14:textId="77777777" w:rsidR="00C57542" w:rsidRDefault="00C57542" w:rsidP="00C57542">
      <w:pPr>
        <w:contextualSpacing/>
        <w:rPr>
          <w:rFonts w:asciiTheme="minorHAnsi" w:eastAsia="Calibri" w:hAnsiTheme="minorHAnsi" w:cstheme="minorHAnsi"/>
          <w:sz w:val="22"/>
          <w:szCs w:val="22"/>
          <w:lang w:eastAsia="en-US"/>
        </w:rPr>
      </w:pPr>
    </w:p>
    <w:p w14:paraId="6A24764C" w14:textId="77777777" w:rsidR="00C57542" w:rsidRDefault="00C57542" w:rsidP="00C57542">
      <w:pPr>
        <w:contextualSpacing/>
        <w:rPr>
          <w:rFonts w:asciiTheme="minorHAnsi" w:eastAsia="Calibri" w:hAnsiTheme="minorHAnsi" w:cstheme="minorHAnsi"/>
          <w:sz w:val="22"/>
          <w:szCs w:val="22"/>
          <w:lang w:eastAsia="en-US"/>
        </w:rPr>
      </w:pPr>
    </w:p>
    <w:p w14:paraId="59C6E4C8" w14:textId="77777777" w:rsidR="00C57542" w:rsidRDefault="00C57542" w:rsidP="00C57542">
      <w:pPr>
        <w:contextualSpacing/>
        <w:rPr>
          <w:rFonts w:asciiTheme="minorHAnsi" w:eastAsia="Calibri" w:hAnsiTheme="minorHAnsi" w:cstheme="minorHAnsi"/>
          <w:sz w:val="22"/>
          <w:szCs w:val="22"/>
          <w:lang w:eastAsia="en-US"/>
        </w:rPr>
      </w:pPr>
    </w:p>
    <w:sectPr w:rsidR="00C57542" w:rsidSect="00540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933"/>
    <w:multiLevelType w:val="hybridMultilevel"/>
    <w:tmpl w:val="7AB6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6E3E"/>
    <w:multiLevelType w:val="hybridMultilevel"/>
    <w:tmpl w:val="21FC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1377D"/>
    <w:multiLevelType w:val="hybridMultilevel"/>
    <w:tmpl w:val="B6A0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6645C"/>
    <w:multiLevelType w:val="hybridMultilevel"/>
    <w:tmpl w:val="5908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FFE"/>
    <w:multiLevelType w:val="hybridMultilevel"/>
    <w:tmpl w:val="75B0473C"/>
    <w:lvl w:ilvl="0" w:tplc="08090001">
      <w:start w:val="1"/>
      <w:numFmt w:val="bullet"/>
      <w:lvlText w:val=""/>
      <w:lvlJc w:val="left"/>
      <w:pPr>
        <w:ind w:left="761" w:hanging="360"/>
      </w:pPr>
      <w:rPr>
        <w:rFonts w:ascii="Symbol" w:hAnsi="Symbol" w:hint="default"/>
      </w:rPr>
    </w:lvl>
    <w:lvl w:ilvl="1" w:tplc="08090003">
      <w:start w:val="1"/>
      <w:numFmt w:val="bullet"/>
      <w:lvlText w:val="o"/>
      <w:lvlJc w:val="left"/>
      <w:pPr>
        <w:ind w:left="1481" w:hanging="360"/>
      </w:pPr>
      <w:rPr>
        <w:rFonts w:ascii="Courier New" w:hAnsi="Courier New" w:cs="Courier New" w:hint="default"/>
      </w:rPr>
    </w:lvl>
    <w:lvl w:ilvl="2" w:tplc="08090005">
      <w:start w:val="1"/>
      <w:numFmt w:val="bullet"/>
      <w:lvlText w:val=""/>
      <w:lvlJc w:val="left"/>
      <w:pPr>
        <w:ind w:left="2201" w:hanging="360"/>
      </w:pPr>
      <w:rPr>
        <w:rFonts w:ascii="Wingdings" w:hAnsi="Wingdings" w:hint="default"/>
      </w:rPr>
    </w:lvl>
    <w:lvl w:ilvl="3" w:tplc="08090001">
      <w:start w:val="1"/>
      <w:numFmt w:val="bullet"/>
      <w:lvlText w:val=""/>
      <w:lvlJc w:val="left"/>
      <w:pPr>
        <w:ind w:left="2921" w:hanging="360"/>
      </w:pPr>
      <w:rPr>
        <w:rFonts w:ascii="Symbol" w:hAnsi="Symbol" w:hint="default"/>
      </w:rPr>
    </w:lvl>
    <w:lvl w:ilvl="4" w:tplc="08090003">
      <w:start w:val="1"/>
      <w:numFmt w:val="bullet"/>
      <w:lvlText w:val="o"/>
      <w:lvlJc w:val="left"/>
      <w:pPr>
        <w:ind w:left="3641" w:hanging="360"/>
      </w:pPr>
      <w:rPr>
        <w:rFonts w:ascii="Courier New" w:hAnsi="Courier New" w:cs="Courier New" w:hint="default"/>
      </w:rPr>
    </w:lvl>
    <w:lvl w:ilvl="5" w:tplc="08090005">
      <w:start w:val="1"/>
      <w:numFmt w:val="bullet"/>
      <w:lvlText w:val=""/>
      <w:lvlJc w:val="left"/>
      <w:pPr>
        <w:ind w:left="4361" w:hanging="360"/>
      </w:pPr>
      <w:rPr>
        <w:rFonts w:ascii="Wingdings" w:hAnsi="Wingdings" w:hint="default"/>
      </w:rPr>
    </w:lvl>
    <w:lvl w:ilvl="6" w:tplc="08090001">
      <w:start w:val="1"/>
      <w:numFmt w:val="bullet"/>
      <w:lvlText w:val=""/>
      <w:lvlJc w:val="left"/>
      <w:pPr>
        <w:ind w:left="5081" w:hanging="360"/>
      </w:pPr>
      <w:rPr>
        <w:rFonts w:ascii="Symbol" w:hAnsi="Symbol" w:hint="default"/>
      </w:rPr>
    </w:lvl>
    <w:lvl w:ilvl="7" w:tplc="08090003">
      <w:start w:val="1"/>
      <w:numFmt w:val="bullet"/>
      <w:lvlText w:val="o"/>
      <w:lvlJc w:val="left"/>
      <w:pPr>
        <w:ind w:left="5801" w:hanging="360"/>
      </w:pPr>
      <w:rPr>
        <w:rFonts w:ascii="Courier New" w:hAnsi="Courier New" w:cs="Courier New" w:hint="default"/>
      </w:rPr>
    </w:lvl>
    <w:lvl w:ilvl="8" w:tplc="08090005">
      <w:start w:val="1"/>
      <w:numFmt w:val="bullet"/>
      <w:lvlText w:val=""/>
      <w:lvlJc w:val="left"/>
      <w:pPr>
        <w:ind w:left="6521" w:hanging="360"/>
      </w:pPr>
      <w:rPr>
        <w:rFonts w:ascii="Wingdings" w:hAnsi="Wingdings" w:hint="default"/>
      </w:rPr>
    </w:lvl>
  </w:abstractNum>
  <w:abstractNum w:abstractNumId="5" w15:restartNumberingAfterBreak="0">
    <w:nsid w:val="15EA5F4C"/>
    <w:multiLevelType w:val="hybridMultilevel"/>
    <w:tmpl w:val="644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CCB"/>
    <w:multiLevelType w:val="hybridMultilevel"/>
    <w:tmpl w:val="56C0743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7" w15:restartNumberingAfterBreak="0">
    <w:nsid w:val="1C4E0742"/>
    <w:multiLevelType w:val="hybridMultilevel"/>
    <w:tmpl w:val="086A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E6084"/>
    <w:multiLevelType w:val="hybridMultilevel"/>
    <w:tmpl w:val="8A86A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B7840"/>
    <w:multiLevelType w:val="hybridMultilevel"/>
    <w:tmpl w:val="F46C64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2A1F339C"/>
    <w:multiLevelType w:val="hybridMultilevel"/>
    <w:tmpl w:val="6020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710A7"/>
    <w:multiLevelType w:val="hybridMultilevel"/>
    <w:tmpl w:val="36FE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7015E24"/>
    <w:multiLevelType w:val="hybridMultilevel"/>
    <w:tmpl w:val="98BE4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3F54F6"/>
    <w:multiLevelType w:val="hybridMultilevel"/>
    <w:tmpl w:val="73E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ADB3AE2"/>
    <w:multiLevelType w:val="hybridMultilevel"/>
    <w:tmpl w:val="492C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0760E"/>
    <w:multiLevelType w:val="hybridMultilevel"/>
    <w:tmpl w:val="B4A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1355D"/>
    <w:multiLevelType w:val="hybridMultilevel"/>
    <w:tmpl w:val="BEFA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B76F3"/>
    <w:multiLevelType w:val="hybridMultilevel"/>
    <w:tmpl w:val="431A8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0F19B5"/>
    <w:multiLevelType w:val="hybridMultilevel"/>
    <w:tmpl w:val="481E2F5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B87179"/>
    <w:multiLevelType w:val="hybridMultilevel"/>
    <w:tmpl w:val="0B2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6D6A30"/>
    <w:multiLevelType w:val="hybridMultilevel"/>
    <w:tmpl w:val="0FD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9409C"/>
    <w:multiLevelType w:val="hybridMultilevel"/>
    <w:tmpl w:val="3D9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310874">
    <w:abstractNumId w:val="2"/>
  </w:num>
  <w:num w:numId="2" w16cid:durableId="1641688717">
    <w:abstractNumId w:val="7"/>
  </w:num>
  <w:num w:numId="3" w16cid:durableId="1842819727">
    <w:abstractNumId w:val="16"/>
  </w:num>
  <w:num w:numId="4" w16cid:durableId="242762720">
    <w:abstractNumId w:val="14"/>
  </w:num>
  <w:num w:numId="5" w16cid:durableId="437408955">
    <w:abstractNumId w:val="19"/>
  </w:num>
  <w:num w:numId="6" w16cid:durableId="857306646">
    <w:abstractNumId w:val="22"/>
  </w:num>
  <w:num w:numId="7" w16cid:durableId="1585072449">
    <w:abstractNumId w:val="11"/>
  </w:num>
  <w:num w:numId="8" w16cid:durableId="1728334047">
    <w:abstractNumId w:val="4"/>
  </w:num>
  <w:num w:numId="9" w16cid:durableId="458686591">
    <w:abstractNumId w:val="9"/>
  </w:num>
  <w:num w:numId="10" w16cid:durableId="1855653640">
    <w:abstractNumId w:val="13"/>
  </w:num>
  <w:num w:numId="11" w16cid:durableId="530069448">
    <w:abstractNumId w:val="20"/>
  </w:num>
  <w:num w:numId="12" w16cid:durableId="436413711">
    <w:abstractNumId w:val="8"/>
  </w:num>
  <w:num w:numId="13" w16cid:durableId="1211914792">
    <w:abstractNumId w:val="25"/>
  </w:num>
  <w:num w:numId="14" w16cid:durableId="494616810">
    <w:abstractNumId w:val="1"/>
  </w:num>
  <w:num w:numId="15" w16cid:durableId="1301038471">
    <w:abstractNumId w:val="18"/>
  </w:num>
  <w:num w:numId="16" w16cid:durableId="1646351058">
    <w:abstractNumId w:val="24"/>
  </w:num>
  <w:num w:numId="17" w16cid:durableId="245767736">
    <w:abstractNumId w:val="5"/>
  </w:num>
  <w:num w:numId="18" w16cid:durableId="1347714404">
    <w:abstractNumId w:val="0"/>
  </w:num>
  <w:num w:numId="19" w16cid:durableId="1595283777">
    <w:abstractNumId w:val="21"/>
  </w:num>
  <w:num w:numId="20" w16cid:durableId="1358655687">
    <w:abstractNumId w:val="3"/>
  </w:num>
  <w:num w:numId="21" w16cid:durableId="409085609">
    <w:abstractNumId w:val="12"/>
  </w:num>
  <w:num w:numId="22" w16cid:durableId="495918926">
    <w:abstractNumId w:val="23"/>
  </w:num>
  <w:num w:numId="23" w16cid:durableId="979308001">
    <w:abstractNumId w:val="15"/>
  </w:num>
  <w:num w:numId="24" w16cid:durableId="66466477">
    <w:abstractNumId w:val="6"/>
  </w:num>
  <w:num w:numId="25" w16cid:durableId="273441227">
    <w:abstractNumId w:val="17"/>
  </w:num>
  <w:num w:numId="26" w16cid:durableId="240137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F"/>
    <w:rsid w:val="00001C70"/>
    <w:rsid w:val="00003FA3"/>
    <w:rsid w:val="0001457E"/>
    <w:rsid w:val="00035905"/>
    <w:rsid w:val="000461A0"/>
    <w:rsid w:val="00047D0E"/>
    <w:rsid w:val="00051B46"/>
    <w:rsid w:val="00057774"/>
    <w:rsid w:val="000662B0"/>
    <w:rsid w:val="00092673"/>
    <w:rsid w:val="000C62B4"/>
    <w:rsid w:val="000D3143"/>
    <w:rsid w:val="000E1853"/>
    <w:rsid w:val="000E2998"/>
    <w:rsid w:val="000F1319"/>
    <w:rsid w:val="000F1970"/>
    <w:rsid w:val="00130A86"/>
    <w:rsid w:val="00153797"/>
    <w:rsid w:val="00156009"/>
    <w:rsid w:val="001810D0"/>
    <w:rsid w:val="00193969"/>
    <w:rsid w:val="00197470"/>
    <w:rsid w:val="001B2812"/>
    <w:rsid w:val="001B4AAF"/>
    <w:rsid w:val="001B4E45"/>
    <w:rsid w:val="001D0866"/>
    <w:rsid w:val="001F752E"/>
    <w:rsid w:val="00204A7C"/>
    <w:rsid w:val="0021055F"/>
    <w:rsid w:val="00215043"/>
    <w:rsid w:val="00216607"/>
    <w:rsid w:val="002253F1"/>
    <w:rsid w:val="00231724"/>
    <w:rsid w:val="00241DCD"/>
    <w:rsid w:val="0024759D"/>
    <w:rsid w:val="00250BA5"/>
    <w:rsid w:val="00254FCB"/>
    <w:rsid w:val="00257EF2"/>
    <w:rsid w:val="00261A76"/>
    <w:rsid w:val="00272106"/>
    <w:rsid w:val="002A6405"/>
    <w:rsid w:val="002A6EF2"/>
    <w:rsid w:val="002E145E"/>
    <w:rsid w:val="002E52AA"/>
    <w:rsid w:val="002F0431"/>
    <w:rsid w:val="002F15A9"/>
    <w:rsid w:val="003046CE"/>
    <w:rsid w:val="003230D6"/>
    <w:rsid w:val="00340194"/>
    <w:rsid w:val="00365D9E"/>
    <w:rsid w:val="00371441"/>
    <w:rsid w:val="003A03B8"/>
    <w:rsid w:val="003C0212"/>
    <w:rsid w:val="003C3ABD"/>
    <w:rsid w:val="003D313F"/>
    <w:rsid w:val="003E50D0"/>
    <w:rsid w:val="003E5B07"/>
    <w:rsid w:val="003F3B43"/>
    <w:rsid w:val="00406EF5"/>
    <w:rsid w:val="00411813"/>
    <w:rsid w:val="00413BE5"/>
    <w:rsid w:val="00414A6D"/>
    <w:rsid w:val="00431421"/>
    <w:rsid w:val="0045785F"/>
    <w:rsid w:val="00480F45"/>
    <w:rsid w:val="004837BE"/>
    <w:rsid w:val="00494348"/>
    <w:rsid w:val="004B1C75"/>
    <w:rsid w:val="004B6091"/>
    <w:rsid w:val="004C7AF9"/>
    <w:rsid w:val="004D023F"/>
    <w:rsid w:val="004D2E24"/>
    <w:rsid w:val="004F5940"/>
    <w:rsid w:val="00500648"/>
    <w:rsid w:val="00502786"/>
    <w:rsid w:val="00507F8E"/>
    <w:rsid w:val="0052178B"/>
    <w:rsid w:val="00531A02"/>
    <w:rsid w:val="005405C2"/>
    <w:rsid w:val="00552F41"/>
    <w:rsid w:val="00557392"/>
    <w:rsid w:val="00564A7A"/>
    <w:rsid w:val="00573A90"/>
    <w:rsid w:val="00580685"/>
    <w:rsid w:val="0058513D"/>
    <w:rsid w:val="00597E89"/>
    <w:rsid w:val="005A3BB7"/>
    <w:rsid w:val="005C4994"/>
    <w:rsid w:val="005E29AE"/>
    <w:rsid w:val="0062345B"/>
    <w:rsid w:val="00635BC1"/>
    <w:rsid w:val="00656174"/>
    <w:rsid w:val="00673EE2"/>
    <w:rsid w:val="00682EB8"/>
    <w:rsid w:val="00684E40"/>
    <w:rsid w:val="006A55CA"/>
    <w:rsid w:val="006C5BAB"/>
    <w:rsid w:val="006F0AD4"/>
    <w:rsid w:val="006F5B32"/>
    <w:rsid w:val="00710750"/>
    <w:rsid w:val="0071322F"/>
    <w:rsid w:val="00714E16"/>
    <w:rsid w:val="00715D4B"/>
    <w:rsid w:val="007166E5"/>
    <w:rsid w:val="00725A6A"/>
    <w:rsid w:val="00727D14"/>
    <w:rsid w:val="007527DD"/>
    <w:rsid w:val="00781D71"/>
    <w:rsid w:val="007A260F"/>
    <w:rsid w:val="007B48E5"/>
    <w:rsid w:val="007B6116"/>
    <w:rsid w:val="007B7B77"/>
    <w:rsid w:val="007F0EEF"/>
    <w:rsid w:val="007F4D5C"/>
    <w:rsid w:val="008210CC"/>
    <w:rsid w:val="00825F97"/>
    <w:rsid w:val="00840C30"/>
    <w:rsid w:val="008421AF"/>
    <w:rsid w:val="00847CD5"/>
    <w:rsid w:val="008554F9"/>
    <w:rsid w:val="00871D0F"/>
    <w:rsid w:val="008812B7"/>
    <w:rsid w:val="00883B6E"/>
    <w:rsid w:val="008915A7"/>
    <w:rsid w:val="00894B28"/>
    <w:rsid w:val="008B2E87"/>
    <w:rsid w:val="008C3032"/>
    <w:rsid w:val="008D6402"/>
    <w:rsid w:val="008E4100"/>
    <w:rsid w:val="008F3478"/>
    <w:rsid w:val="008F41B5"/>
    <w:rsid w:val="00900433"/>
    <w:rsid w:val="0090680E"/>
    <w:rsid w:val="00906826"/>
    <w:rsid w:val="0091401D"/>
    <w:rsid w:val="009341EE"/>
    <w:rsid w:val="00934D97"/>
    <w:rsid w:val="0094077B"/>
    <w:rsid w:val="00951FF1"/>
    <w:rsid w:val="00966187"/>
    <w:rsid w:val="00985F39"/>
    <w:rsid w:val="009B0B43"/>
    <w:rsid w:val="009C7E1F"/>
    <w:rsid w:val="009D466E"/>
    <w:rsid w:val="009D52ED"/>
    <w:rsid w:val="009E7518"/>
    <w:rsid w:val="009F2902"/>
    <w:rsid w:val="009F5A8C"/>
    <w:rsid w:val="00A135A1"/>
    <w:rsid w:val="00A15550"/>
    <w:rsid w:val="00A209BC"/>
    <w:rsid w:val="00A20D1B"/>
    <w:rsid w:val="00A2567E"/>
    <w:rsid w:val="00A26002"/>
    <w:rsid w:val="00A363FC"/>
    <w:rsid w:val="00A523A7"/>
    <w:rsid w:val="00A53B7E"/>
    <w:rsid w:val="00A80CA3"/>
    <w:rsid w:val="00A850E5"/>
    <w:rsid w:val="00A86057"/>
    <w:rsid w:val="00AA1AA6"/>
    <w:rsid w:val="00AA6D5D"/>
    <w:rsid w:val="00AA7584"/>
    <w:rsid w:val="00AA7C4A"/>
    <w:rsid w:val="00AC05EA"/>
    <w:rsid w:val="00AC2DF6"/>
    <w:rsid w:val="00AC45DF"/>
    <w:rsid w:val="00AD25AD"/>
    <w:rsid w:val="00AD5188"/>
    <w:rsid w:val="00AD6215"/>
    <w:rsid w:val="00AE310E"/>
    <w:rsid w:val="00AF24F8"/>
    <w:rsid w:val="00AF66A6"/>
    <w:rsid w:val="00B079F6"/>
    <w:rsid w:val="00B21512"/>
    <w:rsid w:val="00B27F73"/>
    <w:rsid w:val="00B31D60"/>
    <w:rsid w:val="00B5399A"/>
    <w:rsid w:val="00B63A71"/>
    <w:rsid w:val="00B812FC"/>
    <w:rsid w:val="00B9658B"/>
    <w:rsid w:val="00B96BB0"/>
    <w:rsid w:val="00BA1322"/>
    <w:rsid w:val="00BA4532"/>
    <w:rsid w:val="00BB5F80"/>
    <w:rsid w:val="00BC0334"/>
    <w:rsid w:val="00BC3E9F"/>
    <w:rsid w:val="00BC72EF"/>
    <w:rsid w:val="00BC7E4A"/>
    <w:rsid w:val="00BD26A4"/>
    <w:rsid w:val="00BD360D"/>
    <w:rsid w:val="00BD56BE"/>
    <w:rsid w:val="00BD5CD5"/>
    <w:rsid w:val="00BE2953"/>
    <w:rsid w:val="00C254E2"/>
    <w:rsid w:val="00C30BF9"/>
    <w:rsid w:val="00C320A6"/>
    <w:rsid w:val="00C53DC0"/>
    <w:rsid w:val="00C57542"/>
    <w:rsid w:val="00C57987"/>
    <w:rsid w:val="00C7115D"/>
    <w:rsid w:val="00C92CBB"/>
    <w:rsid w:val="00CA01A8"/>
    <w:rsid w:val="00CF36B4"/>
    <w:rsid w:val="00CF78D2"/>
    <w:rsid w:val="00D235B4"/>
    <w:rsid w:val="00D4526A"/>
    <w:rsid w:val="00D45B6B"/>
    <w:rsid w:val="00D47238"/>
    <w:rsid w:val="00D554F5"/>
    <w:rsid w:val="00D56DEB"/>
    <w:rsid w:val="00D71A7F"/>
    <w:rsid w:val="00D850B0"/>
    <w:rsid w:val="00D90124"/>
    <w:rsid w:val="00D90CEB"/>
    <w:rsid w:val="00D9697C"/>
    <w:rsid w:val="00DA587B"/>
    <w:rsid w:val="00DB44F2"/>
    <w:rsid w:val="00DC2A0A"/>
    <w:rsid w:val="00DF1D8E"/>
    <w:rsid w:val="00DF2E3F"/>
    <w:rsid w:val="00E01865"/>
    <w:rsid w:val="00E20932"/>
    <w:rsid w:val="00E30A0B"/>
    <w:rsid w:val="00E35AEC"/>
    <w:rsid w:val="00E416E2"/>
    <w:rsid w:val="00E45785"/>
    <w:rsid w:val="00E51D77"/>
    <w:rsid w:val="00E616A2"/>
    <w:rsid w:val="00E63ED9"/>
    <w:rsid w:val="00E6677F"/>
    <w:rsid w:val="00E80B63"/>
    <w:rsid w:val="00E821F0"/>
    <w:rsid w:val="00E9365F"/>
    <w:rsid w:val="00E93853"/>
    <w:rsid w:val="00E971C8"/>
    <w:rsid w:val="00EA66D0"/>
    <w:rsid w:val="00EB039D"/>
    <w:rsid w:val="00EC5E83"/>
    <w:rsid w:val="00EC7C17"/>
    <w:rsid w:val="00F0649C"/>
    <w:rsid w:val="00F23B4E"/>
    <w:rsid w:val="00F24E38"/>
    <w:rsid w:val="00F33460"/>
    <w:rsid w:val="00F46788"/>
    <w:rsid w:val="00F814E0"/>
    <w:rsid w:val="00F8174B"/>
    <w:rsid w:val="00F92514"/>
    <w:rsid w:val="00FD2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7690"/>
  <w15:docId w15:val="{5B19D6BE-20AF-4820-BBE7-0541EED4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3F"/>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uiPriority w:val="9"/>
    <w:qFormat/>
    <w:rsid w:val="004D023F"/>
    <w:pPr>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23F"/>
    <w:rPr>
      <w:rFonts w:ascii="Arial" w:eastAsia="Times New Roman" w:hAnsi="Arial" w:cs="Arial"/>
      <w:b/>
      <w:bCs/>
      <w:sz w:val="24"/>
      <w:szCs w:val="24"/>
      <w:lang w:eastAsia="en-GB"/>
    </w:rPr>
  </w:style>
  <w:style w:type="paragraph" w:styleId="ListParagraph">
    <w:name w:val="List Paragraph"/>
    <w:basedOn w:val="Normal"/>
    <w:uiPriority w:val="34"/>
    <w:qFormat/>
    <w:rsid w:val="004D023F"/>
    <w:pPr>
      <w:ind w:left="720"/>
      <w:contextualSpacing/>
    </w:pPr>
  </w:style>
  <w:style w:type="table" w:styleId="TableGrid">
    <w:name w:val="Table Grid"/>
    <w:basedOn w:val="TableNormal"/>
    <w:uiPriority w:val="59"/>
    <w:rsid w:val="00CF7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55F"/>
    <w:rPr>
      <w:sz w:val="16"/>
      <w:szCs w:val="16"/>
    </w:rPr>
  </w:style>
  <w:style w:type="paragraph" w:styleId="CommentText">
    <w:name w:val="annotation text"/>
    <w:basedOn w:val="Normal"/>
    <w:link w:val="CommentTextChar"/>
    <w:uiPriority w:val="99"/>
    <w:semiHidden/>
    <w:unhideWhenUsed/>
    <w:rsid w:val="0021055F"/>
    <w:rPr>
      <w:sz w:val="20"/>
      <w:szCs w:val="20"/>
    </w:rPr>
  </w:style>
  <w:style w:type="character" w:customStyle="1" w:styleId="CommentTextChar">
    <w:name w:val="Comment Text Char"/>
    <w:basedOn w:val="DefaultParagraphFont"/>
    <w:link w:val="CommentText"/>
    <w:uiPriority w:val="99"/>
    <w:semiHidden/>
    <w:rsid w:val="0021055F"/>
    <w:rPr>
      <w:rFonts w:ascii="Tahoma" w:eastAsia="Times New Roman" w:hAnsi="Tahom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1055F"/>
    <w:rPr>
      <w:b/>
      <w:bCs/>
    </w:rPr>
  </w:style>
  <w:style w:type="character" w:customStyle="1" w:styleId="CommentSubjectChar">
    <w:name w:val="Comment Subject Char"/>
    <w:basedOn w:val="CommentTextChar"/>
    <w:link w:val="CommentSubject"/>
    <w:uiPriority w:val="99"/>
    <w:semiHidden/>
    <w:rsid w:val="0021055F"/>
    <w:rPr>
      <w:rFonts w:ascii="Tahoma" w:eastAsia="Times New Roman" w:hAnsi="Tahoma" w:cs="Times New Roman"/>
      <w:b/>
      <w:bCs/>
      <w:sz w:val="20"/>
      <w:szCs w:val="20"/>
      <w:lang w:eastAsia="en-GB"/>
    </w:rPr>
  </w:style>
  <w:style w:type="paragraph" w:styleId="BalloonText">
    <w:name w:val="Balloon Text"/>
    <w:basedOn w:val="Normal"/>
    <w:link w:val="BalloonTextChar"/>
    <w:uiPriority w:val="99"/>
    <w:semiHidden/>
    <w:unhideWhenUsed/>
    <w:rsid w:val="0021055F"/>
    <w:rPr>
      <w:rFonts w:cs="Tahoma"/>
      <w:sz w:val="16"/>
      <w:szCs w:val="16"/>
    </w:rPr>
  </w:style>
  <w:style w:type="character" w:customStyle="1" w:styleId="BalloonTextChar">
    <w:name w:val="Balloon Text Char"/>
    <w:basedOn w:val="DefaultParagraphFont"/>
    <w:link w:val="BalloonText"/>
    <w:uiPriority w:val="99"/>
    <w:semiHidden/>
    <w:rsid w:val="0021055F"/>
    <w:rPr>
      <w:rFonts w:ascii="Tahoma" w:eastAsia="Times New Roman" w:hAnsi="Tahoma" w:cs="Tahoma"/>
      <w:sz w:val="16"/>
      <w:szCs w:val="16"/>
      <w:lang w:eastAsia="en-GB"/>
    </w:rPr>
  </w:style>
  <w:style w:type="paragraph" w:styleId="PlainText">
    <w:name w:val="Plain Text"/>
    <w:basedOn w:val="Normal"/>
    <w:link w:val="PlainTextChar"/>
    <w:uiPriority w:val="99"/>
    <w:unhideWhenUsed/>
    <w:rsid w:val="00F24E3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24E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0048">
      <w:bodyDiv w:val="1"/>
      <w:marLeft w:val="0"/>
      <w:marRight w:val="0"/>
      <w:marTop w:val="0"/>
      <w:marBottom w:val="0"/>
      <w:divBdr>
        <w:top w:val="none" w:sz="0" w:space="0" w:color="auto"/>
        <w:left w:val="none" w:sz="0" w:space="0" w:color="auto"/>
        <w:bottom w:val="none" w:sz="0" w:space="0" w:color="auto"/>
        <w:right w:val="none" w:sz="0" w:space="0" w:color="auto"/>
      </w:divBdr>
    </w:div>
    <w:div w:id="78866632">
      <w:bodyDiv w:val="1"/>
      <w:marLeft w:val="0"/>
      <w:marRight w:val="0"/>
      <w:marTop w:val="0"/>
      <w:marBottom w:val="0"/>
      <w:divBdr>
        <w:top w:val="none" w:sz="0" w:space="0" w:color="auto"/>
        <w:left w:val="none" w:sz="0" w:space="0" w:color="auto"/>
        <w:bottom w:val="none" w:sz="0" w:space="0" w:color="auto"/>
        <w:right w:val="none" w:sz="0" w:space="0" w:color="auto"/>
      </w:divBdr>
    </w:div>
    <w:div w:id="150292133">
      <w:bodyDiv w:val="1"/>
      <w:marLeft w:val="0"/>
      <w:marRight w:val="0"/>
      <w:marTop w:val="0"/>
      <w:marBottom w:val="0"/>
      <w:divBdr>
        <w:top w:val="none" w:sz="0" w:space="0" w:color="auto"/>
        <w:left w:val="none" w:sz="0" w:space="0" w:color="auto"/>
        <w:bottom w:val="none" w:sz="0" w:space="0" w:color="auto"/>
        <w:right w:val="none" w:sz="0" w:space="0" w:color="auto"/>
      </w:divBdr>
    </w:div>
    <w:div w:id="193076121">
      <w:bodyDiv w:val="1"/>
      <w:marLeft w:val="0"/>
      <w:marRight w:val="0"/>
      <w:marTop w:val="0"/>
      <w:marBottom w:val="0"/>
      <w:divBdr>
        <w:top w:val="none" w:sz="0" w:space="0" w:color="auto"/>
        <w:left w:val="none" w:sz="0" w:space="0" w:color="auto"/>
        <w:bottom w:val="none" w:sz="0" w:space="0" w:color="auto"/>
        <w:right w:val="none" w:sz="0" w:space="0" w:color="auto"/>
      </w:divBdr>
    </w:div>
    <w:div w:id="292059899">
      <w:bodyDiv w:val="1"/>
      <w:marLeft w:val="0"/>
      <w:marRight w:val="0"/>
      <w:marTop w:val="0"/>
      <w:marBottom w:val="0"/>
      <w:divBdr>
        <w:top w:val="none" w:sz="0" w:space="0" w:color="auto"/>
        <w:left w:val="none" w:sz="0" w:space="0" w:color="auto"/>
        <w:bottom w:val="none" w:sz="0" w:space="0" w:color="auto"/>
        <w:right w:val="none" w:sz="0" w:space="0" w:color="auto"/>
      </w:divBdr>
    </w:div>
    <w:div w:id="316693031">
      <w:bodyDiv w:val="1"/>
      <w:marLeft w:val="0"/>
      <w:marRight w:val="0"/>
      <w:marTop w:val="0"/>
      <w:marBottom w:val="0"/>
      <w:divBdr>
        <w:top w:val="none" w:sz="0" w:space="0" w:color="auto"/>
        <w:left w:val="none" w:sz="0" w:space="0" w:color="auto"/>
        <w:bottom w:val="none" w:sz="0" w:space="0" w:color="auto"/>
        <w:right w:val="none" w:sz="0" w:space="0" w:color="auto"/>
      </w:divBdr>
    </w:div>
    <w:div w:id="317417434">
      <w:bodyDiv w:val="1"/>
      <w:marLeft w:val="0"/>
      <w:marRight w:val="0"/>
      <w:marTop w:val="0"/>
      <w:marBottom w:val="0"/>
      <w:divBdr>
        <w:top w:val="none" w:sz="0" w:space="0" w:color="auto"/>
        <w:left w:val="none" w:sz="0" w:space="0" w:color="auto"/>
        <w:bottom w:val="none" w:sz="0" w:space="0" w:color="auto"/>
        <w:right w:val="none" w:sz="0" w:space="0" w:color="auto"/>
      </w:divBdr>
    </w:div>
    <w:div w:id="403143235">
      <w:bodyDiv w:val="1"/>
      <w:marLeft w:val="0"/>
      <w:marRight w:val="0"/>
      <w:marTop w:val="0"/>
      <w:marBottom w:val="0"/>
      <w:divBdr>
        <w:top w:val="none" w:sz="0" w:space="0" w:color="auto"/>
        <w:left w:val="none" w:sz="0" w:space="0" w:color="auto"/>
        <w:bottom w:val="none" w:sz="0" w:space="0" w:color="auto"/>
        <w:right w:val="none" w:sz="0" w:space="0" w:color="auto"/>
      </w:divBdr>
    </w:div>
    <w:div w:id="476995971">
      <w:bodyDiv w:val="1"/>
      <w:marLeft w:val="0"/>
      <w:marRight w:val="0"/>
      <w:marTop w:val="0"/>
      <w:marBottom w:val="0"/>
      <w:divBdr>
        <w:top w:val="none" w:sz="0" w:space="0" w:color="auto"/>
        <w:left w:val="none" w:sz="0" w:space="0" w:color="auto"/>
        <w:bottom w:val="none" w:sz="0" w:space="0" w:color="auto"/>
        <w:right w:val="none" w:sz="0" w:space="0" w:color="auto"/>
      </w:divBdr>
    </w:div>
    <w:div w:id="480120218">
      <w:bodyDiv w:val="1"/>
      <w:marLeft w:val="0"/>
      <w:marRight w:val="0"/>
      <w:marTop w:val="0"/>
      <w:marBottom w:val="0"/>
      <w:divBdr>
        <w:top w:val="none" w:sz="0" w:space="0" w:color="auto"/>
        <w:left w:val="none" w:sz="0" w:space="0" w:color="auto"/>
        <w:bottom w:val="none" w:sz="0" w:space="0" w:color="auto"/>
        <w:right w:val="none" w:sz="0" w:space="0" w:color="auto"/>
      </w:divBdr>
    </w:div>
    <w:div w:id="607473246">
      <w:bodyDiv w:val="1"/>
      <w:marLeft w:val="0"/>
      <w:marRight w:val="0"/>
      <w:marTop w:val="0"/>
      <w:marBottom w:val="0"/>
      <w:divBdr>
        <w:top w:val="none" w:sz="0" w:space="0" w:color="auto"/>
        <w:left w:val="none" w:sz="0" w:space="0" w:color="auto"/>
        <w:bottom w:val="none" w:sz="0" w:space="0" w:color="auto"/>
        <w:right w:val="none" w:sz="0" w:space="0" w:color="auto"/>
      </w:divBdr>
    </w:div>
    <w:div w:id="658265746">
      <w:bodyDiv w:val="1"/>
      <w:marLeft w:val="0"/>
      <w:marRight w:val="0"/>
      <w:marTop w:val="0"/>
      <w:marBottom w:val="0"/>
      <w:divBdr>
        <w:top w:val="none" w:sz="0" w:space="0" w:color="auto"/>
        <w:left w:val="none" w:sz="0" w:space="0" w:color="auto"/>
        <w:bottom w:val="none" w:sz="0" w:space="0" w:color="auto"/>
        <w:right w:val="none" w:sz="0" w:space="0" w:color="auto"/>
      </w:divBdr>
    </w:div>
    <w:div w:id="696588404">
      <w:bodyDiv w:val="1"/>
      <w:marLeft w:val="0"/>
      <w:marRight w:val="0"/>
      <w:marTop w:val="0"/>
      <w:marBottom w:val="0"/>
      <w:divBdr>
        <w:top w:val="none" w:sz="0" w:space="0" w:color="auto"/>
        <w:left w:val="none" w:sz="0" w:space="0" w:color="auto"/>
        <w:bottom w:val="none" w:sz="0" w:space="0" w:color="auto"/>
        <w:right w:val="none" w:sz="0" w:space="0" w:color="auto"/>
      </w:divBdr>
    </w:div>
    <w:div w:id="723410069">
      <w:bodyDiv w:val="1"/>
      <w:marLeft w:val="0"/>
      <w:marRight w:val="0"/>
      <w:marTop w:val="0"/>
      <w:marBottom w:val="0"/>
      <w:divBdr>
        <w:top w:val="none" w:sz="0" w:space="0" w:color="auto"/>
        <w:left w:val="none" w:sz="0" w:space="0" w:color="auto"/>
        <w:bottom w:val="none" w:sz="0" w:space="0" w:color="auto"/>
        <w:right w:val="none" w:sz="0" w:space="0" w:color="auto"/>
      </w:divBdr>
    </w:div>
    <w:div w:id="724254071">
      <w:bodyDiv w:val="1"/>
      <w:marLeft w:val="0"/>
      <w:marRight w:val="0"/>
      <w:marTop w:val="0"/>
      <w:marBottom w:val="0"/>
      <w:divBdr>
        <w:top w:val="none" w:sz="0" w:space="0" w:color="auto"/>
        <w:left w:val="none" w:sz="0" w:space="0" w:color="auto"/>
        <w:bottom w:val="none" w:sz="0" w:space="0" w:color="auto"/>
        <w:right w:val="none" w:sz="0" w:space="0" w:color="auto"/>
      </w:divBdr>
    </w:div>
    <w:div w:id="810948773">
      <w:bodyDiv w:val="1"/>
      <w:marLeft w:val="0"/>
      <w:marRight w:val="0"/>
      <w:marTop w:val="0"/>
      <w:marBottom w:val="0"/>
      <w:divBdr>
        <w:top w:val="none" w:sz="0" w:space="0" w:color="auto"/>
        <w:left w:val="none" w:sz="0" w:space="0" w:color="auto"/>
        <w:bottom w:val="none" w:sz="0" w:space="0" w:color="auto"/>
        <w:right w:val="none" w:sz="0" w:space="0" w:color="auto"/>
      </w:divBdr>
    </w:div>
    <w:div w:id="900286642">
      <w:bodyDiv w:val="1"/>
      <w:marLeft w:val="0"/>
      <w:marRight w:val="0"/>
      <w:marTop w:val="0"/>
      <w:marBottom w:val="0"/>
      <w:divBdr>
        <w:top w:val="none" w:sz="0" w:space="0" w:color="auto"/>
        <w:left w:val="none" w:sz="0" w:space="0" w:color="auto"/>
        <w:bottom w:val="none" w:sz="0" w:space="0" w:color="auto"/>
        <w:right w:val="none" w:sz="0" w:space="0" w:color="auto"/>
      </w:divBdr>
    </w:div>
    <w:div w:id="945700088">
      <w:bodyDiv w:val="1"/>
      <w:marLeft w:val="0"/>
      <w:marRight w:val="0"/>
      <w:marTop w:val="0"/>
      <w:marBottom w:val="0"/>
      <w:divBdr>
        <w:top w:val="none" w:sz="0" w:space="0" w:color="auto"/>
        <w:left w:val="none" w:sz="0" w:space="0" w:color="auto"/>
        <w:bottom w:val="none" w:sz="0" w:space="0" w:color="auto"/>
        <w:right w:val="none" w:sz="0" w:space="0" w:color="auto"/>
      </w:divBdr>
    </w:div>
    <w:div w:id="952709512">
      <w:bodyDiv w:val="1"/>
      <w:marLeft w:val="0"/>
      <w:marRight w:val="0"/>
      <w:marTop w:val="0"/>
      <w:marBottom w:val="0"/>
      <w:divBdr>
        <w:top w:val="none" w:sz="0" w:space="0" w:color="auto"/>
        <w:left w:val="none" w:sz="0" w:space="0" w:color="auto"/>
        <w:bottom w:val="none" w:sz="0" w:space="0" w:color="auto"/>
        <w:right w:val="none" w:sz="0" w:space="0" w:color="auto"/>
      </w:divBdr>
    </w:div>
    <w:div w:id="980304916">
      <w:bodyDiv w:val="1"/>
      <w:marLeft w:val="0"/>
      <w:marRight w:val="0"/>
      <w:marTop w:val="0"/>
      <w:marBottom w:val="0"/>
      <w:divBdr>
        <w:top w:val="none" w:sz="0" w:space="0" w:color="auto"/>
        <w:left w:val="none" w:sz="0" w:space="0" w:color="auto"/>
        <w:bottom w:val="none" w:sz="0" w:space="0" w:color="auto"/>
        <w:right w:val="none" w:sz="0" w:space="0" w:color="auto"/>
      </w:divBdr>
    </w:div>
    <w:div w:id="1002390687">
      <w:bodyDiv w:val="1"/>
      <w:marLeft w:val="0"/>
      <w:marRight w:val="0"/>
      <w:marTop w:val="0"/>
      <w:marBottom w:val="0"/>
      <w:divBdr>
        <w:top w:val="none" w:sz="0" w:space="0" w:color="auto"/>
        <w:left w:val="none" w:sz="0" w:space="0" w:color="auto"/>
        <w:bottom w:val="none" w:sz="0" w:space="0" w:color="auto"/>
        <w:right w:val="none" w:sz="0" w:space="0" w:color="auto"/>
      </w:divBdr>
    </w:div>
    <w:div w:id="1037631671">
      <w:bodyDiv w:val="1"/>
      <w:marLeft w:val="0"/>
      <w:marRight w:val="0"/>
      <w:marTop w:val="0"/>
      <w:marBottom w:val="0"/>
      <w:divBdr>
        <w:top w:val="none" w:sz="0" w:space="0" w:color="auto"/>
        <w:left w:val="none" w:sz="0" w:space="0" w:color="auto"/>
        <w:bottom w:val="none" w:sz="0" w:space="0" w:color="auto"/>
        <w:right w:val="none" w:sz="0" w:space="0" w:color="auto"/>
      </w:divBdr>
    </w:div>
    <w:div w:id="1056582987">
      <w:bodyDiv w:val="1"/>
      <w:marLeft w:val="0"/>
      <w:marRight w:val="0"/>
      <w:marTop w:val="0"/>
      <w:marBottom w:val="0"/>
      <w:divBdr>
        <w:top w:val="none" w:sz="0" w:space="0" w:color="auto"/>
        <w:left w:val="none" w:sz="0" w:space="0" w:color="auto"/>
        <w:bottom w:val="none" w:sz="0" w:space="0" w:color="auto"/>
        <w:right w:val="none" w:sz="0" w:space="0" w:color="auto"/>
      </w:divBdr>
    </w:div>
    <w:div w:id="1087461418">
      <w:bodyDiv w:val="1"/>
      <w:marLeft w:val="0"/>
      <w:marRight w:val="0"/>
      <w:marTop w:val="0"/>
      <w:marBottom w:val="0"/>
      <w:divBdr>
        <w:top w:val="none" w:sz="0" w:space="0" w:color="auto"/>
        <w:left w:val="none" w:sz="0" w:space="0" w:color="auto"/>
        <w:bottom w:val="none" w:sz="0" w:space="0" w:color="auto"/>
        <w:right w:val="none" w:sz="0" w:space="0" w:color="auto"/>
      </w:divBdr>
    </w:div>
    <w:div w:id="1171682513">
      <w:bodyDiv w:val="1"/>
      <w:marLeft w:val="0"/>
      <w:marRight w:val="0"/>
      <w:marTop w:val="0"/>
      <w:marBottom w:val="0"/>
      <w:divBdr>
        <w:top w:val="none" w:sz="0" w:space="0" w:color="auto"/>
        <w:left w:val="none" w:sz="0" w:space="0" w:color="auto"/>
        <w:bottom w:val="none" w:sz="0" w:space="0" w:color="auto"/>
        <w:right w:val="none" w:sz="0" w:space="0" w:color="auto"/>
      </w:divBdr>
    </w:div>
    <w:div w:id="1176771376">
      <w:bodyDiv w:val="1"/>
      <w:marLeft w:val="0"/>
      <w:marRight w:val="0"/>
      <w:marTop w:val="0"/>
      <w:marBottom w:val="0"/>
      <w:divBdr>
        <w:top w:val="none" w:sz="0" w:space="0" w:color="auto"/>
        <w:left w:val="none" w:sz="0" w:space="0" w:color="auto"/>
        <w:bottom w:val="none" w:sz="0" w:space="0" w:color="auto"/>
        <w:right w:val="none" w:sz="0" w:space="0" w:color="auto"/>
      </w:divBdr>
    </w:div>
    <w:div w:id="1318994747">
      <w:bodyDiv w:val="1"/>
      <w:marLeft w:val="0"/>
      <w:marRight w:val="0"/>
      <w:marTop w:val="0"/>
      <w:marBottom w:val="0"/>
      <w:divBdr>
        <w:top w:val="none" w:sz="0" w:space="0" w:color="auto"/>
        <w:left w:val="none" w:sz="0" w:space="0" w:color="auto"/>
        <w:bottom w:val="none" w:sz="0" w:space="0" w:color="auto"/>
        <w:right w:val="none" w:sz="0" w:space="0" w:color="auto"/>
      </w:divBdr>
    </w:div>
    <w:div w:id="1356617658">
      <w:bodyDiv w:val="1"/>
      <w:marLeft w:val="0"/>
      <w:marRight w:val="0"/>
      <w:marTop w:val="0"/>
      <w:marBottom w:val="0"/>
      <w:divBdr>
        <w:top w:val="none" w:sz="0" w:space="0" w:color="auto"/>
        <w:left w:val="none" w:sz="0" w:space="0" w:color="auto"/>
        <w:bottom w:val="none" w:sz="0" w:space="0" w:color="auto"/>
        <w:right w:val="none" w:sz="0" w:space="0" w:color="auto"/>
      </w:divBdr>
    </w:div>
    <w:div w:id="1443113605">
      <w:bodyDiv w:val="1"/>
      <w:marLeft w:val="0"/>
      <w:marRight w:val="0"/>
      <w:marTop w:val="0"/>
      <w:marBottom w:val="0"/>
      <w:divBdr>
        <w:top w:val="none" w:sz="0" w:space="0" w:color="auto"/>
        <w:left w:val="none" w:sz="0" w:space="0" w:color="auto"/>
        <w:bottom w:val="none" w:sz="0" w:space="0" w:color="auto"/>
        <w:right w:val="none" w:sz="0" w:space="0" w:color="auto"/>
      </w:divBdr>
    </w:div>
    <w:div w:id="1445884076">
      <w:bodyDiv w:val="1"/>
      <w:marLeft w:val="0"/>
      <w:marRight w:val="0"/>
      <w:marTop w:val="0"/>
      <w:marBottom w:val="0"/>
      <w:divBdr>
        <w:top w:val="none" w:sz="0" w:space="0" w:color="auto"/>
        <w:left w:val="none" w:sz="0" w:space="0" w:color="auto"/>
        <w:bottom w:val="none" w:sz="0" w:space="0" w:color="auto"/>
        <w:right w:val="none" w:sz="0" w:space="0" w:color="auto"/>
      </w:divBdr>
    </w:div>
    <w:div w:id="1510490100">
      <w:bodyDiv w:val="1"/>
      <w:marLeft w:val="0"/>
      <w:marRight w:val="0"/>
      <w:marTop w:val="0"/>
      <w:marBottom w:val="0"/>
      <w:divBdr>
        <w:top w:val="none" w:sz="0" w:space="0" w:color="auto"/>
        <w:left w:val="none" w:sz="0" w:space="0" w:color="auto"/>
        <w:bottom w:val="none" w:sz="0" w:space="0" w:color="auto"/>
        <w:right w:val="none" w:sz="0" w:space="0" w:color="auto"/>
      </w:divBdr>
    </w:div>
    <w:div w:id="1527408402">
      <w:bodyDiv w:val="1"/>
      <w:marLeft w:val="0"/>
      <w:marRight w:val="0"/>
      <w:marTop w:val="0"/>
      <w:marBottom w:val="0"/>
      <w:divBdr>
        <w:top w:val="none" w:sz="0" w:space="0" w:color="auto"/>
        <w:left w:val="none" w:sz="0" w:space="0" w:color="auto"/>
        <w:bottom w:val="none" w:sz="0" w:space="0" w:color="auto"/>
        <w:right w:val="none" w:sz="0" w:space="0" w:color="auto"/>
      </w:divBdr>
    </w:div>
    <w:div w:id="1580364462">
      <w:bodyDiv w:val="1"/>
      <w:marLeft w:val="0"/>
      <w:marRight w:val="0"/>
      <w:marTop w:val="0"/>
      <w:marBottom w:val="0"/>
      <w:divBdr>
        <w:top w:val="none" w:sz="0" w:space="0" w:color="auto"/>
        <w:left w:val="none" w:sz="0" w:space="0" w:color="auto"/>
        <w:bottom w:val="none" w:sz="0" w:space="0" w:color="auto"/>
        <w:right w:val="none" w:sz="0" w:space="0" w:color="auto"/>
      </w:divBdr>
    </w:div>
    <w:div w:id="1609577329">
      <w:bodyDiv w:val="1"/>
      <w:marLeft w:val="0"/>
      <w:marRight w:val="0"/>
      <w:marTop w:val="0"/>
      <w:marBottom w:val="0"/>
      <w:divBdr>
        <w:top w:val="none" w:sz="0" w:space="0" w:color="auto"/>
        <w:left w:val="none" w:sz="0" w:space="0" w:color="auto"/>
        <w:bottom w:val="none" w:sz="0" w:space="0" w:color="auto"/>
        <w:right w:val="none" w:sz="0" w:space="0" w:color="auto"/>
      </w:divBdr>
    </w:div>
    <w:div w:id="1616905719">
      <w:bodyDiv w:val="1"/>
      <w:marLeft w:val="0"/>
      <w:marRight w:val="0"/>
      <w:marTop w:val="0"/>
      <w:marBottom w:val="0"/>
      <w:divBdr>
        <w:top w:val="none" w:sz="0" w:space="0" w:color="auto"/>
        <w:left w:val="none" w:sz="0" w:space="0" w:color="auto"/>
        <w:bottom w:val="none" w:sz="0" w:space="0" w:color="auto"/>
        <w:right w:val="none" w:sz="0" w:space="0" w:color="auto"/>
      </w:divBdr>
    </w:div>
    <w:div w:id="1653102037">
      <w:bodyDiv w:val="1"/>
      <w:marLeft w:val="0"/>
      <w:marRight w:val="0"/>
      <w:marTop w:val="0"/>
      <w:marBottom w:val="0"/>
      <w:divBdr>
        <w:top w:val="none" w:sz="0" w:space="0" w:color="auto"/>
        <w:left w:val="none" w:sz="0" w:space="0" w:color="auto"/>
        <w:bottom w:val="none" w:sz="0" w:space="0" w:color="auto"/>
        <w:right w:val="none" w:sz="0" w:space="0" w:color="auto"/>
      </w:divBdr>
    </w:div>
    <w:div w:id="1663896589">
      <w:bodyDiv w:val="1"/>
      <w:marLeft w:val="0"/>
      <w:marRight w:val="0"/>
      <w:marTop w:val="0"/>
      <w:marBottom w:val="0"/>
      <w:divBdr>
        <w:top w:val="none" w:sz="0" w:space="0" w:color="auto"/>
        <w:left w:val="none" w:sz="0" w:space="0" w:color="auto"/>
        <w:bottom w:val="none" w:sz="0" w:space="0" w:color="auto"/>
        <w:right w:val="none" w:sz="0" w:space="0" w:color="auto"/>
      </w:divBdr>
    </w:div>
    <w:div w:id="1668554219">
      <w:bodyDiv w:val="1"/>
      <w:marLeft w:val="0"/>
      <w:marRight w:val="0"/>
      <w:marTop w:val="0"/>
      <w:marBottom w:val="0"/>
      <w:divBdr>
        <w:top w:val="none" w:sz="0" w:space="0" w:color="auto"/>
        <w:left w:val="none" w:sz="0" w:space="0" w:color="auto"/>
        <w:bottom w:val="none" w:sz="0" w:space="0" w:color="auto"/>
        <w:right w:val="none" w:sz="0" w:space="0" w:color="auto"/>
      </w:divBdr>
    </w:div>
    <w:div w:id="1759525330">
      <w:bodyDiv w:val="1"/>
      <w:marLeft w:val="0"/>
      <w:marRight w:val="0"/>
      <w:marTop w:val="0"/>
      <w:marBottom w:val="0"/>
      <w:divBdr>
        <w:top w:val="none" w:sz="0" w:space="0" w:color="auto"/>
        <w:left w:val="none" w:sz="0" w:space="0" w:color="auto"/>
        <w:bottom w:val="none" w:sz="0" w:space="0" w:color="auto"/>
        <w:right w:val="none" w:sz="0" w:space="0" w:color="auto"/>
      </w:divBdr>
    </w:div>
    <w:div w:id="1788237592">
      <w:bodyDiv w:val="1"/>
      <w:marLeft w:val="0"/>
      <w:marRight w:val="0"/>
      <w:marTop w:val="0"/>
      <w:marBottom w:val="0"/>
      <w:divBdr>
        <w:top w:val="none" w:sz="0" w:space="0" w:color="auto"/>
        <w:left w:val="none" w:sz="0" w:space="0" w:color="auto"/>
        <w:bottom w:val="none" w:sz="0" w:space="0" w:color="auto"/>
        <w:right w:val="none" w:sz="0" w:space="0" w:color="auto"/>
      </w:divBdr>
    </w:div>
    <w:div w:id="1855880786">
      <w:bodyDiv w:val="1"/>
      <w:marLeft w:val="0"/>
      <w:marRight w:val="0"/>
      <w:marTop w:val="0"/>
      <w:marBottom w:val="0"/>
      <w:divBdr>
        <w:top w:val="none" w:sz="0" w:space="0" w:color="auto"/>
        <w:left w:val="none" w:sz="0" w:space="0" w:color="auto"/>
        <w:bottom w:val="none" w:sz="0" w:space="0" w:color="auto"/>
        <w:right w:val="none" w:sz="0" w:space="0" w:color="auto"/>
      </w:divBdr>
    </w:div>
    <w:div w:id="1859930875">
      <w:bodyDiv w:val="1"/>
      <w:marLeft w:val="0"/>
      <w:marRight w:val="0"/>
      <w:marTop w:val="0"/>
      <w:marBottom w:val="0"/>
      <w:divBdr>
        <w:top w:val="none" w:sz="0" w:space="0" w:color="auto"/>
        <w:left w:val="none" w:sz="0" w:space="0" w:color="auto"/>
        <w:bottom w:val="none" w:sz="0" w:space="0" w:color="auto"/>
        <w:right w:val="none" w:sz="0" w:space="0" w:color="auto"/>
      </w:divBdr>
    </w:div>
    <w:div w:id="1905674116">
      <w:bodyDiv w:val="1"/>
      <w:marLeft w:val="0"/>
      <w:marRight w:val="0"/>
      <w:marTop w:val="0"/>
      <w:marBottom w:val="0"/>
      <w:divBdr>
        <w:top w:val="none" w:sz="0" w:space="0" w:color="auto"/>
        <w:left w:val="none" w:sz="0" w:space="0" w:color="auto"/>
        <w:bottom w:val="none" w:sz="0" w:space="0" w:color="auto"/>
        <w:right w:val="none" w:sz="0" w:space="0" w:color="auto"/>
      </w:divBdr>
    </w:div>
    <w:div w:id="1943296721">
      <w:bodyDiv w:val="1"/>
      <w:marLeft w:val="0"/>
      <w:marRight w:val="0"/>
      <w:marTop w:val="0"/>
      <w:marBottom w:val="0"/>
      <w:divBdr>
        <w:top w:val="none" w:sz="0" w:space="0" w:color="auto"/>
        <w:left w:val="none" w:sz="0" w:space="0" w:color="auto"/>
        <w:bottom w:val="none" w:sz="0" w:space="0" w:color="auto"/>
        <w:right w:val="none" w:sz="0" w:space="0" w:color="auto"/>
      </w:divBdr>
    </w:div>
    <w:div w:id="208464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Lord</dc:creator>
  <cp:lastModifiedBy>Christine Lord</cp:lastModifiedBy>
  <cp:revision>3</cp:revision>
  <cp:lastPrinted>2024-03-04T10:40:00Z</cp:lastPrinted>
  <dcterms:created xsi:type="dcterms:W3CDTF">2025-09-29T13:21:00Z</dcterms:created>
  <dcterms:modified xsi:type="dcterms:W3CDTF">2025-09-29T13:28:00Z</dcterms:modified>
</cp:coreProperties>
</file>