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>
        <w:rPr>
          <w:b w:val="1"/>
          <w:i w:val="1"/>
          <w:color w:val="999999"/>
        </w:rPr>
        <w:drawing>
          <wp:inline distB="114300" distT="114300" distL="114300" distR="114300">
            <wp:extent cx="2139361" cy="3649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9361" cy="36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hd w:fill="ffffff" w:val="clear"/>
        <w:spacing w:after="0" w:before="0" w:line="288" w:lineRule="auto"/>
        <w:jc w:val="center"/>
        <w:rPr>
          <w:b w:val="1"/>
          <w:color w:val="18181b"/>
          <w:sz w:val="62"/>
          <w:szCs w:val="62"/>
        </w:rPr>
      </w:pPr>
      <w:bookmarkStart w:colFirst="0" w:colLast="0" w:name="_utkc1lz70k0p" w:id="0"/>
      <w:bookmarkEnd w:id="0"/>
      <w:r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hd w:fill="ffffff" w:val="clear"/>
        <w:spacing w:after="0" w:before="0" w:line="288" w:lineRule="auto"/>
        <w:jc w:val="center"/>
        <w:rPr>
          <w:b w:val="1"/>
          <w:color w:val="18181b"/>
          <w:sz w:val="56"/>
          <w:szCs w:val="56"/>
        </w:rPr>
      </w:pPr>
      <w:bookmarkStart w:colFirst="0" w:colLast="0" w:name="_8cblwf1jm8k" w:id="1"/>
      <w:bookmarkEnd w:id="1"/>
      <w:r>
        <w:rPr>
          <w:b w:val="1"/>
          <w:color w:val="18181b"/>
          <w:sz w:val="56"/>
          <w:szCs w:val="56"/>
          <w:rtl w:val="0"/>
        </w:rPr>
        <w:t xml:space="preserve">Nonprofit Strategic Planning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hd w:fill="ffffff" w:val="clear"/>
        <w:spacing w:after="0" w:before="0" w:line="288" w:lineRule="auto"/>
        <w:jc w:val="center"/>
        <w:rPr>
          <w:sz w:val="36"/>
          <w:szCs w:val="36"/>
        </w:rPr>
      </w:pPr>
      <w:bookmarkStart w:colFirst="0" w:colLast="0" w:name="_on20syjss1vd" w:id="2"/>
      <w:bookmarkEnd w:id="2"/>
      <w:r>
        <w:rPr>
          <w:sz w:val="36"/>
          <w:szCs w:val="36"/>
          <w:rtl w:val="0"/>
        </w:rPr>
        <w:t xml:space="preserve">Template</w:t>
      </w:r>
    </w:p>
    <w:p w:rsidR="00000000" w:rsidDel="00000000" w:rsidP="00000000" w:rsidRDefault="00000000" w:rsidRPr="00000000" w14:paraId="00000009">
      <w:pPr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A">
      <w:pPr>
        <w:ind w:left="144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hd w:fill="ffffff" w:val="clear"/>
        <w:spacing w:after="0" w:before="0" w:line="288" w:lineRule="auto"/>
        <w:jc w:val="center"/>
        <w:rPr>
          <w:sz w:val="24"/>
          <w:szCs w:val="24"/>
        </w:rPr>
      </w:pPr>
      <w:bookmarkStart w:colFirst="0" w:colLast="0" w:name="_rp5dyi8705rh" w:id="3"/>
      <w:bookmarkEnd w:id="3"/>
      <w:r>
        <w:rPr>
          <w:sz w:val="36"/>
          <w:szCs w:val="36"/>
        </w:rPr>
        <mc:AlternateContent>
          <mc:Choice Requires="wpg">
            <w:drawing>
              <wp:inline distB="114300" distT="114300" distL="114300" distR="114300">
                <wp:extent cx="5150807" cy="261585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91725" y="678200"/>
                          <a:ext cx="5439000" cy="2754000"/>
                        </a:xfrm>
                        <a:prstGeom prst="rect">
                          <a:avLst/>
                        </a:prstGeom>
                        <a:solidFill>
                          <a:srgbClr val="FFE6A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How to use this template:</w:t>
                            </w: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Go to “File” → “Save a copy” to create an editable version of this template. You can either type directly into the new document, or print it out and write by hand.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Respond to the prompts and start drafting your strategic plan in each section below.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540" w:right="0" w:firstLine="360"/>
                              <w:jc w:val="left"/>
                              <w:textDirection w:val="btLr"/>
                            </w:pPr>
                            <w:r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When you’re done drafting, delete these template instructions and customize the new document with your organization’s branding and any additional information you want to add.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150807" cy="261585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0807" cy="26158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i w:val="1"/>
          <w:color w:val="1155cc"/>
        </w:rPr>
      </w:pPr>
      <w:hyperlink r:id="rId8">
        <w:r>
          <w:rPr>
            <w:color w:val="1155cc"/>
            <w:sz w:val="24"/>
            <w:szCs w:val="24"/>
            <w:rtl w:val="0"/>
          </w:rPr>
          <w:t xml:space="preserve">💡 </w:t>
        </w:r>
      </w:hyperlink>
      <w:hyperlink r:id="rId9">
        <w:r>
          <w:rPr>
            <w:b w:val="1"/>
            <w:color w:val="1155cc"/>
            <w:sz w:val="24"/>
            <w:szCs w:val="24"/>
            <w:rtl w:val="0"/>
          </w:rPr>
          <w:t xml:space="preserve">Read PayBee’s guide to writing a nonprofit strategic plan →</w:t>
        </w:r>
      </w:hyperlink>
      <w:hyperlink r:id="rId10">
        <w:r>
          <w:rPr>
            <w:color w:val="1155cc"/>
            <w:sz w:val="24"/>
            <w:szCs w:val="24"/>
            <w:rtl w:val="0"/>
          </w:rPr>
          <w:t xml:space="preserve"> </w:t>
        </w:r>
      </w:hyperlink>
      <w:r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i w:val="1"/>
          <w:color w:val="999999"/>
        </w:rPr>
      </w:pPr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i w:val="1"/>
          <w:color w:val="999999"/>
        </w:rPr>
      </w:pPr>
      <w:r>
        <w:rPr>
          <w:i w:val="1"/>
          <w:color w:val="999999"/>
          <w:rtl w:val="0"/>
        </w:rPr>
        <w:t xml:space="preserve">[INSERT NONPROFIT LOGO]</w:t>
      </w:r>
      <w:r>
        <w:rPr>
          <w:b w:val="1"/>
          <w:i w:val="1"/>
          <w:color w:val="999999"/>
          <w:rtl w:val="0"/>
        </w:rPr>
        <w:br w:type="textWrapping"/>
      </w:r>
    </w:p>
    <w:p w:rsidR="00000000" w:rsidDel="00000000" w:rsidP="00000000" w:rsidRDefault="00000000" w:rsidRPr="00000000" w14:paraId="00000012">
      <w:pPr>
        <w:pStyle w:val="Heading2"/>
        <w:rPr>
          <w:b w:val="1"/>
        </w:rPr>
      </w:pPr>
      <w:bookmarkStart w:colFirst="0" w:colLast="0" w:name="_nx6s3oqtepac" w:id="4"/>
      <w:bookmarkEnd w:id="4"/>
      <w:r>
        <w:rPr>
          <w:b w:val="1"/>
          <w:rtl w:val="0"/>
        </w:rPr>
        <w:t xml:space="preserve">Mission, vision, and values 💛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i w:val="1"/>
          <w:color w:val="999999"/>
        </w:rPr>
      </w:pPr>
      <w:r>
        <w:rPr>
          <w:i w:val="1"/>
          <w:color w:val="999999"/>
          <w:rtl w:val="0"/>
        </w:rPr>
        <w:t xml:space="preserve">[RESTATE YOUR MISSION AND VISION AS WELL AS YOUR ORGANIZATION’S CORE VALUES]</w:t>
      </w:r>
    </w:p>
    <w:p w:rsidR="00000000" w:rsidDel="00000000" w:rsidP="00000000" w:rsidRDefault="00000000" w:rsidRPr="00000000" w14:paraId="00000014">
      <w:pPr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>
          <w:b w:val="1"/>
        </w:rPr>
      </w:pPr>
      <w:bookmarkStart w:colFirst="0" w:colLast="0" w:name="_w4cy6i8d4xly" w:id="5"/>
      <w:bookmarkEnd w:id="5"/>
      <w:r>
        <w:rPr>
          <w:b w:val="1"/>
          <w:rtl w:val="0"/>
        </w:rPr>
        <w:t xml:space="preserve">Key stakeholders 💪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color w:val="999999"/>
        </w:rPr>
      </w:pPr>
      <w:r>
        <w:rPr>
          <w:i w:val="1"/>
          <w:color w:val="999999"/>
          <w:rtl w:val="0"/>
        </w:rPr>
        <w:t xml:space="preserve">[MAKE A LIST OF INTERNAL AND EXTERNAL STAKEHOLDERS YOU WANT TO ENGAGE IN THE STRATEGIC PLANNING PROCESS]</w:t>
      </w:r>
      <w:r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rPr>
          <w:b w:val="1"/>
        </w:rPr>
      </w:pPr>
      <w:bookmarkStart w:colFirst="0" w:colLast="0" w:name="_33ncqpqmvxcn" w:id="6"/>
      <w:bookmarkEnd w:id="6"/>
      <w:r>
        <w:rPr>
          <w:b w:val="1"/>
          <w:rtl w:val="0"/>
        </w:rPr>
        <w:t xml:space="preserve">Research methods 🔎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b w:val="1"/>
          <w:i w:val="1"/>
          <w:color w:val="999999"/>
        </w:rPr>
      </w:pPr>
      <w:r>
        <w:rPr>
          <w:i w:val="1"/>
          <w:color w:val="999999"/>
          <w:rtl w:val="0"/>
        </w:rPr>
        <w:t xml:space="preserve"> [HOW YOU WILL ENGAGE EACH GROUP OF STAKEHOLDERS? WHAT QUESTIONS WILL YOU ASK THEM?]</w:t>
      </w:r>
      <w:r>
        <w:rPr>
          <w:b w:val="1"/>
          <w:i w:val="1"/>
          <w:color w:val="999999"/>
          <w:rtl w:val="0"/>
        </w:rPr>
        <w:br w:type="textWrapping"/>
      </w:r>
    </w:p>
    <w:p w:rsidR="00000000" w:rsidDel="00000000" w:rsidP="00000000" w:rsidRDefault="00000000" w:rsidRPr="00000000" w14:paraId="0000001C">
      <w:pPr>
        <w:ind w:left="720" w:firstLine="0"/>
        <w:rPr>
          <w:b w:val="1"/>
          <w:i w:val="1"/>
          <w:color w:val="999999"/>
        </w:rPr>
      </w:pPr>
      <w:r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>
          <w:b w:val="1"/>
        </w:rPr>
      </w:pPr>
      <w:bookmarkStart w:colFirst="0" w:colLast="0" w:name="_or9tpiv8m8at" w:id="7"/>
      <w:bookmarkEnd w:id="7"/>
      <w:r>
        <w:rPr>
          <w:b w:val="1"/>
          <w:rtl w:val="0"/>
        </w:rPr>
        <w:t xml:space="preserve">Key findings from research 🔎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i w:val="1"/>
          <w:color w:val="999999"/>
        </w:rPr>
      </w:pPr>
      <w:r>
        <w:rPr>
          <w:i w:val="1"/>
          <w:color w:val="999999"/>
          <w:rtl w:val="0"/>
        </w:rPr>
        <w:t xml:space="preserve"> [LIST KEY FINDINGS FROM YOUR RESEARCH METHODS]</w:t>
      </w:r>
    </w:p>
    <w:p w:rsidR="00000000" w:rsidDel="00000000" w:rsidP="00000000" w:rsidRDefault="00000000" w:rsidRPr="00000000" w14:paraId="0000001F">
      <w:pPr>
        <w:ind w:left="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rPr>
          <w:b w:val="1"/>
        </w:rPr>
      </w:pPr>
      <w:bookmarkStart w:colFirst="0" w:colLast="0" w:name="_c9nwd69xwlpd" w:id="8"/>
      <w:bookmarkEnd w:id="8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rPr>
          <w:b w:val="1"/>
        </w:rPr>
      </w:pPr>
      <w:bookmarkStart w:colFirst="0" w:colLast="0" w:name="_ofq5hw7yz58o" w:id="9"/>
      <w:bookmarkEnd w:id="9"/>
      <w:r>
        <w:rPr>
          <w:b w:val="1"/>
          <w:rtl w:val="0"/>
        </w:rPr>
        <w:t xml:space="preserve">Define S.M.A.R.T. goals 🎯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i w:val="1"/>
          <w:color w:val="999999"/>
        </w:rPr>
      </w:pPr>
      <w:r>
        <w:rPr>
          <w:i w:val="1"/>
          <w:color w:val="999999"/>
          <w:rtl w:val="0"/>
        </w:rPr>
        <w:t xml:space="preserve">[LIST YOUR PRIORITY GOALS FOR THE COMING YEAR (SPECIFIC, MEASURABLE, ACHIEVABLE, RELEVANT, AND TIME-BOUND]</w:t>
      </w:r>
    </w:p>
    <w:p w:rsidR="00000000" w:rsidDel="00000000" w:rsidP="00000000" w:rsidRDefault="00000000" w:rsidRPr="00000000" w14:paraId="00000024">
      <w:pPr>
        <w:rPr>
          <w:b w:val="1"/>
        </w:rPr>
      </w:pPr>
      <w:r>
        <w:rPr>
          <w:rtl w:val="0"/>
        </w:rPr>
      </w:r>
    </w:p>
    <w:tbl>
      <w:tblPr>
        <w:tblStyle w:val="Table1"/>
        <w:tblW w:w="9525.0" w:type="dxa"/>
        <w:jc w:val="center"/>
        <w:tblLayout w:type="fixed"/>
        <w:tblLook w:val="0600"/>
      </w:tblPr>
      <w:tblGrid>
        <w:gridCol w:w="2715"/>
        <w:gridCol w:w="2175"/>
        <w:gridCol w:w="2115"/>
        <w:gridCol w:w="2520"/>
        <w:tblGridChange w:id="0">
          <w:tblGrid>
            <w:gridCol w:w="2715"/>
            <w:gridCol w:w="2175"/>
            <w:gridCol w:w="2115"/>
            <w:gridCol w:w="2520"/>
          </w:tblGrid>
        </w:tblGridChange>
      </w:tblGrid>
      <w:tr>
        <w:trPr>
          <w:cantSplit w:val="0"/>
          <w:trHeight w:val="292.9101562499998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434343" w:space="0" w:sz="8" w:val="single"/>
              <w:right w:color="434343" w:space="0" w:sz="8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Style w:val="Heading2"/>
              <w:spacing w:after="0" w:before="0" w:lineRule="auto"/>
              <w:jc w:val="center"/>
              <w:rPr>
                <w:b w:val="1"/>
                <w:color w:val="525f61"/>
                <w:sz w:val="40"/>
                <w:szCs w:val="40"/>
              </w:rPr>
            </w:pPr>
            <w:bookmarkStart w:colFirst="0" w:colLast="0" w:name="_kzyv49fjz6ss" w:id="10"/>
            <w:bookmarkEnd w:id="10"/>
            <w:r>
              <w:rPr>
                <w:b w:val="1"/>
                <w:color w:val="525f61"/>
                <w:sz w:val="40"/>
                <w:szCs w:val="4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b w:val="1"/>
                <w:color w:val="525f61"/>
                <w:sz w:val="40"/>
                <w:szCs w:val="40"/>
              </w:rPr>
            </w:pPr>
            <w:r>
              <w:rPr>
                <w:rtl w:val="0"/>
              </w:rPr>
            </w:r>
          </w:p>
        </w:tc>
        <w:tc>
          <w:tcPr>
            <w:tcBorders>
              <w:top w:color="434343" w:space="0" w:sz="5" w:val="single"/>
              <w:left w:color="434343" w:space="0" w:sz="8" w:val="single"/>
              <w:bottom w:color="434343" w:space="0" w:sz="5" w:val="single"/>
              <w:right w:color="434343" w:space="0" w:sz="5" w:val="single"/>
            </w:tcBorders>
            <w:shd w:fill="f1c23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Style w:val="Heading2"/>
              <w:spacing w:after="0" w:before="0" w:lineRule="auto"/>
              <w:jc w:val="center"/>
              <w:rPr>
                <w:b w:val="1"/>
                <w:color w:val="434343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color w:val="434343"/>
                <w:sz w:val="20"/>
                <w:szCs w:val="20"/>
                <w:rtl w:val="0"/>
              </w:rPr>
              <w:t xml:space="preserve">GOAL 1</w:t>
            </w:r>
          </w:p>
        </w:tc>
        <w:tc>
          <w:tcPr>
            <w:tcBorders>
              <w:top w:color="434343" w:space="0" w:sz="5" w:val="single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1c23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Style w:val="Heading2"/>
              <w:spacing w:after="0" w:before="0" w:lineRule="auto"/>
              <w:jc w:val="center"/>
              <w:rPr>
                <w:b w:val="1"/>
                <w:color w:val="434343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color w:val="434343"/>
                <w:sz w:val="20"/>
                <w:szCs w:val="20"/>
                <w:rtl w:val="0"/>
              </w:rPr>
              <w:t xml:space="preserve">GOAL 2</w:t>
            </w:r>
          </w:p>
        </w:tc>
        <w:tc>
          <w:tcPr>
            <w:tcBorders>
              <w:top w:color="434343" w:space="0" w:sz="5" w:val="single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1c23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pStyle w:val="Heading2"/>
              <w:spacing w:after="0" w:before="0" w:lineRule="auto"/>
              <w:jc w:val="center"/>
              <w:rPr>
                <w:b w:val="1"/>
                <w:color w:val="434343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color w:val="434343"/>
                <w:sz w:val="20"/>
                <w:szCs w:val="20"/>
                <w:rtl w:val="0"/>
              </w:rPr>
              <w:t xml:space="preserve">GOAL 3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ffd966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Rule="auto"/>
              <w:jc w:val="left"/>
              <w:rPr>
                <w:b w:val="1"/>
              </w:rPr>
            </w:pPr>
            <w:r>
              <w:rPr>
                <w:b w:val="1"/>
                <w:i w:val="1"/>
                <w:rtl w:val="0"/>
              </w:rPr>
              <w:t xml:space="preserve">What is our goal?</w:t>
            </w:r>
            <w:r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434343" w:space="0" w:sz="8" w:val="single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Style w:val="Heading2"/>
              <w:spacing w:after="0" w:before="0" w:lineRule="auto"/>
              <w:jc w:val="center"/>
              <w:rPr>
                <w:b w:val="1"/>
                <w:sz w:val="16"/>
                <w:szCs w:val="16"/>
              </w:rPr>
            </w:pPr>
            <w:bookmarkStart w:colFirst="0" w:colLast="0" w:name="_trnsilegfvww" w:id="11"/>
            <w:bookmarkEnd w:id="11"/>
            <w:r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Style w:val="Heading2"/>
              <w:spacing w:after="0" w:before="0" w:lineRule="auto"/>
              <w:jc w:val="center"/>
              <w:rPr>
                <w:b w:val="1"/>
                <w:sz w:val="16"/>
                <w:szCs w:val="16"/>
              </w:rPr>
            </w:pPr>
            <w:bookmarkStart w:colFirst="0" w:colLast="0" w:name="_lkwxj1b6tkq6" w:id="12"/>
            <w:bookmarkEnd w:id="12"/>
            <w:r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Style w:val="Heading2"/>
              <w:spacing w:after="0" w:before="0" w:lineRule="auto"/>
              <w:jc w:val="center"/>
              <w:rPr>
                <w:b w:val="1"/>
                <w:i w:val="1"/>
                <w:color w:val="666666"/>
                <w:sz w:val="16"/>
                <w:szCs w:val="16"/>
              </w:rPr>
            </w:pPr>
            <w:bookmarkStart w:colFirst="0" w:colLast="0" w:name="_kzyv49fjz6ss" w:id="10"/>
            <w:bookmarkEnd w:id="10"/>
            <w:r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Style w:val="Heading2"/>
              <w:spacing w:after="0" w:before="0" w:lineRule="auto"/>
              <w:jc w:val="center"/>
              <w:rPr>
                <w:b w:val="1"/>
                <w:sz w:val="24"/>
                <w:szCs w:val="24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Style w:val="Heading2"/>
              <w:spacing w:after="0" w:before="0" w:lineRule="auto"/>
              <w:jc w:val="center"/>
              <w:rPr>
                <w:b w:val="1"/>
                <w:sz w:val="24"/>
                <w:szCs w:val="24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5" w:val="single"/>
              <w:bottom w:color="434343" w:space="0" w:sz="5" w:val="single"/>
              <w:right w:color="434343" w:space="0" w:sz="5" w:val="single"/>
            </w:tcBorders>
            <w:shd w:fill="ffd966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left"/>
              <w:rPr>
                <w:b w:val="1"/>
                <w:i w:val="1"/>
              </w:rPr>
            </w:pPr>
            <w:r>
              <w:rPr>
                <w:b w:val="1"/>
                <w:i w:val="1"/>
                <w:rtl w:val="0"/>
              </w:rPr>
              <w:t xml:space="preserve">How does this goal relate to our mission?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434343" w:space="0" w:sz="5" w:val="single"/>
              <w:bottom w:color="434343" w:space="0" w:sz="5" w:val="single"/>
              <w:right w:color="434343" w:space="0" w:sz="5" w:val="single"/>
            </w:tcBorders>
            <w:shd w:fill="ffd966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left"/>
              <w:rPr>
                <w:b w:val="1"/>
                <w:i w:val="1"/>
              </w:rPr>
            </w:pPr>
            <w:r>
              <w:rPr>
                <w:b w:val="1"/>
                <w:i w:val="1"/>
                <w:rtl w:val="0"/>
              </w:rPr>
              <w:t xml:space="preserve">How does this goal incorporate the research we’ve conducted?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434343" w:space="0" w:sz="5" w:val="single"/>
              <w:bottom w:color="434343" w:space="0" w:sz="5" w:val="single"/>
              <w:right w:color="434343" w:space="0" w:sz="5" w:val="single"/>
            </w:tcBorders>
            <w:shd w:fill="ffd966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left"/>
              <w:rPr>
                <w:b w:val="1"/>
                <w:i w:val="1"/>
              </w:rPr>
            </w:pPr>
            <w:r>
              <w:rPr>
                <w:b w:val="1"/>
                <w:i w:val="1"/>
                <w:rtl w:val="0"/>
              </w:rPr>
              <w:t xml:space="preserve">What are the specific action steps for achieving this goal?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434343" w:space="0" w:sz="5" w:val="single"/>
              <w:bottom w:color="434343" w:space="0" w:sz="5" w:val="single"/>
              <w:right w:color="434343" w:space="0" w:sz="5" w:val="single"/>
            </w:tcBorders>
            <w:shd w:fill="ffd966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left"/>
              <w:rPr>
                <w:b w:val="1"/>
                <w:i w:val="1"/>
              </w:rPr>
            </w:pPr>
            <w:r>
              <w:rPr>
                <w:b w:val="1"/>
                <w:i w:val="1"/>
                <w:rtl w:val="0"/>
              </w:rPr>
              <w:t xml:space="preserve">What are the deliverables and deadlines?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434343" w:space="0" w:sz="5" w:val="single"/>
              <w:bottom w:color="434343" w:space="0" w:sz="5" w:val="single"/>
              <w:right w:color="434343" w:space="0" w:sz="5" w:val="single"/>
            </w:tcBorders>
            <w:shd w:fill="ffd966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left"/>
              <w:rPr>
                <w:b w:val="1"/>
                <w:i w:val="1"/>
              </w:rPr>
            </w:pPr>
            <w:r>
              <w:rPr>
                <w:b w:val="1"/>
                <w:i w:val="1"/>
                <w:rtl w:val="0"/>
              </w:rPr>
              <w:t xml:space="preserve">How will we measure our success?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434343" w:space="0" w:sz="5" w:val="single"/>
              <w:bottom w:color="434343" w:space="0" w:sz="5" w:val="single"/>
              <w:right w:color="434343" w:space="0" w:sz="5" w:val="single"/>
            </w:tcBorders>
            <w:shd w:fill="ffd966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left"/>
              <w:rPr>
                <w:b w:val="1"/>
                <w:i w:val="1"/>
              </w:rPr>
            </w:pPr>
            <w:r>
              <w:rPr>
                <w:b w:val="1"/>
                <w:i w:val="1"/>
                <w:rtl w:val="0"/>
              </w:rPr>
              <w:t xml:space="preserve">What is our budget for achieving this goal?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434343" w:space="0" w:sz="5" w:val="single"/>
              <w:bottom w:color="434343" w:space="0" w:sz="5" w:val="single"/>
              <w:right w:color="434343" w:space="0" w:sz="5" w:val="single"/>
            </w:tcBorders>
            <w:shd w:fill="ffd966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left"/>
              <w:rPr>
                <w:b w:val="1"/>
                <w:i w:val="1"/>
              </w:rPr>
            </w:pPr>
            <w:r>
              <w:rPr>
                <w:b w:val="1"/>
                <w:i w:val="1"/>
                <w:rtl w:val="0"/>
              </w:rPr>
              <w:t xml:space="preserve">What technology and resources are needed?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434343" w:space="0" w:sz="5" w:val="single"/>
              <w:bottom w:color="434343" w:space="0" w:sz="5" w:val="single"/>
              <w:right w:color="434343" w:space="0" w:sz="5" w:val="single"/>
            </w:tcBorders>
            <w:shd w:fill="ffd966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left"/>
              <w:rPr>
                <w:b w:val="1"/>
                <w:i w:val="1"/>
              </w:rPr>
            </w:pPr>
            <w:r>
              <w:rPr>
                <w:b w:val="1"/>
                <w:i w:val="1"/>
                <w:rtl w:val="0"/>
              </w:rPr>
              <w:t xml:space="preserve">Who are the key stakeholders needed/assigned for this goal?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34343" w:space="0" w:sz="5" w:val="single"/>
              <w:right w:color="434343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Style w:val="Heading2"/>
              <w:spacing w:after="0" w:before="0" w:lineRule="auto"/>
              <w:jc w:val="center"/>
              <w:rPr>
                <w:b w:val="1"/>
                <w:sz w:val="20"/>
                <w:szCs w:val="20"/>
              </w:rPr>
            </w:pPr>
            <w:bookmarkStart w:colFirst="0" w:colLast="0" w:name="_kzyv49fjz6ss" w:id="10"/>
            <w:bookmarkEnd w:id="10"/>
            <w:r>
              <w:rPr>
                <w:b w:val="1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0">
      <w:pPr>
        <w:ind w:left="0" w:firstLine="0"/>
        <w:rPr>
          <w:b w:val="1"/>
          <w:i w:val="1"/>
          <w:color w:val="999999"/>
        </w:rPr>
      </w:pPr>
      <w:r>
        <w:rPr>
          <w:rtl w:val="0"/>
        </w:rPr>
      </w:r>
    </w:p>
    <w:sectPr>
      <w:pgSz w:h="15840" w:w="12240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paybee.io/blog" TargetMode="External"/><Relationship Id="rId9" Type="http://schemas.openxmlformats.org/officeDocument/2006/relationships/hyperlink" Target="https://www.paybee.io/blog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paybee.io/b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