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89422" w14:textId="5E03178E" w:rsidR="00C57FD5" w:rsidRPr="005F72D4" w:rsidRDefault="00991261">
      <w:pPr>
        <w:rPr>
          <w:b/>
          <w:bCs/>
          <w:sz w:val="28"/>
          <w:szCs w:val="28"/>
        </w:rPr>
      </w:pPr>
      <w:r w:rsidRPr="005F72D4">
        <w:rPr>
          <w:b/>
          <w:bCs/>
          <w:sz w:val="28"/>
          <w:szCs w:val="28"/>
        </w:rPr>
        <w:t>Talking Points for CalDesal Zoom Executive Committee Meeting July 29, 2020</w:t>
      </w:r>
    </w:p>
    <w:p w14:paraId="37AB78E7" w14:textId="484A1959" w:rsidR="00991261" w:rsidRDefault="00991261">
      <w:pPr>
        <w:rPr>
          <w:b/>
          <w:bCs/>
        </w:rPr>
      </w:pPr>
    </w:p>
    <w:p w14:paraId="71CE1CE8" w14:textId="496C6BBA" w:rsidR="005F72D4" w:rsidRDefault="005F72D4" w:rsidP="005F72D4">
      <w:pPr>
        <w:numPr>
          <w:ilvl w:val="0"/>
          <w:numId w:val="1"/>
        </w:numPr>
        <w:spacing w:line="259" w:lineRule="auto"/>
        <w:contextualSpacing/>
        <w:rPr>
          <w:sz w:val="28"/>
          <w:szCs w:val="28"/>
        </w:rPr>
      </w:pPr>
      <w:r w:rsidRPr="005F72D4">
        <w:rPr>
          <w:sz w:val="28"/>
          <w:szCs w:val="28"/>
        </w:rPr>
        <w:t xml:space="preserve">Call to Order by Chair Bob Shaver, Alameda County WD </w:t>
      </w:r>
    </w:p>
    <w:p w14:paraId="61B2D13A" w14:textId="53A810CA" w:rsidR="005F72D4" w:rsidRDefault="005F72D4" w:rsidP="005F72D4">
      <w:pPr>
        <w:spacing w:line="259" w:lineRule="auto"/>
        <w:ind w:left="360"/>
        <w:contextualSpacing/>
        <w:rPr>
          <w:sz w:val="28"/>
          <w:szCs w:val="28"/>
        </w:rPr>
      </w:pPr>
    </w:p>
    <w:p w14:paraId="7198F97C" w14:textId="116DAE34" w:rsidR="005F72D4" w:rsidRPr="00346E45" w:rsidRDefault="00346E45" w:rsidP="005F72D4">
      <w:pPr>
        <w:spacing w:line="259" w:lineRule="auto"/>
        <w:ind w:left="360"/>
        <w:contextualSpacing/>
        <w:rPr>
          <w:b/>
          <w:bCs/>
          <w:sz w:val="28"/>
          <w:szCs w:val="28"/>
        </w:rPr>
      </w:pPr>
      <w:r w:rsidRPr="00346E45">
        <w:rPr>
          <w:b/>
          <w:bCs/>
          <w:sz w:val="28"/>
          <w:szCs w:val="28"/>
        </w:rPr>
        <w:t>Call roll for those that are not popping up on video:</w:t>
      </w:r>
    </w:p>
    <w:p w14:paraId="37C0B33E" w14:textId="77777777" w:rsidR="00346E45" w:rsidRPr="005F72D4" w:rsidRDefault="00346E45" w:rsidP="005F72D4">
      <w:pPr>
        <w:spacing w:line="259" w:lineRule="auto"/>
        <w:ind w:left="360"/>
        <w:contextualSpacing/>
        <w:rPr>
          <w:sz w:val="28"/>
          <w:szCs w:val="28"/>
        </w:rPr>
      </w:pPr>
    </w:p>
    <w:p w14:paraId="0B37DBCF" w14:textId="77777777" w:rsidR="005F72D4" w:rsidRPr="005F72D4" w:rsidRDefault="005F72D4" w:rsidP="005F72D4">
      <w:pPr>
        <w:numPr>
          <w:ilvl w:val="0"/>
          <w:numId w:val="1"/>
        </w:numPr>
        <w:spacing w:line="259" w:lineRule="auto"/>
        <w:contextualSpacing/>
        <w:rPr>
          <w:sz w:val="28"/>
          <w:szCs w:val="28"/>
        </w:rPr>
      </w:pPr>
      <w:r w:rsidRPr="005F72D4">
        <w:rPr>
          <w:sz w:val="28"/>
          <w:szCs w:val="28"/>
        </w:rPr>
        <w:t>Wendy Ridderbusch, ED reports:</w:t>
      </w:r>
    </w:p>
    <w:p w14:paraId="78F83A7C" w14:textId="77777777" w:rsidR="005F72D4" w:rsidRPr="005F72D4" w:rsidRDefault="005F72D4" w:rsidP="005F72D4">
      <w:pPr>
        <w:spacing w:line="259" w:lineRule="auto"/>
        <w:ind w:left="720"/>
        <w:contextualSpacing/>
        <w:rPr>
          <w:sz w:val="28"/>
          <w:szCs w:val="28"/>
        </w:rPr>
      </w:pPr>
    </w:p>
    <w:p w14:paraId="65E8A047" w14:textId="77777777" w:rsidR="005F72D4" w:rsidRPr="005F72D4" w:rsidRDefault="005F72D4" w:rsidP="005F72D4">
      <w:pPr>
        <w:ind w:firstLine="720"/>
        <w:contextualSpacing/>
        <w:rPr>
          <w:b/>
          <w:bCs/>
          <w:sz w:val="28"/>
          <w:szCs w:val="28"/>
        </w:rPr>
      </w:pPr>
      <w:r w:rsidRPr="005F72D4">
        <w:rPr>
          <w:b/>
          <w:bCs/>
          <w:sz w:val="28"/>
          <w:szCs w:val="28"/>
        </w:rPr>
        <w:t>CalDesal Virtual Event Update</w:t>
      </w:r>
    </w:p>
    <w:p w14:paraId="2859C01A" w14:textId="30A42F53" w:rsidR="005F72D4" w:rsidRDefault="005F72D4" w:rsidP="005F72D4">
      <w:pPr>
        <w:numPr>
          <w:ilvl w:val="0"/>
          <w:numId w:val="7"/>
        </w:numPr>
        <w:spacing w:line="259" w:lineRule="auto"/>
        <w:contextualSpacing/>
        <w:rPr>
          <w:sz w:val="28"/>
          <w:szCs w:val="28"/>
        </w:rPr>
      </w:pPr>
      <w:r w:rsidRPr="005F72D4">
        <w:rPr>
          <w:sz w:val="28"/>
          <w:szCs w:val="28"/>
        </w:rPr>
        <w:t>Moving ahead with a virtual event via Zoom webinar this Fall</w:t>
      </w:r>
      <w:r w:rsidR="00DA5491">
        <w:rPr>
          <w:sz w:val="28"/>
          <w:szCs w:val="28"/>
        </w:rPr>
        <w:t xml:space="preserve"> – we will host a one to 1 ½ hour virtual program.</w:t>
      </w:r>
      <w:r w:rsidR="00E570D3">
        <w:rPr>
          <w:sz w:val="28"/>
          <w:szCs w:val="28"/>
        </w:rPr>
        <w:t xml:space="preserve">  Nathan from CAMS and I will work together to run it smoothly.  </w:t>
      </w:r>
      <w:r w:rsidR="00DA5491">
        <w:rPr>
          <w:sz w:val="28"/>
          <w:szCs w:val="28"/>
        </w:rPr>
        <w:t xml:space="preserve">  </w:t>
      </w:r>
    </w:p>
    <w:p w14:paraId="1D686384" w14:textId="77777777" w:rsidR="00DA5491" w:rsidRPr="005F72D4" w:rsidRDefault="00DA5491" w:rsidP="00DA5491">
      <w:pPr>
        <w:spacing w:line="259" w:lineRule="auto"/>
        <w:ind w:left="1440"/>
        <w:contextualSpacing/>
        <w:rPr>
          <w:sz w:val="28"/>
          <w:szCs w:val="28"/>
        </w:rPr>
      </w:pPr>
    </w:p>
    <w:p w14:paraId="162B6609" w14:textId="25B84A90" w:rsidR="005F72D4" w:rsidRDefault="00DA5491" w:rsidP="005F72D4">
      <w:pPr>
        <w:numPr>
          <w:ilvl w:val="0"/>
          <w:numId w:val="7"/>
        </w:numPr>
        <w:spacing w:line="259" w:lineRule="auto"/>
        <w:contextualSpacing/>
        <w:rPr>
          <w:sz w:val="28"/>
          <w:szCs w:val="28"/>
        </w:rPr>
      </w:pPr>
      <w:r>
        <w:rPr>
          <w:sz w:val="28"/>
          <w:szCs w:val="28"/>
        </w:rPr>
        <w:t>We w</w:t>
      </w:r>
      <w:r w:rsidR="005F72D4" w:rsidRPr="005F72D4">
        <w:rPr>
          <w:sz w:val="28"/>
          <w:szCs w:val="28"/>
        </w:rPr>
        <w:t xml:space="preserve">ill include sponsors, speakers, and an element of fun </w:t>
      </w:r>
      <w:r>
        <w:rPr>
          <w:sz w:val="28"/>
          <w:szCs w:val="28"/>
        </w:rPr>
        <w:t xml:space="preserve">– also known as CalDesal BINGO!  </w:t>
      </w:r>
    </w:p>
    <w:p w14:paraId="70155533" w14:textId="77777777" w:rsidR="00E570D3" w:rsidRDefault="00E570D3" w:rsidP="00E570D3">
      <w:pPr>
        <w:pStyle w:val="ListParagraph"/>
        <w:rPr>
          <w:sz w:val="28"/>
          <w:szCs w:val="28"/>
        </w:rPr>
      </w:pPr>
    </w:p>
    <w:p w14:paraId="19F630C7" w14:textId="584646E7" w:rsidR="005F72D4" w:rsidRDefault="005F72D4" w:rsidP="005F72D4">
      <w:pPr>
        <w:numPr>
          <w:ilvl w:val="0"/>
          <w:numId w:val="7"/>
        </w:numPr>
        <w:spacing w:line="259" w:lineRule="auto"/>
        <w:contextualSpacing/>
        <w:rPr>
          <w:sz w:val="28"/>
          <w:szCs w:val="28"/>
        </w:rPr>
      </w:pPr>
      <w:r w:rsidRPr="005F72D4">
        <w:rPr>
          <w:sz w:val="28"/>
          <w:szCs w:val="28"/>
        </w:rPr>
        <w:t xml:space="preserve">Program will not conflict or interfere with CalDesal Annual Conference </w:t>
      </w:r>
      <w:r w:rsidR="00053BCE">
        <w:rPr>
          <w:sz w:val="28"/>
          <w:szCs w:val="28"/>
        </w:rPr>
        <w:t>programs in</w:t>
      </w:r>
      <w:r w:rsidRPr="005F72D4">
        <w:rPr>
          <w:sz w:val="28"/>
          <w:szCs w:val="28"/>
        </w:rPr>
        <w:t xml:space="preserve"> February 2021</w:t>
      </w:r>
      <w:r w:rsidR="00053BCE">
        <w:rPr>
          <w:sz w:val="28"/>
          <w:szCs w:val="28"/>
        </w:rPr>
        <w:t>.  We are having our second meeting tomorrow afternoon</w:t>
      </w:r>
      <w:r w:rsidR="00495759">
        <w:rPr>
          <w:sz w:val="28"/>
          <w:szCs w:val="28"/>
        </w:rPr>
        <w:t xml:space="preserve"> and will ensure different programming</w:t>
      </w:r>
      <w:r w:rsidR="003368EC">
        <w:rPr>
          <w:sz w:val="28"/>
          <w:szCs w:val="28"/>
        </w:rPr>
        <w:t xml:space="preserve"> for each event.</w:t>
      </w:r>
    </w:p>
    <w:p w14:paraId="57910F74" w14:textId="77777777" w:rsidR="00E570D3" w:rsidRDefault="00E570D3" w:rsidP="00E570D3">
      <w:pPr>
        <w:pStyle w:val="ListParagraph"/>
        <w:rPr>
          <w:sz w:val="28"/>
          <w:szCs w:val="28"/>
        </w:rPr>
      </w:pPr>
    </w:p>
    <w:p w14:paraId="5194E192" w14:textId="77777777" w:rsidR="00343D2C" w:rsidRDefault="00495759" w:rsidP="003368EC">
      <w:pPr>
        <w:numPr>
          <w:ilvl w:val="0"/>
          <w:numId w:val="7"/>
        </w:numPr>
        <w:spacing w:line="259" w:lineRule="auto"/>
        <w:contextualSpacing/>
        <w:rPr>
          <w:sz w:val="28"/>
          <w:szCs w:val="28"/>
        </w:rPr>
      </w:pPr>
      <w:r>
        <w:rPr>
          <w:sz w:val="28"/>
          <w:szCs w:val="28"/>
        </w:rPr>
        <w:t>Plan to be f</w:t>
      </w:r>
      <w:r w:rsidR="005F72D4" w:rsidRPr="005F72D4">
        <w:rPr>
          <w:sz w:val="28"/>
          <w:szCs w:val="28"/>
        </w:rPr>
        <w:t>ree of charge for members and associates, fee for non-members and non-associates</w:t>
      </w:r>
      <w:r>
        <w:rPr>
          <w:sz w:val="28"/>
          <w:szCs w:val="28"/>
        </w:rPr>
        <w:t xml:space="preserve">.  Why not charge a fee?  We are </w:t>
      </w:r>
      <w:r w:rsidR="00774725">
        <w:rPr>
          <w:sz w:val="28"/>
          <w:szCs w:val="28"/>
        </w:rPr>
        <w:t xml:space="preserve">still building our CalDesal value proposition for members and believe there should be things that you get for no charge as part of your membership in CalDesal.  </w:t>
      </w:r>
      <w:r w:rsidR="00E570D3">
        <w:rPr>
          <w:sz w:val="28"/>
          <w:szCs w:val="28"/>
        </w:rPr>
        <w:t>Our sponsors will receive screen time</w:t>
      </w:r>
      <w:r w:rsidR="003368EC">
        <w:rPr>
          <w:sz w:val="28"/>
          <w:szCs w:val="28"/>
        </w:rPr>
        <w:t xml:space="preserve"> for visual advertising.  We will also e-mail out invitations that contain sponsors’ names.  </w:t>
      </w:r>
      <w:r w:rsidR="00343D2C">
        <w:rPr>
          <w:sz w:val="28"/>
          <w:szCs w:val="28"/>
        </w:rPr>
        <w:t xml:space="preserve">We plan to embed the link of the recording of the event to our website so that members and associates can view it later if they are unable to make the original airing.  </w:t>
      </w:r>
    </w:p>
    <w:p w14:paraId="579E7E52" w14:textId="77777777" w:rsidR="00343D2C" w:rsidRDefault="00343D2C" w:rsidP="00343D2C">
      <w:pPr>
        <w:pStyle w:val="ListParagraph"/>
        <w:rPr>
          <w:sz w:val="28"/>
          <w:szCs w:val="28"/>
        </w:rPr>
      </w:pPr>
    </w:p>
    <w:p w14:paraId="14B9FD0A" w14:textId="7660F949" w:rsidR="005F72D4" w:rsidRPr="005F72D4" w:rsidRDefault="005F72D4" w:rsidP="00343D2C">
      <w:pPr>
        <w:spacing w:line="259" w:lineRule="auto"/>
        <w:ind w:left="1440"/>
        <w:contextualSpacing/>
        <w:rPr>
          <w:sz w:val="28"/>
          <w:szCs w:val="28"/>
        </w:rPr>
      </w:pPr>
    </w:p>
    <w:p w14:paraId="5A510850" w14:textId="6EB97620" w:rsidR="00025123" w:rsidRDefault="005F72D4" w:rsidP="00025123">
      <w:pPr>
        <w:numPr>
          <w:ilvl w:val="0"/>
          <w:numId w:val="7"/>
        </w:numPr>
        <w:spacing w:line="259" w:lineRule="auto"/>
        <w:contextualSpacing/>
        <w:rPr>
          <w:sz w:val="28"/>
          <w:szCs w:val="28"/>
        </w:rPr>
      </w:pPr>
      <w:r w:rsidRPr="005F72D4">
        <w:rPr>
          <w:sz w:val="28"/>
          <w:szCs w:val="28"/>
        </w:rPr>
        <w:lastRenderedPageBreak/>
        <w:t>Draft dates: Friday, October 2 from 3:00-4:00 p.m. or Friday, October 16 from 3:00-4:00 p.m.</w:t>
      </w:r>
      <w:r w:rsidR="00343D2C" w:rsidRPr="00025123">
        <w:rPr>
          <w:sz w:val="28"/>
          <w:szCs w:val="28"/>
        </w:rPr>
        <w:t xml:space="preserve">  Can I get a sense from you now if either of these dates DO NOT work? </w:t>
      </w:r>
    </w:p>
    <w:p w14:paraId="5BF5A22F" w14:textId="77777777" w:rsidR="0070684C" w:rsidRDefault="0070684C" w:rsidP="0070684C">
      <w:pPr>
        <w:spacing w:line="259" w:lineRule="auto"/>
        <w:ind w:left="1440"/>
        <w:contextualSpacing/>
        <w:rPr>
          <w:sz w:val="28"/>
          <w:szCs w:val="28"/>
        </w:rPr>
      </w:pPr>
    </w:p>
    <w:p w14:paraId="3E2D2BB2" w14:textId="0F01C10A" w:rsidR="005F72D4" w:rsidRPr="005F72D4" w:rsidRDefault="00025123" w:rsidP="00025123">
      <w:pPr>
        <w:numPr>
          <w:ilvl w:val="0"/>
          <w:numId w:val="7"/>
        </w:numPr>
        <w:spacing w:line="259" w:lineRule="auto"/>
        <w:contextualSpacing/>
        <w:rPr>
          <w:sz w:val="28"/>
          <w:szCs w:val="28"/>
        </w:rPr>
      </w:pPr>
      <w:r>
        <w:rPr>
          <w:sz w:val="28"/>
          <w:szCs w:val="28"/>
        </w:rPr>
        <w:t xml:space="preserve">With the way that the pandemic is spreading and things are not trending towards opening up </w:t>
      </w:r>
      <w:r w:rsidR="00EE1D41">
        <w:rPr>
          <w:sz w:val="28"/>
          <w:szCs w:val="28"/>
        </w:rPr>
        <w:t xml:space="preserve">any time soon, we may end up having to hold our own annual conference in February virtually so it is important to make sure that the Zoom platform works, that we are all comfortable with it so we can use it as a last resort then if we need to.  </w:t>
      </w:r>
      <w:r w:rsidR="00343D2C" w:rsidRPr="00025123">
        <w:rPr>
          <w:sz w:val="28"/>
          <w:szCs w:val="28"/>
        </w:rPr>
        <w:t xml:space="preserve"> </w:t>
      </w:r>
    </w:p>
    <w:p w14:paraId="65F214F1" w14:textId="77777777" w:rsidR="005F72D4" w:rsidRPr="005F72D4" w:rsidRDefault="005F72D4" w:rsidP="005F72D4">
      <w:pPr>
        <w:ind w:firstLine="720"/>
        <w:contextualSpacing/>
        <w:rPr>
          <w:sz w:val="28"/>
          <w:szCs w:val="28"/>
        </w:rPr>
      </w:pPr>
    </w:p>
    <w:p w14:paraId="131A541F" w14:textId="4AD7D9A5" w:rsidR="005F72D4" w:rsidRDefault="005F72D4" w:rsidP="005F72D4">
      <w:pPr>
        <w:ind w:firstLine="720"/>
        <w:contextualSpacing/>
        <w:rPr>
          <w:b/>
          <w:bCs/>
          <w:sz w:val="28"/>
          <w:szCs w:val="28"/>
        </w:rPr>
      </w:pPr>
      <w:r w:rsidRPr="005F72D4">
        <w:rPr>
          <w:b/>
          <w:bCs/>
          <w:sz w:val="28"/>
          <w:szCs w:val="28"/>
        </w:rPr>
        <w:t xml:space="preserve">Membership recapture, </w:t>
      </w:r>
      <w:proofErr w:type="gramStart"/>
      <w:r w:rsidRPr="005F72D4">
        <w:rPr>
          <w:b/>
          <w:bCs/>
          <w:sz w:val="28"/>
          <w:szCs w:val="28"/>
        </w:rPr>
        <w:t>retention</w:t>
      </w:r>
      <w:proofErr w:type="gramEnd"/>
      <w:r w:rsidRPr="005F72D4">
        <w:rPr>
          <w:b/>
          <w:bCs/>
          <w:sz w:val="28"/>
          <w:szCs w:val="28"/>
        </w:rPr>
        <w:t xml:space="preserve"> and recruitment efforts</w:t>
      </w:r>
    </w:p>
    <w:p w14:paraId="55C568C8" w14:textId="77777777" w:rsidR="00396FDA" w:rsidRPr="005F72D4" w:rsidRDefault="00396FDA" w:rsidP="005F72D4">
      <w:pPr>
        <w:ind w:firstLine="720"/>
        <w:contextualSpacing/>
        <w:rPr>
          <w:b/>
          <w:bCs/>
          <w:sz w:val="28"/>
          <w:szCs w:val="28"/>
        </w:rPr>
      </w:pPr>
    </w:p>
    <w:p w14:paraId="474F567A" w14:textId="399C638C" w:rsidR="00396FDA" w:rsidRDefault="00396FDA" w:rsidP="005F72D4">
      <w:pPr>
        <w:numPr>
          <w:ilvl w:val="0"/>
          <w:numId w:val="8"/>
        </w:numPr>
        <w:spacing w:line="259" w:lineRule="auto"/>
        <w:contextualSpacing/>
        <w:rPr>
          <w:sz w:val="28"/>
          <w:szCs w:val="28"/>
        </w:rPr>
      </w:pPr>
      <w:r>
        <w:rPr>
          <w:sz w:val="28"/>
          <w:szCs w:val="28"/>
        </w:rPr>
        <w:t xml:space="preserve">While we discussed the concept of creating a Membership Committee and some of you graciously stepped forward to volunteer, we still need to officially approve the formation of the Membership Committee by vote.  Bob, could you please call for the vote?  </w:t>
      </w:r>
    </w:p>
    <w:p w14:paraId="51391759" w14:textId="77777777" w:rsidR="0070684C" w:rsidRDefault="0070684C" w:rsidP="0070684C">
      <w:pPr>
        <w:spacing w:line="259" w:lineRule="auto"/>
        <w:ind w:left="1440"/>
        <w:contextualSpacing/>
        <w:rPr>
          <w:sz w:val="28"/>
          <w:szCs w:val="28"/>
        </w:rPr>
      </w:pPr>
    </w:p>
    <w:p w14:paraId="7419D252" w14:textId="1641A1F4" w:rsidR="005F72D4" w:rsidRDefault="005F72D4" w:rsidP="005F72D4">
      <w:pPr>
        <w:numPr>
          <w:ilvl w:val="0"/>
          <w:numId w:val="8"/>
        </w:numPr>
        <w:spacing w:line="259" w:lineRule="auto"/>
        <w:contextualSpacing/>
        <w:rPr>
          <w:sz w:val="28"/>
          <w:szCs w:val="28"/>
        </w:rPr>
      </w:pPr>
      <w:r w:rsidRPr="005F72D4">
        <w:rPr>
          <w:sz w:val="28"/>
          <w:szCs w:val="28"/>
        </w:rPr>
        <w:t xml:space="preserve">Membership Chair and Committee: Chair Paul Shoenberger and committee members: Phil </w:t>
      </w:r>
      <w:proofErr w:type="spellStart"/>
      <w:r w:rsidRPr="005F72D4">
        <w:rPr>
          <w:sz w:val="28"/>
          <w:szCs w:val="28"/>
        </w:rPr>
        <w:t>Rosentrater</w:t>
      </w:r>
      <w:proofErr w:type="spellEnd"/>
      <w:r w:rsidRPr="005F72D4">
        <w:rPr>
          <w:sz w:val="28"/>
          <w:szCs w:val="28"/>
        </w:rPr>
        <w:t xml:space="preserve">, Patrick Sheilds, Mark Donovan, and Gilad Cohen.  </w:t>
      </w:r>
    </w:p>
    <w:p w14:paraId="587C0D2E" w14:textId="77777777" w:rsidR="0070684C" w:rsidRDefault="0070684C" w:rsidP="0070684C">
      <w:pPr>
        <w:pStyle w:val="ListParagraph"/>
        <w:rPr>
          <w:sz w:val="28"/>
          <w:szCs w:val="28"/>
        </w:rPr>
      </w:pPr>
    </w:p>
    <w:p w14:paraId="5D4E76F4" w14:textId="77777777" w:rsidR="0064195A" w:rsidRDefault="0064195A" w:rsidP="005F72D4">
      <w:pPr>
        <w:numPr>
          <w:ilvl w:val="0"/>
          <w:numId w:val="8"/>
        </w:numPr>
        <w:spacing w:line="259" w:lineRule="auto"/>
        <w:contextualSpacing/>
        <w:rPr>
          <w:sz w:val="28"/>
          <w:szCs w:val="28"/>
        </w:rPr>
      </w:pPr>
      <w:r>
        <w:rPr>
          <w:sz w:val="28"/>
          <w:szCs w:val="28"/>
        </w:rPr>
        <w:t>At our f</w:t>
      </w:r>
      <w:r w:rsidR="005F72D4" w:rsidRPr="005F72D4">
        <w:rPr>
          <w:sz w:val="28"/>
          <w:szCs w:val="28"/>
        </w:rPr>
        <w:t xml:space="preserve">irst meeting in August </w:t>
      </w:r>
      <w:r>
        <w:rPr>
          <w:sz w:val="28"/>
          <w:szCs w:val="28"/>
        </w:rPr>
        <w:t xml:space="preserve">we will review </w:t>
      </w:r>
      <w:r w:rsidR="005F72D4" w:rsidRPr="005F72D4">
        <w:rPr>
          <w:sz w:val="28"/>
          <w:szCs w:val="28"/>
        </w:rPr>
        <w:t>recruitment strategies</w:t>
      </w:r>
      <w:r w:rsidR="00E71C06">
        <w:rPr>
          <w:sz w:val="28"/>
          <w:szCs w:val="28"/>
        </w:rPr>
        <w:t xml:space="preserve">.  We are </w:t>
      </w:r>
      <w:r>
        <w:rPr>
          <w:sz w:val="28"/>
          <w:szCs w:val="28"/>
        </w:rPr>
        <w:t xml:space="preserve">also </w:t>
      </w:r>
      <w:r w:rsidR="00E71C06">
        <w:rPr>
          <w:sz w:val="28"/>
          <w:szCs w:val="28"/>
        </w:rPr>
        <w:t xml:space="preserve">going to have an </w:t>
      </w:r>
      <w:r w:rsidR="005F72D4" w:rsidRPr="005F72D4">
        <w:rPr>
          <w:sz w:val="28"/>
          <w:szCs w:val="28"/>
        </w:rPr>
        <w:t>initial discussion to weigh possible changes to both 2021 Annual Conference registration fees and Annual Dues for members and associates.</w:t>
      </w:r>
      <w:r w:rsidR="00E71C06">
        <w:rPr>
          <w:sz w:val="28"/>
          <w:szCs w:val="28"/>
        </w:rPr>
        <w:t xml:space="preserve">  </w:t>
      </w:r>
    </w:p>
    <w:p w14:paraId="26364D47" w14:textId="77777777" w:rsidR="0064195A" w:rsidRDefault="0064195A" w:rsidP="0064195A">
      <w:pPr>
        <w:pStyle w:val="ListParagraph"/>
        <w:rPr>
          <w:sz w:val="28"/>
          <w:szCs w:val="28"/>
        </w:rPr>
      </w:pPr>
    </w:p>
    <w:p w14:paraId="1DA68250" w14:textId="4E423740" w:rsidR="005F72D4" w:rsidRDefault="00E71C06" w:rsidP="005F72D4">
      <w:pPr>
        <w:numPr>
          <w:ilvl w:val="0"/>
          <w:numId w:val="8"/>
        </w:numPr>
        <w:spacing w:line="259" w:lineRule="auto"/>
        <w:contextualSpacing/>
        <w:rPr>
          <w:sz w:val="28"/>
          <w:szCs w:val="28"/>
        </w:rPr>
      </w:pPr>
      <w:r>
        <w:rPr>
          <w:sz w:val="28"/>
          <w:szCs w:val="28"/>
        </w:rPr>
        <w:t xml:space="preserve">Think we have covered both these topics a few times since the beginning of the year.  I have done most of the research to date on similar associations and what they charge their members and non-members to attend their conferences and annual dues.  The committee will discuss and decide and bring back a recommendation </w:t>
      </w:r>
      <w:r>
        <w:rPr>
          <w:sz w:val="28"/>
          <w:szCs w:val="28"/>
        </w:rPr>
        <w:lastRenderedPageBreak/>
        <w:t xml:space="preserve">to the Executive Committee no later than January of 2021 so that we have plenty of time to communicate any changes to the membership in advance so that they may have time to work through their own internal budget processes.  </w:t>
      </w:r>
    </w:p>
    <w:p w14:paraId="0AA4D9E0" w14:textId="77777777" w:rsidR="0070684C" w:rsidRPr="005F72D4" w:rsidRDefault="0070684C" w:rsidP="0070684C">
      <w:pPr>
        <w:spacing w:line="259" w:lineRule="auto"/>
        <w:ind w:left="1440"/>
        <w:contextualSpacing/>
        <w:rPr>
          <w:sz w:val="28"/>
          <w:szCs w:val="28"/>
        </w:rPr>
      </w:pPr>
    </w:p>
    <w:p w14:paraId="17E1E78B" w14:textId="4EB4DD82" w:rsidR="005F72D4" w:rsidRDefault="005F72D4" w:rsidP="005F72D4">
      <w:pPr>
        <w:numPr>
          <w:ilvl w:val="0"/>
          <w:numId w:val="4"/>
        </w:numPr>
        <w:spacing w:line="259" w:lineRule="auto"/>
        <w:contextualSpacing/>
        <w:rPr>
          <w:sz w:val="28"/>
          <w:szCs w:val="28"/>
        </w:rPr>
      </w:pPr>
      <w:r w:rsidRPr="005F72D4">
        <w:rPr>
          <w:sz w:val="28"/>
          <w:szCs w:val="28"/>
        </w:rPr>
        <w:t>2020-21 Annual Dues Renewal retention effort update (attachment)</w:t>
      </w:r>
    </w:p>
    <w:p w14:paraId="0BA290E2" w14:textId="5C98EEF4" w:rsidR="0070684C" w:rsidRDefault="0070684C" w:rsidP="0070684C">
      <w:pPr>
        <w:spacing w:line="259" w:lineRule="auto"/>
        <w:ind w:left="1440"/>
        <w:contextualSpacing/>
        <w:rPr>
          <w:sz w:val="28"/>
          <w:szCs w:val="28"/>
        </w:rPr>
      </w:pPr>
      <w:r>
        <w:rPr>
          <w:sz w:val="28"/>
          <w:szCs w:val="28"/>
        </w:rPr>
        <w:t>Natalie from CAMS receives the checks and keeps th</w:t>
      </w:r>
      <w:r w:rsidR="005126E4">
        <w:rPr>
          <w:sz w:val="28"/>
          <w:szCs w:val="28"/>
        </w:rPr>
        <w:t>e</w:t>
      </w:r>
      <w:r>
        <w:rPr>
          <w:sz w:val="28"/>
          <w:szCs w:val="28"/>
        </w:rPr>
        <w:t xml:space="preserve"> annual dues document up to date</w:t>
      </w:r>
      <w:r w:rsidR="005126E4">
        <w:rPr>
          <w:sz w:val="28"/>
          <w:szCs w:val="28"/>
        </w:rPr>
        <w:t xml:space="preserve"> weekly as the checks and credit card charges </w:t>
      </w:r>
      <w:r w:rsidR="006A0CF6">
        <w:rPr>
          <w:sz w:val="28"/>
          <w:szCs w:val="28"/>
        </w:rPr>
        <w:t xml:space="preserve">come in.  If your agency or company has not yet paid, please follow-up internally to see if it is being processed and drop me a quick note.  We really value your membership and </w:t>
      </w:r>
      <w:r w:rsidR="00BF7ED1">
        <w:rPr>
          <w:sz w:val="28"/>
          <w:szCs w:val="28"/>
        </w:rPr>
        <w:t xml:space="preserve">the time you </w:t>
      </w:r>
      <w:r w:rsidR="00BB6D64">
        <w:rPr>
          <w:sz w:val="28"/>
          <w:szCs w:val="28"/>
        </w:rPr>
        <w:t xml:space="preserve">have donated </w:t>
      </w:r>
      <w:r w:rsidR="00BF7ED1">
        <w:rPr>
          <w:sz w:val="28"/>
          <w:szCs w:val="28"/>
        </w:rPr>
        <w:t>to CalDesal</w:t>
      </w:r>
      <w:r w:rsidR="00BB6D64">
        <w:rPr>
          <w:sz w:val="28"/>
          <w:szCs w:val="28"/>
        </w:rPr>
        <w:t xml:space="preserve">.  </w:t>
      </w:r>
      <w:r>
        <w:rPr>
          <w:sz w:val="28"/>
          <w:szCs w:val="28"/>
        </w:rPr>
        <w:t xml:space="preserve">  </w:t>
      </w:r>
    </w:p>
    <w:p w14:paraId="0AD3A0AB" w14:textId="77777777" w:rsidR="0070684C" w:rsidRPr="005F72D4" w:rsidRDefault="0070684C" w:rsidP="0070684C">
      <w:pPr>
        <w:spacing w:line="259" w:lineRule="auto"/>
        <w:ind w:left="1440"/>
        <w:contextualSpacing/>
        <w:rPr>
          <w:sz w:val="28"/>
          <w:szCs w:val="28"/>
        </w:rPr>
      </w:pPr>
    </w:p>
    <w:p w14:paraId="6C1B4CBE" w14:textId="77777777" w:rsidR="00DE0E14" w:rsidRDefault="00DE0E14" w:rsidP="005F72D4">
      <w:pPr>
        <w:numPr>
          <w:ilvl w:val="0"/>
          <w:numId w:val="4"/>
        </w:numPr>
        <w:spacing w:line="259" w:lineRule="auto"/>
        <w:contextualSpacing/>
        <w:rPr>
          <w:sz w:val="28"/>
          <w:szCs w:val="28"/>
        </w:rPr>
      </w:pPr>
      <w:r>
        <w:rPr>
          <w:sz w:val="28"/>
          <w:szCs w:val="28"/>
        </w:rPr>
        <w:t xml:space="preserve">2020 </w:t>
      </w:r>
      <w:r w:rsidR="005F72D4" w:rsidRPr="005F72D4">
        <w:rPr>
          <w:sz w:val="28"/>
          <w:szCs w:val="28"/>
        </w:rPr>
        <w:t xml:space="preserve">Recruited: </w:t>
      </w:r>
    </w:p>
    <w:p w14:paraId="66837A75" w14:textId="77892CC9" w:rsidR="00BE51AA" w:rsidRDefault="005F72D4" w:rsidP="00BE51AA">
      <w:pPr>
        <w:pStyle w:val="ListParagraph"/>
        <w:numPr>
          <w:ilvl w:val="0"/>
          <w:numId w:val="11"/>
        </w:numPr>
        <w:spacing w:line="259" w:lineRule="auto"/>
        <w:rPr>
          <w:sz w:val="28"/>
          <w:szCs w:val="28"/>
        </w:rPr>
      </w:pPr>
      <w:r w:rsidRPr="00BE51AA">
        <w:rPr>
          <w:sz w:val="28"/>
          <w:szCs w:val="28"/>
        </w:rPr>
        <w:t xml:space="preserve">Central Valley Salinity Coalition (CV Salts) </w:t>
      </w:r>
      <w:r w:rsidR="00BD7E58">
        <w:rPr>
          <w:sz w:val="28"/>
          <w:szCs w:val="28"/>
        </w:rPr>
        <w:t>Dan Cozad</w:t>
      </w:r>
    </w:p>
    <w:p w14:paraId="0F635E75" w14:textId="77777777" w:rsidR="00BE51AA" w:rsidRDefault="005F72D4" w:rsidP="00BE51AA">
      <w:pPr>
        <w:pStyle w:val="ListParagraph"/>
        <w:numPr>
          <w:ilvl w:val="0"/>
          <w:numId w:val="11"/>
        </w:numPr>
        <w:spacing w:line="259" w:lineRule="auto"/>
        <w:rPr>
          <w:sz w:val="28"/>
          <w:szCs w:val="28"/>
        </w:rPr>
      </w:pPr>
      <w:r w:rsidRPr="00BE51AA">
        <w:rPr>
          <w:sz w:val="28"/>
          <w:szCs w:val="28"/>
        </w:rPr>
        <w:t xml:space="preserve">Tim Hogan’s TWR Environmental Resources and Consulting </w:t>
      </w:r>
    </w:p>
    <w:p w14:paraId="4C7CC309" w14:textId="77777777" w:rsidR="00BE51AA" w:rsidRDefault="00BE51AA" w:rsidP="00BE51AA">
      <w:pPr>
        <w:pStyle w:val="ListParagraph"/>
        <w:numPr>
          <w:ilvl w:val="0"/>
          <w:numId w:val="11"/>
        </w:numPr>
        <w:spacing w:line="259" w:lineRule="auto"/>
        <w:rPr>
          <w:sz w:val="28"/>
          <w:szCs w:val="28"/>
        </w:rPr>
      </w:pPr>
      <w:r>
        <w:rPr>
          <w:sz w:val="28"/>
          <w:szCs w:val="28"/>
        </w:rPr>
        <w:t xml:space="preserve">Eric Miller Marine Science </w:t>
      </w:r>
    </w:p>
    <w:p w14:paraId="507C86FA" w14:textId="0E637474" w:rsidR="005F72D4" w:rsidRDefault="0089475E" w:rsidP="00BE51AA">
      <w:pPr>
        <w:pStyle w:val="ListParagraph"/>
        <w:numPr>
          <w:ilvl w:val="0"/>
          <w:numId w:val="11"/>
        </w:numPr>
        <w:spacing w:line="259" w:lineRule="auto"/>
        <w:rPr>
          <w:sz w:val="28"/>
          <w:szCs w:val="28"/>
        </w:rPr>
      </w:pPr>
      <w:r>
        <w:rPr>
          <w:sz w:val="28"/>
          <w:szCs w:val="28"/>
        </w:rPr>
        <w:t xml:space="preserve">Sivan Cohen Noria Water all four </w:t>
      </w:r>
      <w:r w:rsidR="005F72D4" w:rsidRPr="00BE51AA">
        <w:rPr>
          <w:sz w:val="28"/>
          <w:szCs w:val="28"/>
        </w:rPr>
        <w:t>at the Associate level</w:t>
      </w:r>
    </w:p>
    <w:p w14:paraId="526A9D8D" w14:textId="0E5F4504" w:rsidR="0089475E" w:rsidRPr="00BE51AA" w:rsidRDefault="00EC02A3" w:rsidP="00BE51AA">
      <w:pPr>
        <w:pStyle w:val="ListParagraph"/>
        <w:numPr>
          <w:ilvl w:val="0"/>
          <w:numId w:val="11"/>
        </w:numPr>
        <w:spacing w:line="259" w:lineRule="auto"/>
        <w:rPr>
          <w:sz w:val="28"/>
          <w:szCs w:val="28"/>
        </w:rPr>
      </w:pPr>
      <w:proofErr w:type="spellStart"/>
      <w:r>
        <w:rPr>
          <w:sz w:val="28"/>
          <w:szCs w:val="28"/>
        </w:rPr>
        <w:t>Indar</w:t>
      </w:r>
      <w:proofErr w:type="spellEnd"/>
      <w:r>
        <w:rPr>
          <w:sz w:val="28"/>
          <w:szCs w:val="28"/>
        </w:rPr>
        <w:t xml:space="preserve"> </w:t>
      </w:r>
      <w:r w:rsidR="00045F3E">
        <w:rPr>
          <w:sz w:val="28"/>
          <w:szCs w:val="28"/>
        </w:rPr>
        <w:t xml:space="preserve">which comes to $9,000 then you add our newest member Las </w:t>
      </w:r>
      <w:proofErr w:type="spellStart"/>
      <w:r w:rsidR="00045F3E">
        <w:rPr>
          <w:sz w:val="28"/>
          <w:szCs w:val="28"/>
        </w:rPr>
        <w:t>Virgenes</w:t>
      </w:r>
      <w:proofErr w:type="spellEnd"/>
      <w:r w:rsidR="00045F3E">
        <w:rPr>
          <w:sz w:val="28"/>
          <w:szCs w:val="28"/>
        </w:rPr>
        <w:t xml:space="preserve"> Municipal Water District</w:t>
      </w:r>
      <w:r w:rsidR="00BD7E58">
        <w:rPr>
          <w:sz w:val="28"/>
          <w:szCs w:val="28"/>
        </w:rPr>
        <w:t xml:space="preserve"> which brings us to $14,000 in new member dues revenue</w:t>
      </w:r>
      <w:r w:rsidR="00821144">
        <w:rPr>
          <w:sz w:val="28"/>
          <w:szCs w:val="28"/>
        </w:rPr>
        <w:t xml:space="preserve"> to date</w:t>
      </w:r>
    </w:p>
    <w:p w14:paraId="44786FD3" w14:textId="56EEFE86" w:rsidR="00400A06" w:rsidRDefault="005F72D4" w:rsidP="005F72D4">
      <w:pPr>
        <w:numPr>
          <w:ilvl w:val="0"/>
          <w:numId w:val="4"/>
        </w:numPr>
        <w:spacing w:line="259" w:lineRule="auto"/>
        <w:contextualSpacing/>
        <w:rPr>
          <w:sz w:val="28"/>
          <w:szCs w:val="28"/>
        </w:rPr>
      </w:pPr>
      <w:r w:rsidRPr="005F72D4">
        <w:rPr>
          <w:sz w:val="28"/>
          <w:szCs w:val="28"/>
        </w:rPr>
        <w:t xml:space="preserve">Recent/future meetings: </w:t>
      </w:r>
      <w:r w:rsidR="00872BE0">
        <w:rPr>
          <w:sz w:val="28"/>
          <w:szCs w:val="28"/>
        </w:rPr>
        <w:t xml:space="preserve">I want to express my appreciation to Phil who </w:t>
      </w:r>
      <w:r w:rsidR="002174C3">
        <w:rPr>
          <w:sz w:val="28"/>
          <w:szCs w:val="28"/>
        </w:rPr>
        <w:t xml:space="preserve">was a trooper answering </w:t>
      </w:r>
      <w:proofErr w:type="gramStart"/>
      <w:r w:rsidR="002174C3">
        <w:rPr>
          <w:sz w:val="28"/>
          <w:szCs w:val="28"/>
        </w:rPr>
        <w:t>very specific</w:t>
      </w:r>
      <w:proofErr w:type="gramEnd"/>
      <w:r w:rsidR="002174C3">
        <w:rPr>
          <w:sz w:val="28"/>
          <w:szCs w:val="28"/>
        </w:rPr>
        <w:t>, technical questions from GM Shiv</w:t>
      </w:r>
      <w:r w:rsidR="003560B3">
        <w:rPr>
          <w:sz w:val="28"/>
          <w:szCs w:val="28"/>
        </w:rPr>
        <w:t>aj</w:t>
      </w:r>
      <w:r w:rsidR="002174C3">
        <w:rPr>
          <w:sz w:val="28"/>
          <w:szCs w:val="28"/>
        </w:rPr>
        <w:t xml:space="preserve">i at </w:t>
      </w:r>
      <w:r w:rsidRPr="005F72D4">
        <w:rPr>
          <w:sz w:val="28"/>
          <w:szCs w:val="28"/>
        </w:rPr>
        <w:t xml:space="preserve">IEUA </w:t>
      </w:r>
      <w:r w:rsidR="002174C3">
        <w:rPr>
          <w:sz w:val="28"/>
          <w:szCs w:val="28"/>
        </w:rPr>
        <w:t xml:space="preserve">using </w:t>
      </w:r>
      <w:r w:rsidR="003560B3">
        <w:rPr>
          <w:sz w:val="28"/>
          <w:szCs w:val="28"/>
        </w:rPr>
        <w:t xml:space="preserve">the </w:t>
      </w:r>
      <w:r w:rsidR="002174C3">
        <w:rPr>
          <w:sz w:val="28"/>
          <w:szCs w:val="28"/>
        </w:rPr>
        <w:t>Microsoft Teams</w:t>
      </w:r>
      <w:r w:rsidR="003560B3">
        <w:rPr>
          <w:sz w:val="28"/>
          <w:szCs w:val="28"/>
        </w:rPr>
        <w:t xml:space="preserve"> platform</w:t>
      </w:r>
      <w:r w:rsidR="002174C3">
        <w:rPr>
          <w:sz w:val="28"/>
          <w:szCs w:val="28"/>
        </w:rPr>
        <w:t>.</w:t>
      </w:r>
      <w:r w:rsidR="008E237C">
        <w:rPr>
          <w:sz w:val="28"/>
          <w:szCs w:val="28"/>
        </w:rPr>
        <w:t xml:space="preserve">  I sent thank you notes and am following up with information that they have requested.  Shivaji believes that he will be able to make a membership decision this fall </w:t>
      </w:r>
      <w:r w:rsidR="003560B3">
        <w:rPr>
          <w:sz w:val="28"/>
          <w:szCs w:val="28"/>
        </w:rPr>
        <w:t xml:space="preserve">after talking with his Board </w:t>
      </w:r>
      <w:r w:rsidR="008E237C">
        <w:rPr>
          <w:sz w:val="28"/>
          <w:szCs w:val="28"/>
        </w:rPr>
        <w:t xml:space="preserve">and </w:t>
      </w:r>
      <w:r w:rsidR="003560B3">
        <w:rPr>
          <w:sz w:val="28"/>
          <w:szCs w:val="28"/>
        </w:rPr>
        <w:t xml:space="preserve">at that point he will </w:t>
      </w:r>
      <w:r w:rsidR="008E237C">
        <w:rPr>
          <w:sz w:val="28"/>
          <w:szCs w:val="28"/>
        </w:rPr>
        <w:t xml:space="preserve">let us know.  </w:t>
      </w:r>
    </w:p>
    <w:p w14:paraId="1101194E" w14:textId="77777777" w:rsidR="00400A06" w:rsidRDefault="00400A06" w:rsidP="00400A06">
      <w:pPr>
        <w:spacing w:line="259" w:lineRule="auto"/>
        <w:ind w:left="1440"/>
        <w:contextualSpacing/>
        <w:rPr>
          <w:sz w:val="28"/>
          <w:szCs w:val="28"/>
        </w:rPr>
      </w:pPr>
    </w:p>
    <w:p w14:paraId="60370A50" w14:textId="77777777" w:rsidR="00400A06" w:rsidRDefault="005F72D4" w:rsidP="005F72D4">
      <w:pPr>
        <w:numPr>
          <w:ilvl w:val="0"/>
          <w:numId w:val="4"/>
        </w:numPr>
        <w:spacing w:line="259" w:lineRule="auto"/>
        <w:contextualSpacing/>
        <w:rPr>
          <w:sz w:val="28"/>
          <w:szCs w:val="28"/>
        </w:rPr>
      </w:pPr>
      <w:r w:rsidRPr="005F72D4">
        <w:rPr>
          <w:sz w:val="28"/>
          <w:szCs w:val="28"/>
        </w:rPr>
        <w:t>Paul Shoenberger</w:t>
      </w:r>
      <w:r w:rsidR="008E237C">
        <w:rPr>
          <w:sz w:val="28"/>
          <w:szCs w:val="28"/>
        </w:rPr>
        <w:t xml:space="preserve"> and Team Mesa helped grease the wheels with Dave Pederson, Las </w:t>
      </w:r>
      <w:proofErr w:type="spellStart"/>
      <w:r w:rsidR="008E237C">
        <w:rPr>
          <w:sz w:val="28"/>
          <w:szCs w:val="28"/>
        </w:rPr>
        <w:t>Virgenes</w:t>
      </w:r>
      <w:proofErr w:type="spellEnd"/>
      <w:r w:rsidR="008E237C">
        <w:rPr>
          <w:sz w:val="28"/>
          <w:szCs w:val="28"/>
        </w:rPr>
        <w:t>’ GM</w:t>
      </w:r>
      <w:r w:rsidRPr="005F72D4">
        <w:rPr>
          <w:sz w:val="28"/>
          <w:szCs w:val="28"/>
        </w:rPr>
        <w:t xml:space="preserve">, </w:t>
      </w:r>
      <w:r w:rsidR="00225E0A">
        <w:rPr>
          <w:sz w:val="28"/>
          <w:szCs w:val="28"/>
        </w:rPr>
        <w:t xml:space="preserve">and </w:t>
      </w:r>
    </w:p>
    <w:p w14:paraId="3A938C15" w14:textId="77777777" w:rsidR="00400A06" w:rsidRDefault="00400A06" w:rsidP="00400A06">
      <w:pPr>
        <w:pStyle w:val="ListParagraph"/>
        <w:rPr>
          <w:sz w:val="28"/>
          <w:szCs w:val="28"/>
        </w:rPr>
      </w:pPr>
    </w:p>
    <w:p w14:paraId="54530999" w14:textId="471D9988" w:rsidR="005F72D4" w:rsidRPr="005F72D4" w:rsidRDefault="005F72D4" w:rsidP="005F72D4">
      <w:pPr>
        <w:numPr>
          <w:ilvl w:val="0"/>
          <w:numId w:val="4"/>
        </w:numPr>
        <w:spacing w:line="259" w:lineRule="auto"/>
        <w:contextualSpacing/>
        <w:rPr>
          <w:sz w:val="28"/>
          <w:szCs w:val="28"/>
        </w:rPr>
      </w:pPr>
      <w:r w:rsidRPr="005F72D4">
        <w:rPr>
          <w:sz w:val="28"/>
          <w:szCs w:val="28"/>
        </w:rPr>
        <w:lastRenderedPageBreak/>
        <w:t xml:space="preserve">Magna </w:t>
      </w:r>
      <w:proofErr w:type="spellStart"/>
      <w:r w:rsidRPr="005F72D4">
        <w:rPr>
          <w:sz w:val="28"/>
          <w:szCs w:val="28"/>
        </w:rPr>
        <w:t>Imperio</w:t>
      </w:r>
      <w:proofErr w:type="spellEnd"/>
      <w:r w:rsidRPr="005F72D4">
        <w:rPr>
          <w:sz w:val="28"/>
          <w:szCs w:val="28"/>
        </w:rPr>
        <w:t xml:space="preserve"> Systems </w:t>
      </w:r>
      <w:r w:rsidR="008E237C">
        <w:rPr>
          <w:sz w:val="28"/>
          <w:szCs w:val="28"/>
        </w:rPr>
        <w:t xml:space="preserve">is </w:t>
      </w:r>
      <w:r w:rsidR="003560B3">
        <w:rPr>
          <w:sz w:val="28"/>
          <w:szCs w:val="28"/>
        </w:rPr>
        <w:t>a Houston-based company who</w:t>
      </w:r>
      <w:r w:rsidR="008E237C">
        <w:rPr>
          <w:sz w:val="28"/>
          <w:szCs w:val="28"/>
        </w:rPr>
        <w:t xml:space="preserve"> approached me two weeks ago following up on our </w:t>
      </w:r>
      <w:proofErr w:type="spellStart"/>
      <w:r w:rsidR="008E237C">
        <w:rPr>
          <w:sz w:val="28"/>
          <w:szCs w:val="28"/>
        </w:rPr>
        <w:t>Calmatters</w:t>
      </w:r>
      <w:proofErr w:type="spellEnd"/>
      <w:r w:rsidR="008E237C">
        <w:rPr>
          <w:sz w:val="28"/>
          <w:szCs w:val="28"/>
        </w:rPr>
        <w:t xml:space="preserve"> Op-Ed that we placed at the beginning of the year</w:t>
      </w:r>
      <w:r w:rsidR="003560B3">
        <w:rPr>
          <w:sz w:val="28"/>
          <w:szCs w:val="28"/>
        </w:rPr>
        <w:t xml:space="preserve"> that they had seen.  </w:t>
      </w:r>
      <w:r w:rsidR="002A2401">
        <w:rPr>
          <w:sz w:val="28"/>
          <w:szCs w:val="28"/>
        </w:rPr>
        <w:t>They opened an office in Newport Beach recently and we have a Zoom meeting set up so I can extoll the virtues of becoming a member of CalDesal.  The</w:t>
      </w:r>
      <w:r w:rsidR="003560B3">
        <w:rPr>
          <w:sz w:val="28"/>
          <w:szCs w:val="28"/>
        </w:rPr>
        <w:t xml:space="preserve">y created </w:t>
      </w:r>
      <w:r w:rsidR="002A2401">
        <w:rPr>
          <w:sz w:val="28"/>
          <w:szCs w:val="28"/>
        </w:rPr>
        <w:t xml:space="preserve">a patented </w:t>
      </w:r>
      <w:r w:rsidR="00824892">
        <w:rPr>
          <w:sz w:val="28"/>
          <w:szCs w:val="28"/>
        </w:rPr>
        <w:t>electrochemical nano diffusion process for desal.</w:t>
      </w:r>
      <w:r w:rsidR="00E83F5D">
        <w:rPr>
          <w:sz w:val="28"/>
          <w:szCs w:val="28"/>
        </w:rPr>
        <w:t xml:space="preserve">  </w:t>
      </w:r>
      <w:r w:rsidR="00824892">
        <w:rPr>
          <w:sz w:val="28"/>
          <w:szCs w:val="28"/>
        </w:rPr>
        <w:t xml:space="preserve">  </w:t>
      </w:r>
    </w:p>
    <w:p w14:paraId="10A41830" w14:textId="77777777" w:rsidR="005F72D4" w:rsidRPr="005F72D4" w:rsidRDefault="005F72D4" w:rsidP="005F72D4">
      <w:pPr>
        <w:ind w:left="720"/>
        <w:rPr>
          <w:b/>
          <w:bCs/>
          <w:sz w:val="28"/>
          <w:szCs w:val="28"/>
        </w:rPr>
      </w:pPr>
    </w:p>
    <w:p w14:paraId="0240A89B" w14:textId="77777777" w:rsidR="005F72D4" w:rsidRPr="005F72D4" w:rsidRDefault="005F72D4" w:rsidP="005F72D4">
      <w:pPr>
        <w:ind w:left="720"/>
        <w:rPr>
          <w:b/>
          <w:bCs/>
          <w:sz w:val="28"/>
          <w:szCs w:val="28"/>
        </w:rPr>
      </w:pPr>
      <w:r w:rsidRPr="005F72D4">
        <w:rPr>
          <w:b/>
          <w:bCs/>
          <w:sz w:val="28"/>
          <w:szCs w:val="28"/>
        </w:rPr>
        <w:t>CalDesal Annual Budget</w:t>
      </w:r>
    </w:p>
    <w:p w14:paraId="0590FA82" w14:textId="31A3E942" w:rsidR="005F72D4" w:rsidRPr="005F72D4" w:rsidRDefault="005F72D4" w:rsidP="005F72D4">
      <w:pPr>
        <w:numPr>
          <w:ilvl w:val="0"/>
          <w:numId w:val="9"/>
        </w:numPr>
        <w:spacing w:line="259" w:lineRule="auto"/>
        <w:contextualSpacing/>
        <w:rPr>
          <w:sz w:val="28"/>
          <w:szCs w:val="28"/>
        </w:rPr>
      </w:pPr>
      <w:r w:rsidRPr="005F72D4">
        <w:rPr>
          <w:sz w:val="28"/>
          <w:szCs w:val="28"/>
        </w:rPr>
        <w:t>2020-2021 Draft Budget document (attachment) for review.   Vote planned for August meeting.</w:t>
      </w:r>
      <w:r w:rsidR="00400A06">
        <w:rPr>
          <w:sz w:val="28"/>
          <w:szCs w:val="28"/>
        </w:rPr>
        <w:t xml:space="preserve">  </w:t>
      </w:r>
    </w:p>
    <w:p w14:paraId="25E7098C" w14:textId="77777777" w:rsidR="005F72D4" w:rsidRPr="005F72D4" w:rsidRDefault="005F72D4" w:rsidP="005F72D4">
      <w:pPr>
        <w:ind w:left="1440"/>
        <w:contextualSpacing/>
        <w:rPr>
          <w:sz w:val="28"/>
          <w:szCs w:val="28"/>
        </w:rPr>
      </w:pPr>
    </w:p>
    <w:p w14:paraId="2B6612CC" w14:textId="38F9AC53" w:rsidR="005F72D4" w:rsidRDefault="005F72D4" w:rsidP="005F72D4">
      <w:pPr>
        <w:spacing w:line="259" w:lineRule="auto"/>
        <w:ind w:left="720"/>
        <w:contextualSpacing/>
        <w:rPr>
          <w:sz w:val="28"/>
          <w:szCs w:val="28"/>
        </w:rPr>
      </w:pPr>
      <w:r w:rsidRPr="005F72D4">
        <w:rPr>
          <w:b/>
          <w:bCs/>
          <w:sz w:val="28"/>
          <w:szCs w:val="28"/>
        </w:rPr>
        <w:t>Policy Committee Activity</w:t>
      </w:r>
      <w:r w:rsidR="008C4877">
        <w:rPr>
          <w:b/>
          <w:bCs/>
          <w:sz w:val="28"/>
          <w:szCs w:val="28"/>
        </w:rPr>
        <w:t xml:space="preserve"> – </w:t>
      </w:r>
      <w:r w:rsidR="008C4877">
        <w:rPr>
          <w:sz w:val="28"/>
          <w:szCs w:val="28"/>
        </w:rPr>
        <w:t xml:space="preserve">want to ask the Chairs of the various committees to give brief reports summarizing the year’s work at our meeting </w:t>
      </w:r>
      <w:r w:rsidR="00F96F61">
        <w:rPr>
          <w:sz w:val="28"/>
          <w:szCs w:val="28"/>
        </w:rPr>
        <w:t>at ACWA in December</w:t>
      </w:r>
      <w:r w:rsidR="004C79B6">
        <w:rPr>
          <w:sz w:val="28"/>
          <w:szCs w:val="28"/>
        </w:rPr>
        <w:t xml:space="preserve"> in </w:t>
      </w:r>
      <w:r w:rsidR="00896898">
        <w:rPr>
          <w:sz w:val="28"/>
          <w:szCs w:val="28"/>
        </w:rPr>
        <w:t>Indian Wells</w:t>
      </w:r>
      <w:r w:rsidR="00333EA5">
        <w:rPr>
          <w:sz w:val="28"/>
          <w:szCs w:val="28"/>
        </w:rPr>
        <w:t xml:space="preserve"> or virtually online.  </w:t>
      </w:r>
    </w:p>
    <w:p w14:paraId="5D54B3DB" w14:textId="77777777" w:rsidR="0062038C" w:rsidRPr="005F72D4" w:rsidRDefault="0062038C" w:rsidP="005F72D4">
      <w:pPr>
        <w:spacing w:line="259" w:lineRule="auto"/>
        <w:ind w:left="720"/>
        <w:contextualSpacing/>
        <w:rPr>
          <w:sz w:val="28"/>
          <w:szCs w:val="28"/>
        </w:rPr>
      </w:pPr>
    </w:p>
    <w:p w14:paraId="144DD227" w14:textId="1584D23F" w:rsidR="00F12F3B" w:rsidRDefault="005F72D4" w:rsidP="005F72D4">
      <w:pPr>
        <w:numPr>
          <w:ilvl w:val="0"/>
          <w:numId w:val="3"/>
        </w:numPr>
        <w:spacing w:line="259" w:lineRule="auto"/>
        <w:contextualSpacing/>
        <w:rPr>
          <w:sz w:val="28"/>
          <w:szCs w:val="28"/>
        </w:rPr>
      </w:pPr>
      <w:r w:rsidRPr="005F72D4">
        <w:rPr>
          <w:b/>
          <w:bCs/>
          <w:sz w:val="28"/>
          <w:szCs w:val="28"/>
        </w:rPr>
        <w:t>State Legislativ</w:t>
      </w:r>
      <w:r w:rsidR="00F12F3B" w:rsidRPr="003976B6">
        <w:rPr>
          <w:b/>
          <w:bCs/>
          <w:sz w:val="28"/>
          <w:szCs w:val="28"/>
        </w:rPr>
        <w:t>e</w:t>
      </w:r>
      <w:r w:rsidR="00F12F3B">
        <w:rPr>
          <w:sz w:val="28"/>
          <w:szCs w:val="28"/>
        </w:rPr>
        <w:t xml:space="preserve"> </w:t>
      </w:r>
      <w:r w:rsidR="00333EA5">
        <w:rPr>
          <w:sz w:val="28"/>
          <w:szCs w:val="28"/>
        </w:rPr>
        <w:t xml:space="preserve">– legislature is back in for one </w:t>
      </w:r>
      <w:proofErr w:type="gramStart"/>
      <w:r w:rsidR="00333EA5">
        <w:rPr>
          <w:sz w:val="28"/>
          <w:szCs w:val="28"/>
        </w:rPr>
        <w:t>month</w:t>
      </w:r>
      <w:proofErr w:type="gramEnd"/>
      <w:r w:rsidR="00333EA5">
        <w:rPr>
          <w:sz w:val="28"/>
          <w:szCs w:val="28"/>
        </w:rPr>
        <w:t xml:space="preserve"> but the Assembly and Senate are in </w:t>
      </w:r>
      <w:proofErr w:type="spellStart"/>
      <w:r w:rsidR="00333EA5">
        <w:rPr>
          <w:sz w:val="28"/>
          <w:szCs w:val="28"/>
        </w:rPr>
        <w:t>dischord</w:t>
      </w:r>
      <w:proofErr w:type="spellEnd"/>
      <w:r w:rsidR="00333EA5">
        <w:rPr>
          <w:sz w:val="28"/>
          <w:szCs w:val="28"/>
        </w:rPr>
        <w:t xml:space="preserve">.  We have </w:t>
      </w:r>
      <w:r w:rsidR="00062FE6">
        <w:rPr>
          <w:sz w:val="28"/>
          <w:szCs w:val="28"/>
        </w:rPr>
        <w:t>desal funding included in the ACWA and Southern California Water Coalition asks</w:t>
      </w:r>
      <w:r w:rsidR="00DA21EE">
        <w:rPr>
          <w:sz w:val="28"/>
          <w:szCs w:val="28"/>
        </w:rPr>
        <w:t xml:space="preserve"> but we most likely will be revisiting a water resilience bond next year. </w:t>
      </w:r>
      <w:r w:rsidR="00732644">
        <w:rPr>
          <w:sz w:val="28"/>
          <w:szCs w:val="28"/>
        </w:rPr>
        <w:t xml:space="preserve"> The Governor released his Water Resilience Portfolio which still includes both brackish and seawater desal </w:t>
      </w:r>
      <w:r w:rsidR="003976B6">
        <w:rPr>
          <w:sz w:val="28"/>
          <w:szCs w:val="28"/>
        </w:rPr>
        <w:t xml:space="preserve">in the final version.  Know there was pressure to remove it.  </w:t>
      </w:r>
      <w:r w:rsidR="00062FE6">
        <w:rPr>
          <w:sz w:val="28"/>
          <w:szCs w:val="28"/>
        </w:rPr>
        <w:t xml:space="preserve"> </w:t>
      </w:r>
      <w:r w:rsidRPr="005F72D4">
        <w:rPr>
          <w:sz w:val="28"/>
          <w:szCs w:val="28"/>
        </w:rPr>
        <w:t xml:space="preserve"> </w:t>
      </w:r>
    </w:p>
    <w:p w14:paraId="23826DC4" w14:textId="77777777" w:rsidR="0062038C" w:rsidRDefault="0062038C" w:rsidP="0062038C">
      <w:pPr>
        <w:spacing w:line="259" w:lineRule="auto"/>
        <w:ind w:left="1440"/>
        <w:contextualSpacing/>
        <w:rPr>
          <w:sz w:val="28"/>
          <w:szCs w:val="28"/>
        </w:rPr>
      </w:pPr>
    </w:p>
    <w:p w14:paraId="44CA6B10" w14:textId="5DB9B87D" w:rsidR="00F12F3B" w:rsidRDefault="005F72D4" w:rsidP="005F72D4">
      <w:pPr>
        <w:numPr>
          <w:ilvl w:val="0"/>
          <w:numId w:val="3"/>
        </w:numPr>
        <w:spacing w:line="259" w:lineRule="auto"/>
        <w:contextualSpacing/>
        <w:rPr>
          <w:sz w:val="28"/>
          <w:szCs w:val="28"/>
        </w:rPr>
      </w:pPr>
      <w:r w:rsidRPr="005F72D4">
        <w:rPr>
          <w:b/>
          <w:bCs/>
          <w:sz w:val="28"/>
          <w:szCs w:val="28"/>
        </w:rPr>
        <w:t>Regulatory</w:t>
      </w:r>
      <w:r w:rsidR="00645FDF" w:rsidRPr="003976B6">
        <w:rPr>
          <w:b/>
          <w:bCs/>
          <w:sz w:val="28"/>
          <w:szCs w:val="28"/>
        </w:rPr>
        <w:t xml:space="preserve"> </w:t>
      </w:r>
      <w:r w:rsidR="00BB47A2">
        <w:rPr>
          <w:sz w:val="28"/>
          <w:szCs w:val="28"/>
        </w:rPr>
        <w:t>–</w:t>
      </w:r>
      <w:r w:rsidR="00645FDF">
        <w:rPr>
          <w:sz w:val="28"/>
          <w:szCs w:val="28"/>
        </w:rPr>
        <w:t xml:space="preserve"> </w:t>
      </w:r>
      <w:r w:rsidR="00BB47A2">
        <w:rPr>
          <w:sz w:val="28"/>
          <w:szCs w:val="28"/>
        </w:rPr>
        <w:t xml:space="preserve">We are working with </w:t>
      </w:r>
      <w:r w:rsidR="00EC7274">
        <w:rPr>
          <w:sz w:val="28"/>
          <w:szCs w:val="28"/>
        </w:rPr>
        <w:t xml:space="preserve">the committee to craft our own FAQ page modeled after </w:t>
      </w:r>
      <w:r w:rsidR="003976B6">
        <w:rPr>
          <w:sz w:val="28"/>
          <w:szCs w:val="28"/>
        </w:rPr>
        <w:t xml:space="preserve">a coalition of environmentalists headed by the </w:t>
      </w:r>
      <w:proofErr w:type="spellStart"/>
      <w:r w:rsidR="003976B6">
        <w:rPr>
          <w:sz w:val="28"/>
          <w:szCs w:val="28"/>
        </w:rPr>
        <w:t>Coastkeepers</w:t>
      </w:r>
      <w:proofErr w:type="spellEnd"/>
      <w:r w:rsidR="009D6CD9">
        <w:rPr>
          <w:sz w:val="28"/>
          <w:szCs w:val="28"/>
        </w:rPr>
        <w:t xml:space="preserve"> that sets the record straight on myths and facts regarding desal.  We </w:t>
      </w:r>
      <w:r w:rsidR="00061B5F">
        <w:rPr>
          <w:sz w:val="28"/>
          <w:szCs w:val="28"/>
        </w:rPr>
        <w:t xml:space="preserve">worked </w:t>
      </w:r>
      <w:proofErr w:type="gramStart"/>
      <w:r w:rsidR="00061B5F">
        <w:rPr>
          <w:sz w:val="28"/>
          <w:szCs w:val="28"/>
        </w:rPr>
        <w:t>off of</w:t>
      </w:r>
      <w:proofErr w:type="gramEnd"/>
      <w:r w:rsidR="00061B5F">
        <w:rPr>
          <w:sz w:val="28"/>
          <w:szCs w:val="28"/>
        </w:rPr>
        <w:t xml:space="preserve"> their sheet and talked through each topic with committee members.  </w:t>
      </w:r>
      <w:r w:rsidR="00061B5F" w:rsidRPr="00061B5F">
        <w:rPr>
          <w:b/>
          <w:bCs/>
          <w:sz w:val="28"/>
          <w:szCs w:val="28"/>
        </w:rPr>
        <w:t>The Outreach Communications Committee</w:t>
      </w:r>
      <w:r w:rsidR="00061B5F">
        <w:rPr>
          <w:sz w:val="28"/>
          <w:szCs w:val="28"/>
        </w:rPr>
        <w:t xml:space="preserve"> will take the rough draft and get it ready to be used in our communications as well as on the website.  </w:t>
      </w:r>
      <w:r w:rsidR="008E0A0F">
        <w:rPr>
          <w:sz w:val="28"/>
          <w:szCs w:val="28"/>
        </w:rPr>
        <w:t xml:space="preserve">This is an example of the type of collaborative type of work that the committees are accomplishing so far this year.  </w:t>
      </w:r>
      <w:r w:rsidR="00CF3663">
        <w:rPr>
          <w:sz w:val="28"/>
          <w:szCs w:val="28"/>
        </w:rPr>
        <w:t xml:space="preserve">We will continue to </w:t>
      </w:r>
      <w:r w:rsidR="00CF3663">
        <w:rPr>
          <w:sz w:val="28"/>
          <w:szCs w:val="28"/>
        </w:rPr>
        <w:lastRenderedPageBreak/>
        <w:t xml:space="preserve">work with the subject matter experts on our Regulatory Committee to produce original content for the website.  </w:t>
      </w:r>
      <w:r w:rsidR="00061B5F">
        <w:rPr>
          <w:sz w:val="28"/>
          <w:szCs w:val="28"/>
        </w:rPr>
        <w:t xml:space="preserve">  </w:t>
      </w:r>
    </w:p>
    <w:p w14:paraId="7A3C1241" w14:textId="3FDA6B50" w:rsidR="00F12F3B" w:rsidRPr="0062038C" w:rsidRDefault="00F12F3B" w:rsidP="0062038C">
      <w:pPr>
        <w:spacing w:line="259" w:lineRule="auto"/>
        <w:contextualSpacing/>
        <w:rPr>
          <w:sz w:val="28"/>
          <w:szCs w:val="28"/>
        </w:rPr>
      </w:pPr>
    </w:p>
    <w:p w14:paraId="103F0DB7" w14:textId="547DF043" w:rsidR="00F12F3B" w:rsidRDefault="005F72D4" w:rsidP="005F72D4">
      <w:pPr>
        <w:numPr>
          <w:ilvl w:val="0"/>
          <w:numId w:val="3"/>
        </w:numPr>
        <w:spacing w:line="259" w:lineRule="auto"/>
        <w:contextualSpacing/>
        <w:rPr>
          <w:sz w:val="28"/>
          <w:szCs w:val="28"/>
        </w:rPr>
      </w:pPr>
      <w:r w:rsidRPr="005F72D4">
        <w:rPr>
          <w:b/>
          <w:bCs/>
          <w:sz w:val="28"/>
          <w:szCs w:val="28"/>
        </w:rPr>
        <w:t>Innovative Technology</w:t>
      </w:r>
      <w:r w:rsidR="0062038C">
        <w:rPr>
          <w:sz w:val="28"/>
          <w:szCs w:val="28"/>
        </w:rPr>
        <w:t xml:space="preserve"> committee will launch later this summer and the addition of three more small companies</w:t>
      </w:r>
      <w:r w:rsidR="00A47963">
        <w:rPr>
          <w:sz w:val="28"/>
          <w:szCs w:val="28"/>
        </w:rPr>
        <w:t xml:space="preserve"> </w:t>
      </w:r>
      <w:r w:rsidR="00612B21">
        <w:rPr>
          <w:sz w:val="28"/>
          <w:szCs w:val="28"/>
        </w:rPr>
        <w:t xml:space="preserve">with really involved people </w:t>
      </w:r>
      <w:r w:rsidR="00A47963">
        <w:rPr>
          <w:sz w:val="28"/>
          <w:szCs w:val="28"/>
        </w:rPr>
        <w:t xml:space="preserve">as new associates will help shape its direction.  </w:t>
      </w:r>
    </w:p>
    <w:p w14:paraId="3884C370" w14:textId="77777777" w:rsidR="00A40535" w:rsidRDefault="00A40535" w:rsidP="00A40535">
      <w:pPr>
        <w:pStyle w:val="ListParagraph"/>
        <w:rPr>
          <w:sz w:val="28"/>
          <w:szCs w:val="28"/>
        </w:rPr>
      </w:pPr>
    </w:p>
    <w:p w14:paraId="05EBE9A0" w14:textId="656F666C" w:rsidR="005F72D4" w:rsidRDefault="005F72D4" w:rsidP="005F72D4">
      <w:pPr>
        <w:numPr>
          <w:ilvl w:val="0"/>
          <w:numId w:val="3"/>
        </w:numPr>
        <w:spacing w:line="259" w:lineRule="auto"/>
        <w:contextualSpacing/>
        <w:rPr>
          <w:sz w:val="28"/>
          <w:szCs w:val="28"/>
        </w:rPr>
      </w:pPr>
      <w:r w:rsidRPr="005F72D4">
        <w:rPr>
          <w:b/>
          <w:bCs/>
          <w:sz w:val="28"/>
          <w:szCs w:val="28"/>
        </w:rPr>
        <w:t>C</w:t>
      </w:r>
      <w:r w:rsidR="00A47963" w:rsidRPr="00A40535">
        <w:rPr>
          <w:b/>
          <w:bCs/>
          <w:sz w:val="28"/>
          <w:szCs w:val="28"/>
        </w:rPr>
        <w:t>hair Joe Monaco</w:t>
      </w:r>
      <w:r w:rsidR="00A47963">
        <w:rPr>
          <w:sz w:val="28"/>
          <w:szCs w:val="28"/>
        </w:rPr>
        <w:t xml:space="preserve"> from Dudek is our Annual Conference Planning lead and we had our initial meeting and have our second one </w:t>
      </w:r>
      <w:r w:rsidR="00E600B2">
        <w:rPr>
          <w:sz w:val="28"/>
          <w:szCs w:val="28"/>
        </w:rPr>
        <w:t xml:space="preserve">tomorrow afternoon.  Our programs are already shaping up and one decision that the committee has made is to lengthen the event to two full days instead of the current 1 ½ days.  We are looking at </w:t>
      </w:r>
      <w:r w:rsidR="00CD274D">
        <w:rPr>
          <w:sz w:val="28"/>
          <w:szCs w:val="28"/>
        </w:rPr>
        <w:t>doing a virtual tour, filmed in advance, of a facility</w:t>
      </w:r>
      <w:r w:rsidR="000244BB">
        <w:rPr>
          <w:sz w:val="28"/>
          <w:szCs w:val="28"/>
        </w:rPr>
        <w:t xml:space="preserve"> to show in real time if we are in person, or online if the conference goes virtual.  </w:t>
      </w:r>
    </w:p>
    <w:p w14:paraId="4212D5ED" w14:textId="77777777" w:rsidR="00A40535" w:rsidRDefault="00A40535" w:rsidP="00A40535">
      <w:pPr>
        <w:pStyle w:val="ListParagraph"/>
        <w:rPr>
          <w:sz w:val="28"/>
          <w:szCs w:val="28"/>
        </w:rPr>
      </w:pPr>
    </w:p>
    <w:p w14:paraId="2051799D" w14:textId="2DE565C5" w:rsidR="000244BB" w:rsidRPr="005F72D4" w:rsidRDefault="00020FC5" w:rsidP="005F72D4">
      <w:pPr>
        <w:numPr>
          <w:ilvl w:val="0"/>
          <w:numId w:val="3"/>
        </w:numPr>
        <w:spacing w:line="259" w:lineRule="auto"/>
        <w:contextualSpacing/>
        <w:rPr>
          <w:sz w:val="28"/>
          <w:szCs w:val="28"/>
        </w:rPr>
      </w:pPr>
      <w:r>
        <w:rPr>
          <w:sz w:val="28"/>
          <w:szCs w:val="28"/>
        </w:rPr>
        <w:t xml:space="preserve">One of the main goals is to increase attendance by buttoning up these good programs with enough advance time to allow for a more aggressive marketing to attract additional people to attend.  </w:t>
      </w:r>
      <w:r w:rsidR="00A40535">
        <w:rPr>
          <w:sz w:val="28"/>
          <w:szCs w:val="28"/>
        </w:rPr>
        <w:t xml:space="preserve">The committee would like to hold the conference in Orange County.  We will talk with Nathan and Natalie from CAMS as we move through the summer.  </w:t>
      </w:r>
    </w:p>
    <w:p w14:paraId="466E6239" w14:textId="77777777" w:rsidR="005F72D4" w:rsidRPr="005F72D4" w:rsidRDefault="005F72D4" w:rsidP="005F72D4">
      <w:pPr>
        <w:spacing w:line="259" w:lineRule="auto"/>
        <w:ind w:left="720"/>
        <w:contextualSpacing/>
        <w:rPr>
          <w:sz w:val="28"/>
          <w:szCs w:val="28"/>
        </w:rPr>
      </w:pPr>
    </w:p>
    <w:p w14:paraId="13BB04A8" w14:textId="77777777" w:rsidR="005F72D4" w:rsidRPr="005F72D4" w:rsidRDefault="005F72D4" w:rsidP="005F72D4">
      <w:pPr>
        <w:spacing w:line="259" w:lineRule="auto"/>
        <w:ind w:left="720"/>
        <w:contextualSpacing/>
        <w:rPr>
          <w:b/>
          <w:bCs/>
          <w:sz w:val="28"/>
          <w:szCs w:val="28"/>
        </w:rPr>
      </w:pPr>
      <w:r w:rsidRPr="005F72D4">
        <w:rPr>
          <w:b/>
          <w:bCs/>
          <w:sz w:val="28"/>
          <w:szCs w:val="28"/>
        </w:rPr>
        <w:t xml:space="preserve">Communications and Social Media </w:t>
      </w:r>
    </w:p>
    <w:p w14:paraId="08AE5808" w14:textId="397428B9" w:rsidR="005F72D4" w:rsidRDefault="005F72D4" w:rsidP="005F72D4">
      <w:pPr>
        <w:numPr>
          <w:ilvl w:val="0"/>
          <w:numId w:val="2"/>
        </w:numPr>
        <w:spacing w:line="259" w:lineRule="auto"/>
        <w:contextualSpacing/>
        <w:rPr>
          <w:sz w:val="28"/>
          <w:szCs w:val="28"/>
        </w:rPr>
      </w:pPr>
      <w:r w:rsidRPr="005F72D4">
        <w:rPr>
          <w:sz w:val="28"/>
          <w:szCs w:val="28"/>
        </w:rPr>
        <w:t>Outreach Communications Contract with Southwest Strategies Progress Report (attachment)</w:t>
      </w:r>
      <w:r w:rsidR="00F41F8C">
        <w:rPr>
          <w:sz w:val="28"/>
          <w:szCs w:val="28"/>
        </w:rPr>
        <w:t xml:space="preserve"> of steps that have been taken.  Right </w:t>
      </w:r>
      <w:proofErr w:type="gramStart"/>
      <w:r w:rsidR="00F41F8C">
        <w:rPr>
          <w:sz w:val="28"/>
          <w:szCs w:val="28"/>
        </w:rPr>
        <w:t>now</w:t>
      </w:r>
      <w:proofErr w:type="gramEnd"/>
      <w:r w:rsidR="00F41F8C">
        <w:rPr>
          <w:sz w:val="28"/>
          <w:szCs w:val="28"/>
        </w:rPr>
        <w:t xml:space="preserve"> we are moving into </w:t>
      </w:r>
      <w:r w:rsidR="00B80DD9">
        <w:rPr>
          <w:sz w:val="28"/>
          <w:szCs w:val="28"/>
        </w:rPr>
        <w:t>building the wireframe and the back end of the website</w:t>
      </w:r>
      <w:r w:rsidR="00587D3F">
        <w:rPr>
          <w:sz w:val="28"/>
          <w:szCs w:val="28"/>
        </w:rPr>
        <w:t xml:space="preserve">.  I wanted to include some specificity for those of you who are not on the Outreach Communications Committee </w:t>
      </w:r>
      <w:r w:rsidR="006A7F26">
        <w:rPr>
          <w:sz w:val="28"/>
          <w:szCs w:val="28"/>
        </w:rPr>
        <w:t xml:space="preserve">or </w:t>
      </w:r>
      <w:proofErr w:type="gramStart"/>
      <w:r w:rsidR="006A7F26">
        <w:rPr>
          <w:sz w:val="28"/>
          <w:szCs w:val="28"/>
        </w:rPr>
        <w:t>don’t</w:t>
      </w:r>
      <w:proofErr w:type="gramEnd"/>
      <w:r w:rsidR="006A7F26">
        <w:rPr>
          <w:sz w:val="28"/>
          <w:szCs w:val="28"/>
        </w:rPr>
        <w:t xml:space="preserve"> have anyone from your agency or company on the committee.  </w:t>
      </w:r>
      <w:r w:rsidR="00295D3B">
        <w:rPr>
          <w:sz w:val="28"/>
          <w:szCs w:val="28"/>
        </w:rPr>
        <w:t xml:space="preserve">  </w:t>
      </w:r>
      <w:r w:rsidR="006A7F26">
        <w:rPr>
          <w:sz w:val="28"/>
          <w:szCs w:val="28"/>
        </w:rPr>
        <w:t xml:space="preserve">We are </w:t>
      </w:r>
      <w:proofErr w:type="gramStart"/>
      <w:r w:rsidR="006A7F26">
        <w:rPr>
          <w:sz w:val="28"/>
          <w:szCs w:val="28"/>
        </w:rPr>
        <w:t>very lucky</w:t>
      </w:r>
      <w:proofErr w:type="gramEnd"/>
      <w:r w:rsidR="006A7F26">
        <w:rPr>
          <w:sz w:val="28"/>
          <w:szCs w:val="28"/>
        </w:rPr>
        <w:t xml:space="preserve"> to have the expertise of these public relations </w:t>
      </w:r>
      <w:r w:rsidR="00FB3178">
        <w:rPr>
          <w:sz w:val="28"/>
          <w:szCs w:val="28"/>
        </w:rPr>
        <w:t xml:space="preserve">folks helping guide us and lending their talent to our organization.  </w:t>
      </w:r>
      <w:r w:rsidR="00295D3B">
        <w:rPr>
          <w:sz w:val="28"/>
          <w:szCs w:val="28"/>
        </w:rPr>
        <w:t xml:space="preserve">We said at the outset of this contract that we would be transparent and share what we were </w:t>
      </w:r>
      <w:proofErr w:type="gramStart"/>
      <w:r w:rsidR="00295D3B">
        <w:rPr>
          <w:sz w:val="28"/>
          <w:szCs w:val="28"/>
        </w:rPr>
        <w:t>doin</w:t>
      </w:r>
      <w:r w:rsidR="00295D3B">
        <w:rPr>
          <w:sz w:val="28"/>
          <w:szCs w:val="28"/>
        </w:rPr>
        <w:t>g</w:t>
      </w:r>
      <w:proofErr w:type="gramEnd"/>
      <w:r w:rsidR="00295D3B">
        <w:rPr>
          <w:sz w:val="28"/>
          <w:szCs w:val="28"/>
        </w:rPr>
        <w:t xml:space="preserve"> and we are keeping that commitment.  </w:t>
      </w:r>
    </w:p>
    <w:p w14:paraId="2373EAD2" w14:textId="77777777" w:rsidR="005F72D4" w:rsidRPr="005F72D4" w:rsidRDefault="005F72D4" w:rsidP="005F72D4">
      <w:pPr>
        <w:spacing w:line="259" w:lineRule="auto"/>
        <w:ind w:left="720"/>
        <w:rPr>
          <w:b/>
          <w:bCs/>
          <w:sz w:val="28"/>
          <w:szCs w:val="28"/>
        </w:rPr>
      </w:pPr>
      <w:r w:rsidRPr="005F72D4">
        <w:rPr>
          <w:b/>
          <w:bCs/>
          <w:sz w:val="28"/>
          <w:szCs w:val="28"/>
        </w:rPr>
        <w:lastRenderedPageBreak/>
        <w:t>Governance</w:t>
      </w:r>
    </w:p>
    <w:p w14:paraId="310451CE" w14:textId="692371C9" w:rsidR="005F72D4" w:rsidRDefault="005F72D4" w:rsidP="005F72D4">
      <w:pPr>
        <w:numPr>
          <w:ilvl w:val="0"/>
          <w:numId w:val="6"/>
        </w:numPr>
        <w:spacing w:line="259" w:lineRule="auto"/>
        <w:contextualSpacing/>
        <w:rPr>
          <w:sz w:val="28"/>
          <w:szCs w:val="28"/>
        </w:rPr>
      </w:pPr>
      <w:r w:rsidRPr="005F72D4">
        <w:rPr>
          <w:sz w:val="28"/>
          <w:szCs w:val="28"/>
        </w:rPr>
        <w:t xml:space="preserve">BOD Liability Insurance update </w:t>
      </w:r>
      <w:r w:rsidR="00295D3B">
        <w:rPr>
          <w:sz w:val="28"/>
          <w:szCs w:val="28"/>
        </w:rPr>
        <w:t xml:space="preserve">– Nathan </w:t>
      </w:r>
    </w:p>
    <w:p w14:paraId="0FD12CC0" w14:textId="77777777" w:rsidR="00140160" w:rsidRPr="005F72D4" w:rsidRDefault="00140160" w:rsidP="00140160">
      <w:pPr>
        <w:spacing w:line="259" w:lineRule="auto"/>
        <w:ind w:left="1440"/>
        <w:contextualSpacing/>
        <w:rPr>
          <w:sz w:val="28"/>
          <w:szCs w:val="28"/>
        </w:rPr>
      </w:pPr>
    </w:p>
    <w:p w14:paraId="0DC32BAC" w14:textId="66AE82F0" w:rsidR="005F72D4" w:rsidRDefault="005F72D4" w:rsidP="005F72D4">
      <w:pPr>
        <w:numPr>
          <w:ilvl w:val="0"/>
          <w:numId w:val="6"/>
        </w:numPr>
        <w:spacing w:line="259" w:lineRule="auto"/>
        <w:contextualSpacing/>
        <w:rPr>
          <w:sz w:val="28"/>
          <w:szCs w:val="28"/>
        </w:rPr>
      </w:pPr>
      <w:r w:rsidRPr="005F72D4">
        <w:rPr>
          <w:sz w:val="28"/>
          <w:szCs w:val="28"/>
        </w:rPr>
        <w:t xml:space="preserve">CalDesal Officers and Executive Committee 2021-22 Elections Nominating Committee volunteers?  We need four in addition to Chair Bob Shaver.  </w:t>
      </w:r>
    </w:p>
    <w:p w14:paraId="2DF61B68" w14:textId="77777777" w:rsidR="00140160" w:rsidRDefault="00140160" w:rsidP="00140160">
      <w:pPr>
        <w:pStyle w:val="ListParagraph"/>
        <w:rPr>
          <w:sz w:val="28"/>
          <w:szCs w:val="28"/>
        </w:rPr>
      </w:pPr>
    </w:p>
    <w:p w14:paraId="136F252D" w14:textId="337AE794" w:rsidR="005F72D4" w:rsidRDefault="005F72D4" w:rsidP="005F72D4">
      <w:pPr>
        <w:numPr>
          <w:ilvl w:val="0"/>
          <w:numId w:val="6"/>
        </w:numPr>
        <w:spacing w:line="259" w:lineRule="auto"/>
        <w:contextualSpacing/>
        <w:rPr>
          <w:sz w:val="28"/>
          <w:szCs w:val="28"/>
        </w:rPr>
      </w:pPr>
      <w:r w:rsidRPr="005F72D4">
        <w:rPr>
          <w:sz w:val="28"/>
          <w:szCs w:val="28"/>
        </w:rPr>
        <w:t>Strategic Plan Update: Inaugural meeting: Friday, September 11 from 9:30-noon</w:t>
      </w:r>
    </w:p>
    <w:p w14:paraId="2BA14E18" w14:textId="77777777" w:rsidR="00140160" w:rsidRDefault="00140160" w:rsidP="00140160">
      <w:pPr>
        <w:pStyle w:val="ListParagraph"/>
        <w:rPr>
          <w:sz w:val="28"/>
          <w:szCs w:val="28"/>
        </w:rPr>
      </w:pPr>
    </w:p>
    <w:p w14:paraId="29F1F1F6" w14:textId="621EEB37" w:rsidR="005F72D4" w:rsidRDefault="005F72D4" w:rsidP="005F72D4">
      <w:pPr>
        <w:numPr>
          <w:ilvl w:val="0"/>
          <w:numId w:val="6"/>
        </w:numPr>
        <w:spacing w:line="259" w:lineRule="auto"/>
        <w:contextualSpacing/>
        <w:rPr>
          <w:sz w:val="28"/>
          <w:szCs w:val="28"/>
        </w:rPr>
      </w:pPr>
      <w:r w:rsidRPr="005F72D4">
        <w:rPr>
          <w:sz w:val="28"/>
          <w:szCs w:val="28"/>
        </w:rPr>
        <w:t>ED 6-month check-in evaluation results and discussion</w:t>
      </w:r>
      <w:r w:rsidR="00140160">
        <w:rPr>
          <w:sz w:val="28"/>
          <w:szCs w:val="28"/>
        </w:rPr>
        <w:t>—Bob do you want to lead this</w:t>
      </w:r>
      <w:r w:rsidR="00D75F06">
        <w:rPr>
          <w:sz w:val="28"/>
          <w:szCs w:val="28"/>
        </w:rPr>
        <w:t xml:space="preserve"> overview and discussion?  </w:t>
      </w:r>
    </w:p>
    <w:p w14:paraId="3A4372CE" w14:textId="77777777" w:rsidR="00140160" w:rsidRDefault="00140160" w:rsidP="00140160">
      <w:pPr>
        <w:pStyle w:val="ListParagraph"/>
        <w:rPr>
          <w:sz w:val="28"/>
          <w:szCs w:val="28"/>
        </w:rPr>
      </w:pPr>
    </w:p>
    <w:p w14:paraId="41DC3033" w14:textId="77777777" w:rsidR="005F72D4" w:rsidRPr="005F72D4" w:rsidRDefault="005F72D4" w:rsidP="005F72D4">
      <w:pPr>
        <w:numPr>
          <w:ilvl w:val="0"/>
          <w:numId w:val="6"/>
        </w:numPr>
        <w:spacing w:line="259" w:lineRule="auto"/>
        <w:contextualSpacing/>
        <w:rPr>
          <w:sz w:val="28"/>
          <w:szCs w:val="28"/>
        </w:rPr>
      </w:pPr>
      <w:r w:rsidRPr="005F72D4">
        <w:rPr>
          <w:sz w:val="28"/>
          <w:szCs w:val="28"/>
        </w:rPr>
        <w:t xml:space="preserve">ED Formal Annual Evaluation process, December 2020 </w:t>
      </w:r>
    </w:p>
    <w:p w14:paraId="3731F975" w14:textId="77777777" w:rsidR="005F72D4" w:rsidRPr="005F72D4" w:rsidRDefault="005F72D4" w:rsidP="005F72D4">
      <w:pPr>
        <w:spacing w:line="259" w:lineRule="auto"/>
        <w:ind w:left="1440"/>
        <w:contextualSpacing/>
        <w:rPr>
          <w:sz w:val="28"/>
          <w:szCs w:val="28"/>
        </w:rPr>
      </w:pPr>
    </w:p>
    <w:p w14:paraId="133BCAAF" w14:textId="77777777" w:rsidR="005F72D4" w:rsidRPr="005F72D4" w:rsidRDefault="005F72D4" w:rsidP="005F72D4">
      <w:pPr>
        <w:spacing w:line="259" w:lineRule="auto"/>
        <w:ind w:left="720"/>
        <w:contextualSpacing/>
        <w:rPr>
          <w:b/>
          <w:bCs/>
          <w:sz w:val="28"/>
          <w:szCs w:val="28"/>
        </w:rPr>
      </w:pPr>
      <w:r w:rsidRPr="005F72D4">
        <w:rPr>
          <w:b/>
          <w:bCs/>
          <w:sz w:val="28"/>
          <w:szCs w:val="28"/>
        </w:rPr>
        <w:t xml:space="preserve">ED Activity: Invitations, Requests, Meetings </w:t>
      </w:r>
    </w:p>
    <w:p w14:paraId="77DB527E" w14:textId="77777777" w:rsidR="005F72D4" w:rsidRPr="005F72D4" w:rsidRDefault="005F72D4" w:rsidP="005F72D4">
      <w:pPr>
        <w:spacing w:line="259" w:lineRule="auto"/>
        <w:ind w:left="720"/>
        <w:contextualSpacing/>
        <w:rPr>
          <w:sz w:val="28"/>
          <w:szCs w:val="28"/>
        </w:rPr>
      </w:pPr>
    </w:p>
    <w:p w14:paraId="33F8B172" w14:textId="77777777" w:rsidR="005F72D4" w:rsidRPr="005F72D4" w:rsidRDefault="005F72D4" w:rsidP="005F72D4">
      <w:pPr>
        <w:numPr>
          <w:ilvl w:val="0"/>
          <w:numId w:val="5"/>
        </w:numPr>
        <w:spacing w:line="259" w:lineRule="auto"/>
        <w:contextualSpacing/>
        <w:rPr>
          <w:sz w:val="28"/>
          <w:szCs w:val="28"/>
        </w:rPr>
      </w:pPr>
      <w:r w:rsidRPr="005F72D4">
        <w:rPr>
          <w:sz w:val="28"/>
          <w:szCs w:val="28"/>
        </w:rPr>
        <w:t xml:space="preserve">Virtual Networking/Virtual Meetings Research: </w:t>
      </w:r>
    </w:p>
    <w:p w14:paraId="66BC3E0D" w14:textId="77777777" w:rsidR="005F72D4" w:rsidRPr="005F72D4" w:rsidRDefault="005F72D4" w:rsidP="005F72D4">
      <w:pPr>
        <w:numPr>
          <w:ilvl w:val="0"/>
          <w:numId w:val="10"/>
        </w:numPr>
        <w:spacing w:line="259" w:lineRule="auto"/>
        <w:contextualSpacing/>
        <w:rPr>
          <w:sz w:val="28"/>
          <w:szCs w:val="28"/>
        </w:rPr>
      </w:pPr>
      <w:proofErr w:type="spellStart"/>
      <w:r w:rsidRPr="005F72D4">
        <w:rPr>
          <w:sz w:val="28"/>
          <w:szCs w:val="28"/>
        </w:rPr>
        <w:t>WateReuse</w:t>
      </w:r>
      <w:proofErr w:type="spellEnd"/>
      <w:r w:rsidRPr="005F72D4">
        <w:rPr>
          <w:sz w:val="28"/>
          <w:szCs w:val="28"/>
        </w:rPr>
        <w:t xml:space="preserve"> annual conference programs and happy hour </w:t>
      </w:r>
    </w:p>
    <w:p w14:paraId="5EA5582E" w14:textId="77777777" w:rsidR="005F72D4" w:rsidRPr="005F72D4" w:rsidRDefault="005F72D4" w:rsidP="005F72D4">
      <w:pPr>
        <w:numPr>
          <w:ilvl w:val="0"/>
          <w:numId w:val="10"/>
        </w:numPr>
        <w:spacing w:line="259" w:lineRule="auto"/>
        <w:contextualSpacing/>
        <w:rPr>
          <w:sz w:val="28"/>
          <w:szCs w:val="28"/>
        </w:rPr>
      </w:pPr>
      <w:r w:rsidRPr="005F72D4">
        <w:rPr>
          <w:sz w:val="28"/>
          <w:szCs w:val="28"/>
        </w:rPr>
        <w:t>University of Arizona’s Water Resources Research Center annual conference panels and happy hour</w:t>
      </w:r>
    </w:p>
    <w:p w14:paraId="0834C64A" w14:textId="77777777" w:rsidR="005F72D4" w:rsidRPr="005F72D4" w:rsidRDefault="005F72D4" w:rsidP="005F72D4">
      <w:pPr>
        <w:numPr>
          <w:ilvl w:val="0"/>
          <w:numId w:val="10"/>
        </w:numPr>
        <w:spacing w:line="259" w:lineRule="auto"/>
        <w:contextualSpacing/>
        <w:rPr>
          <w:sz w:val="28"/>
          <w:szCs w:val="28"/>
        </w:rPr>
      </w:pPr>
      <w:r w:rsidRPr="005F72D4">
        <w:rPr>
          <w:sz w:val="28"/>
          <w:szCs w:val="28"/>
        </w:rPr>
        <w:t xml:space="preserve">Urban Water Institute’s </w:t>
      </w:r>
      <w:r w:rsidRPr="005F72D4">
        <w:rPr>
          <w:i/>
          <w:iCs/>
          <w:sz w:val="28"/>
          <w:szCs w:val="28"/>
        </w:rPr>
        <w:t>“Virtual Meetings and Communications Webinar</w:t>
      </w:r>
    </w:p>
    <w:p w14:paraId="6BA7B5BC" w14:textId="77777777" w:rsidR="005F72D4" w:rsidRPr="005F72D4" w:rsidRDefault="005F72D4" w:rsidP="005F72D4">
      <w:pPr>
        <w:numPr>
          <w:ilvl w:val="0"/>
          <w:numId w:val="10"/>
        </w:numPr>
        <w:spacing w:line="259" w:lineRule="auto"/>
        <w:contextualSpacing/>
        <w:rPr>
          <w:sz w:val="28"/>
          <w:szCs w:val="28"/>
        </w:rPr>
      </w:pPr>
      <w:r w:rsidRPr="005F72D4">
        <w:rPr>
          <w:sz w:val="28"/>
          <w:szCs w:val="28"/>
        </w:rPr>
        <w:t xml:space="preserve">WACO meeting with speaker Director of Water Resources Karla Nemeth </w:t>
      </w:r>
    </w:p>
    <w:p w14:paraId="1BF3D79F" w14:textId="3E4BB630" w:rsidR="005F72D4" w:rsidRDefault="005F72D4" w:rsidP="005F72D4">
      <w:pPr>
        <w:numPr>
          <w:ilvl w:val="0"/>
          <w:numId w:val="10"/>
        </w:numPr>
        <w:spacing w:line="259" w:lineRule="auto"/>
        <w:contextualSpacing/>
        <w:rPr>
          <w:sz w:val="28"/>
          <w:szCs w:val="28"/>
        </w:rPr>
      </w:pPr>
      <w:r w:rsidRPr="005F72D4">
        <w:rPr>
          <w:sz w:val="28"/>
          <w:szCs w:val="28"/>
        </w:rPr>
        <w:t xml:space="preserve">ACWA State Legislative Committee Meeting </w:t>
      </w:r>
    </w:p>
    <w:p w14:paraId="79992CA5" w14:textId="617BD5D7" w:rsidR="00EA7FE7" w:rsidRPr="005F72D4" w:rsidRDefault="00EA7FE7" w:rsidP="005F72D4">
      <w:pPr>
        <w:numPr>
          <w:ilvl w:val="0"/>
          <w:numId w:val="10"/>
        </w:numPr>
        <w:spacing w:line="259" w:lineRule="auto"/>
        <w:contextualSpacing/>
        <w:rPr>
          <w:b/>
          <w:bCs/>
          <w:sz w:val="28"/>
          <w:szCs w:val="28"/>
        </w:rPr>
      </w:pPr>
      <w:r w:rsidRPr="00EA7FE7">
        <w:rPr>
          <w:b/>
          <w:bCs/>
          <w:sz w:val="28"/>
          <w:szCs w:val="28"/>
        </w:rPr>
        <w:t>ACWA Water Management Committee Meeting CalDesal update</w:t>
      </w:r>
    </w:p>
    <w:p w14:paraId="15F9F5B9" w14:textId="77777777" w:rsidR="00756752" w:rsidRDefault="005F72D4" w:rsidP="005F72D4">
      <w:pPr>
        <w:spacing w:line="259" w:lineRule="auto"/>
        <w:ind w:firstLine="360"/>
        <w:rPr>
          <w:b/>
          <w:bCs/>
          <w:sz w:val="28"/>
          <w:szCs w:val="28"/>
        </w:rPr>
      </w:pPr>
      <w:r w:rsidRPr="005F72D4">
        <w:rPr>
          <w:sz w:val="28"/>
          <w:szCs w:val="28"/>
        </w:rPr>
        <w:t xml:space="preserve">Next Executive Committee Meeting: </w:t>
      </w:r>
      <w:r w:rsidRPr="005F72D4">
        <w:rPr>
          <w:b/>
          <w:bCs/>
          <w:sz w:val="28"/>
          <w:szCs w:val="28"/>
        </w:rPr>
        <w:t xml:space="preserve">Monday, August 17, 2020 from 11:00-noon </w:t>
      </w:r>
    </w:p>
    <w:p w14:paraId="5DBB4698" w14:textId="7E8F1E2E" w:rsidR="00991261" w:rsidRPr="005F72D4" w:rsidRDefault="005F72D4" w:rsidP="00756752">
      <w:pPr>
        <w:spacing w:line="259" w:lineRule="auto"/>
        <w:ind w:firstLine="360"/>
        <w:rPr>
          <w:b/>
          <w:bCs/>
          <w:sz w:val="28"/>
          <w:szCs w:val="28"/>
        </w:rPr>
      </w:pPr>
      <w:r w:rsidRPr="005F72D4">
        <w:rPr>
          <w:b/>
          <w:bCs/>
          <w:sz w:val="28"/>
          <w:szCs w:val="28"/>
        </w:rPr>
        <w:t>Adjour</w:t>
      </w:r>
      <w:r w:rsidR="00756752">
        <w:rPr>
          <w:b/>
          <w:bCs/>
          <w:sz w:val="28"/>
          <w:szCs w:val="28"/>
        </w:rPr>
        <w:t>n</w:t>
      </w:r>
    </w:p>
    <w:sectPr w:rsidR="00991261" w:rsidRPr="005F72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F50DC"/>
    <w:multiLevelType w:val="hybridMultilevel"/>
    <w:tmpl w:val="7CDEDFE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10C6F46"/>
    <w:multiLevelType w:val="hybridMultilevel"/>
    <w:tmpl w:val="26D65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8A04DBB"/>
    <w:multiLevelType w:val="hybridMultilevel"/>
    <w:tmpl w:val="F2124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1182F06"/>
    <w:multiLevelType w:val="hybridMultilevel"/>
    <w:tmpl w:val="4C4C5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1B11296"/>
    <w:multiLevelType w:val="hybridMultilevel"/>
    <w:tmpl w:val="6422C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5" w15:restartNumberingAfterBreak="0">
    <w:nsid w:val="6C41384A"/>
    <w:multiLevelType w:val="hybridMultilevel"/>
    <w:tmpl w:val="BFAEF0F6"/>
    <w:lvl w:ilvl="0" w:tplc="2EC6EE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625A8D"/>
    <w:multiLevelType w:val="hybridMultilevel"/>
    <w:tmpl w:val="1A0EE7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746955"/>
    <w:multiLevelType w:val="hybridMultilevel"/>
    <w:tmpl w:val="816EE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9A914F4"/>
    <w:multiLevelType w:val="hybridMultilevel"/>
    <w:tmpl w:val="0296A87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C34182A"/>
    <w:multiLevelType w:val="hybridMultilevel"/>
    <w:tmpl w:val="111CE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C646E30"/>
    <w:multiLevelType w:val="hybridMultilevel"/>
    <w:tmpl w:val="F71A3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7"/>
  </w:num>
  <w:num w:numId="4">
    <w:abstractNumId w:val="9"/>
  </w:num>
  <w:num w:numId="5">
    <w:abstractNumId w:val="6"/>
  </w:num>
  <w:num w:numId="6">
    <w:abstractNumId w:val="4"/>
  </w:num>
  <w:num w:numId="7">
    <w:abstractNumId w:val="3"/>
  </w:num>
  <w:num w:numId="8">
    <w:abstractNumId w:val="1"/>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261"/>
    <w:rsid w:val="00020FC5"/>
    <w:rsid w:val="000244BB"/>
    <w:rsid w:val="00025123"/>
    <w:rsid w:val="00045F3E"/>
    <w:rsid w:val="00053BCE"/>
    <w:rsid w:val="00061B5F"/>
    <w:rsid w:val="00062FE6"/>
    <w:rsid w:val="00140160"/>
    <w:rsid w:val="001408C9"/>
    <w:rsid w:val="002174C3"/>
    <w:rsid w:val="00225E0A"/>
    <w:rsid w:val="00295D3B"/>
    <w:rsid w:val="002A2401"/>
    <w:rsid w:val="00333EA5"/>
    <w:rsid w:val="003368EC"/>
    <w:rsid w:val="00343D2C"/>
    <w:rsid w:val="00346E45"/>
    <w:rsid w:val="003560B3"/>
    <w:rsid w:val="00396FDA"/>
    <w:rsid w:val="003976B6"/>
    <w:rsid w:val="00400A06"/>
    <w:rsid w:val="00495759"/>
    <w:rsid w:val="004C79B6"/>
    <w:rsid w:val="005126E4"/>
    <w:rsid w:val="00587D3F"/>
    <w:rsid w:val="005F72D4"/>
    <w:rsid w:val="00612B21"/>
    <w:rsid w:val="0062038C"/>
    <w:rsid w:val="0064195A"/>
    <w:rsid w:val="00645FDF"/>
    <w:rsid w:val="006A0CF6"/>
    <w:rsid w:val="006A7F26"/>
    <w:rsid w:val="0070684C"/>
    <w:rsid w:val="00732644"/>
    <w:rsid w:val="00756752"/>
    <w:rsid w:val="007620D9"/>
    <w:rsid w:val="00774725"/>
    <w:rsid w:val="00821144"/>
    <w:rsid w:val="00824892"/>
    <w:rsid w:val="00872BE0"/>
    <w:rsid w:val="0089475E"/>
    <w:rsid w:val="00896898"/>
    <w:rsid w:val="008C4877"/>
    <w:rsid w:val="008E0A0F"/>
    <w:rsid w:val="008E237C"/>
    <w:rsid w:val="00991261"/>
    <w:rsid w:val="009D6CD9"/>
    <w:rsid w:val="00A40535"/>
    <w:rsid w:val="00A47963"/>
    <w:rsid w:val="00B80DD9"/>
    <w:rsid w:val="00BB47A2"/>
    <w:rsid w:val="00BB6D64"/>
    <w:rsid w:val="00BD7E58"/>
    <w:rsid w:val="00BE51AA"/>
    <w:rsid w:val="00BF7ED1"/>
    <w:rsid w:val="00C57FD5"/>
    <w:rsid w:val="00CD274D"/>
    <w:rsid w:val="00CF3663"/>
    <w:rsid w:val="00D75F06"/>
    <w:rsid w:val="00DA21EE"/>
    <w:rsid w:val="00DA5491"/>
    <w:rsid w:val="00DE0E14"/>
    <w:rsid w:val="00E570D3"/>
    <w:rsid w:val="00E600B2"/>
    <w:rsid w:val="00E71C06"/>
    <w:rsid w:val="00E83F5D"/>
    <w:rsid w:val="00EA7FE7"/>
    <w:rsid w:val="00EC02A3"/>
    <w:rsid w:val="00EC7274"/>
    <w:rsid w:val="00EE1D41"/>
    <w:rsid w:val="00F12F3B"/>
    <w:rsid w:val="00F41F8C"/>
    <w:rsid w:val="00F96F61"/>
    <w:rsid w:val="00FB3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9E91A"/>
  <w15:chartTrackingRefBased/>
  <w15:docId w15:val="{569673AF-1960-48D6-9D12-AB2C4535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0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6</Pages>
  <Words>1329</Words>
  <Characters>7579</Characters>
  <Application>Microsoft Office Word</Application>
  <DocSecurity>0</DocSecurity>
  <Lines>63</Lines>
  <Paragraphs>17</Paragraphs>
  <ScaleCrop>false</ScaleCrop>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Ridderbusch</dc:creator>
  <cp:keywords/>
  <dc:description/>
  <cp:lastModifiedBy>Wendy Ridderbusch</cp:lastModifiedBy>
  <cp:revision>73</cp:revision>
  <dcterms:created xsi:type="dcterms:W3CDTF">2020-07-28T17:40:00Z</dcterms:created>
  <dcterms:modified xsi:type="dcterms:W3CDTF">2020-07-29T04:15:00Z</dcterms:modified>
</cp:coreProperties>
</file>