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A6BE" w14:textId="0147BA54" w:rsidR="008930C9" w:rsidRDefault="008930C9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D9ADEA" wp14:editId="5AF19757">
            <wp:extent cx="1589405" cy="478790"/>
            <wp:effectExtent l="0" t="0" r="0" b="0"/>
            <wp:docPr id="1" name="Picture 1" descr="/Users/paulkelley/Library/Containers/com.microsoft.Outlook/Data/Library/Caches/Signatures/signature_924686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aulkelley/Library/Containers/com.microsoft.Outlook/Data/Library/Caches/Signatures/signature_924686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940A" w14:textId="380C1D1B" w:rsidR="00944C56" w:rsidRPr="00AB674C" w:rsidRDefault="00AB674C" w:rsidP="008808AE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4A22D9">
        <w:rPr>
          <w:b/>
          <w:bCs/>
        </w:rPr>
        <w:t>Executive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  <w:r w:rsidR="002257C6">
        <w:rPr>
          <w:b/>
          <w:bCs/>
        </w:rPr>
        <w:t xml:space="preserve"> Agenda</w:t>
      </w:r>
    </w:p>
    <w:p w14:paraId="371D0AF8" w14:textId="77777777" w:rsidR="00AB674C" w:rsidRP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>conference call phone: (515) 604-9094, code: 1175-56965</w:t>
      </w:r>
    </w:p>
    <w:p w14:paraId="335B54EE" w14:textId="77777777" w:rsidR="00E90971" w:rsidRDefault="008808AE" w:rsidP="00E9097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Monday</w:t>
      </w:r>
      <w:r w:rsidR="00AB674C" w:rsidRPr="00AB674C">
        <w:rPr>
          <w:b/>
          <w:bCs/>
        </w:rPr>
        <w:t xml:space="preserve">, </w:t>
      </w:r>
      <w:r w:rsidR="00D41DD7">
        <w:rPr>
          <w:b/>
          <w:bCs/>
        </w:rPr>
        <w:t>January</w:t>
      </w:r>
      <w:r>
        <w:rPr>
          <w:b/>
          <w:bCs/>
        </w:rPr>
        <w:t xml:space="preserve"> 27</w:t>
      </w:r>
      <w:r w:rsidR="00AB674C" w:rsidRPr="00AB674C">
        <w:rPr>
          <w:b/>
          <w:bCs/>
        </w:rPr>
        <w:t>, 20</w:t>
      </w:r>
      <w:r w:rsidR="00D41DD7">
        <w:rPr>
          <w:b/>
          <w:bCs/>
        </w:rPr>
        <w:t>20</w:t>
      </w:r>
      <w:r w:rsidR="00AB674C" w:rsidRPr="00AB674C">
        <w:rPr>
          <w:b/>
          <w:bCs/>
        </w:rPr>
        <w:t xml:space="preserve"> </w:t>
      </w:r>
    </w:p>
    <w:p w14:paraId="253FD6CA" w14:textId="58F11263" w:rsidR="00AB674C" w:rsidRDefault="0085735F" w:rsidP="005C5521">
      <w:pPr>
        <w:spacing w:line="240" w:lineRule="auto"/>
        <w:jc w:val="center"/>
        <w:rPr>
          <w:b/>
          <w:bCs/>
        </w:rPr>
      </w:pPr>
      <w:r>
        <w:rPr>
          <w:b/>
          <w:bCs/>
        </w:rPr>
        <w:t>11</w:t>
      </w:r>
      <w:r w:rsidR="00D41DD7">
        <w:rPr>
          <w:b/>
          <w:bCs/>
        </w:rPr>
        <w:t xml:space="preserve">:00 </w:t>
      </w:r>
      <w:r>
        <w:rPr>
          <w:b/>
          <w:bCs/>
        </w:rPr>
        <w:t>a</w:t>
      </w:r>
      <w:r w:rsidR="00D41DD7">
        <w:rPr>
          <w:b/>
          <w:bCs/>
        </w:rPr>
        <w:t>.m.-</w:t>
      </w:r>
      <w:r>
        <w:rPr>
          <w:b/>
          <w:bCs/>
        </w:rPr>
        <w:t>12</w:t>
      </w:r>
      <w:r w:rsidR="00D41DD7">
        <w:rPr>
          <w:b/>
          <w:bCs/>
        </w:rPr>
        <w:t xml:space="preserve">:00 p.m. </w:t>
      </w:r>
    </w:p>
    <w:p w14:paraId="5A5F151F" w14:textId="0CBA1A1C" w:rsidR="00AB674C" w:rsidRDefault="00AB674C" w:rsidP="00AB674C">
      <w:pPr>
        <w:jc w:val="center"/>
        <w:rPr>
          <w:b/>
          <w:bCs/>
        </w:rPr>
      </w:pPr>
    </w:p>
    <w:p w14:paraId="5A886176" w14:textId="2C3114F3" w:rsidR="00AB674C" w:rsidRPr="005C5521" w:rsidRDefault="00AB674C" w:rsidP="00AB674C">
      <w:pPr>
        <w:rPr>
          <w:b/>
          <w:bCs/>
          <w:u w:val="single"/>
        </w:rPr>
      </w:pPr>
      <w:r w:rsidRPr="005C5521">
        <w:rPr>
          <w:b/>
          <w:bCs/>
          <w:u w:val="single"/>
        </w:rPr>
        <w:t>Agenda</w:t>
      </w:r>
    </w:p>
    <w:p w14:paraId="3919E5E0" w14:textId="72652D3C" w:rsidR="00AB674C" w:rsidRPr="00EC22BA" w:rsidRDefault="00EC22BA" w:rsidP="00EC22BA">
      <w:pPr>
        <w:pStyle w:val="ListParagraph"/>
        <w:numPr>
          <w:ilvl w:val="0"/>
          <w:numId w:val="1"/>
        </w:numPr>
      </w:pPr>
      <w:r>
        <w:t>Call to Order by Chair Bob Shaver, Alameda County WD</w:t>
      </w:r>
    </w:p>
    <w:p w14:paraId="3538EC2A" w14:textId="3BEFE557" w:rsidR="00AB674C" w:rsidRDefault="00EC3DF9" w:rsidP="00E638CD">
      <w:pPr>
        <w:pStyle w:val="ListParagraph"/>
        <w:numPr>
          <w:ilvl w:val="0"/>
          <w:numId w:val="1"/>
        </w:numPr>
      </w:pPr>
      <w:r>
        <w:t xml:space="preserve">Wendy Ridderbusch, </w:t>
      </w:r>
      <w:r w:rsidR="00B92AF3">
        <w:t>ED</w:t>
      </w:r>
    </w:p>
    <w:p w14:paraId="219F0EDB" w14:textId="50BCE46D" w:rsidR="0085735F" w:rsidRDefault="00453289" w:rsidP="00A1348B">
      <w:pPr>
        <w:spacing w:line="240" w:lineRule="auto"/>
        <w:ind w:firstLine="720"/>
        <w:contextualSpacing/>
      </w:pPr>
      <w:r>
        <w:t>M</w:t>
      </w:r>
      <w:r w:rsidR="00A1348B">
        <w:t>e</w:t>
      </w:r>
      <w:r>
        <w:t xml:space="preserve">mbership </w:t>
      </w:r>
      <w:r w:rsidR="00012966">
        <w:t>r</w:t>
      </w:r>
      <w:r>
        <w:t xml:space="preserve">etention and </w:t>
      </w:r>
      <w:r w:rsidR="00012966">
        <w:t>r</w:t>
      </w:r>
      <w:r>
        <w:t>ecruitment</w:t>
      </w:r>
      <w:r w:rsidR="009F0CB6">
        <w:t xml:space="preserve"> </w:t>
      </w:r>
      <w:r w:rsidR="00012966">
        <w:t>e</w:t>
      </w:r>
      <w:r w:rsidR="00AE223D">
        <w:t>ffort</w:t>
      </w:r>
      <w:r w:rsidR="00D95DA9">
        <w:t>s</w:t>
      </w:r>
    </w:p>
    <w:p w14:paraId="66D48836" w14:textId="2F1BFF20" w:rsidR="00D95DA9" w:rsidRDefault="00D95DA9" w:rsidP="00D95DA9">
      <w:pPr>
        <w:pStyle w:val="ListParagraph"/>
        <w:numPr>
          <w:ilvl w:val="0"/>
          <w:numId w:val="9"/>
        </w:numPr>
        <w:spacing w:line="240" w:lineRule="auto"/>
      </w:pPr>
      <w:r>
        <w:t>Member survey</w:t>
      </w:r>
      <w:bookmarkStart w:id="0" w:name="_GoBack"/>
      <w:bookmarkEnd w:id="0"/>
    </w:p>
    <w:p w14:paraId="3F245DEA" w14:textId="77777777" w:rsidR="00A1348B" w:rsidRDefault="00A1348B" w:rsidP="00A1348B">
      <w:pPr>
        <w:pStyle w:val="ListParagraph"/>
        <w:ind w:left="1440"/>
      </w:pPr>
    </w:p>
    <w:p w14:paraId="0A773F15" w14:textId="3708F71B" w:rsidR="00461920" w:rsidRDefault="00D23459" w:rsidP="00461920">
      <w:pPr>
        <w:pStyle w:val="ListParagraph"/>
      </w:pPr>
      <w:r>
        <w:t xml:space="preserve">CalDesal Annual Conference </w:t>
      </w:r>
    </w:p>
    <w:p w14:paraId="6A13506E" w14:textId="45289353" w:rsidR="00461920" w:rsidRDefault="00461920" w:rsidP="00461920">
      <w:pPr>
        <w:pStyle w:val="ListParagraph"/>
        <w:numPr>
          <w:ilvl w:val="0"/>
          <w:numId w:val="5"/>
        </w:numPr>
      </w:pPr>
      <w:r>
        <w:t>Registrants</w:t>
      </w:r>
      <w:r w:rsidR="003C4E0F">
        <w:t xml:space="preserve"> and </w:t>
      </w:r>
      <w:r w:rsidR="00012966">
        <w:t>s</w:t>
      </w:r>
      <w:r w:rsidR="003C4E0F">
        <w:t>ponsorships</w:t>
      </w:r>
    </w:p>
    <w:p w14:paraId="40A8AF91" w14:textId="46FBF2AC" w:rsidR="00012966" w:rsidRDefault="006E3A12" w:rsidP="00461920">
      <w:pPr>
        <w:pStyle w:val="ListParagraph"/>
        <w:numPr>
          <w:ilvl w:val="0"/>
          <w:numId w:val="5"/>
        </w:numPr>
        <w:rPr>
          <w:lang w:val="es-ES"/>
        </w:rPr>
      </w:pPr>
      <w:r w:rsidRPr="006E3A12">
        <w:rPr>
          <w:lang w:val="es-ES"/>
        </w:rPr>
        <w:t xml:space="preserve">Hyatt </w:t>
      </w:r>
      <w:proofErr w:type="spellStart"/>
      <w:r w:rsidRPr="006E3A12">
        <w:rPr>
          <w:lang w:val="es-ES"/>
        </w:rPr>
        <w:t>Centric</w:t>
      </w:r>
      <w:proofErr w:type="spellEnd"/>
      <w:r w:rsidRPr="006E3A12">
        <w:rPr>
          <w:lang w:val="es-ES"/>
        </w:rPr>
        <w:t xml:space="preserve"> Santa Barbara </w:t>
      </w:r>
      <w:proofErr w:type="spellStart"/>
      <w:r w:rsidR="001D1609">
        <w:rPr>
          <w:lang w:val="es-ES"/>
        </w:rPr>
        <w:t>construction</w:t>
      </w:r>
      <w:proofErr w:type="spellEnd"/>
    </w:p>
    <w:p w14:paraId="4A997AF6" w14:textId="6CE2CC07" w:rsidR="00D83073" w:rsidRPr="006E3A12" w:rsidRDefault="00D83073" w:rsidP="00461920">
      <w:pPr>
        <w:pStyle w:val="ListParagraph"/>
        <w:numPr>
          <w:ilvl w:val="0"/>
          <w:numId w:val="5"/>
        </w:numPr>
        <w:rPr>
          <w:lang w:val="es-ES"/>
        </w:rPr>
      </w:pPr>
      <w:proofErr w:type="spellStart"/>
      <w:r>
        <w:rPr>
          <w:lang w:val="es-ES"/>
        </w:rPr>
        <w:t>Policy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</w:t>
      </w:r>
      <w:r w:rsidR="00327F37">
        <w:rPr>
          <w:lang w:val="es-ES"/>
        </w:rPr>
        <w:t>r</w:t>
      </w:r>
      <w:proofErr w:type="spellEnd"/>
      <w:r w:rsidR="00327F37">
        <w:rPr>
          <w:lang w:val="es-ES"/>
        </w:rPr>
        <w:t xml:space="preserve"> </w:t>
      </w:r>
      <w:proofErr w:type="spellStart"/>
      <w:r w:rsidR="00043669">
        <w:rPr>
          <w:lang w:val="es-ES"/>
        </w:rPr>
        <w:t>conference</w:t>
      </w:r>
      <w:proofErr w:type="spellEnd"/>
      <w:r w:rsidR="00043669">
        <w:rPr>
          <w:lang w:val="es-ES"/>
        </w:rPr>
        <w:t xml:space="preserve"> subsidies </w:t>
      </w:r>
    </w:p>
    <w:p w14:paraId="0ED4E99C" w14:textId="77777777" w:rsidR="006B48D1" w:rsidRDefault="006B48D1" w:rsidP="00D23459">
      <w:pPr>
        <w:pStyle w:val="ListParagraph"/>
      </w:pPr>
    </w:p>
    <w:p w14:paraId="0008DBC5" w14:textId="0E69E077" w:rsidR="00C81BB7" w:rsidRDefault="00C81BB7" w:rsidP="00D23459">
      <w:pPr>
        <w:pStyle w:val="ListParagraph"/>
      </w:pPr>
      <w:r>
        <w:t xml:space="preserve">Policy Issues Update: Governor Newsom’s </w:t>
      </w:r>
      <w:r w:rsidR="00F74F81">
        <w:t>Water Resilience Portfolio Draft Release</w:t>
      </w:r>
    </w:p>
    <w:p w14:paraId="7E24DAAC" w14:textId="77777777" w:rsidR="006B48D1" w:rsidRDefault="006B48D1" w:rsidP="00B92AF3">
      <w:pPr>
        <w:pStyle w:val="ListParagraph"/>
      </w:pPr>
    </w:p>
    <w:p w14:paraId="6D042C60" w14:textId="1912B7E0" w:rsidR="00453289" w:rsidRDefault="00D23459" w:rsidP="00B92AF3">
      <w:pPr>
        <w:pStyle w:val="ListParagraph"/>
      </w:pPr>
      <w:r>
        <w:t>Policy Committee</w:t>
      </w:r>
      <w:r w:rsidR="00012966">
        <w:t xml:space="preserve"> Activity</w:t>
      </w:r>
    </w:p>
    <w:p w14:paraId="730D1DC7" w14:textId="2F9BD03D" w:rsidR="00CF7C70" w:rsidRDefault="0014283F" w:rsidP="00CF7C70">
      <w:pPr>
        <w:pStyle w:val="ListParagraph"/>
        <w:numPr>
          <w:ilvl w:val="0"/>
          <w:numId w:val="7"/>
        </w:numPr>
      </w:pPr>
      <w:r>
        <w:t>Outreach Communications, Regulatory, and State Legislative Committee</w:t>
      </w:r>
    </w:p>
    <w:p w14:paraId="1E7135E6" w14:textId="77777777" w:rsidR="006B48D1" w:rsidRDefault="006B48D1" w:rsidP="00B92AF3">
      <w:pPr>
        <w:pStyle w:val="ListParagraph"/>
      </w:pPr>
    </w:p>
    <w:p w14:paraId="32332E56" w14:textId="66E5F191" w:rsidR="00D23459" w:rsidRDefault="00D23459" w:rsidP="00B92AF3">
      <w:pPr>
        <w:pStyle w:val="ListParagraph"/>
      </w:pPr>
      <w:r>
        <w:t xml:space="preserve">Social Media </w:t>
      </w:r>
    </w:p>
    <w:p w14:paraId="32C3CEEF" w14:textId="74BD8C53" w:rsidR="00F8720F" w:rsidRDefault="00F8720F" w:rsidP="00F8720F">
      <w:pPr>
        <w:pStyle w:val="ListParagraph"/>
        <w:numPr>
          <w:ilvl w:val="0"/>
          <w:numId w:val="5"/>
        </w:numPr>
      </w:pPr>
      <w:r>
        <w:t>Members’ Only website</w:t>
      </w:r>
      <w:r w:rsidR="000D3DD7">
        <w:t xml:space="preserve"> </w:t>
      </w:r>
      <w:r w:rsidR="00012966">
        <w:t xml:space="preserve">pursuit </w:t>
      </w:r>
      <w:r w:rsidR="000D3DD7">
        <w:t>update</w:t>
      </w:r>
    </w:p>
    <w:p w14:paraId="26BD4B3C" w14:textId="77777777" w:rsidR="00D83073" w:rsidRDefault="00D83073" w:rsidP="00D83073">
      <w:pPr>
        <w:pStyle w:val="ListParagraph"/>
        <w:ind w:left="1440"/>
      </w:pPr>
    </w:p>
    <w:p w14:paraId="218C894B" w14:textId="58D47D43" w:rsidR="00D23459" w:rsidRDefault="00D23459" w:rsidP="00B92AF3">
      <w:pPr>
        <w:pStyle w:val="ListParagraph"/>
      </w:pPr>
      <w:r>
        <w:t>ED Activity</w:t>
      </w:r>
    </w:p>
    <w:p w14:paraId="450B3CC7" w14:textId="77777777" w:rsidR="009F0CB6" w:rsidRDefault="00D23459" w:rsidP="00B92AF3">
      <w:pPr>
        <w:pStyle w:val="ListParagraph"/>
      </w:pPr>
      <w:r>
        <w:t>Invitations and Requests</w:t>
      </w:r>
      <w:r w:rsidR="009F0CB6">
        <w:t xml:space="preserve">: </w:t>
      </w:r>
    </w:p>
    <w:p w14:paraId="6AD66A79" w14:textId="7332C9FA" w:rsidR="00D23459" w:rsidRDefault="009F0CB6" w:rsidP="009F0CB6">
      <w:pPr>
        <w:pStyle w:val="ListParagraph"/>
        <w:numPr>
          <w:ilvl w:val="0"/>
          <w:numId w:val="2"/>
        </w:numPr>
      </w:pPr>
      <w:r>
        <w:t>Cal Matters Op-Ed</w:t>
      </w:r>
    </w:p>
    <w:p w14:paraId="7E7B5F52" w14:textId="5214E01A" w:rsidR="00E2355D" w:rsidRDefault="0043296E" w:rsidP="009F0CB6">
      <w:pPr>
        <w:pStyle w:val="ListParagraph"/>
        <w:numPr>
          <w:ilvl w:val="0"/>
          <w:numId w:val="2"/>
        </w:numPr>
      </w:pPr>
      <w:r>
        <w:t>South Orange County Agencies</w:t>
      </w:r>
      <w:r w:rsidR="00105FAA">
        <w:t xml:space="preserve">’ Group </w:t>
      </w:r>
    </w:p>
    <w:p w14:paraId="05E616BF" w14:textId="3C65322B" w:rsidR="00105FAA" w:rsidRDefault="004B79C9" w:rsidP="009F0CB6">
      <w:pPr>
        <w:pStyle w:val="ListParagraph"/>
        <w:numPr>
          <w:ilvl w:val="0"/>
          <w:numId w:val="2"/>
        </w:numPr>
      </w:pPr>
      <w:r>
        <w:t>Association of California Cities Orange County</w:t>
      </w:r>
    </w:p>
    <w:p w14:paraId="371CA72D" w14:textId="3196A6F1" w:rsidR="009F0CB6" w:rsidRDefault="00940E45" w:rsidP="006C312A">
      <w:pPr>
        <w:pStyle w:val="ListParagraph"/>
        <w:numPr>
          <w:ilvl w:val="0"/>
          <w:numId w:val="2"/>
        </w:numPr>
      </w:pPr>
      <w:r>
        <w:t>Multi-State Salinity Coalition, ACWA Washington D.C. Conference</w:t>
      </w:r>
    </w:p>
    <w:p w14:paraId="421B225D" w14:textId="77777777" w:rsidR="006C312A" w:rsidRDefault="006C312A" w:rsidP="00B92AF3">
      <w:pPr>
        <w:pStyle w:val="ListParagraph"/>
      </w:pPr>
    </w:p>
    <w:p w14:paraId="4B82CD8E" w14:textId="3553E793" w:rsidR="005C5521" w:rsidRDefault="005C5521" w:rsidP="00D90DB1">
      <w:pPr>
        <w:ind w:firstLine="360"/>
      </w:pPr>
      <w:r>
        <w:t xml:space="preserve">Next </w:t>
      </w:r>
      <w:r w:rsidR="00B92AF3">
        <w:t xml:space="preserve">Executive Committee </w:t>
      </w:r>
      <w:r>
        <w:t xml:space="preserve">Meeting: </w:t>
      </w:r>
      <w:r w:rsidR="003C0268" w:rsidRPr="00651633">
        <w:rPr>
          <w:b/>
          <w:bCs/>
        </w:rPr>
        <w:t xml:space="preserve">Monday, </w:t>
      </w:r>
      <w:r w:rsidR="00F3135C" w:rsidRPr="00651633">
        <w:rPr>
          <w:b/>
          <w:bCs/>
        </w:rPr>
        <w:t xml:space="preserve">February </w:t>
      </w:r>
      <w:r w:rsidR="00651633" w:rsidRPr="00651633">
        <w:rPr>
          <w:b/>
          <w:bCs/>
        </w:rPr>
        <w:t>24</w:t>
      </w:r>
      <w:r w:rsidRPr="00651633">
        <w:rPr>
          <w:b/>
          <w:bCs/>
        </w:rPr>
        <w:t xml:space="preserve"> , 2020</w:t>
      </w:r>
      <w:r w:rsidR="00D90DB1" w:rsidRPr="00651633">
        <w:rPr>
          <w:b/>
          <w:bCs/>
        </w:rPr>
        <w:t xml:space="preserve"> </w:t>
      </w:r>
      <w:r w:rsidR="00651633" w:rsidRPr="00651633">
        <w:rPr>
          <w:b/>
          <w:bCs/>
        </w:rPr>
        <w:t>from 11:00-noon</w:t>
      </w:r>
    </w:p>
    <w:p w14:paraId="7439A165" w14:textId="0AC4C72B" w:rsidR="005C5521" w:rsidRPr="005C5521" w:rsidRDefault="005C5521" w:rsidP="00AB674C">
      <w:pPr>
        <w:rPr>
          <w:b/>
          <w:bCs/>
        </w:rPr>
      </w:pPr>
      <w:r w:rsidRPr="005C5521">
        <w:rPr>
          <w:b/>
          <w:bCs/>
        </w:rPr>
        <w:t>Adjourn</w:t>
      </w:r>
    </w:p>
    <w:p w14:paraId="25E96DFF" w14:textId="5A0B0D67" w:rsidR="00AB674C" w:rsidRDefault="00AB674C" w:rsidP="00AB674C"/>
    <w:p w14:paraId="3D0783EA" w14:textId="706351C6" w:rsidR="008423C6" w:rsidRPr="00AB674C" w:rsidRDefault="008423C6" w:rsidP="00AB674C"/>
    <w:sectPr w:rsidR="008423C6" w:rsidRPr="00AB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67F3"/>
    <w:multiLevelType w:val="hybridMultilevel"/>
    <w:tmpl w:val="41ACE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B0A29"/>
    <w:multiLevelType w:val="hybridMultilevel"/>
    <w:tmpl w:val="F4061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2E16FD"/>
    <w:multiLevelType w:val="hybridMultilevel"/>
    <w:tmpl w:val="5D3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9F39FF"/>
    <w:multiLevelType w:val="hybridMultilevel"/>
    <w:tmpl w:val="799E1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A04DBB"/>
    <w:multiLevelType w:val="hybridMultilevel"/>
    <w:tmpl w:val="F2124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26117D"/>
    <w:multiLevelType w:val="hybridMultilevel"/>
    <w:tmpl w:val="C2467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41384A"/>
    <w:multiLevelType w:val="hybridMultilevel"/>
    <w:tmpl w:val="BFAEF0F6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6955"/>
    <w:multiLevelType w:val="hybridMultilevel"/>
    <w:tmpl w:val="816E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34182A"/>
    <w:multiLevelType w:val="hybridMultilevel"/>
    <w:tmpl w:val="72D4A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12966"/>
    <w:rsid w:val="00043669"/>
    <w:rsid w:val="000D3DD7"/>
    <w:rsid w:val="00102BC9"/>
    <w:rsid w:val="00105FAA"/>
    <w:rsid w:val="0014283F"/>
    <w:rsid w:val="00161A17"/>
    <w:rsid w:val="00184A7F"/>
    <w:rsid w:val="001D1609"/>
    <w:rsid w:val="001D579A"/>
    <w:rsid w:val="002257C6"/>
    <w:rsid w:val="00233FF8"/>
    <w:rsid w:val="00264E50"/>
    <w:rsid w:val="002C64C2"/>
    <w:rsid w:val="002F5874"/>
    <w:rsid w:val="00327F37"/>
    <w:rsid w:val="0036663F"/>
    <w:rsid w:val="0038145A"/>
    <w:rsid w:val="003872D1"/>
    <w:rsid w:val="003A6BD1"/>
    <w:rsid w:val="003B3D25"/>
    <w:rsid w:val="003C0268"/>
    <w:rsid w:val="003C4E0F"/>
    <w:rsid w:val="00412473"/>
    <w:rsid w:val="00420075"/>
    <w:rsid w:val="0043296E"/>
    <w:rsid w:val="00453289"/>
    <w:rsid w:val="00461920"/>
    <w:rsid w:val="004A22D9"/>
    <w:rsid w:val="004B2B4B"/>
    <w:rsid w:val="004B79C9"/>
    <w:rsid w:val="004C4E61"/>
    <w:rsid w:val="00507A71"/>
    <w:rsid w:val="00537A02"/>
    <w:rsid w:val="005C0797"/>
    <w:rsid w:val="005C5521"/>
    <w:rsid w:val="005E6080"/>
    <w:rsid w:val="00602B89"/>
    <w:rsid w:val="00651633"/>
    <w:rsid w:val="0065728B"/>
    <w:rsid w:val="006642B5"/>
    <w:rsid w:val="006B48D1"/>
    <w:rsid w:val="006C312A"/>
    <w:rsid w:val="006E3A12"/>
    <w:rsid w:val="00703F2F"/>
    <w:rsid w:val="00725C93"/>
    <w:rsid w:val="007A5EAA"/>
    <w:rsid w:val="008423C6"/>
    <w:rsid w:val="0085735F"/>
    <w:rsid w:val="0086362C"/>
    <w:rsid w:val="008808AE"/>
    <w:rsid w:val="008930C9"/>
    <w:rsid w:val="00906D68"/>
    <w:rsid w:val="00940E45"/>
    <w:rsid w:val="00944C56"/>
    <w:rsid w:val="009F0CB6"/>
    <w:rsid w:val="00A1348B"/>
    <w:rsid w:val="00A3394B"/>
    <w:rsid w:val="00A81564"/>
    <w:rsid w:val="00AB674C"/>
    <w:rsid w:val="00AE223D"/>
    <w:rsid w:val="00AF28CD"/>
    <w:rsid w:val="00B44C26"/>
    <w:rsid w:val="00B476D6"/>
    <w:rsid w:val="00B8264A"/>
    <w:rsid w:val="00B92AF3"/>
    <w:rsid w:val="00C1191F"/>
    <w:rsid w:val="00C20B0F"/>
    <w:rsid w:val="00C62873"/>
    <w:rsid w:val="00C81BB7"/>
    <w:rsid w:val="00C909EB"/>
    <w:rsid w:val="00CA1508"/>
    <w:rsid w:val="00CF7C70"/>
    <w:rsid w:val="00D23459"/>
    <w:rsid w:val="00D41DD7"/>
    <w:rsid w:val="00D83073"/>
    <w:rsid w:val="00D90DB1"/>
    <w:rsid w:val="00D95DA9"/>
    <w:rsid w:val="00E2355D"/>
    <w:rsid w:val="00E638CD"/>
    <w:rsid w:val="00E90971"/>
    <w:rsid w:val="00EC22BA"/>
    <w:rsid w:val="00EC3DF9"/>
    <w:rsid w:val="00F035DD"/>
    <w:rsid w:val="00F3135C"/>
    <w:rsid w:val="00F56577"/>
    <w:rsid w:val="00F6007A"/>
    <w:rsid w:val="00F74F81"/>
    <w:rsid w:val="00F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61</cp:revision>
  <dcterms:created xsi:type="dcterms:W3CDTF">2020-01-05T20:41:00Z</dcterms:created>
  <dcterms:modified xsi:type="dcterms:W3CDTF">2020-01-24T14:30:00Z</dcterms:modified>
</cp:coreProperties>
</file>