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16406" w14:textId="6FF3AB7E" w:rsidR="00934500" w:rsidRDefault="000A65E5" w:rsidP="000A65E5">
      <w:pPr>
        <w:spacing w:after="0" w:line="240" w:lineRule="auto"/>
        <w:jc w:val="center"/>
        <w:rPr>
          <w:rFonts w:ascii="Times New Roman" w:eastAsia="Times New Roman" w:hAnsi="Times New Roman" w:cs="Times New Roman"/>
          <w:kern w:val="0"/>
          <w14:ligatures w14:val="none"/>
        </w:rPr>
      </w:pPr>
      <w:r w:rsidRPr="00934500">
        <w:rPr>
          <w:rFonts w:ascii="Calibri" w:eastAsia="Times New Roman" w:hAnsi="Calibri" w:cs="Calibri"/>
          <w:noProof/>
          <w:color w:val="000000"/>
          <w:kern w:val="0"/>
          <w:bdr w:val="none" w:sz="0" w:space="0" w:color="auto" w:frame="1"/>
          <w14:ligatures w14:val="none"/>
        </w:rPr>
        <w:drawing>
          <wp:inline distT="0" distB="0" distL="0" distR="0" wp14:anchorId="40C2389D" wp14:editId="0C0B67B6">
            <wp:extent cx="2133600" cy="904854"/>
            <wp:effectExtent l="0" t="0" r="0" b="0"/>
            <wp:docPr id="556670657" name="Picture 1" descr="A red house with a person in the doorwa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670657" name="Picture 1" descr="A red house with a person in the doorway&#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53732" cy="913392"/>
                    </a:xfrm>
                    <a:prstGeom prst="rect">
                      <a:avLst/>
                    </a:prstGeom>
                    <a:noFill/>
                    <a:ln>
                      <a:noFill/>
                    </a:ln>
                  </pic:spPr>
                </pic:pic>
              </a:graphicData>
            </a:graphic>
          </wp:inline>
        </w:drawing>
      </w:r>
    </w:p>
    <w:p w14:paraId="6847AC81" w14:textId="77777777" w:rsidR="00D2371E" w:rsidRDefault="00D2371E" w:rsidP="00D2371E">
      <w:pPr>
        <w:spacing w:after="0" w:line="240" w:lineRule="auto"/>
        <w:rPr>
          <w:rFonts w:ascii="Times New Roman Bold" w:eastAsia="Times New Roman" w:hAnsi="Times New Roman Bold" w:cs="Times New Roman"/>
          <w:b/>
          <w:i/>
          <w:kern w:val="0"/>
          <w14:ligatures w14:val="none"/>
        </w:rPr>
      </w:pPr>
    </w:p>
    <w:p w14:paraId="60946C03" w14:textId="77777777" w:rsidR="00D2371E" w:rsidRPr="000A65E5" w:rsidRDefault="00D2371E" w:rsidP="000A65E5">
      <w:pPr>
        <w:spacing w:after="0" w:line="240" w:lineRule="auto"/>
        <w:jc w:val="center"/>
        <w:rPr>
          <w:rFonts w:ascii="Times New Roman Bold" w:eastAsia="Times New Roman" w:hAnsi="Times New Roman Bold" w:cs="Times New Roman"/>
          <w:b/>
          <w:iCs/>
          <w:kern w:val="0"/>
          <w14:ligatures w14:val="none"/>
        </w:rPr>
      </w:pPr>
    </w:p>
    <w:p w14:paraId="711C9FD2" w14:textId="39C0FAA1" w:rsidR="000A65E5" w:rsidRDefault="003004ED" w:rsidP="000A65E5">
      <w:pPr>
        <w:spacing w:after="0" w:line="240" w:lineRule="auto"/>
        <w:ind w:right="-554"/>
        <w:rPr>
          <w:rFonts w:ascii="Times New Roman Bold" w:eastAsia="Times New Roman" w:hAnsi="Times New Roman Bold" w:cs="Times New Roman"/>
          <w:b/>
          <w:kern w:val="0"/>
          <w14:ligatures w14:val="none"/>
        </w:rPr>
      </w:pPr>
      <w:r w:rsidRPr="000A65E5">
        <w:rPr>
          <w:rFonts w:ascii="Times New Roman Bold" w:eastAsia="Times New Roman" w:hAnsi="Times New Roman Bold" w:cs="Times New Roman"/>
          <w:b/>
          <w:iCs/>
          <w:kern w:val="0"/>
          <w14:ligatures w14:val="none"/>
        </w:rPr>
        <w:t xml:space="preserve">NEWS </w:t>
      </w:r>
      <w:r w:rsidR="00D2371E" w:rsidRPr="000A65E5">
        <w:rPr>
          <w:rFonts w:ascii="Times New Roman Bold" w:eastAsia="Times New Roman" w:hAnsi="Times New Roman Bold" w:cs="Times New Roman"/>
          <w:b/>
          <w:iCs/>
          <w:kern w:val="0"/>
          <w14:ligatures w14:val="none"/>
        </w:rPr>
        <w:t>RELEASE</w:t>
      </w:r>
      <w:r w:rsidRPr="00386D89">
        <w:rPr>
          <w:rFonts w:ascii="Times New Roman Bold" w:eastAsia="Times New Roman" w:hAnsi="Times New Roman Bold" w:cs="Times New Roman"/>
          <w:b/>
          <w:kern w:val="0"/>
          <w14:ligatures w14:val="none"/>
        </w:rPr>
        <w:t xml:space="preserve"> </w:t>
      </w:r>
      <w:r w:rsidR="00D2371E">
        <w:rPr>
          <w:rFonts w:ascii="Times New Roman Bold" w:eastAsia="Times New Roman" w:hAnsi="Times New Roman Bold" w:cs="Times New Roman"/>
          <w:b/>
          <w:kern w:val="0"/>
          <w14:ligatures w14:val="none"/>
        </w:rPr>
        <w:tab/>
      </w:r>
      <w:r w:rsidR="00D2371E">
        <w:rPr>
          <w:rFonts w:ascii="Times New Roman Bold" w:eastAsia="Times New Roman" w:hAnsi="Times New Roman Bold" w:cs="Times New Roman"/>
          <w:b/>
          <w:kern w:val="0"/>
          <w14:ligatures w14:val="none"/>
        </w:rPr>
        <w:tab/>
      </w:r>
      <w:r w:rsidR="00D2371E">
        <w:rPr>
          <w:rFonts w:ascii="Times New Roman Bold" w:eastAsia="Times New Roman" w:hAnsi="Times New Roman Bold" w:cs="Times New Roman"/>
          <w:b/>
          <w:kern w:val="0"/>
          <w14:ligatures w14:val="none"/>
        </w:rPr>
        <w:tab/>
        <w:t xml:space="preserve">             </w:t>
      </w:r>
      <w:r w:rsidR="000A65E5">
        <w:rPr>
          <w:rFonts w:ascii="Times New Roman Bold" w:eastAsia="Times New Roman" w:hAnsi="Times New Roman Bold" w:cs="Times New Roman"/>
          <w:b/>
          <w:kern w:val="0"/>
          <w14:ligatures w14:val="none"/>
        </w:rPr>
        <w:tab/>
      </w:r>
      <w:r w:rsidR="000A65E5">
        <w:rPr>
          <w:rFonts w:ascii="Times New Roman Bold" w:eastAsia="Times New Roman" w:hAnsi="Times New Roman Bold" w:cs="Times New Roman"/>
          <w:b/>
          <w:kern w:val="0"/>
          <w14:ligatures w14:val="none"/>
        </w:rPr>
        <w:tab/>
      </w:r>
      <w:r w:rsidR="000A65E5">
        <w:rPr>
          <w:rFonts w:ascii="Times New Roman Bold" w:eastAsia="Times New Roman" w:hAnsi="Times New Roman Bold" w:cs="Times New Roman"/>
          <w:b/>
          <w:kern w:val="0"/>
          <w14:ligatures w14:val="none"/>
        </w:rPr>
        <w:tab/>
      </w:r>
      <w:r w:rsidR="00D2371E">
        <w:rPr>
          <w:rFonts w:ascii="Times New Roman Bold" w:eastAsia="Times New Roman" w:hAnsi="Times New Roman Bold" w:cs="Times New Roman"/>
          <w:b/>
          <w:kern w:val="0"/>
          <w14:ligatures w14:val="none"/>
        </w:rPr>
        <w:t xml:space="preserve">Contact: Dyana Koelsch </w:t>
      </w:r>
    </w:p>
    <w:p w14:paraId="552A1962" w14:textId="382AC9BF" w:rsidR="000A65E5" w:rsidRPr="000A65E5" w:rsidRDefault="00D2371E" w:rsidP="000A65E5">
      <w:pPr>
        <w:spacing w:after="0" w:line="240" w:lineRule="auto"/>
        <w:ind w:right="-554"/>
        <w:rPr>
          <w:rFonts w:ascii="Times New Roman Bold" w:eastAsia="Times New Roman" w:hAnsi="Times New Roman Bold" w:cs="Times New Roman"/>
          <w:b/>
          <w:kern w:val="0"/>
          <w14:ligatures w14:val="none"/>
        </w:rPr>
      </w:pPr>
      <w:r>
        <w:rPr>
          <w:rFonts w:ascii="Times New Roman Bold" w:eastAsia="Times New Roman" w:hAnsi="Times New Roman Bold" w:cs="Times New Roman"/>
          <w:b/>
          <w:kern w:val="0"/>
          <w:sz w:val="28"/>
          <w14:ligatures w14:val="none"/>
        </w:rPr>
        <w:t xml:space="preserve">APRIL 24, </w:t>
      </w:r>
      <w:proofErr w:type="gramStart"/>
      <w:r w:rsidR="00A64444">
        <w:rPr>
          <w:rFonts w:ascii="Times New Roman Bold" w:eastAsia="Times New Roman" w:hAnsi="Times New Roman Bold" w:cs="Times New Roman"/>
          <w:b/>
          <w:kern w:val="0"/>
          <w:sz w:val="28"/>
          <w14:ligatures w14:val="none"/>
        </w:rPr>
        <w:t>2026</w:t>
      </w:r>
      <w:proofErr w:type="gramEnd"/>
      <w:r w:rsidR="000A65E5">
        <w:rPr>
          <w:rFonts w:ascii="Times New Roman Bold" w:eastAsia="Times New Roman" w:hAnsi="Times New Roman Bold" w:cs="Times New Roman"/>
          <w:b/>
          <w:kern w:val="0"/>
          <w:sz w:val="28"/>
          <w14:ligatures w14:val="none"/>
        </w:rPr>
        <w:tab/>
      </w:r>
      <w:r w:rsidR="000A65E5">
        <w:rPr>
          <w:rFonts w:ascii="Times New Roman Bold" w:eastAsia="Times New Roman" w:hAnsi="Times New Roman Bold" w:cs="Times New Roman"/>
          <w:b/>
          <w:kern w:val="0"/>
          <w:sz w:val="28"/>
          <w14:ligatures w14:val="none"/>
        </w:rPr>
        <w:tab/>
      </w:r>
      <w:r w:rsidR="000A65E5">
        <w:rPr>
          <w:rFonts w:ascii="Times New Roman Bold" w:eastAsia="Times New Roman" w:hAnsi="Times New Roman Bold" w:cs="Times New Roman"/>
          <w:b/>
          <w:kern w:val="0"/>
          <w:sz w:val="28"/>
          <w14:ligatures w14:val="none"/>
        </w:rPr>
        <w:tab/>
      </w:r>
      <w:r w:rsidR="000A65E5">
        <w:rPr>
          <w:rFonts w:ascii="Times New Roman Bold" w:eastAsia="Times New Roman" w:hAnsi="Times New Roman Bold" w:cs="Times New Roman"/>
          <w:b/>
          <w:kern w:val="0"/>
          <w:sz w:val="28"/>
          <w14:ligatures w14:val="none"/>
        </w:rPr>
        <w:tab/>
      </w:r>
      <w:r w:rsidR="000A65E5">
        <w:rPr>
          <w:rFonts w:ascii="Times New Roman Bold" w:eastAsia="Times New Roman" w:hAnsi="Times New Roman Bold" w:cs="Times New Roman"/>
          <w:b/>
          <w:kern w:val="0"/>
          <w:sz w:val="28"/>
          <w14:ligatures w14:val="none"/>
        </w:rPr>
        <w:tab/>
      </w:r>
      <w:r w:rsidR="000A65E5">
        <w:rPr>
          <w:rFonts w:ascii="Times New Roman Bold" w:eastAsia="Times New Roman" w:hAnsi="Times New Roman Bold" w:cs="Times New Roman"/>
          <w:b/>
          <w:kern w:val="0"/>
          <w:sz w:val="28"/>
          <w14:ligatures w14:val="none"/>
        </w:rPr>
        <w:tab/>
      </w:r>
      <w:r w:rsidR="000A65E5">
        <w:rPr>
          <w:rFonts w:ascii="Times New Roman Bold" w:eastAsia="Times New Roman" w:hAnsi="Times New Roman Bold" w:cs="Times New Roman"/>
          <w:b/>
          <w:kern w:val="0"/>
          <w:sz w:val="28"/>
          <w14:ligatures w14:val="none"/>
        </w:rPr>
        <w:tab/>
      </w:r>
      <w:r w:rsidR="000A65E5">
        <w:rPr>
          <w:rFonts w:ascii="Times New Roman Bold" w:eastAsia="Times New Roman" w:hAnsi="Times New Roman Bold" w:cs="Times New Roman"/>
          <w:b/>
          <w:kern w:val="0"/>
          <w14:ligatures w14:val="none"/>
        </w:rPr>
        <w:t>DyanaK@dk-comm.com</w:t>
      </w:r>
      <w:r w:rsidR="000A65E5">
        <w:rPr>
          <w:rFonts w:ascii="Times New Roman Bold" w:eastAsia="Times New Roman" w:hAnsi="Times New Roman Bold" w:cs="Times New Roman"/>
          <w:b/>
          <w:kern w:val="0"/>
          <w:sz w:val="28"/>
          <w14:ligatures w14:val="none"/>
        </w:rPr>
        <w:t xml:space="preserve"> </w:t>
      </w:r>
    </w:p>
    <w:p w14:paraId="172B3A24" w14:textId="331472A7" w:rsidR="00C24CFA" w:rsidRPr="00D2371E" w:rsidRDefault="00D2371E" w:rsidP="00D2371E">
      <w:pPr>
        <w:spacing w:after="0" w:line="240" w:lineRule="auto"/>
        <w:rPr>
          <w:rFonts w:ascii="Times New Roman Bold" w:eastAsia="Times New Roman" w:hAnsi="Times New Roman Bold" w:cs="Times New Roman"/>
          <w:b/>
          <w:kern w:val="0"/>
          <w:sz w:val="28"/>
          <w14:ligatures w14:val="none"/>
        </w:rPr>
      </w:pPr>
      <w:r>
        <w:rPr>
          <w:rFonts w:ascii="Times New Roman Bold" w:eastAsia="Times New Roman" w:hAnsi="Times New Roman Bold" w:cs="Times New Roman"/>
          <w:b/>
          <w:kern w:val="0"/>
          <w:sz w:val="28"/>
          <w14:ligatures w14:val="none"/>
        </w:rPr>
        <w:tab/>
      </w:r>
      <w:r>
        <w:rPr>
          <w:rFonts w:ascii="Times New Roman Bold" w:eastAsia="Times New Roman" w:hAnsi="Times New Roman Bold" w:cs="Times New Roman"/>
          <w:b/>
          <w:kern w:val="0"/>
          <w:sz w:val="28"/>
          <w14:ligatures w14:val="none"/>
        </w:rPr>
        <w:tab/>
      </w:r>
      <w:r>
        <w:rPr>
          <w:rFonts w:ascii="Times New Roman Bold" w:eastAsia="Times New Roman" w:hAnsi="Times New Roman Bold" w:cs="Times New Roman"/>
          <w:b/>
          <w:kern w:val="0"/>
          <w:sz w:val="28"/>
          <w14:ligatures w14:val="none"/>
        </w:rPr>
        <w:tab/>
        <w:t xml:space="preserve">                </w:t>
      </w:r>
      <w:r w:rsidR="000A65E5">
        <w:rPr>
          <w:rFonts w:ascii="Times New Roman Bold" w:eastAsia="Times New Roman" w:hAnsi="Times New Roman Bold" w:cs="Times New Roman"/>
          <w:b/>
          <w:kern w:val="0"/>
          <w:sz w:val="28"/>
          <w14:ligatures w14:val="none"/>
        </w:rPr>
        <w:tab/>
      </w:r>
      <w:r w:rsidR="000A65E5">
        <w:rPr>
          <w:rFonts w:ascii="Times New Roman Bold" w:eastAsia="Times New Roman" w:hAnsi="Times New Roman Bold" w:cs="Times New Roman"/>
          <w:b/>
          <w:kern w:val="0"/>
          <w:sz w:val="28"/>
          <w14:ligatures w14:val="none"/>
        </w:rPr>
        <w:tab/>
      </w:r>
      <w:r w:rsidR="000A65E5">
        <w:rPr>
          <w:rFonts w:ascii="Times New Roman Bold" w:eastAsia="Times New Roman" w:hAnsi="Times New Roman Bold" w:cs="Times New Roman"/>
          <w:b/>
          <w:kern w:val="0"/>
          <w:sz w:val="28"/>
          <w14:ligatures w14:val="none"/>
        </w:rPr>
        <w:tab/>
      </w:r>
      <w:r w:rsidR="000A65E5">
        <w:rPr>
          <w:rFonts w:ascii="Times New Roman Bold" w:eastAsia="Times New Roman" w:hAnsi="Times New Roman Bold" w:cs="Times New Roman"/>
          <w:b/>
          <w:kern w:val="0"/>
          <w:sz w:val="28"/>
          <w14:ligatures w14:val="none"/>
        </w:rPr>
        <w:tab/>
      </w:r>
      <w:r w:rsidR="000A65E5">
        <w:rPr>
          <w:rFonts w:ascii="Times New Roman Bold" w:eastAsia="Times New Roman" w:hAnsi="Times New Roman Bold" w:cs="Times New Roman"/>
          <w:b/>
          <w:kern w:val="0"/>
          <w:sz w:val="28"/>
          <w14:ligatures w14:val="none"/>
        </w:rPr>
        <w:tab/>
      </w:r>
      <w:r w:rsidR="000A65E5">
        <w:rPr>
          <w:rFonts w:ascii="Times New Roman Bold" w:eastAsia="Times New Roman" w:hAnsi="Times New Roman Bold" w:cs="Times New Roman"/>
          <w:b/>
          <w:kern w:val="0"/>
          <w:sz w:val="28"/>
          <w14:ligatures w14:val="none"/>
        </w:rPr>
        <w:tab/>
      </w:r>
      <w:r>
        <w:rPr>
          <w:rFonts w:ascii="Times New Roman Bold" w:eastAsia="Times New Roman" w:hAnsi="Times New Roman Bold" w:cs="Times New Roman"/>
          <w:b/>
          <w:kern w:val="0"/>
          <w:sz w:val="28"/>
          <w14:ligatures w14:val="none"/>
        </w:rPr>
        <w:t>401-497-4696</w:t>
      </w:r>
      <w:r w:rsidR="003004ED">
        <w:rPr>
          <w:rFonts w:ascii="Times New Roman Bold" w:eastAsia="Times New Roman" w:hAnsi="Times New Roman Bold" w:cs="Times New Roman"/>
          <w:b/>
          <w:kern w:val="0"/>
          <w:sz w:val="28"/>
          <w14:ligatures w14:val="none"/>
        </w:rPr>
        <w:t xml:space="preserve">    </w:t>
      </w:r>
      <w:r w:rsidR="003004ED">
        <w:rPr>
          <w:rFonts w:ascii="Times New Roman Bold" w:eastAsia="Times New Roman" w:hAnsi="Times New Roman Bold" w:cs="Times New Roman"/>
          <w:b/>
          <w:kern w:val="0"/>
          <w:sz w:val="28"/>
          <w14:ligatures w14:val="none"/>
        </w:rPr>
        <w:tab/>
      </w:r>
      <w:r w:rsidR="003004ED">
        <w:rPr>
          <w:rFonts w:ascii="Times New Roman Bold" w:eastAsia="Times New Roman" w:hAnsi="Times New Roman Bold" w:cs="Times New Roman"/>
          <w:b/>
          <w:kern w:val="0"/>
          <w:sz w:val="28"/>
          <w14:ligatures w14:val="none"/>
        </w:rPr>
        <w:tab/>
      </w:r>
      <w:r w:rsidR="003004ED">
        <w:rPr>
          <w:rFonts w:ascii="Times New Roman Bold" w:eastAsia="Times New Roman" w:hAnsi="Times New Roman Bold" w:cs="Times New Roman"/>
          <w:b/>
          <w:kern w:val="0"/>
          <w:sz w:val="28"/>
          <w14:ligatures w14:val="none"/>
        </w:rPr>
        <w:tab/>
      </w:r>
      <w:r w:rsidR="003004ED">
        <w:rPr>
          <w:rFonts w:ascii="Times New Roman Bold" w:eastAsia="Times New Roman" w:hAnsi="Times New Roman Bold" w:cs="Times New Roman"/>
          <w:b/>
          <w:kern w:val="0"/>
          <w:sz w:val="28"/>
          <w14:ligatures w14:val="none"/>
        </w:rPr>
        <w:tab/>
      </w:r>
      <w:r w:rsidR="003004ED">
        <w:rPr>
          <w:rFonts w:ascii="Times New Roman Bold" w:eastAsia="Times New Roman" w:hAnsi="Times New Roman Bold" w:cs="Times New Roman"/>
          <w:b/>
          <w:kern w:val="0"/>
          <w:sz w:val="28"/>
          <w14:ligatures w14:val="none"/>
        </w:rPr>
        <w:tab/>
      </w:r>
    </w:p>
    <w:p w14:paraId="0138A46F" w14:textId="77777777" w:rsidR="00D2371E" w:rsidRDefault="00D2371E" w:rsidP="00C24CFA">
      <w:pPr>
        <w:spacing w:after="0" w:line="240" w:lineRule="auto"/>
        <w:jc w:val="center"/>
        <w:rPr>
          <w:rFonts w:ascii="Helvetica Neue" w:eastAsia="Times New Roman" w:hAnsi="Helvetica Neue" w:cs="Times New Roman"/>
          <w:b/>
          <w:bCs/>
          <w:color w:val="EE0000"/>
          <w:kern w:val="0"/>
          <w:sz w:val="28"/>
          <w:szCs w:val="32"/>
          <w14:ligatures w14:val="none"/>
        </w:rPr>
      </w:pPr>
    </w:p>
    <w:p w14:paraId="2F70B16F" w14:textId="4EFBCB47" w:rsidR="00D2371E" w:rsidRPr="00AA4125" w:rsidRDefault="00D2371E" w:rsidP="00C24CFA">
      <w:pPr>
        <w:spacing w:after="0" w:line="240" w:lineRule="auto"/>
        <w:jc w:val="center"/>
        <w:rPr>
          <w:rFonts w:ascii="Helvetica Neue" w:eastAsia="Times New Roman" w:hAnsi="Helvetica Neue" w:cs="Times New Roman"/>
          <w:b/>
          <w:bCs/>
          <w:color w:val="000000" w:themeColor="text1"/>
          <w:kern w:val="0"/>
          <w:sz w:val="28"/>
          <w:szCs w:val="28"/>
          <w14:ligatures w14:val="none"/>
        </w:rPr>
      </w:pPr>
      <w:r w:rsidRPr="00AA4125">
        <w:rPr>
          <w:rFonts w:ascii="Helvetica Neue" w:eastAsia="Times New Roman" w:hAnsi="Helvetica Neue" w:cs="Times New Roman"/>
          <w:b/>
          <w:bCs/>
          <w:color w:val="000000" w:themeColor="text1"/>
          <w:kern w:val="0"/>
          <w:sz w:val="28"/>
          <w:szCs w:val="28"/>
          <w14:ligatures w14:val="none"/>
        </w:rPr>
        <w:t>BEAM SIGNING FOR MIXED-USE BUILDING</w:t>
      </w:r>
    </w:p>
    <w:p w14:paraId="56DD0FB3" w14:textId="68DD4A18" w:rsidR="00D2371E" w:rsidRPr="00AA4125" w:rsidRDefault="00D2371E" w:rsidP="00C24CFA">
      <w:pPr>
        <w:spacing w:after="0" w:line="240" w:lineRule="auto"/>
        <w:jc w:val="center"/>
        <w:rPr>
          <w:rFonts w:ascii="Helvetica Neue" w:eastAsia="Times New Roman" w:hAnsi="Helvetica Neue" w:cs="Times New Roman"/>
          <w:b/>
          <w:bCs/>
          <w:color w:val="000000" w:themeColor="text1"/>
          <w:kern w:val="0"/>
          <w:sz w:val="28"/>
          <w:szCs w:val="28"/>
          <w14:ligatures w14:val="none"/>
        </w:rPr>
      </w:pPr>
      <w:r w:rsidRPr="00AA4125">
        <w:rPr>
          <w:rFonts w:ascii="Helvetica Neue" w:eastAsia="Times New Roman" w:hAnsi="Helvetica Neue" w:cs="Times New Roman"/>
          <w:b/>
          <w:bCs/>
          <w:color w:val="000000" w:themeColor="text1"/>
          <w:kern w:val="0"/>
          <w:sz w:val="28"/>
          <w:szCs w:val="28"/>
          <w14:ligatures w14:val="none"/>
        </w:rPr>
        <w:t>41 NEW AFFORDABLE APARTMENTS</w:t>
      </w:r>
    </w:p>
    <w:p w14:paraId="1A174207" w14:textId="2C553450" w:rsidR="00934500" w:rsidRPr="0011090B" w:rsidRDefault="00D2371E" w:rsidP="00934500">
      <w:pPr>
        <w:spacing w:after="0" w:line="240" w:lineRule="auto"/>
        <w:jc w:val="center"/>
        <w:rPr>
          <w:rFonts w:ascii="Times New Roman" w:eastAsia="Times New Roman" w:hAnsi="Times New Roman" w:cs="Times New Roman"/>
          <w:b/>
          <w:iCs/>
          <w:color w:val="000000" w:themeColor="text1"/>
          <w:kern w:val="0"/>
          <w:sz w:val="28"/>
          <w:szCs w:val="28"/>
          <w14:ligatures w14:val="none"/>
        </w:rPr>
      </w:pPr>
      <w:r w:rsidRPr="00AA4125">
        <w:rPr>
          <w:rFonts w:ascii="Helvetica Neue" w:eastAsia="Times New Roman" w:hAnsi="Helvetica Neue" w:cs="Times New Roman"/>
          <w:b/>
          <w:bCs/>
          <w:iCs/>
          <w:color w:val="000000" w:themeColor="text1"/>
          <w:kern w:val="0"/>
          <w:sz w:val="28"/>
          <w:szCs w:val="28"/>
          <w14:ligatures w14:val="none"/>
        </w:rPr>
        <w:t>ON FORMER BLIGHTED LOT</w:t>
      </w:r>
    </w:p>
    <w:p w14:paraId="7226BD28" w14:textId="77777777" w:rsidR="003004ED" w:rsidRPr="0011090B" w:rsidRDefault="003004ED" w:rsidP="00934500">
      <w:pPr>
        <w:spacing w:after="0" w:line="240" w:lineRule="auto"/>
        <w:jc w:val="center"/>
        <w:rPr>
          <w:rFonts w:eastAsia="Times New Roman" w:cstheme="minorHAnsi"/>
          <w:b/>
          <w:bCs/>
          <w:i/>
          <w:color w:val="000000" w:themeColor="text1"/>
          <w:kern w:val="0"/>
          <w:sz w:val="28"/>
          <w:szCs w:val="28"/>
          <w14:ligatures w14:val="none"/>
        </w:rPr>
      </w:pPr>
    </w:p>
    <w:p w14:paraId="0AD26FD1" w14:textId="22544BFF" w:rsidR="003004ED" w:rsidRPr="000A65E5" w:rsidRDefault="003004ED" w:rsidP="000A65E5">
      <w:pPr>
        <w:spacing w:after="0" w:line="240" w:lineRule="auto"/>
        <w:rPr>
          <w:rFonts w:eastAsia="Times New Roman" w:cs="Calibri (Body)"/>
          <w:bCs/>
          <w:color w:val="000000" w:themeColor="text1"/>
          <w:kern w:val="0"/>
          <w:szCs w:val="28"/>
          <w14:ligatures w14:val="none"/>
        </w:rPr>
      </w:pPr>
      <w:r w:rsidRPr="000A65E5">
        <w:rPr>
          <w:rFonts w:eastAsia="Times New Roman" w:cs="Calibri (Body)"/>
          <w:b/>
          <w:color w:val="000000" w:themeColor="text1"/>
          <w:kern w:val="0"/>
          <w:szCs w:val="28"/>
          <w14:ligatures w14:val="none"/>
        </w:rPr>
        <w:t>Providence, RI:</w:t>
      </w:r>
      <w:r w:rsidRPr="000A65E5">
        <w:rPr>
          <w:rFonts w:eastAsia="Times New Roman" w:cs="Calibri (Body)"/>
          <w:bCs/>
          <w:color w:val="000000" w:themeColor="text1"/>
          <w:kern w:val="0"/>
          <w:szCs w:val="28"/>
          <w14:ligatures w14:val="none"/>
        </w:rPr>
        <w:t xml:space="preserve">  SWAP </w:t>
      </w:r>
      <w:r w:rsidR="00D2371E" w:rsidRPr="000A65E5">
        <w:rPr>
          <w:rFonts w:eastAsia="Times New Roman" w:cs="Calibri (Body)"/>
          <w:bCs/>
          <w:color w:val="000000" w:themeColor="text1"/>
          <w:kern w:val="0"/>
          <w:szCs w:val="28"/>
          <w14:ligatures w14:val="none"/>
        </w:rPr>
        <w:t xml:space="preserve">was joined by </w:t>
      </w:r>
      <w:r w:rsidRPr="000A65E5">
        <w:rPr>
          <w:rFonts w:eastAsia="Times New Roman" w:cs="Calibri (Body)"/>
          <w:bCs/>
          <w:color w:val="000000" w:themeColor="text1"/>
          <w:kern w:val="0"/>
          <w:szCs w:val="28"/>
          <w14:ligatures w14:val="none"/>
        </w:rPr>
        <w:t>Governor Dan Mc</w:t>
      </w:r>
      <w:r w:rsidR="00DC01F4" w:rsidRPr="000A65E5">
        <w:rPr>
          <w:rFonts w:eastAsia="Times New Roman" w:cs="Calibri (Body)"/>
          <w:bCs/>
          <w:color w:val="000000" w:themeColor="text1"/>
          <w:kern w:val="0"/>
          <w:szCs w:val="28"/>
          <w14:ligatures w14:val="none"/>
        </w:rPr>
        <w:t>K</w:t>
      </w:r>
      <w:r w:rsidRPr="000A65E5">
        <w:rPr>
          <w:rFonts w:eastAsia="Times New Roman" w:cs="Calibri (Body)"/>
          <w:bCs/>
          <w:color w:val="000000" w:themeColor="text1"/>
          <w:kern w:val="0"/>
          <w:szCs w:val="28"/>
          <w14:ligatures w14:val="none"/>
        </w:rPr>
        <w:t xml:space="preserve">ee, </w:t>
      </w:r>
      <w:r w:rsidR="00AA4125" w:rsidRPr="000A65E5">
        <w:rPr>
          <w:rFonts w:eastAsia="Times New Roman" w:cs="Calibri (Body)"/>
          <w:bCs/>
          <w:color w:val="000000" w:themeColor="text1"/>
          <w:kern w:val="0"/>
          <w:szCs w:val="28"/>
          <w14:ligatures w14:val="none"/>
        </w:rPr>
        <w:t xml:space="preserve">Providence </w:t>
      </w:r>
      <w:r w:rsidRPr="000A65E5">
        <w:rPr>
          <w:rFonts w:eastAsia="Times New Roman" w:cs="Calibri (Body)"/>
          <w:bCs/>
          <w:color w:val="000000" w:themeColor="text1"/>
          <w:kern w:val="0"/>
          <w:szCs w:val="28"/>
          <w14:ligatures w14:val="none"/>
        </w:rPr>
        <w:t>Mayor Brett Smil</w:t>
      </w:r>
      <w:r w:rsidR="00D8799E" w:rsidRPr="000A65E5">
        <w:rPr>
          <w:rFonts w:eastAsia="Times New Roman" w:cs="Calibri (Body)"/>
          <w:bCs/>
          <w:color w:val="000000" w:themeColor="text1"/>
          <w:kern w:val="0"/>
          <w:szCs w:val="28"/>
          <w14:ligatures w14:val="none"/>
        </w:rPr>
        <w:t>e</w:t>
      </w:r>
      <w:r w:rsidRPr="000A65E5">
        <w:rPr>
          <w:rFonts w:eastAsia="Times New Roman" w:cs="Calibri (Body)"/>
          <w:bCs/>
          <w:color w:val="000000" w:themeColor="text1"/>
          <w:kern w:val="0"/>
          <w:szCs w:val="28"/>
          <w14:ligatures w14:val="none"/>
        </w:rPr>
        <w:t>y and City Council President Rachel Miller</w:t>
      </w:r>
      <w:r w:rsidR="00AA4125" w:rsidRPr="000A65E5">
        <w:rPr>
          <w:rFonts w:eastAsia="Times New Roman" w:cs="Calibri (Body)"/>
          <w:bCs/>
          <w:color w:val="000000" w:themeColor="text1"/>
          <w:kern w:val="0"/>
          <w:szCs w:val="28"/>
          <w14:ligatures w14:val="none"/>
        </w:rPr>
        <w:t xml:space="preserve"> along with members of the RI General Assembly, funders, </w:t>
      </w:r>
      <w:r w:rsidR="0011090B" w:rsidRPr="000A65E5">
        <w:rPr>
          <w:rFonts w:eastAsia="Times New Roman" w:cs="Calibri (Body)"/>
          <w:bCs/>
          <w:color w:val="000000" w:themeColor="text1"/>
          <w:kern w:val="0"/>
          <w:szCs w:val="28"/>
          <w14:ligatures w14:val="none"/>
        </w:rPr>
        <w:t>architects</w:t>
      </w:r>
      <w:r w:rsidR="002965D9">
        <w:rPr>
          <w:rFonts w:eastAsia="Times New Roman" w:cs="Calibri (Body)"/>
          <w:bCs/>
          <w:color w:val="000000" w:themeColor="text1"/>
          <w:kern w:val="0"/>
          <w:szCs w:val="28"/>
          <w14:ligatures w14:val="none"/>
        </w:rPr>
        <w:t>,</w:t>
      </w:r>
      <w:r w:rsidR="0011090B" w:rsidRPr="000A65E5">
        <w:rPr>
          <w:rFonts w:eastAsia="Times New Roman" w:cs="Calibri (Body)"/>
          <w:bCs/>
          <w:color w:val="000000" w:themeColor="text1"/>
          <w:kern w:val="0"/>
          <w:szCs w:val="28"/>
          <w14:ligatures w14:val="none"/>
        </w:rPr>
        <w:t xml:space="preserve"> </w:t>
      </w:r>
      <w:r w:rsidR="00AA4125" w:rsidRPr="000A65E5">
        <w:rPr>
          <w:rFonts w:eastAsia="Times New Roman" w:cs="Calibri (Body)"/>
          <w:bCs/>
          <w:color w:val="000000" w:themeColor="text1"/>
          <w:kern w:val="0"/>
          <w:szCs w:val="28"/>
          <w14:ligatures w14:val="none"/>
        </w:rPr>
        <w:t>contractors and neighbors f</w:t>
      </w:r>
      <w:r w:rsidR="0059176A" w:rsidRPr="000A65E5">
        <w:rPr>
          <w:rFonts w:eastAsia="Times New Roman" w:cs="Calibri (Body)"/>
          <w:bCs/>
          <w:color w:val="000000" w:themeColor="text1"/>
          <w:kern w:val="0"/>
          <w:szCs w:val="28"/>
          <w14:ligatures w14:val="none"/>
        </w:rPr>
        <w:t>or the</w:t>
      </w:r>
      <w:r w:rsidRPr="000A65E5">
        <w:rPr>
          <w:rFonts w:eastAsia="Times New Roman" w:cs="Calibri (Body)"/>
          <w:bCs/>
          <w:color w:val="000000" w:themeColor="text1"/>
          <w:kern w:val="0"/>
          <w:szCs w:val="28"/>
          <w14:ligatures w14:val="none"/>
        </w:rPr>
        <w:t xml:space="preserve"> beam signing and tour of </w:t>
      </w:r>
      <w:r w:rsidR="00D2371E" w:rsidRPr="000A65E5">
        <w:rPr>
          <w:rFonts w:eastAsia="Times New Roman" w:cs="Calibri (Body)"/>
          <w:bCs/>
          <w:color w:val="000000" w:themeColor="text1"/>
          <w:kern w:val="0"/>
          <w:szCs w:val="28"/>
          <w14:ligatures w14:val="none"/>
        </w:rPr>
        <w:t>1077 Westminste</w:t>
      </w:r>
      <w:r w:rsidR="0080335F" w:rsidRPr="000A65E5">
        <w:rPr>
          <w:rFonts w:eastAsia="Times New Roman" w:cs="Calibri (Body)"/>
          <w:bCs/>
          <w:color w:val="000000" w:themeColor="text1"/>
          <w:kern w:val="0"/>
          <w:szCs w:val="28"/>
          <w14:ligatures w14:val="none"/>
        </w:rPr>
        <w:t>r</w:t>
      </w:r>
      <w:r w:rsidR="00AA4125" w:rsidRPr="000A65E5">
        <w:rPr>
          <w:rFonts w:eastAsia="Times New Roman" w:cs="Calibri (Body)"/>
          <w:bCs/>
          <w:color w:val="000000" w:themeColor="text1"/>
          <w:kern w:val="0"/>
          <w:szCs w:val="28"/>
          <w14:ligatures w14:val="none"/>
        </w:rPr>
        <w:t xml:space="preserve">, </w:t>
      </w:r>
      <w:r w:rsidR="00D2371E" w:rsidRPr="000A65E5">
        <w:rPr>
          <w:rFonts w:eastAsia="Times New Roman" w:cs="Calibri (Body)"/>
          <w:bCs/>
          <w:color w:val="000000" w:themeColor="text1"/>
          <w:kern w:val="0"/>
          <w:szCs w:val="28"/>
          <w14:ligatures w14:val="none"/>
        </w:rPr>
        <w:t xml:space="preserve">a </w:t>
      </w:r>
      <w:r w:rsidRPr="000A65E5">
        <w:rPr>
          <w:rFonts w:eastAsia="Times New Roman" w:cs="Calibri (Body)"/>
          <w:bCs/>
          <w:color w:val="000000" w:themeColor="text1"/>
          <w:kern w:val="0"/>
          <w:szCs w:val="28"/>
          <w14:ligatures w14:val="none"/>
        </w:rPr>
        <w:t>new five</w:t>
      </w:r>
      <w:r w:rsidR="00DC01F4" w:rsidRPr="000A65E5">
        <w:rPr>
          <w:rFonts w:eastAsia="Times New Roman" w:cs="Calibri (Body)"/>
          <w:bCs/>
          <w:color w:val="000000" w:themeColor="text1"/>
          <w:kern w:val="0"/>
          <w:szCs w:val="28"/>
          <w14:ligatures w14:val="none"/>
        </w:rPr>
        <w:t>-</w:t>
      </w:r>
      <w:r w:rsidRPr="000A65E5">
        <w:rPr>
          <w:rFonts w:eastAsia="Times New Roman" w:cs="Calibri (Body)"/>
          <w:bCs/>
          <w:color w:val="000000" w:themeColor="text1"/>
          <w:kern w:val="0"/>
          <w:szCs w:val="28"/>
          <w14:ligatures w14:val="none"/>
        </w:rPr>
        <w:t>story mixed-use affordable apartment building</w:t>
      </w:r>
      <w:r w:rsidR="00D2371E" w:rsidRPr="000A65E5">
        <w:rPr>
          <w:rFonts w:eastAsia="Times New Roman" w:cs="Calibri (Body)"/>
          <w:bCs/>
          <w:color w:val="000000" w:themeColor="text1"/>
          <w:kern w:val="0"/>
          <w:szCs w:val="28"/>
          <w14:ligatures w14:val="none"/>
        </w:rPr>
        <w:t>.</w:t>
      </w:r>
      <w:r w:rsidR="0011090B" w:rsidRPr="000A65E5">
        <w:rPr>
          <w:rFonts w:eastAsia="Times New Roman" w:cs="Calibri (Body)"/>
          <w:bCs/>
          <w:color w:val="000000" w:themeColor="text1"/>
          <w:kern w:val="0"/>
          <w:szCs w:val="28"/>
          <w14:ligatures w14:val="none"/>
        </w:rPr>
        <w:t xml:space="preserve"> The ceremony marks an important step in providing new housing that is affordable for families at all income points</w:t>
      </w:r>
      <w:r w:rsidR="00984604">
        <w:rPr>
          <w:rFonts w:eastAsia="Times New Roman" w:cs="Calibri (Body)"/>
          <w:bCs/>
          <w:color w:val="000000" w:themeColor="text1"/>
          <w:kern w:val="0"/>
          <w:szCs w:val="28"/>
          <w14:ligatures w14:val="none"/>
        </w:rPr>
        <w:t>, including up to nine units available for those with Intellectual</w:t>
      </w:r>
      <w:r w:rsidR="002965D9">
        <w:rPr>
          <w:rFonts w:eastAsia="Times New Roman" w:cs="Calibri (Body)"/>
          <w:bCs/>
          <w:color w:val="000000" w:themeColor="text1"/>
          <w:kern w:val="0"/>
          <w:szCs w:val="28"/>
          <w14:ligatures w14:val="none"/>
        </w:rPr>
        <w:t xml:space="preserve"> and D</w:t>
      </w:r>
      <w:r w:rsidR="00984604">
        <w:rPr>
          <w:rFonts w:eastAsia="Times New Roman" w:cs="Calibri (Body)"/>
          <w:bCs/>
          <w:color w:val="000000" w:themeColor="text1"/>
          <w:kern w:val="0"/>
          <w:szCs w:val="28"/>
          <w14:ligatures w14:val="none"/>
        </w:rPr>
        <w:t xml:space="preserve">evelopmental </w:t>
      </w:r>
      <w:r w:rsidR="002965D9">
        <w:rPr>
          <w:rFonts w:eastAsia="Times New Roman" w:cs="Calibri (Body)"/>
          <w:bCs/>
          <w:color w:val="000000" w:themeColor="text1"/>
          <w:kern w:val="0"/>
          <w:szCs w:val="28"/>
          <w14:ligatures w14:val="none"/>
        </w:rPr>
        <w:t>D</w:t>
      </w:r>
      <w:r w:rsidR="00984604">
        <w:rPr>
          <w:rFonts w:eastAsia="Times New Roman" w:cs="Calibri (Body)"/>
          <w:bCs/>
          <w:color w:val="000000" w:themeColor="text1"/>
          <w:kern w:val="0"/>
          <w:szCs w:val="28"/>
          <w14:ligatures w14:val="none"/>
        </w:rPr>
        <w:t xml:space="preserve">isabilities. </w:t>
      </w:r>
    </w:p>
    <w:p w14:paraId="1630BD40" w14:textId="77777777" w:rsidR="0011090B" w:rsidRPr="000A65E5" w:rsidRDefault="0011090B" w:rsidP="000A65E5">
      <w:pPr>
        <w:spacing w:after="0" w:line="240" w:lineRule="auto"/>
        <w:rPr>
          <w:rFonts w:eastAsia="Times New Roman" w:cs="Calibri (Body)"/>
          <w:bCs/>
          <w:color w:val="000000" w:themeColor="text1"/>
          <w:kern w:val="0"/>
          <w:szCs w:val="28"/>
          <w14:ligatures w14:val="none"/>
        </w:rPr>
      </w:pPr>
    </w:p>
    <w:p w14:paraId="574BE06B" w14:textId="3C391756" w:rsidR="00AA4125" w:rsidRPr="000A65E5" w:rsidRDefault="0011090B" w:rsidP="000A65E5">
      <w:pPr>
        <w:spacing w:after="0" w:line="240" w:lineRule="auto"/>
        <w:rPr>
          <w:rFonts w:eastAsia="Times New Roman" w:cs="Calibri (Body)"/>
          <w:color w:val="000000" w:themeColor="text1"/>
          <w:kern w:val="0"/>
          <w14:ligatures w14:val="none"/>
        </w:rPr>
      </w:pPr>
      <w:r w:rsidRPr="000A65E5">
        <w:rPr>
          <w:rFonts w:eastAsia="Times New Roman" w:cs="Calibri (Body)"/>
          <w:color w:val="000000" w:themeColor="text1"/>
          <w:kern w:val="0"/>
          <w14:ligatures w14:val="none"/>
        </w:rPr>
        <w:t>“The demand for affordable apartments in our neighborhoods has never been so critical,” said SWAP’s Executive Director Carla DeStefano. “SWAP has received a very warm welcome from the West End with this development of 100% affordable apartments in a mixed- used building,”</w:t>
      </w:r>
    </w:p>
    <w:p w14:paraId="46949DB7" w14:textId="77777777" w:rsidR="0011090B" w:rsidRPr="000A65E5" w:rsidRDefault="0011090B" w:rsidP="000A65E5">
      <w:pPr>
        <w:spacing w:after="0" w:line="240" w:lineRule="auto"/>
        <w:rPr>
          <w:rFonts w:eastAsia="Times New Roman" w:cs="Calibri (Body)"/>
          <w:color w:val="000000" w:themeColor="text1"/>
          <w:kern w:val="0"/>
          <w14:ligatures w14:val="none"/>
        </w:rPr>
      </w:pPr>
    </w:p>
    <w:p w14:paraId="70D3E75E" w14:textId="14302E91" w:rsidR="00AA4125" w:rsidRPr="000A65E5" w:rsidRDefault="00AA4125" w:rsidP="000A65E5">
      <w:pPr>
        <w:spacing w:line="240" w:lineRule="auto"/>
        <w:rPr>
          <w:rFonts w:cs="Calibri (Body)"/>
          <w:color w:val="000000" w:themeColor="text1"/>
        </w:rPr>
      </w:pPr>
      <w:r w:rsidRPr="000A65E5">
        <w:rPr>
          <w:rFonts w:cs="Calibri (Body)"/>
          <w:color w:val="000000" w:themeColor="text1"/>
        </w:rPr>
        <w:t xml:space="preserve">“This property—long known as 321 Knight, once a blighted lot—now stands as something entirely different: a symbol of progress, possibility, and what can happen when a community commits to change,” said President </w:t>
      </w:r>
      <w:r w:rsidR="00A64444">
        <w:rPr>
          <w:rFonts w:cs="Calibri (Body)"/>
          <w:color w:val="000000" w:themeColor="text1"/>
        </w:rPr>
        <w:t>of</w:t>
      </w:r>
      <w:r w:rsidRPr="000A65E5">
        <w:rPr>
          <w:rFonts w:cs="Calibri (Body)"/>
          <w:color w:val="000000" w:themeColor="text1"/>
        </w:rPr>
        <w:t xml:space="preserve"> SWAP’s Board of Directors Miguel Quezada “Today, we celebrate what’s been transformed—and sign our commitment to what comes next.”</w:t>
      </w:r>
    </w:p>
    <w:p w14:paraId="4E85634A" w14:textId="77777777" w:rsidR="003004ED" w:rsidRPr="000A65E5" w:rsidRDefault="003004ED" w:rsidP="000A65E5">
      <w:pPr>
        <w:spacing w:after="0" w:line="240" w:lineRule="auto"/>
        <w:rPr>
          <w:rFonts w:eastAsia="Times New Roman" w:cs="Calibri (Body)"/>
          <w:bCs/>
          <w:color w:val="000000" w:themeColor="text1"/>
          <w:kern w:val="0"/>
          <w:szCs w:val="28"/>
          <w14:ligatures w14:val="none"/>
        </w:rPr>
      </w:pPr>
    </w:p>
    <w:p w14:paraId="0EB4DC59" w14:textId="51C47EB4" w:rsidR="00E819C0" w:rsidRPr="000A65E5" w:rsidRDefault="003004ED" w:rsidP="000A65E5">
      <w:pPr>
        <w:spacing w:after="0" w:line="240" w:lineRule="auto"/>
        <w:rPr>
          <w:rFonts w:eastAsia="Times New Roman" w:cs="Calibri (Body)"/>
          <w:bCs/>
          <w:color w:val="000000" w:themeColor="text1"/>
          <w:kern w:val="0"/>
          <w:szCs w:val="28"/>
          <w14:ligatures w14:val="none"/>
        </w:rPr>
      </w:pPr>
      <w:r w:rsidRPr="000A65E5">
        <w:rPr>
          <w:rFonts w:eastAsia="Times New Roman" w:cs="Calibri (Body)"/>
          <w:bCs/>
          <w:color w:val="000000" w:themeColor="text1"/>
          <w:kern w:val="0"/>
          <w:szCs w:val="28"/>
          <w14:ligatures w14:val="none"/>
        </w:rPr>
        <w:t xml:space="preserve">The $21 million development </w:t>
      </w:r>
      <w:r w:rsidR="00B123B3" w:rsidRPr="000A65E5">
        <w:rPr>
          <w:rFonts w:eastAsia="Times New Roman" w:cs="Calibri (Body)"/>
          <w:bCs/>
          <w:color w:val="000000" w:themeColor="text1"/>
          <w:kern w:val="0"/>
          <w:szCs w:val="28"/>
          <w14:ligatures w14:val="none"/>
        </w:rPr>
        <w:t xml:space="preserve">on a formerly blighted lot at 321 Knight Street </w:t>
      </w:r>
      <w:r w:rsidRPr="000A65E5">
        <w:rPr>
          <w:rFonts w:eastAsia="Times New Roman" w:cs="Calibri (Body)"/>
          <w:bCs/>
          <w:color w:val="000000" w:themeColor="text1"/>
          <w:kern w:val="0"/>
          <w:szCs w:val="28"/>
          <w14:ligatures w14:val="none"/>
        </w:rPr>
        <w:t xml:space="preserve">will </w:t>
      </w:r>
      <w:r w:rsidR="0011090B" w:rsidRPr="000A65E5">
        <w:rPr>
          <w:rFonts w:eastAsia="Times New Roman" w:cs="Calibri (Body)"/>
          <w:bCs/>
          <w:color w:val="000000" w:themeColor="text1"/>
          <w:kern w:val="0"/>
          <w:szCs w:val="28"/>
          <w14:ligatures w14:val="none"/>
        </w:rPr>
        <w:t>include</w:t>
      </w:r>
    </w:p>
    <w:p w14:paraId="4E9B4277" w14:textId="3C7CB601" w:rsidR="00D2371E" w:rsidRPr="000A65E5" w:rsidRDefault="003004ED" w:rsidP="000A65E5">
      <w:pPr>
        <w:spacing w:after="0" w:line="240" w:lineRule="auto"/>
        <w:rPr>
          <w:rFonts w:eastAsia="Times New Roman" w:cs="Calibri (Body)"/>
          <w:bCs/>
          <w:color w:val="000000" w:themeColor="text1"/>
          <w:kern w:val="0"/>
          <w:szCs w:val="28"/>
          <w14:ligatures w14:val="none"/>
        </w:rPr>
      </w:pPr>
      <w:r w:rsidRPr="000A65E5">
        <w:rPr>
          <w:rFonts w:eastAsia="Times New Roman" w:cs="Calibri (Body)"/>
          <w:bCs/>
          <w:color w:val="000000" w:themeColor="text1"/>
          <w:kern w:val="0"/>
          <w:szCs w:val="28"/>
          <w14:ligatures w14:val="none"/>
        </w:rPr>
        <w:t xml:space="preserve"> 41 </w:t>
      </w:r>
      <w:r w:rsidR="00D2371E" w:rsidRPr="000A65E5">
        <w:rPr>
          <w:rFonts w:eastAsia="Times New Roman" w:cs="Calibri (Body)"/>
          <w:bCs/>
          <w:color w:val="000000" w:themeColor="text1"/>
          <w:kern w:val="0"/>
          <w:szCs w:val="28"/>
          <w14:ligatures w14:val="none"/>
        </w:rPr>
        <w:t xml:space="preserve">affordable </w:t>
      </w:r>
      <w:r w:rsidRPr="000A65E5">
        <w:rPr>
          <w:rFonts w:eastAsia="Times New Roman" w:cs="Calibri (Body)"/>
          <w:bCs/>
          <w:color w:val="000000" w:themeColor="text1"/>
          <w:kern w:val="0"/>
          <w:szCs w:val="28"/>
          <w14:ligatures w14:val="none"/>
        </w:rPr>
        <w:t xml:space="preserve">apartments with commercial and non-profit community space on the first floor.  </w:t>
      </w:r>
    </w:p>
    <w:p w14:paraId="5D89AA2E" w14:textId="56BD39BB" w:rsidR="00984604" w:rsidRDefault="00D2371E" w:rsidP="000A65E5">
      <w:pPr>
        <w:spacing w:after="0" w:line="240" w:lineRule="auto"/>
        <w:textAlignment w:val="baseline"/>
        <w:rPr>
          <w:rFonts w:eastAsia="Times New Roman" w:cs="Calibri (Body)"/>
          <w:color w:val="000000" w:themeColor="text1"/>
          <w:kern w:val="0"/>
          <w14:ligatures w14:val="none"/>
        </w:rPr>
      </w:pPr>
      <w:r w:rsidRPr="000A65E5">
        <w:rPr>
          <w:rFonts w:eastAsia="Times New Roman" w:cs="Calibri (Body)"/>
          <w:bCs/>
          <w:color w:val="000000" w:themeColor="text1"/>
          <w:kern w:val="0"/>
          <w:szCs w:val="28"/>
          <w14:ligatures w14:val="none"/>
        </w:rPr>
        <w:t>The a</w:t>
      </w:r>
      <w:r w:rsidRPr="000A65E5">
        <w:rPr>
          <w:rFonts w:eastAsia="Times New Roman" w:cs="Calibri (Body)"/>
          <w:color w:val="000000" w:themeColor="text1"/>
          <w:kern w:val="0"/>
          <w14:ligatures w14:val="none"/>
        </w:rPr>
        <w:t xml:space="preserve">partments on four upper floors include 13 one-bedroom, 19 two-bedroom, and </w:t>
      </w:r>
      <w:r w:rsidR="002965D9">
        <w:rPr>
          <w:rFonts w:eastAsia="Times New Roman" w:cs="Calibri (Body)"/>
          <w:color w:val="000000" w:themeColor="text1"/>
          <w:kern w:val="0"/>
          <w14:ligatures w14:val="none"/>
        </w:rPr>
        <w:t>9</w:t>
      </w:r>
      <w:r w:rsidR="002965D9" w:rsidRPr="000A65E5">
        <w:rPr>
          <w:rFonts w:eastAsia="Times New Roman" w:cs="Calibri (Body)"/>
          <w:color w:val="000000" w:themeColor="text1"/>
          <w:kern w:val="0"/>
          <w14:ligatures w14:val="none"/>
        </w:rPr>
        <w:t xml:space="preserve"> </w:t>
      </w:r>
      <w:r w:rsidRPr="000A65E5">
        <w:rPr>
          <w:rFonts w:eastAsia="Times New Roman" w:cs="Calibri (Body)"/>
          <w:color w:val="000000" w:themeColor="text1"/>
          <w:kern w:val="0"/>
          <w14:ligatures w14:val="none"/>
        </w:rPr>
        <w:t>three-bedroom units. </w:t>
      </w:r>
    </w:p>
    <w:p w14:paraId="4B50B96B" w14:textId="77777777" w:rsidR="00984604" w:rsidRDefault="00984604" w:rsidP="000A65E5">
      <w:pPr>
        <w:spacing w:after="0" w:line="240" w:lineRule="auto"/>
        <w:textAlignment w:val="baseline"/>
        <w:rPr>
          <w:rFonts w:eastAsia="Times New Roman" w:cs="Calibri (Body)"/>
          <w:color w:val="000000" w:themeColor="text1"/>
          <w:kern w:val="0"/>
          <w14:ligatures w14:val="none"/>
        </w:rPr>
      </w:pPr>
    </w:p>
    <w:p w14:paraId="021A1C35" w14:textId="402E0E60" w:rsidR="00D2371E" w:rsidRPr="000A65E5" w:rsidRDefault="0011090B" w:rsidP="000A65E5">
      <w:pPr>
        <w:spacing w:after="0" w:line="240" w:lineRule="auto"/>
        <w:textAlignment w:val="baseline"/>
        <w:rPr>
          <w:rFonts w:eastAsia="Times New Roman" w:cs="Calibri (Body)"/>
          <w:color w:val="000000" w:themeColor="text1"/>
          <w:kern w:val="0"/>
          <w14:ligatures w14:val="none"/>
        </w:rPr>
      </w:pPr>
      <w:r w:rsidRPr="000A65E5">
        <w:rPr>
          <w:rFonts w:cs="Calibri (Body)"/>
          <w:color w:val="000000" w:themeColor="text1"/>
        </w:rPr>
        <w:t xml:space="preserve">All the units in the building will be income-restricted, </w:t>
      </w:r>
      <w:r w:rsidR="002965D9">
        <w:rPr>
          <w:rFonts w:cs="Calibri (Body)"/>
          <w:color w:val="000000" w:themeColor="text1"/>
        </w:rPr>
        <w:t>from 30 to</w:t>
      </w:r>
      <w:r w:rsidRPr="000A65E5">
        <w:rPr>
          <w:rFonts w:cs="Calibri (Body)"/>
          <w:color w:val="000000" w:themeColor="text1"/>
        </w:rPr>
        <w:t xml:space="preserve"> 80% of the area median income (AMI).</w:t>
      </w:r>
      <w:r w:rsidR="00984604">
        <w:rPr>
          <w:rFonts w:cs="Calibri (Body)"/>
          <w:color w:val="000000" w:themeColor="text1"/>
        </w:rPr>
        <w:t xml:space="preserve"> The housing is for </w:t>
      </w:r>
      <w:r w:rsidR="00A64444">
        <w:rPr>
          <w:rFonts w:cs="Calibri (Body)"/>
          <w:color w:val="000000" w:themeColor="text1"/>
        </w:rPr>
        <w:t>the “</w:t>
      </w:r>
      <w:r w:rsidR="00984604">
        <w:rPr>
          <w:rFonts w:cs="Calibri (Body)"/>
          <w:color w:val="000000" w:themeColor="text1"/>
        </w:rPr>
        <w:t xml:space="preserve">workforce” of Rhode Island, especially those with children who may find themselves unable to afford today’s rentals despite working in essential jobs such as education, health care, hospitality, fire and law enforcement. </w:t>
      </w:r>
    </w:p>
    <w:p w14:paraId="4475845A" w14:textId="1294E44C" w:rsidR="00984604" w:rsidRPr="00D62A15" w:rsidRDefault="00984604" w:rsidP="00984604">
      <w:pPr>
        <w:spacing w:before="100" w:beforeAutospacing="1" w:after="100" w:afterAutospacing="1" w:line="240" w:lineRule="auto"/>
        <w:rPr>
          <w:rFonts w:eastAsia="Times New Roman" w:cstheme="minorHAnsi"/>
          <w:i/>
          <w:iCs/>
          <w:kern w:val="0"/>
          <w14:ligatures w14:val="none"/>
        </w:rPr>
      </w:pPr>
      <w:r w:rsidRPr="00984604">
        <w:rPr>
          <w:rFonts w:eastAsia="Times New Roman" w:cstheme="minorHAnsi"/>
          <w:kern w:val="0"/>
          <w14:ligatures w14:val="none"/>
        </w:rPr>
        <w:t xml:space="preserve">“Housing production is a top priority of mine, and under my administration, permitting for housing has increased 150%,” said Governor McKee. “For 50 years, SWAP has been living up to its name—Stop Wasting Abandoned Property—by preserving, rehabilitating and building housing for low- and moderate-income families. We are proud to have awarded nearly $8 million in funding </w:t>
      </w:r>
      <w:r w:rsidR="00D62A15">
        <w:rPr>
          <w:rFonts w:eastAsia="Times New Roman" w:cstheme="minorHAnsi"/>
          <w:kern w:val="0"/>
          <w14:ligatures w14:val="none"/>
        </w:rPr>
        <w:t xml:space="preserve">including </w:t>
      </w:r>
      <w:r w:rsidRPr="00984604">
        <w:rPr>
          <w:rFonts w:eastAsia="Times New Roman" w:cstheme="minorHAnsi"/>
          <w:kern w:val="0"/>
          <w14:ligatures w14:val="none"/>
        </w:rPr>
        <w:t>to support their latest project at 321 Knight Street, which brings new, affordable housing opportunities where they are needed most.”</w:t>
      </w:r>
      <w:r w:rsidR="00D62A15">
        <w:rPr>
          <w:rFonts w:eastAsia="Times New Roman" w:cstheme="minorHAnsi"/>
          <w:kern w:val="0"/>
          <w14:ligatures w14:val="none"/>
        </w:rPr>
        <w:t xml:space="preserve"> </w:t>
      </w:r>
      <w:r w:rsidR="00D62A15" w:rsidRPr="00D62A15">
        <w:rPr>
          <w:rFonts w:eastAsia="Times New Roman" w:cstheme="minorHAnsi"/>
          <w:i/>
          <w:iCs/>
          <w:kern w:val="0"/>
          <w14:ligatures w14:val="none"/>
        </w:rPr>
        <w:t>(*note state funds through RI</w:t>
      </w:r>
      <w:r w:rsidR="00D62A15">
        <w:rPr>
          <w:rFonts w:eastAsia="Times New Roman" w:cstheme="minorHAnsi"/>
          <w:i/>
          <w:iCs/>
          <w:kern w:val="0"/>
          <w14:ligatures w14:val="none"/>
        </w:rPr>
        <w:t xml:space="preserve"> </w:t>
      </w:r>
      <w:r w:rsidR="00D62A15" w:rsidRPr="00D62A15">
        <w:rPr>
          <w:rFonts w:eastAsia="Times New Roman" w:cstheme="minorHAnsi"/>
          <w:i/>
          <w:iCs/>
          <w:kern w:val="0"/>
          <w14:ligatures w14:val="none"/>
        </w:rPr>
        <w:t>Housing and the Executive Office of Housing)</w:t>
      </w:r>
    </w:p>
    <w:p w14:paraId="0E858572" w14:textId="193AAD93" w:rsidR="006A40D0" w:rsidRPr="000A65E5" w:rsidRDefault="00D12A07" w:rsidP="000A65E5">
      <w:pPr>
        <w:spacing w:after="0" w:line="240" w:lineRule="auto"/>
        <w:textAlignment w:val="baseline"/>
        <w:rPr>
          <w:rFonts w:eastAsia="Times New Roman" w:cs="Calibri (Body)"/>
          <w:color w:val="000000" w:themeColor="text1"/>
          <w:kern w:val="0"/>
          <w14:ligatures w14:val="none"/>
        </w:rPr>
      </w:pPr>
      <w:r>
        <w:lastRenderedPageBreak/>
        <w:t>“Converting urban blight into dense, affordable housing is our only path through our affordability crisis, and no one does that better than SWAP. Today’s groundbreaking brings us one step closer to a more affordable Rhode Island,” said Lieutenant Governor Sabina Matos. “I especially commend SWAP for supporting Rhode Islanders with long-term care needs by creating specialized units for individuals with developmental disabilities.”</w:t>
      </w:r>
    </w:p>
    <w:p w14:paraId="14E36AA9" w14:textId="5A80D70B" w:rsidR="00D2371E" w:rsidRPr="000A65E5" w:rsidRDefault="00D2371E" w:rsidP="000A65E5">
      <w:pPr>
        <w:spacing w:after="0" w:line="240" w:lineRule="auto"/>
        <w:textAlignment w:val="baseline"/>
        <w:rPr>
          <w:rFonts w:eastAsia="Times New Roman" w:cs="Calibri (Body)"/>
          <w:color w:val="000000" w:themeColor="text1"/>
          <w:kern w:val="0"/>
          <w14:ligatures w14:val="none"/>
        </w:rPr>
      </w:pPr>
    </w:p>
    <w:p w14:paraId="5CC375B4" w14:textId="2B29A3E9" w:rsidR="0011090B" w:rsidRPr="000A65E5" w:rsidRDefault="0011090B" w:rsidP="000A65E5">
      <w:pPr>
        <w:spacing w:line="240" w:lineRule="auto"/>
        <w:rPr>
          <w:rFonts w:cs="Calibri (Body)"/>
          <w:color w:val="000000" w:themeColor="text1"/>
        </w:rPr>
      </w:pPr>
      <w:r w:rsidRPr="000A65E5">
        <w:rPr>
          <w:rFonts w:cs="Calibri (Body)"/>
          <w:color w:val="000000" w:themeColor="text1"/>
        </w:rPr>
        <w:t>“In Providence we are taking bold actions to tackle the housing shortage head-on and transform vacant, blighted properties into safe, accessible homes for our neighbors,” said Mayor Brett P. Smiley. “We put in the work to streamline the development process of new homes and through targeted investments in affordable housing construction we’re ensuring the success of projects like this across the city. I’m incredibly thankful to Governor McKee and our partners at SWAP for their efforts and investments in turning this vacant lot into 41 new units of affordable housing.”</w:t>
      </w:r>
    </w:p>
    <w:p w14:paraId="341A779E" w14:textId="77777777" w:rsidR="00AA4125" w:rsidRPr="000A65E5" w:rsidRDefault="00AA4125" w:rsidP="000A65E5">
      <w:pPr>
        <w:spacing w:line="240" w:lineRule="auto"/>
        <w:rPr>
          <w:rFonts w:cs="Calibri (Body)"/>
          <w:color w:val="000000" w:themeColor="text1"/>
        </w:rPr>
      </w:pPr>
      <w:r w:rsidRPr="000A65E5">
        <w:rPr>
          <w:rFonts w:cs="Calibri (Body)"/>
          <w:color w:val="000000" w:themeColor="text1"/>
        </w:rPr>
        <w:t>“This is an exciting day for the neighborhood and city. A lot that has been underused, an eyesore, and a safety hazard for far too long is transforming before our eyes into 41 affordable new homes,” said Providence City Council President Rachel Miller. “I am proud and grateful for our ongoing partnership with SWAP and their tireless efforts to increase access to safe, healthy, affordable homes in the city.” </w:t>
      </w:r>
    </w:p>
    <w:p w14:paraId="495D4A20" w14:textId="44AEE00E" w:rsidR="0011090B" w:rsidRPr="000A65E5" w:rsidRDefault="000A65E5" w:rsidP="000A65E5">
      <w:pPr>
        <w:spacing w:line="240" w:lineRule="auto"/>
        <w:rPr>
          <w:rFonts w:cs="Calibri (Body)"/>
          <w:color w:val="000000" w:themeColor="text1"/>
        </w:rPr>
      </w:pPr>
      <w:r>
        <w:rPr>
          <w:rFonts w:cs="Calibri (Body)"/>
          <w:color w:val="000000" w:themeColor="text1"/>
        </w:rPr>
        <w:t>The RI General Assembly has set as one of its priorities the need to provide stabl</w:t>
      </w:r>
      <w:r w:rsidR="00984604">
        <w:rPr>
          <w:rFonts w:cs="Calibri (Body)"/>
          <w:color w:val="000000" w:themeColor="text1"/>
        </w:rPr>
        <w:t xml:space="preserve">e </w:t>
      </w:r>
      <w:r>
        <w:rPr>
          <w:rFonts w:cs="Calibri (Body)"/>
          <w:color w:val="000000" w:themeColor="text1"/>
        </w:rPr>
        <w:t xml:space="preserve">affordable housing. </w:t>
      </w:r>
      <w:r w:rsidR="00984604">
        <w:rPr>
          <w:rFonts w:cs="Calibri (Body)"/>
          <w:color w:val="000000" w:themeColor="text1"/>
        </w:rPr>
        <w:t xml:space="preserve">At </w:t>
      </w:r>
      <w:r>
        <w:rPr>
          <w:rFonts w:cs="Calibri (Body)"/>
          <w:color w:val="000000" w:themeColor="text1"/>
        </w:rPr>
        <w:t xml:space="preserve">the beam signing, leadership recognized the new 1077 Westminster as an important step in achieving that goal.  </w:t>
      </w:r>
    </w:p>
    <w:p w14:paraId="44D747CE" w14:textId="0C20D8D0" w:rsidR="0011090B" w:rsidRPr="000A65E5" w:rsidRDefault="0011090B" w:rsidP="000A65E5">
      <w:pPr>
        <w:pStyle w:val="Heading2"/>
        <w:spacing w:before="30" w:after="30" w:line="240" w:lineRule="auto"/>
        <w:ind w:left="30" w:right="30"/>
        <w:rPr>
          <w:rFonts w:asciiTheme="minorHAnsi" w:hAnsiTheme="minorHAnsi" w:cs="Calibri (Body)"/>
          <w:color w:val="000000" w:themeColor="text1"/>
          <w:sz w:val="24"/>
          <w:szCs w:val="24"/>
        </w:rPr>
      </w:pPr>
      <w:r w:rsidRPr="000A65E5">
        <w:rPr>
          <w:rFonts w:asciiTheme="minorHAnsi" w:hAnsiTheme="minorHAnsi" w:cs="Calibri (Body)"/>
          <w:color w:val="000000" w:themeColor="text1"/>
          <w:sz w:val="24"/>
          <w:szCs w:val="24"/>
        </w:rPr>
        <w:t xml:space="preserve">“Rhode Island’s housing crisis is affecting every corner of our state and every segment of our communities. We need to act with urgency, pursue every possible solution, and embrace innovative approaches to affordable housing,” </w:t>
      </w:r>
      <w:r w:rsidR="00A64444" w:rsidRPr="000A65E5">
        <w:rPr>
          <w:rFonts w:asciiTheme="minorHAnsi" w:hAnsiTheme="minorHAnsi" w:cs="Calibri (Body)"/>
          <w:color w:val="000000" w:themeColor="text1"/>
          <w:sz w:val="24"/>
          <w:szCs w:val="24"/>
        </w:rPr>
        <w:t>said Senator</w:t>
      </w:r>
      <w:r w:rsidRPr="000A65E5">
        <w:rPr>
          <w:rFonts w:asciiTheme="minorHAnsi" w:hAnsiTheme="minorHAnsi" w:cs="Calibri (Body)"/>
          <w:color w:val="000000" w:themeColor="text1"/>
          <w:sz w:val="24"/>
          <w:szCs w:val="24"/>
        </w:rPr>
        <w:t xml:space="preserve"> Jacob Bissaillon, (D- Dist. 1</w:t>
      </w:r>
      <w:r w:rsidR="00A64444" w:rsidRPr="000A65E5">
        <w:rPr>
          <w:rFonts w:asciiTheme="minorHAnsi" w:hAnsiTheme="minorHAnsi" w:cs="Calibri (Body)"/>
          <w:color w:val="000000" w:themeColor="text1"/>
          <w:sz w:val="24"/>
          <w:szCs w:val="24"/>
        </w:rPr>
        <w:t>1, Providence</w:t>
      </w:r>
      <w:r w:rsidRPr="000A65E5">
        <w:rPr>
          <w:rFonts w:asciiTheme="minorHAnsi" w:hAnsiTheme="minorHAnsi" w:cs="Calibri (Body)"/>
          <w:color w:val="000000" w:themeColor="text1"/>
          <w:sz w:val="24"/>
          <w:szCs w:val="24"/>
        </w:rPr>
        <w:t xml:space="preserve">, </w:t>
      </w:r>
      <w:r w:rsidRPr="000A65E5">
        <w:rPr>
          <w:rFonts w:asciiTheme="minorHAnsi" w:eastAsia="Times New Roman" w:hAnsiTheme="minorHAnsi" w:cs="Calibri (Body)"/>
          <w:color w:val="000000" w:themeColor="text1"/>
          <w:kern w:val="0"/>
          <w:sz w:val="24"/>
          <w:szCs w:val="24"/>
          <w14:ligatures w14:val="none"/>
        </w:rPr>
        <w:t>Chair, RI Senate Committee on Housing &amp; Municipal Government</w:t>
      </w:r>
      <w:r w:rsidR="00A64444">
        <w:rPr>
          <w:rFonts w:asciiTheme="minorHAnsi" w:eastAsia="Times New Roman" w:hAnsiTheme="minorHAnsi" w:cs="Calibri (Body)"/>
          <w:color w:val="000000" w:themeColor="text1"/>
          <w:kern w:val="0"/>
          <w:sz w:val="24"/>
          <w:szCs w:val="24"/>
          <w14:ligatures w14:val="none"/>
        </w:rPr>
        <w:t>.</w:t>
      </w:r>
      <w:r w:rsidRPr="000A65E5">
        <w:rPr>
          <w:rFonts w:asciiTheme="minorHAnsi" w:eastAsia="Times New Roman" w:hAnsiTheme="minorHAnsi" w:cs="Calibri (Body)"/>
          <w:color w:val="000000" w:themeColor="text1"/>
          <w:kern w:val="0"/>
          <w:sz w:val="24"/>
          <w:szCs w:val="24"/>
          <w14:ligatures w14:val="none"/>
        </w:rPr>
        <w:t xml:space="preserve"> </w:t>
      </w:r>
      <w:r w:rsidRPr="000A65E5">
        <w:rPr>
          <w:rFonts w:asciiTheme="minorHAnsi" w:hAnsiTheme="minorHAnsi" w:cs="Calibri (Body)"/>
          <w:color w:val="000000" w:themeColor="text1"/>
          <w:sz w:val="24"/>
          <w:szCs w:val="24"/>
        </w:rPr>
        <w:t>”This mixed-use development is exactly the kind of project I am proud to support because it creates not just housing, but community that will help strengthen the neighborhood.”</w:t>
      </w:r>
    </w:p>
    <w:p w14:paraId="0F2F4439" w14:textId="66F26081" w:rsidR="00D2371E" w:rsidRPr="000A65E5" w:rsidRDefault="0011090B" w:rsidP="00984604">
      <w:pPr>
        <w:spacing w:before="100" w:beforeAutospacing="1" w:after="100" w:afterAutospacing="1" w:line="240" w:lineRule="auto"/>
        <w:rPr>
          <w:rFonts w:eastAsia="Times New Roman" w:cs="Calibri (Body)"/>
          <w:color w:val="000000" w:themeColor="text1"/>
          <w:kern w:val="0"/>
          <w14:ligatures w14:val="none"/>
        </w:rPr>
      </w:pPr>
      <w:r w:rsidRPr="000A65E5">
        <w:rPr>
          <w:rFonts w:eastAsia="Times New Roman" w:cs="Calibri (Body)"/>
          <w:color w:val="000000" w:themeColor="text1"/>
          <w:kern w:val="0"/>
          <w14:ligatures w14:val="none"/>
        </w:rPr>
        <w:t xml:space="preserve">“Families and seniors are struggling to keep up with rent and housing needs. This project that will turn a blighted piece of land into 41 affordable apartments will have a transformative effect for not only the people that will live here, but also for the City of Providence,” said Rep. Scott A. Slater (D-Dist. 10, Providence).  “It will bring hope and stability to this neighborhood.” </w:t>
      </w:r>
    </w:p>
    <w:p w14:paraId="47360959" w14:textId="77777777" w:rsidR="0011090B" w:rsidRPr="000A65E5" w:rsidRDefault="0011090B" w:rsidP="000A65E5">
      <w:pPr>
        <w:spacing w:after="0" w:line="240" w:lineRule="auto"/>
        <w:textAlignment w:val="baseline"/>
        <w:rPr>
          <w:rFonts w:eastAsia="Times New Roman" w:cs="Calibri (Body)"/>
          <w:color w:val="000000" w:themeColor="text1"/>
          <w:kern w:val="0"/>
          <w14:ligatures w14:val="none"/>
        </w:rPr>
      </w:pPr>
    </w:p>
    <w:p w14:paraId="6B506084" w14:textId="7B6D1C56" w:rsidR="0011090B" w:rsidRPr="000A65E5" w:rsidRDefault="0011090B" w:rsidP="000A65E5">
      <w:pPr>
        <w:spacing w:after="0" w:line="240" w:lineRule="auto"/>
        <w:textAlignment w:val="baseline"/>
        <w:rPr>
          <w:rFonts w:eastAsia="Times New Roman" w:cs="Calibri (Body)"/>
          <w:color w:val="000000" w:themeColor="text1"/>
          <w:kern w:val="0"/>
          <w14:ligatures w14:val="none"/>
        </w:rPr>
      </w:pPr>
      <w:r w:rsidRPr="000A65E5">
        <w:rPr>
          <w:rFonts w:cs="Calibri (Body)"/>
          <w:color w:val="000000" w:themeColor="text1"/>
        </w:rPr>
        <w:t>"LISC is proud to support SWAP and the development of 1077 Westminster," said Jeanne Cola, Senior Executive Director at LISC/NEF. "1077 Westminster is an important multi-use development that has affordable units for households with a range of incomes, family sizes, and abilities. The project will help address the needs of Rhode Islanders already living in the West End community."</w:t>
      </w:r>
    </w:p>
    <w:p w14:paraId="2FBDF6F1" w14:textId="0D14E0FE" w:rsidR="00D2371E" w:rsidRPr="000A65E5" w:rsidRDefault="0011090B" w:rsidP="000A65E5">
      <w:pPr>
        <w:spacing w:before="100" w:beforeAutospacing="1" w:after="100" w:afterAutospacing="1" w:line="240" w:lineRule="auto"/>
        <w:rPr>
          <w:rFonts w:eastAsia="Times New Roman" w:cs="Calibri (Body)"/>
          <w:color w:val="000000" w:themeColor="text1"/>
          <w:kern w:val="0"/>
          <w14:ligatures w14:val="none"/>
        </w:rPr>
      </w:pPr>
      <w:r w:rsidRPr="000A65E5">
        <w:rPr>
          <w:rFonts w:eastAsia="Times New Roman" w:cs="Calibri (Body)"/>
          <w:color w:val="000000" w:themeColor="text1"/>
          <w:kern w:val="0"/>
          <w14:ligatures w14:val="none"/>
        </w:rPr>
        <w:t>“We’re proud to support SWAP in the development of 1077 Westminster Street, a property that adds to the numerous developments that we have financed in Providence,” said Carol Ventura, CEO &amp; Executive Director of </w:t>
      </w:r>
      <w:proofErr w:type="spellStart"/>
      <w:r w:rsidRPr="000A65E5">
        <w:rPr>
          <w:rFonts w:eastAsia="Times New Roman" w:cs="Calibri (Body)"/>
          <w:color w:val="000000" w:themeColor="text1"/>
          <w:kern w:val="0"/>
          <w14:ligatures w14:val="none"/>
        </w:rPr>
        <w:t>RIHousing</w:t>
      </w:r>
      <w:proofErr w:type="spellEnd"/>
      <w:r w:rsidRPr="000A65E5">
        <w:rPr>
          <w:rFonts w:eastAsia="Times New Roman" w:cs="Calibri (Body)"/>
          <w:color w:val="000000" w:themeColor="text1"/>
          <w:kern w:val="0"/>
          <w14:ligatures w14:val="none"/>
        </w:rPr>
        <w:t>. “SWAP’s development will provide 41 new affordable apartments for Rhode Island families while revitalizing a blighted property. We congratulate Carla and the team on this new development.”</w:t>
      </w:r>
    </w:p>
    <w:p w14:paraId="65880106" w14:textId="77777777" w:rsidR="00D2371E" w:rsidRPr="000A65E5" w:rsidRDefault="00D2371E" w:rsidP="000A65E5">
      <w:pPr>
        <w:spacing w:after="0" w:line="240" w:lineRule="auto"/>
        <w:textAlignment w:val="baseline"/>
        <w:rPr>
          <w:rFonts w:eastAsia="Times New Roman" w:cs="Calibri (Body)"/>
          <w:color w:val="000000" w:themeColor="text1"/>
          <w:kern w:val="0"/>
          <w14:ligatures w14:val="none"/>
        </w:rPr>
      </w:pPr>
    </w:p>
    <w:p w14:paraId="6877BB1D" w14:textId="77777777" w:rsidR="00984604" w:rsidRDefault="00984604" w:rsidP="000A65E5">
      <w:pPr>
        <w:spacing w:after="0" w:line="240" w:lineRule="auto"/>
        <w:textAlignment w:val="baseline"/>
        <w:rPr>
          <w:rStyle w:val="im"/>
        </w:rPr>
      </w:pPr>
    </w:p>
    <w:p w14:paraId="4BABAE7E" w14:textId="77777777" w:rsidR="00984604" w:rsidRDefault="00984604" w:rsidP="000A65E5">
      <w:pPr>
        <w:spacing w:after="0" w:line="240" w:lineRule="auto"/>
        <w:textAlignment w:val="baseline"/>
        <w:rPr>
          <w:rStyle w:val="im"/>
        </w:rPr>
      </w:pPr>
    </w:p>
    <w:p w14:paraId="27895BE1" w14:textId="34904CF1" w:rsidR="00984604" w:rsidRDefault="00984604" w:rsidP="000A65E5">
      <w:pPr>
        <w:spacing w:after="0" w:line="240" w:lineRule="auto"/>
        <w:textAlignment w:val="baseline"/>
        <w:rPr>
          <w:rStyle w:val="im"/>
        </w:rPr>
      </w:pPr>
      <w:r>
        <w:rPr>
          <w:rStyle w:val="im"/>
        </w:rPr>
        <w:t xml:space="preserve"> </w:t>
      </w:r>
    </w:p>
    <w:p w14:paraId="6EB9CC3D" w14:textId="47A1F9ED" w:rsidR="00984604" w:rsidRDefault="00984604" w:rsidP="000A65E5">
      <w:pPr>
        <w:spacing w:after="0" w:line="240" w:lineRule="auto"/>
        <w:textAlignment w:val="baseline"/>
        <w:rPr>
          <w:rStyle w:val="im"/>
        </w:rPr>
      </w:pPr>
      <w:r>
        <w:rPr>
          <w:rStyle w:val="im"/>
        </w:rPr>
        <w:lastRenderedPageBreak/>
        <w:t>Building on a pilot SWAP successfully rolled out last year, 1077 Westminster will include apartments for those with Intellectual</w:t>
      </w:r>
      <w:r w:rsidR="002965D9">
        <w:rPr>
          <w:rStyle w:val="im"/>
        </w:rPr>
        <w:t xml:space="preserve"> and</w:t>
      </w:r>
      <w:r>
        <w:rPr>
          <w:rStyle w:val="im"/>
        </w:rPr>
        <w:t xml:space="preserve"> Development</w:t>
      </w:r>
      <w:r w:rsidR="00A64444">
        <w:rPr>
          <w:rStyle w:val="im"/>
        </w:rPr>
        <w:t xml:space="preserve">al </w:t>
      </w:r>
      <w:r>
        <w:rPr>
          <w:rStyle w:val="im"/>
        </w:rPr>
        <w:t>Disabilities</w:t>
      </w:r>
      <w:r w:rsidR="00A64444">
        <w:rPr>
          <w:rStyle w:val="im"/>
        </w:rPr>
        <w:t>.</w:t>
      </w:r>
      <w:r>
        <w:rPr>
          <w:rStyle w:val="im"/>
        </w:rPr>
        <w:t xml:space="preserve"> West Bay</w:t>
      </w:r>
      <w:r w:rsidR="002C5DCE">
        <w:rPr>
          <w:rStyle w:val="im"/>
        </w:rPr>
        <w:t>, an organization which provides person-centered supports in ways that promote community inclusion, personal power, and self-expression Is</w:t>
      </w:r>
      <w:r w:rsidR="002C5DCE">
        <w:rPr>
          <w:rStyle w:val="wixui-rich-texttext"/>
          <w:color w:val="FFFFFF"/>
          <w:sz w:val="30"/>
          <w:szCs w:val="30"/>
        </w:rPr>
        <w:t xml:space="preserve"> </w:t>
      </w:r>
      <w:r>
        <w:rPr>
          <w:rStyle w:val="im"/>
        </w:rPr>
        <w:t>partnering with SWAP on the initiative</w:t>
      </w:r>
      <w:r w:rsidR="002C5DCE">
        <w:rPr>
          <w:rStyle w:val="im"/>
        </w:rPr>
        <w:t>.</w:t>
      </w:r>
    </w:p>
    <w:p w14:paraId="35753EDA" w14:textId="77777777" w:rsidR="002C5DCE" w:rsidRDefault="002C5DCE" w:rsidP="000A65E5">
      <w:pPr>
        <w:spacing w:after="0" w:line="240" w:lineRule="auto"/>
        <w:textAlignment w:val="baseline"/>
        <w:rPr>
          <w:rStyle w:val="im"/>
        </w:rPr>
      </w:pPr>
    </w:p>
    <w:p w14:paraId="3A643042" w14:textId="2BFDC959" w:rsidR="00984604" w:rsidRDefault="002C5DCE" w:rsidP="000A65E5">
      <w:pPr>
        <w:spacing w:after="0" w:line="240" w:lineRule="auto"/>
        <w:textAlignment w:val="baseline"/>
        <w:rPr>
          <w:rFonts w:eastAsia="Times New Roman" w:cs="Calibri (Body)"/>
          <w:color w:val="000000" w:themeColor="text1"/>
          <w:kern w:val="0"/>
          <w14:ligatures w14:val="none"/>
        </w:rPr>
      </w:pPr>
      <w:r>
        <w:rPr>
          <w:rStyle w:val="im"/>
        </w:rPr>
        <w:t xml:space="preserve">West Bay’s Executive Director Casey Gartland said, </w:t>
      </w:r>
      <w:r w:rsidR="00984604">
        <w:rPr>
          <w:rStyle w:val="im"/>
        </w:rPr>
        <w:t>“We know that safe affordable homes are important for all members of our community</w:t>
      </w:r>
      <w:r>
        <w:rPr>
          <w:rStyle w:val="im"/>
        </w:rPr>
        <w:t xml:space="preserve">. We are </w:t>
      </w:r>
      <w:r w:rsidR="00984604">
        <w:rPr>
          <w:rStyle w:val="im"/>
        </w:rPr>
        <w:t xml:space="preserve">  looking forward to this project as it will allow us to further invest in living situations for people with IDD unique to their wishes and needs. Partnering with SWAP is an opportunity to demonstrate this aspect of our mission.”</w:t>
      </w:r>
    </w:p>
    <w:p w14:paraId="2242B642" w14:textId="77777777" w:rsidR="00984604" w:rsidRDefault="00984604" w:rsidP="000A65E5">
      <w:pPr>
        <w:spacing w:after="0" w:line="240" w:lineRule="auto"/>
        <w:textAlignment w:val="baseline"/>
        <w:rPr>
          <w:rFonts w:eastAsia="Times New Roman" w:cs="Calibri (Body)"/>
          <w:color w:val="000000" w:themeColor="text1"/>
          <w:kern w:val="0"/>
          <w14:ligatures w14:val="none"/>
        </w:rPr>
      </w:pPr>
    </w:p>
    <w:p w14:paraId="675A388F" w14:textId="76B12660" w:rsidR="00AA4125" w:rsidRPr="000A65E5" w:rsidRDefault="00D2371E" w:rsidP="000A65E5">
      <w:pPr>
        <w:spacing w:after="0" w:line="240" w:lineRule="auto"/>
        <w:textAlignment w:val="baseline"/>
        <w:rPr>
          <w:rFonts w:eastAsia="Times New Roman" w:cs="Calibri (Body)"/>
          <w:color w:val="000000" w:themeColor="text1"/>
          <w:kern w:val="0"/>
          <w14:ligatures w14:val="none"/>
        </w:rPr>
      </w:pPr>
      <w:r w:rsidRPr="000A65E5">
        <w:rPr>
          <w:rFonts w:eastAsia="Times New Roman" w:cs="Calibri (Body)"/>
          <w:color w:val="000000" w:themeColor="text1"/>
          <w:kern w:val="0"/>
          <w14:ligatures w14:val="none"/>
        </w:rPr>
        <w:t xml:space="preserve">Those gathered celebrated the contribution 1077 Westminster will make in transforming the </w:t>
      </w:r>
      <w:r w:rsidR="000A65E5" w:rsidRPr="000A65E5">
        <w:rPr>
          <w:rFonts w:eastAsia="Times New Roman" w:cs="Calibri (Body)"/>
          <w:color w:val="000000" w:themeColor="text1"/>
          <w:kern w:val="0"/>
          <w14:ligatures w14:val="none"/>
        </w:rPr>
        <w:t>neighborhood and</w:t>
      </w:r>
      <w:r w:rsidR="007445E9" w:rsidRPr="000A65E5">
        <w:rPr>
          <w:rFonts w:eastAsia="Times New Roman" w:cs="Calibri (Body)"/>
          <w:color w:val="000000" w:themeColor="text1"/>
          <w:kern w:val="0"/>
          <w14:ligatures w14:val="none"/>
        </w:rPr>
        <w:t xml:space="preserve"> </w:t>
      </w:r>
      <w:r w:rsidR="00F769D9" w:rsidRPr="000A65E5">
        <w:rPr>
          <w:rFonts w:eastAsia="Times New Roman" w:cs="Calibri (Body)"/>
          <w:color w:val="000000" w:themeColor="text1"/>
          <w:kern w:val="0"/>
          <w14:ligatures w14:val="none"/>
        </w:rPr>
        <w:t>demonstrated</w:t>
      </w:r>
      <w:r w:rsidR="007445E9" w:rsidRPr="000A65E5">
        <w:rPr>
          <w:rFonts w:eastAsia="Times New Roman" w:cs="Calibri (Body)"/>
          <w:color w:val="000000" w:themeColor="text1"/>
          <w:kern w:val="0"/>
          <w14:ligatures w14:val="none"/>
        </w:rPr>
        <w:t xml:space="preserve"> their support by signing </w:t>
      </w:r>
      <w:r w:rsidR="002B0F8C" w:rsidRPr="000A65E5">
        <w:rPr>
          <w:rFonts w:eastAsia="Times New Roman" w:cs="Calibri (Body)"/>
          <w:color w:val="000000" w:themeColor="text1"/>
          <w:kern w:val="0"/>
          <w14:ligatures w14:val="none"/>
        </w:rPr>
        <w:t>one of the building’s beams.</w:t>
      </w:r>
      <w:r w:rsidR="00984604">
        <w:rPr>
          <w:rFonts w:eastAsia="Times New Roman" w:cs="Calibri (Body)"/>
          <w:color w:val="000000" w:themeColor="text1"/>
          <w:kern w:val="0"/>
          <w14:ligatures w14:val="none"/>
        </w:rPr>
        <w:t xml:space="preserve"> It is anticipated the construction will be completed by </w:t>
      </w:r>
      <w:r w:rsidR="00D12A07">
        <w:rPr>
          <w:rFonts w:eastAsia="Times New Roman" w:cs="Calibri (Body)"/>
          <w:color w:val="000000" w:themeColor="text1"/>
          <w:kern w:val="0"/>
          <w14:ligatures w14:val="none"/>
        </w:rPr>
        <w:t>May</w:t>
      </w:r>
      <w:r w:rsidR="00984604">
        <w:rPr>
          <w:rFonts w:eastAsia="Times New Roman" w:cs="Calibri (Body)"/>
          <w:color w:val="000000" w:themeColor="text1"/>
          <w:kern w:val="0"/>
          <w14:ligatures w14:val="none"/>
        </w:rPr>
        <w:t xml:space="preserve"> 2027.</w:t>
      </w:r>
    </w:p>
    <w:p w14:paraId="4997FF31" w14:textId="77777777" w:rsidR="000A65E5" w:rsidRDefault="000A65E5" w:rsidP="000A65E5">
      <w:pPr>
        <w:spacing w:after="0" w:line="240" w:lineRule="auto"/>
        <w:rPr>
          <w:rFonts w:eastAsia="Times New Roman" w:cstheme="minorHAnsi"/>
          <w:bCs/>
          <w:color w:val="000000" w:themeColor="text1"/>
          <w:kern w:val="0"/>
          <w:szCs w:val="28"/>
          <w14:ligatures w14:val="none"/>
        </w:rPr>
      </w:pPr>
    </w:p>
    <w:p w14:paraId="3A1A2AF6" w14:textId="77777777" w:rsidR="00A25DF0" w:rsidRDefault="00A25DF0" w:rsidP="000A65E5">
      <w:pPr>
        <w:spacing w:line="240" w:lineRule="auto"/>
        <w:rPr>
          <w:rFonts w:cstheme="minorHAnsi"/>
        </w:rPr>
      </w:pPr>
    </w:p>
    <w:p w14:paraId="638516E3" w14:textId="77777777" w:rsidR="00D2371E" w:rsidRDefault="00D2371E" w:rsidP="000A65E5">
      <w:pPr>
        <w:spacing w:line="240" w:lineRule="auto"/>
        <w:rPr>
          <w:rFonts w:cstheme="minorHAnsi"/>
        </w:rPr>
      </w:pPr>
    </w:p>
    <w:p w14:paraId="40845A5A" w14:textId="77777777" w:rsidR="00D2371E" w:rsidRPr="00D2371E" w:rsidRDefault="00D2371E" w:rsidP="000A65E5">
      <w:pPr>
        <w:spacing w:line="240" w:lineRule="auto"/>
        <w:rPr>
          <w:rFonts w:cstheme="minorHAnsi"/>
        </w:rPr>
      </w:pPr>
    </w:p>
    <w:p w14:paraId="684C0B81" w14:textId="77777777" w:rsidR="00D2371E" w:rsidRDefault="00D2371E" w:rsidP="000A65E5">
      <w:pPr>
        <w:spacing w:after="0" w:line="240" w:lineRule="auto"/>
        <w:textAlignment w:val="baseline"/>
        <w:rPr>
          <w:rFonts w:eastAsia="Times New Roman" w:cstheme="minorHAnsi"/>
          <w:color w:val="000000"/>
          <w:kern w:val="0"/>
          <w14:ligatures w14:val="none"/>
        </w:rPr>
      </w:pPr>
    </w:p>
    <w:p w14:paraId="48C6D6E7" w14:textId="77777777" w:rsidR="00D2371E" w:rsidRDefault="00D2371E" w:rsidP="000A65E5">
      <w:pPr>
        <w:spacing w:after="0" w:line="240" w:lineRule="auto"/>
        <w:textAlignment w:val="baseline"/>
        <w:rPr>
          <w:rFonts w:eastAsia="Times New Roman" w:cstheme="minorHAnsi"/>
          <w:color w:val="000000"/>
          <w:kern w:val="0"/>
          <w14:ligatures w14:val="none"/>
        </w:rPr>
      </w:pPr>
    </w:p>
    <w:p w14:paraId="2C4FDEF3" w14:textId="77777777" w:rsidR="0037303F" w:rsidRPr="00C24CFA" w:rsidRDefault="0037303F" w:rsidP="000A65E5">
      <w:pPr>
        <w:spacing w:line="240" w:lineRule="auto"/>
      </w:pPr>
    </w:p>
    <w:sectPr w:rsidR="0037303F" w:rsidRPr="00C24CFA" w:rsidSect="000A65E5">
      <w:pgSz w:w="12226" w:h="15840"/>
      <w:pgMar w:top="749" w:right="1440" w:bottom="18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Bold">
    <w:altName w:val="Times New Roman"/>
    <w:panose1 w:val="020B0604020202020204"/>
    <w:charset w:val="00"/>
    <w:family w:val="auto"/>
    <w:pitch w:val="variable"/>
    <w:sig w:usb0="E0002AF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Body)">
    <w:altName w:val="Calibri"/>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944F9"/>
    <w:multiLevelType w:val="multilevel"/>
    <w:tmpl w:val="7FF2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4A057F"/>
    <w:multiLevelType w:val="multilevel"/>
    <w:tmpl w:val="2F1A4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E9569B"/>
    <w:multiLevelType w:val="multilevel"/>
    <w:tmpl w:val="6DF48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B7128C"/>
    <w:multiLevelType w:val="hybridMultilevel"/>
    <w:tmpl w:val="6346F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922D97"/>
    <w:multiLevelType w:val="multilevel"/>
    <w:tmpl w:val="82F22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8558F6"/>
    <w:multiLevelType w:val="multilevel"/>
    <w:tmpl w:val="23B4F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9A3A90"/>
    <w:multiLevelType w:val="multilevel"/>
    <w:tmpl w:val="C8BC5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E40DD2"/>
    <w:multiLevelType w:val="multilevel"/>
    <w:tmpl w:val="DBA26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0F0A49"/>
    <w:multiLevelType w:val="hybridMultilevel"/>
    <w:tmpl w:val="96024DB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15:restartNumberingAfterBreak="0">
    <w:nsid w:val="61067F50"/>
    <w:multiLevelType w:val="multilevel"/>
    <w:tmpl w:val="FC6C7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AD67E9"/>
    <w:multiLevelType w:val="multilevel"/>
    <w:tmpl w:val="4E58D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2B37AB"/>
    <w:multiLevelType w:val="hybridMultilevel"/>
    <w:tmpl w:val="2E8C2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362AED"/>
    <w:multiLevelType w:val="multilevel"/>
    <w:tmpl w:val="E23A6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F813E2"/>
    <w:multiLevelType w:val="multilevel"/>
    <w:tmpl w:val="076E5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9931531">
    <w:abstractNumId w:val="6"/>
  </w:num>
  <w:num w:numId="2" w16cid:durableId="1452941933">
    <w:abstractNumId w:val="2"/>
  </w:num>
  <w:num w:numId="3" w16cid:durableId="2102986952">
    <w:abstractNumId w:val="10"/>
  </w:num>
  <w:num w:numId="4" w16cid:durableId="1862089344">
    <w:abstractNumId w:val="1"/>
  </w:num>
  <w:num w:numId="5" w16cid:durableId="511651805">
    <w:abstractNumId w:val="0"/>
  </w:num>
  <w:num w:numId="6" w16cid:durableId="972295856">
    <w:abstractNumId w:val="12"/>
  </w:num>
  <w:num w:numId="7" w16cid:durableId="1912697408">
    <w:abstractNumId w:val="4"/>
  </w:num>
  <w:num w:numId="8" w16cid:durableId="513031126">
    <w:abstractNumId w:val="9"/>
  </w:num>
  <w:num w:numId="9" w16cid:durableId="41835163">
    <w:abstractNumId w:val="5"/>
  </w:num>
  <w:num w:numId="10" w16cid:durableId="1082069959">
    <w:abstractNumId w:val="7"/>
  </w:num>
  <w:num w:numId="11" w16cid:durableId="1403989448">
    <w:abstractNumId w:val="13"/>
  </w:num>
  <w:num w:numId="12" w16cid:durableId="1689718613">
    <w:abstractNumId w:val="11"/>
  </w:num>
  <w:num w:numId="13" w16cid:durableId="732505519">
    <w:abstractNumId w:val="8"/>
  </w:num>
  <w:num w:numId="14" w16cid:durableId="490421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gutterAtTop/>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500"/>
    <w:rsid w:val="000A65E5"/>
    <w:rsid w:val="000E4019"/>
    <w:rsid w:val="0011090B"/>
    <w:rsid w:val="001639B5"/>
    <w:rsid w:val="00191AEF"/>
    <w:rsid w:val="001D7824"/>
    <w:rsid w:val="002008F1"/>
    <w:rsid w:val="002363DB"/>
    <w:rsid w:val="002965D9"/>
    <w:rsid w:val="002B0F8C"/>
    <w:rsid w:val="002C5DCE"/>
    <w:rsid w:val="002C6246"/>
    <w:rsid w:val="002E61A9"/>
    <w:rsid w:val="003004ED"/>
    <w:rsid w:val="003063C8"/>
    <w:rsid w:val="0037303F"/>
    <w:rsid w:val="00386D89"/>
    <w:rsid w:val="004A2054"/>
    <w:rsid w:val="004C365B"/>
    <w:rsid w:val="004C64FB"/>
    <w:rsid w:val="005571A3"/>
    <w:rsid w:val="00582FEE"/>
    <w:rsid w:val="0059176A"/>
    <w:rsid w:val="006813C4"/>
    <w:rsid w:val="006A40D0"/>
    <w:rsid w:val="007445E9"/>
    <w:rsid w:val="0080335F"/>
    <w:rsid w:val="00847FB5"/>
    <w:rsid w:val="008A04A7"/>
    <w:rsid w:val="008E7082"/>
    <w:rsid w:val="00934500"/>
    <w:rsid w:val="00984604"/>
    <w:rsid w:val="009D66B7"/>
    <w:rsid w:val="00A0240A"/>
    <w:rsid w:val="00A1727C"/>
    <w:rsid w:val="00A231A8"/>
    <w:rsid w:val="00A25DF0"/>
    <w:rsid w:val="00A556AB"/>
    <w:rsid w:val="00A64444"/>
    <w:rsid w:val="00A83385"/>
    <w:rsid w:val="00AA4125"/>
    <w:rsid w:val="00B123B3"/>
    <w:rsid w:val="00B44CF4"/>
    <w:rsid w:val="00BB38ED"/>
    <w:rsid w:val="00C03617"/>
    <w:rsid w:val="00C24CFA"/>
    <w:rsid w:val="00CB2539"/>
    <w:rsid w:val="00D07FE7"/>
    <w:rsid w:val="00D12A07"/>
    <w:rsid w:val="00D2371E"/>
    <w:rsid w:val="00D62A15"/>
    <w:rsid w:val="00D8799E"/>
    <w:rsid w:val="00DB5A08"/>
    <w:rsid w:val="00DC01F4"/>
    <w:rsid w:val="00DC4E4B"/>
    <w:rsid w:val="00E07CB2"/>
    <w:rsid w:val="00E57AE6"/>
    <w:rsid w:val="00E819C0"/>
    <w:rsid w:val="00ED735E"/>
    <w:rsid w:val="00F76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C4718"/>
  <w15:chartTrackingRefBased/>
  <w15:docId w15:val="{E9F67B7E-349F-984C-BAA8-71ABDEFBF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45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345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3450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3450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3450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345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45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45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45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450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3450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450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3450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3450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345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45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45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4500"/>
    <w:rPr>
      <w:rFonts w:eastAsiaTheme="majorEastAsia" w:cstheme="majorBidi"/>
      <w:color w:val="272727" w:themeColor="text1" w:themeTint="D8"/>
    </w:rPr>
  </w:style>
  <w:style w:type="paragraph" w:styleId="Title">
    <w:name w:val="Title"/>
    <w:basedOn w:val="Normal"/>
    <w:next w:val="Normal"/>
    <w:link w:val="TitleChar"/>
    <w:uiPriority w:val="10"/>
    <w:qFormat/>
    <w:rsid w:val="009345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45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45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45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4500"/>
    <w:pPr>
      <w:spacing w:before="160"/>
      <w:jc w:val="center"/>
    </w:pPr>
    <w:rPr>
      <w:i/>
      <w:iCs/>
      <w:color w:val="404040" w:themeColor="text1" w:themeTint="BF"/>
    </w:rPr>
  </w:style>
  <w:style w:type="character" w:customStyle="1" w:styleId="QuoteChar">
    <w:name w:val="Quote Char"/>
    <w:basedOn w:val="DefaultParagraphFont"/>
    <w:link w:val="Quote"/>
    <w:uiPriority w:val="29"/>
    <w:rsid w:val="00934500"/>
    <w:rPr>
      <w:i/>
      <w:iCs/>
      <w:color w:val="404040" w:themeColor="text1" w:themeTint="BF"/>
    </w:rPr>
  </w:style>
  <w:style w:type="paragraph" w:styleId="ListParagraph">
    <w:name w:val="List Paragraph"/>
    <w:basedOn w:val="Normal"/>
    <w:uiPriority w:val="34"/>
    <w:qFormat/>
    <w:rsid w:val="00934500"/>
    <w:pPr>
      <w:ind w:left="720"/>
      <w:contextualSpacing/>
    </w:pPr>
  </w:style>
  <w:style w:type="character" w:styleId="IntenseEmphasis">
    <w:name w:val="Intense Emphasis"/>
    <w:basedOn w:val="DefaultParagraphFont"/>
    <w:uiPriority w:val="21"/>
    <w:qFormat/>
    <w:rsid w:val="00934500"/>
    <w:rPr>
      <w:i/>
      <w:iCs/>
      <w:color w:val="2F5496" w:themeColor="accent1" w:themeShade="BF"/>
    </w:rPr>
  </w:style>
  <w:style w:type="paragraph" w:styleId="IntenseQuote">
    <w:name w:val="Intense Quote"/>
    <w:basedOn w:val="Normal"/>
    <w:next w:val="Normal"/>
    <w:link w:val="IntenseQuoteChar"/>
    <w:uiPriority w:val="30"/>
    <w:qFormat/>
    <w:rsid w:val="009345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34500"/>
    <w:rPr>
      <w:i/>
      <w:iCs/>
      <w:color w:val="2F5496" w:themeColor="accent1" w:themeShade="BF"/>
    </w:rPr>
  </w:style>
  <w:style w:type="character" w:styleId="IntenseReference">
    <w:name w:val="Intense Reference"/>
    <w:basedOn w:val="DefaultParagraphFont"/>
    <w:uiPriority w:val="32"/>
    <w:qFormat/>
    <w:rsid w:val="00934500"/>
    <w:rPr>
      <w:b/>
      <w:bCs/>
      <w:smallCaps/>
      <w:color w:val="2F5496" w:themeColor="accent1" w:themeShade="BF"/>
      <w:spacing w:val="5"/>
    </w:rPr>
  </w:style>
  <w:style w:type="paragraph" w:styleId="NormalWeb">
    <w:name w:val="Normal (Web)"/>
    <w:basedOn w:val="Normal"/>
    <w:uiPriority w:val="99"/>
    <w:semiHidden/>
    <w:unhideWhenUsed/>
    <w:rsid w:val="0093450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12">
    <w:name w:val="s12"/>
    <w:basedOn w:val="DefaultParagraphFont"/>
    <w:rsid w:val="002363DB"/>
  </w:style>
  <w:style w:type="character" w:customStyle="1" w:styleId="apple-converted-space">
    <w:name w:val="apple-converted-space"/>
    <w:basedOn w:val="DefaultParagraphFont"/>
    <w:rsid w:val="002363DB"/>
  </w:style>
  <w:style w:type="character" w:customStyle="1" w:styleId="s13">
    <w:name w:val="s13"/>
    <w:basedOn w:val="DefaultParagraphFont"/>
    <w:rsid w:val="002363DB"/>
  </w:style>
  <w:style w:type="paragraph" w:customStyle="1" w:styleId="s17">
    <w:name w:val="s17"/>
    <w:basedOn w:val="Normal"/>
    <w:rsid w:val="002363DB"/>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s15">
    <w:name w:val="s15"/>
    <w:basedOn w:val="Normal"/>
    <w:rsid w:val="002363DB"/>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s18">
    <w:name w:val="s18"/>
    <w:basedOn w:val="Normal"/>
    <w:rsid w:val="002363D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3004ED"/>
    <w:rPr>
      <w:color w:val="0563C1" w:themeColor="hyperlink"/>
      <w:u w:val="single"/>
    </w:rPr>
  </w:style>
  <w:style w:type="character" w:styleId="UnresolvedMention">
    <w:name w:val="Unresolved Mention"/>
    <w:basedOn w:val="DefaultParagraphFont"/>
    <w:uiPriority w:val="99"/>
    <w:semiHidden/>
    <w:unhideWhenUsed/>
    <w:rsid w:val="003004ED"/>
    <w:rPr>
      <w:color w:val="605E5C"/>
      <w:shd w:val="clear" w:color="auto" w:fill="E1DFDD"/>
    </w:rPr>
  </w:style>
  <w:style w:type="character" w:styleId="FollowedHyperlink">
    <w:name w:val="FollowedHyperlink"/>
    <w:basedOn w:val="DefaultParagraphFont"/>
    <w:uiPriority w:val="99"/>
    <w:semiHidden/>
    <w:unhideWhenUsed/>
    <w:rsid w:val="003004ED"/>
    <w:rPr>
      <w:color w:val="954F72" w:themeColor="followedHyperlink"/>
      <w:u w:val="single"/>
    </w:rPr>
  </w:style>
  <w:style w:type="paragraph" w:styleId="Revision">
    <w:name w:val="Revision"/>
    <w:hidden/>
    <w:uiPriority w:val="99"/>
    <w:semiHidden/>
    <w:rsid w:val="00CB2539"/>
    <w:pPr>
      <w:spacing w:after="0" w:line="240" w:lineRule="auto"/>
    </w:pPr>
  </w:style>
  <w:style w:type="character" w:styleId="CommentReference">
    <w:name w:val="annotation reference"/>
    <w:basedOn w:val="DefaultParagraphFont"/>
    <w:uiPriority w:val="99"/>
    <w:semiHidden/>
    <w:unhideWhenUsed/>
    <w:rsid w:val="00E819C0"/>
    <w:rPr>
      <w:sz w:val="16"/>
      <w:szCs w:val="16"/>
    </w:rPr>
  </w:style>
  <w:style w:type="paragraph" w:styleId="CommentText">
    <w:name w:val="annotation text"/>
    <w:basedOn w:val="Normal"/>
    <w:link w:val="CommentTextChar"/>
    <w:uiPriority w:val="99"/>
    <w:unhideWhenUsed/>
    <w:rsid w:val="00E819C0"/>
    <w:pPr>
      <w:spacing w:line="240" w:lineRule="auto"/>
    </w:pPr>
    <w:rPr>
      <w:sz w:val="20"/>
      <w:szCs w:val="20"/>
    </w:rPr>
  </w:style>
  <w:style w:type="character" w:customStyle="1" w:styleId="CommentTextChar">
    <w:name w:val="Comment Text Char"/>
    <w:basedOn w:val="DefaultParagraphFont"/>
    <w:link w:val="CommentText"/>
    <w:uiPriority w:val="99"/>
    <w:rsid w:val="00E819C0"/>
    <w:rPr>
      <w:sz w:val="20"/>
      <w:szCs w:val="20"/>
    </w:rPr>
  </w:style>
  <w:style w:type="paragraph" w:styleId="CommentSubject">
    <w:name w:val="annotation subject"/>
    <w:basedOn w:val="CommentText"/>
    <w:next w:val="CommentText"/>
    <w:link w:val="CommentSubjectChar"/>
    <w:uiPriority w:val="99"/>
    <w:semiHidden/>
    <w:unhideWhenUsed/>
    <w:rsid w:val="00E819C0"/>
    <w:rPr>
      <w:b/>
      <w:bCs/>
    </w:rPr>
  </w:style>
  <w:style w:type="character" w:customStyle="1" w:styleId="CommentSubjectChar">
    <w:name w:val="Comment Subject Char"/>
    <w:basedOn w:val="CommentTextChar"/>
    <w:link w:val="CommentSubject"/>
    <w:uiPriority w:val="99"/>
    <w:semiHidden/>
    <w:rsid w:val="00E819C0"/>
    <w:rPr>
      <w:b/>
      <w:bCs/>
      <w:sz w:val="20"/>
      <w:szCs w:val="20"/>
    </w:rPr>
  </w:style>
  <w:style w:type="character" w:customStyle="1" w:styleId="im">
    <w:name w:val="im"/>
    <w:basedOn w:val="DefaultParagraphFont"/>
    <w:rsid w:val="00984604"/>
  </w:style>
  <w:style w:type="character" w:customStyle="1" w:styleId="wixui-rich-texttext">
    <w:name w:val="wixui-rich-text__text"/>
    <w:basedOn w:val="DefaultParagraphFont"/>
    <w:rsid w:val="002C5D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862CE5-EF85-1A4C-9164-71195EDAD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1071</Words>
  <Characters>5885</Characters>
  <Application>Microsoft Office Word</Application>
  <DocSecurity>0</DocSecurity>
  <Lines>111</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Dyana Koelsch</dc:creator>
  <cp:keywords/>
  <dc:description/>
  <cp:lastModifiedBy>Michael Collins</cp:lastModifiedBy>
  <cp:revision>3</cp:revision>
  <cp:lastPrinted>2026-04-23T18:30:00Z</cp:lastPrinted>
  <dcterms:created xsi:type="dcterms:W3CDTF">2026-04-23T23:53:00Z</dcterms:created>
  <dcterms:modified xsi:type="dcterms:W3CDTF">2026-05-05T20:59:00Z</dcterms:modified>
</cp:coreProperties>
</file>