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ind w:right="-90"/>
        <w:rPr>
          <w:color w:val="000000"/>
          <w:sz w:val="22"/>
          <w:szCs w:val="22"/>
        </w:rPr>
      </w:pPr>
      <w:bookmarkStart w:colFirst="0" w:colLast="0" w:name="_q0rcv36la8pm" w:id="0"/>
      <w:bookmarkEnd w:id="0"/>
      <w:r w:rsidDel="00000000" w:rsidR="00000000" w:rsidRPr="00000000">
        <w:rPr>
          <w:rtl w:val="0"/>
        </w:rPr>
        <w:t xml:space="preserve">CROSS BORDER E-COMMERCE </w:t>
        <w:br w:type="textWrapping"/>
        <w:t xml:space="preserve">SOLUTION PROVIDER </w:t>
      </w:r>
      <w:r w:rsidDel="00000000" w:rsidR="00000000" w:rsidRPr="00000000">
        <w:rPr>
          <w:b w:val="1"/>
          <w:color w:val="000000"/>
          <w:sz w:val="52"/>
          <w:szCs w:val="52"/>
          <w:rtl w:val="0"/>
        </w:rPr>
        <w:br w:type="textWrapping"/>
      </w:r>
      <w:r w:rsidDel="00000000" w:rsidR="00000000" w:rsidRPr="00000000">
        <w:rPr>
          <w:b w:val="1"/>
          <w:color w:val="999999"/>
          <w:sz w:val="34"/>
          <w:szCs w:val="34"/>
          <w:rtl w:val="0"/>
        </w:rPr>
        <w:t xml:space="preserve">REQUEST FOR PROPOSAL TEMPLATE</w:t>
      </w:r>
      <w:r w:rsidDel="00000000" w:rsidR="00000000" w:rsidRPr="00000000">
        <w:rPr>
          <w:rtl w:val="0"/>
        </w:rPr>
      </w:r>
    </w:p>
    <w:p w:rsidR="00000000" w:rsidDel="00000000" w:rsidP="00000000" w:rsidRDefault="00000000" w:rsidRPr="00000000" w14:paraId="00000002">
      <w:pPr>
        <w:pStyle w:val="Heading1"/>
        <w:spacing w:before="0" w:line="240" w:lineRule="auto"/>
        <w:ind w:right="-90"/>
        <w:rPr>
          <w:rFonts w:ascii="Open Sans SemiBold" w:cs="Open Sans SemiBold" w:eastAsia="Open Sans SemiBold" w:hAnsi="Open Sans SemiBold"/>
          <w:color w:val="1c4587"/>
          <w:sz w:val="24"/>
          <w:szCs w:val="24"/>
        </w:rPr>
      </w:pPr>
      <w:r w:rsidDel="00000000" w:rsidR="00000000" w:rsidRPr="00000000">
        <w:rPr>
          <w:rFonts w:ascii="Open Sans" w:cs="Open Sans" w:eastAsia="Open Sans" w:hAnsi="Open Sans"/>
          <w:color w:val="000000"/>
          <w:sz w:val="22"/>
          <w:szCs w:val="22"/>
          <w:rtl w:val="0"/>
        </w:rPr>
        <w:br w:type="textWrapping"/>
        <w:br w:type="textWrapping"/>
      </w:r>
      <w:r w:rsidDel="00000000" w:rsidR="00000000" w:rsidRPr="00000000">
        <w:rPr>
          <w:rFonts w:ascii="Open Sans SemiBold" w:cs="Open Sans SemiBold" w:eastAsia="Open Sans SemiBold" w:hAnsi="Open Sans SemiBold"/>
          <w:color w:val="1c4587"/>
          <w:sz w:val="24"/>
          <w:szCs w:val="24"/>
          <w:rtl w:val="0"/>
        </w:rPr>
        <w:t xml:space="preserve">[Company Name] </w:t>
        <w:br w:type="textWrapping"/>
        <w:t xml:space="preserve">[Project Name]</w:t>
      </w:r>
    </w:p>
    <w:p w:rsidR="00000000" w:rsidDel="00000000" w:rsidP="00000000" w:rsidRDefault="00000000" w:rsidRPr="00000000" w14:paraId="00000003">
      <w:pPr>
        <w:pStyle w:val="Heading1"/>
        <w:spacing w:before="0" w:line="240" w:lineRule="auto"/>
        <w:ind w:right="-90"/>
        <w:rPr>
          <w:rFonts w:ascii="Open Sans" w:cs="Open Sans" w:eastAsia="Open Sans" w:hAnsi="Open Sans"/>
          <w:color w:val="000000"/>
          <w:sz w:val="20"/>
          <w:szCs w:val="20"/>
        </w:rPr>
      </w:pPr>
      <w:r w:rsidDel="00000000" w:rsidR="00000000" w:rsidRPr="00000000">
        <w:rPr>
          <w:rFonts w:ascii="Open Sans SemiBold" w:cs="Open Sans SemiBold" w:eastAsia="Open Sans SemiBold" w:hAnsi="Open Sans SemiBold"/>
          <w:color w:val="1c4587"/>
          <w:sz w:val="24"/>
          <w:szCs w:val="24"/>
          <w:rtl w:val="0"/>
        </w:rPr>
        <w:t xml:space="preserve">[Company Address] </w:t>
        <w:br w:type="textWrapping"/>
        <w:t xml:space="preserve">[Procurement Contact Person]</w:t>
      </w:r>
      <w:r w:rsidDel="00000000" w:rsidR="00000000" w:rsidRPr="00000000">
        <w:rPr>
          <w:sz w:val="20"/>
          <w:szCs w:val="20"/>
          <w:rtl w:val="0"/>
        </w:rPr>
        <w:br w:type="textWrapping"/>
      </w:r>
      <w:r w:rsidDel="00000000" w:rsidR="00000000" w:rsidRPr="00000000">
        <w:rPr>
          <w:rtl w:val="0"/>
        </w:rPr>
      </w:r>
    </w:p>
    <w:p w:rsidR="00000000" w:rsidDel="00000000" w:rsidP="00000000" w:rsidRDefault="00000000" w:rsidRPr="00000000" w14:paraId="00000004">
      <w:pPr>
        <w:pStyle w:val="Subtitle"/>
        <w:ind w:right="-90"/>
        <w:rPr>
          <w:rFonts w:ascii="Open Sans" w:cs="Open Sans" w:eastAsia="Open Sans" w:hAnsi="Open Sans"/>
          <w:i w:val="1"/>
          <w:color w:val="000000"/>
        </w:rPr>
      </w:pPr>
      <w:bookmarkStart w:colFirst="0" w:colLast="0" w:name="_386tr5abmiyx" w:id="1"/>
      <w:bookmarkEnd w:id="1"/>
      <w:r w:rsidDel="00000000" w:rsidR="00000000" w:rsidRPr="00000000">
        <w:rPr/>
        <w:drawing>
          <wp:anchor allowOverlap="1" behindDoc="0" distB="0" distT="0" distL="114300" distR="0" hidden="0" layoutInCell="1" locked="0" relativeHeight="0" simplePos="0">
            <wp:simplePos x="0" y="0"/>
            <wp:positionH relativeFrom="page">
              <wp:posOffset>223838</wp:posOffset>
            </wp:positionH>
            <wp:positionV relativeFrom="page">
              <wp:posOffset>3981450</wp:posOffset>
            </wp:positionV>
            <wp:extent cx="7324725" cy="5159318"/>
            <wp:effectExtent b="0" l="0" r="0" t="0"/>
            <wp:wrapSquare wrapText="bothSides" distB="0" distT="0" distL="114300" distR="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7324725" cy="5159318"/>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933450</wp:posOffset>
            </wp:positionH>
            <wp:positionV relativeFrom="page">
              <wp:posOffset>9150460</wp:posOffset>
            </wp:positionV>
            <wp:extent cx="6028026" cy="48577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028026" cy="485775"/>
                    </a:xfrm>
                    <a:prstGeom prst="rect"/>
                    <a:ln/>
                  </pic:spPr>
                </pic:pic>
              </a:graphicData>
            </a:graphic>
          </wp:anchor>
        </w:drawing>
      </w:r>
      <w:r w:rsidDel="00000000" w:rsidR="00000000" w:rsidRPr="00000000">
        <w:rPr>
          <w:rtl w:val="0"/>
        </w:rPr>
        <w:t xml:space="preserve">This Flow template is free for you to copy and use.</w:t>
      </w:r>
      <w:r w:rsidDel="00000000" w:rsidR="00000000" w:rsidRPr="00000000">
        <w:rPr>
          <w:rtl w:val="0"/>
        </w:rPr>
      </w:r>
    </w:p>
    <w:p w:rsidR="00000000" w:rsidDel="00000000" w:rsidP="00000000" w:rsidRDefault="00000000" w:rsidRPr="00000000" w14:paraId="00000005">
      <w:pPr>
        <w:pStyle w:val="Heading1"/>
        <w:ind w:right="-90"/>
        <w:rPr>
          <w:color w:val="073763"/>
          <w:sz w:val="40"/>
          <w:szCs w:val="40"/>
        </w:rPr>
      </w:pPr>
      <w:bookmarkStart w:colFirst="0" w:colLast="0" w:name="_idt2ku2osp0c" w:id="2"/>
      <w:bookmarkEnd w:id="2"/>
      <w:r w:rsidDel="00000000" w:rsidR="00000000" w:rsidRPr="00000000">
        <w:rPr>
          <w:rtl w:val="0"/>
        </w:rPr>
        <w:t xml:space="preserve">Project Details</w:t>
      </w:r>
      <w:r w:rsidDel="00000000" w:rsidR="00000000" w:rsidRPr="00000000">
        <w:rPr>
          <w:rtl w:val="0"/>
        </w:rPr>
      </w:r>
    </w:p>
    <w:p w:rsidR="00000000" w:rsidDel="00000000" w:rsidP="00000000" w:rsidRDefault="00000000" w:rsidRPr="00000000" w14:paraId="00000006">
      <w:pPr>
        <w:ind w:left="270" w:right="-90" w:hanging="270"/>
        <w:rPr/>
      </w:pPr>
      <w:r w:rsidDel="00000000" w:rsidR="00000000" w:rsidRPr="00000000">
        <w:rPr>
          <w:rtl w:val="0"/>
        </w:rPr>
      </w:r>
    </w:p>
    <w:p w:rsidR="00000000" w:rsidDel="00000000" w:rsidP="00000000" w:rsidRDefault="00000000" w:rsidRPr="00000000" w14:paraId="00000007">
      <w:pPr>
        <w:pStyle w:val="Subtitle"/>
        <w:ind w:right="-90"/>
        <w:rPr>
          <w:sz w:val="22"/>
          <w:szCs w:val="22"/>
        </w:rPr>
      </w:pPr>
      <w:bookmarkStart w:colFirst="0" w:colLast="0" w:name="_6jc98b9226qi" w:id="3"/>
      <w:bookmarkEnd w:id="3"/>
      <w:r w:rsidDel="00000000" w:rsidR="00000000" w:rsidRPr="00000000">
        <w:rPr>
          <w:rtl w:val="0"/>
        </w:rPr>
        <w:t xml:space="preserve">Project Strategy &amp; Purpose:  In this section, the Issuer’s goal is to give Responders sufficient context to propose real and complete solutions.</w:t>
      </w:r>
      <w:r w:rsidDel="00000000" w:rsidR="00000000" w:rsidRPr="00000000">
        <w:rPr>
          <w:sz w:val="22"/>
          <w:szCs w:val="22"/>
          <w:rtl w:val="0"/>
        </w:rPr>
        <w:t xml:space="preserve"> </w:t>
      </w:r>
    </w:p>
    <w:p w:rsidR="00000000" w:rsidDel="00000000" w:rsidP="00000000" w:rsidRDefault="00000000" w:rsidRPr="00000000" w14:paraId="00000008">
      <w:pPr>
        <w:spacing w:line="276" w:lineRule="auto"/>
        <w:ind w:left="270" w:right="-90" w:hanging="27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09">
      <w:pPr>
        <w:pStyle w:val="Heading2"/>
        <w:ind w:right="-90"/>
        <w:rPr/>
      </w:pPr>
      <w:bookmarkStart w:colFirst="0" w:colLast="0" w:name="_63zh9otic9ad" w:id="4"/>
      <w:bookmarkEnd w:id="4"/>
      <w:r w:rsidDel="00000000" w:rsidR="00000000" w:rsidRPr="00000000">
        <w:rPr>
          <w:b w:val="1"/>
          <w:color w:val="434343"/>
          <w:sz w:val="24"/>
          <w:szCs w:val="24"/>
          <w:rtl w:val="0"/>
        </w:rPr>
        <w:t xml:space="preserve">BACKGROUND / INTRODUCTION</w:t>
      </w:r>
      <w:r w:rsidDel="00000000" w:rsidR="00000000" w:rsidRPr="00000000">
        <w:rPr>
          <w:rtl w:val="0"/>
        </w:rPr>
      </w:r>
    </w:p>
    <w:p w:rsidR="00000000" w:rsidDel="00000000" w:rsidP="00000000" w:rsidRDefault="00000000" w:rsidRPr="00000000" w14:paraId="0000000A">
      <w:pPr>
        <w:ind w:left="0" w:right="-90" w:firstLine="0"/>
        <w:rPr/>
      </w:pPr>
      <w:r w:rsidDel="00000000" w:rsidR="00000000" w:rsidRPr="00000000">
        <w:rPr>
          <w:rtl w:val="0"/>
        </w:rPr>
        <w:t xml:space="preserve">Include useful background information about your company such as the founding story, products or services offered, competitive differentiators, and any existing vendor relationships your potential partner should know about. Be sure to state the core business challenge and how a cross border e-commerce partner will play a role in solving that challenge.</w:t>
      </w:r>
    </w:p>
    <w:p w:rsidR="00000000" w:rsidDel="00000000" w:rsidP="00000000" w:rsidRDefault="00000000" w:rsidRPr="00000000" w14:paraId="0000000B">
      <w:pPr>
        <w:pStyle w:val="Heading2"/>
        <w:ind w:right="-90"/>
        <w:rPr>
          <w:vertAlign w:val="baseline"/>
        </w:rPr>
      </w:pPr>
      <w:bookmarkStart w:colFirst="0" w:colLast="0" w:name="_2zcjgcqbbk45" w:id="5"/>
      <w:bookmarkEnd w:id="5"/>
      <w:r w:rsidDel="00000000" w:rsidR="00000000" w:rsidRPr="00000000">
        <w:rPr>
          <w:rtl w:val="0"/>
        </w:rPr>
        <w:br w:type="textWrapping"/>
        <w:t xml:space="preserve">PROJECT GOALS AND SCOPE OF SERVICES</w:t>
      </w:r>
      <w:r w:rsidDel="00000000" w:rsidR="00000000" w:rsidRPr="00000000">
        <w:rPr>
          <w:rtl w:val="0"/>
        </w:rPr>
      </w:r>
    </w:p>
    <w:p w:rsidR="00000000" w:rsidDel="00000000" w:rsidP="00000000" w:rsidRDefault="00000000" w:rsidRPr="00000000" w14:paraId="0000000C">
      <w:pPr>
        <w:ind w:right="-90"/>
        <w:rPr>
          <w:vertAlign w:val="baseline"/>
        </w:rPr>
      </w:pPr>
      <w:r w:rsidDel="00000000" w:rsidR="00000000" w:rsidRPr="00000000">
        <w:rPr>
          <w:rtl w:val="0"/>
        </w:rPr>
        <w:t xml:space="preserve">Outline the project, including expected countries or regions where you plan to expand your business, international revenue goals, and any relevant KPIs. It’s important to get as specific as possible, even outlining individual tasks involved. If your brand has existing international e-commerce sites, include details on the sites and whether they were built in-house or whether another solution provider is/was involved. </w:t>
      </w:r>
      <w:r w:rsidDel="00000000" w:rsidR="00000000" w:rsidRPr="00000000">
        <w:rPr>
          <w:rtl w:val="0"/>
        </w:rPr>
      </w:r>
    </w:p>
    <w:p w:rsidR="00000000" w:rsidDel="00000000" w:rsidP="00000000" w:rsidRDefault="00000000" w:rsidRPr="00000000" w14:paraId="0000000D">
      <w:pPr>
        <w:spacing w:line="276" w:lineRule="auto"/>
        <w:ind w:left="270" w:right="-90" w:hanging="27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0E">
      <w:pPr>
        <w:pStyle w:val="Heading2"/>
        <w:spacing w:line="276" w:lineRule="auto"/>
        <w:ind w:right="-90"/>
        <w:rPr>
          <w:rFonts w:ascii="Open Sans" w:cs="Open Sans" w:eastAsia="Open Sans" w:hAnsi="Open Sans"/>
          <w:color w:val="000000"/>
        </w:rPr>
      </w:pPr>
      <w:bookmarkStart w:colFirst="0" w:colLast="0" w:name="_hhmhwdyrk33o" w:id="6"/>
      <w:bookmarkEnd w:id="6"/>
      <w:r w:rsidDel="00000000" w:rsidR="00000000" w:rsidRPr="00000000">
        <w:rPr>
          <w:rtl w:val="0"/>
        </w:rPr>
        <w:t xml:space="preserve">TIMELINE</w:t>
      </w:r>
      <w:r w:rsidDel="00000000" w:rsidR="00000000" w:rsidRPr="00000000">
        <w:rPr>
          <w:rtl w:val="0"/>
        </w:rPr>
      </w:r>
    </w:p>
    <w:p w:rsidR="00000000" w:rsidDel="00000000" w:rsidP="00000000" w:rsidRDefault="00000000" w:rsidRPr="00000000" w14:paraId="0000000F">
      <w:pPr>
        <w:ind w:left="0" w:right="-90" w:firstLine="0"/>
        <w:rPr/>
      </w:pPr>
      <w:r w:rsidDel="00000000" w:rsidR="00000000" w:rsidRPr="00000000">
        <w:rPr>
          <w:rtl w:val="0"/>
        </w:rPr>
        <w:t xml:space="preserve">Lay out the estimated start date of the engagement with the vendor, and specify key deadlines for entering the target markets.</w:t>
      </w:r>
    </w:p>
    <w:p w:rsidR="00000000" w:rsidDel="00000000" w:rsidP="00000000" w:rsidRDefault="00000000" w:rsidRPr="00000000" w14:paraId="00000010">
      <w:pPr>
        <w:spacing w:line="276" w:lineRule="auto"/>
        <w:ind w:left="270" w:right="-90" w:hanging="27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11">
      <w:pPr>
        <w:pStyle w:val="Heading2"/>
        <w:spacing w:line="276" w:lineRule="auto"/>
        <w:ind w:right="-90"/>
        <w:rPr/>
      </w:pPr>
      <w:bookmarkStart w:colFirst="0" w:colLast="0" w:name="_hwo98sadc5jv" w:id="7"/>
      <w:bookmarkEnd w:id="7"/>
      <w:r w:rsidDel="00000000" w:rsidR="00000000" w:rsidRPr="00000000">
        <w:rPr>
          <w:rtl w:val="0"/>
        </w:rPr>
        <w:t xml:space="preserve">ELEMENTS OF PROPOSAL</w:t>
      </w:r>
    </w:p>
    <w:p w:rsidR="00000000" w:rsidDel="00000000" w:rsidP="00000000" w:rsidRDefault="00000000" w:rsidRPr="00000000" w14:paraId="00000012">
      <w:pPr>
        <w:ind w:left="0" w:right="-90" w:firstLine="0"/>
        <w:rPr/>
      </w:pPr>
      <w:r w:rsidDel="00000000" w:rsidR="00000000" w:rsidRPr="00000000">
        <w:rPr>
          <w:rtl w:val="0"/>
        </w:rPr>
        <w:t xml:space="preserve">Outline all elements that must be included in a vendor proposal. It’s a good test to determine which vendor is capable of handling the project’s demands. </w:t>
      </w:r>
    </w:p>
    <w:p w:rsidR="00000000" w:rsidDel="00000000" w:rsidP="00000000" w:rsidRDefault="00000000" w:rsidRPr="00000000" w14:paraId="00000013">
      <w:pPr>
        <w:ind w:left="270" w:right="-90" w:hanging="270"/>
        <w:rPr/>
      </w:pPr>
      <w:r w:rsidDel="00000000" w:rsidR="00000000" w:rsidRPr="00000000">
        <w:rPr>
          <w:rtl w:val="0"/>
        </w:rPr>
      </w:r>
    </w:p>
    <w:p w:rsidR="00000000" w:rsidDel="00000000" w:rsidP="00000000" w:rsidRDefault="00000000" w:rsidRPr="00000000" w14:paraId="00000014">
      <w:pPr>
        <w:pStyle w:val="Heading2"/>
        <w:ind w:right="-90"/>
        <w:rPr>
          <w:rFonts w:ascii="Open Sans" w:cs="Open Sans" w:eastAsia="Open Sans" w:hAnsi="Open Sans"/>
          <w:color w:val="000000"/>
        </w:rPr>
      </w:pPr>
      <w:bookmarkStart w:colFirst="0" w:colLast="0" w:name="_hhyx1myyinpp" w:id="8"/>
      <w:bookmarkEnd w:id="8"/>
      <w:r w:rsidDel="00000000" w:rsidR="00000000" w:rsidRPr="00000000">
        <w:rPr>
          <w:rtl w:val="0"/>
        </w:rPr>
        <w:t xml:space="preserve">EVALUATION CRITERIA</w:t>
      </w:r>
      <w:r w:rsidDel="00000000" w:rsidR="00000000" w:rsidRPr="00000000">
        <w:rPr>
          <w:rtl w:val="0"/>
        </w:rPr>
      </w:r>
    </w:p>
    <w:p w:rsidR="00000000" w:rsidDel="00000000" w:rsidP="00000000" w:rsidRDefault="00000000" w:rsidRPr="00000000" w14:paraId="00000015">
      <w:pPr>
        <w:ind w:left="0" w:right="-90" w:firstLine="0"/>
        <w:rPr/>
      </w:pPr>
      <w:r w:rsidDel="00000000" w:rsidR="00000000" w:rsidRPr="00000000">
        <w:rPr>
          <w:rtl w:val="0"/>
        </w:rPr>
        <w:t xml:space="preserve">What factors will weigh most heavily in your decision? List them here, in order of importance.</w:t>
      </w:r>
    </w:p>
    <w:p w:rsidR="00000000" w:rsidDel="00000000" w:rsidP="00000000" w:rsidRDefault="00000000" w:rsidRPr="00000000" w14:paraId="00000016">
      <w:pPr>
        <w:spacing w:line="276" w:lineRule="auto"/>
        <w:ind w:left="270" w:right="-90" w:hanging="27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17">
      <w:pPr>
        <w:pStyle w:val="Heading2"/>
        <w:spacing w:line="276" w:lineRule="auto"/>
        <w:ind w:right="-90"/>
        <w:rPr>
          <w:rFonts w:ascii="Open Sans" w:cs="Open Sans" w:eastAsia="Open Sans" w:hAnsi="Open Sans"/>
          <w:color w:val="000000"/>
        </w:rPr>
      </w:pPr>
      <w:bookmarkStart w:colFirst="0" w:colLast="0" w:name="_f9st3qsbllut" w:id="9"/>
      <w:bookmarkEnd w:id="9"/>
      <w:r w:rsidDel="00000000" w:rsidR="00000000" w:rsidRPr="00000000">
        <w:rPr>
          <w:rtl w:val="0"/>
        </w:rPr>
        <w:t xml:space="preserve">BUDGET</w:t>
      </w:r>
      <w:r w:rsidDel="00000000" w:rsidR="00000000" w:rsidRPr="00000000">
        <w:rPr>
          <w:rtl w:val="0"/>
        </w:rPr>
      </w:r>
    </w:p>
    <w:p w:rsidR="00000000" w:rsidDel="00000000" w:rsidP="00000000" w:rsidRDefault="00000000" w:rsidRPr="00000000" w14:paraId="00000018">
      <w:pPr>
        <w:ind w:left="270" w:right="-90" w:hanging="270"/>
        <w:rPr/>
      </w:pPr>
      <w:r w:rsidDel="00000000" w:rsidR="00000000" w:rsidRPr="00000000">
        <w:rPr>
          <w:rtl w:val="0"/>
        </w:rPr>
        <w:t xml:space="preserve">Provide at least a range of your anticipated budget for the project.</w:t>
      </w:r>
    </w:p>
    <w:p w:rsidR="00000000" w:rsidDel="00000000" w:rsidP="00000000" w:rsidRDefault="00000000" w:rsidRPr="00000000" w14:paraId="00000019">
      <w:pPr>
        <w:ind w:left="270" w:right="-90" w:hanging="270"/>
        <w:rPr/>
      </w:pPr>
      <w:r w:rsidDel="00000000" w:rsidR="00000000" w:rsidRPr="00000000">
        <w:rPr>
          <w:rtl w:val="0"/>
        </w:rPr>
      </w:r>
    </w:p>
    <w:p w:rsidR="00000000" w:rsidDel="00000000" w:rsidP="00000000" w:rsidRDefault="00000000" w:rsidRPr="00000000" w14:paraId="0000001A">
      <w:pPr>
        <w:pStyle w:val="Heading2"/>
        <w:spacing w:line="276" w:lineRule="auto"/>
        <w:ind w:right="-90"/>
        <w:rPr>
          <w:rFonts w:ascii="Open Sans" w:cs="Open Sans" w:eastAsia="Open Sans" w:hAnsi="Open Sans"/>
          <w:color w:val="000000"/>
        </w:rPr>
      </w:pPr>
      <w:bookmarkStart w:colFirst="0" w:colLast="0" w:name="_k3ygooj9iz5y" w:id="10"/>
      <w:bookmarkEnd w:id="10"/>
      <w:r w:rsidDel="00000000" w:rsidR="00000000" w:rsidRPr="00000000">
        <w:rPr>
          <w:rtl w:val="0"/>
        </w:rPr>
        <w:t xml:space="preserve">DEADLINE AND METHOD OF SUBMISSION OF PROPOSALS</w:t>
      </w:r>
      <w:r w:rsidDel="00000000" w:rsidR="00000000" w:rsidRPr="00000000">
        <w:rPr>
          <w:rtl w:val="0"/>
        </w:rPr>
      </w:r>
    </w:p>
    <w:p w:rsidR="00000000" w:rsidDel="00000000" w:rsidP="00000000" w:rsidRDefault="00000000" w:rsidRPr="00000000" w14:paraId="0000001B">
      <w:pPr>
        <w:ind w:left="270" w:right="-90" w:hanging="270"/>
        <w:rPr/>
      </w:pPr>
      <w:r w:rsidDel="00000000" w:rsidR="00000000" w:rsidRPr="00000000">
        <w:rPr>
          <w:rtl w:val="0"/>
        </w:rPr>
        <w:t xml:space="preserve">Directions on how and when vendors should submit their proposals. </w:t>
      </w:r>
      <w:r w:rsidDel="00000000" w:rsidR="00000000" w:rsidRPr="00000000">
        <w:br w:type="page"/>
      </w:r>
      <w:r w:rsidDel="00000000" w:rsidR="00000000" w:rsidRPr="00000000">
        <w:rPr>
          <w:rtl w:val="0"/>
        </w:rPr>
      </w:r>
    </w:p>
    <w:p w:rsidR="00000000" w:rsidDel="00000000" w:rsidP="00000000" w:rsidRDefault="00000000" w:rsidRPr="00000000" w14:paraId="0000001C">
      <w:pPr>
        <w:ind w:left="270" w:right="-90" w:hanging="270"/>
        <w:rPr/>
      </w:pPr>
      <w:r w:rsidDel="00000000" w:rsidR="00000000" w:rsidRPr="00000000">
        <w:rPr>
          <w:rtl w:val="0"/>
        </w:rPr>
      </w:r>
    </w:p>
    <w:p w:rsidR="00000000" w:rsidDel="00000000" w:rsidP="00000000" w:rsidRDefault="00000000" w:rsidRPr="00000000" w14:paraId="0000001D">
      <w:pPr>
        <w:pStyle w:val="Heading2"/>
        <w:spacing w:line="276" w:lineRule="auto"/>
        <w:ind w:right="-90"/>
        <w:rPr>
          <w:rFonts w:ascii="Open Sans" w:cs="Open Sans" w:eastAsia="Open Sans" w:hAnsi="Open Sans"/>
          <w:color w:val="000000"/>
        </w:rPr>
      </w:pPr>
      <w:bookmarkStart w:colFirst="0" w:colLast="0" w:name="_qyyjxhjhby73" w:id="11"/>
      <w:bookmarkEnd w:id="11"/>
      <w:r w:rsidDel="00000000" w:rsidR="00000000" w:rsidRPr="00000000">
        <w:rPr>
          <w:rtl w:val="0"/>
        </w:rPr>
        <w:br w:type="textWrapping"/>
        <w:t xml:space="preserve">ANTICIPATED SELECTION SCHEDULE</w:t>
      </w:r>
      <w:r w:rsidDel="00000000" w:rsidR="00000000" w:rsidRPr="00000000">
        <w:rPr>
          <w:rtl w:val="0"/>
        </w:rPr>
      </w:r>
    </w:p>
    <w:p w:rsidR="00000000" w:rsidDel="00000000" w:rsidP="00000000" w:rsidRDefault="00000000" w:rsidRPr="00000000" w14:paraId="0000001E">
      <w:pPr>
        <w:ind w:left="270" w:right="-90" w:hanging="270"/>
        <w:rPr>
          <w:rFonts w:ascii="Open Sans" w:cs="Open Sans" w:eastAsia="Open Sans" w:hAnsi="Open Sans"/>
          <w:i w:val="0"/>
          <w:color w:val="000000"/>
        </w:rPr>
      </w:pPr>
      <w:r w:rsidDel="00000000" w:rsidR="00000000" w:rsidRPr="00000000">
        <w:rPr>
          <w:rtl w:val="0"/>
        </w:rPr>
        <w:br w:type="textWrapping"/>
        <w:tab/>
      </w:r>
      <w:r w:rsidDel="00000000" w:rsidR="00000000" w:rsidRPr="00000000">
        <w:rPr>
          <w:rtl w:val="0"/>
        </w:rPr>
        <w:t xml:space="preserve">Provide a date by which the decision will be made.</w:t>
      </w:r>
      <w:r w:rsidDel="00000000" w:rsidR="00000000" w:rsidRPr="00000000">
        <w:rPr>
          <w:rtl w:val="0"/>
        </w:rPr>
      </w:r>
    </w:p>
    <w:p w:rsidR="00000000" w:rsidDel="00000000" w:rsidP="00000000" w:rsidRDefault="00000000" w:rsidRPr="00000000" w14:paraId="0000001F">
      <w:pPr>
        <w:pStyle w:val="Heading3"/>
        <w:ind w:right="-90" w:firstLine="720"/>
        <w:rPr/>
      </w:pPr>
      <w:bookmarkStart w:colFirst="0" w:colLast="0" w:name="_vodoi8dzmmfg" w:id="12"/>
      <w:bookmarkEnd w:id="12"/>
      <w:r w:rsidDel="00000000" w:rsidR="00000000" w:rsidRPr="00000000">
        <w:rPr>
          <w:rtl w:val="0"/>
        </w:rPr>
      </w:r>
    </w:p>
    <w:tbl>
      <w:tblPr>
        <w:tblStyle w:val="Table1"/>
        <w:tblW w:w="7845.0" w:type="dxa"/>
        <w:jc w:val="left"/>
        <w:tblInd w:w="825.0" w:type="dxa"/>
        <w:tblLayout w:type="fixed"/>
        <w:tblLook w:val="04A0"/>
      </w:tblPr>
      <w:tblGrid>
        <w:gridCol w:w="3540"/>
        <w:gridCol w:w="4305"/>
        <w:tblGridChange w:id="0">
          <w:tblGrid>
            <w:gridCol w:w="3540"/>
            <w:gridCol w:w="4305"/>
          </w:tblGrid>
        </w:tblGridChange>
      </w:tblGrid>
      <w:tr>
        <w:trPr>
          <w:trHeight w:val="576" w:hRule="atLeast"/>
        </w:trPr>
        <w:tc>
          <w:tcPr>
            <w:tcBorders>
              <w:bottom w:color="ffffff" w:space="0" w:sz="36" w:val="single"/>
            </w:tcBorders>
            <w:shd w:fill="b7b7b7" w:val="clear"/>
            <w:vAlign w:val="center"/>
          </w:tcPr>
          <w:p w:rsidR="00000000" w:rsidDel="00000000" w:rsidP="00000000" w:rsidRDefault="00000000" w:rsidRPr="00000000" w14:paraId="00000020">
            <w:pPr>
              <w:pStyle w:val="Heading3"/>
              <w:ind w:right="-90"/>
              <w:rPr>
                <w:color w:val="ffffff"/>
                <w:sz w:val="22"/>
                <w:szCs w:val="22"/>
              </w:rPr>
            </w:pPr>
            <w:bookmarkStart w:colFirst="0" w:colLast="0" w:name="_thiu7bhcg3a9" w:id="13"/>
            <w:bookmarkEnd w:id="13"/>
            <w:r w:rsidDel="00000000" w:rsidR="00000000" w:rsidRPr="00000000">
              <w:rPr>
                <w:color w:val="ffffff"/>
                <w:sz w:val="22"/>
                <w:szCs w:val="22"/>
                <w:rtl w:val="0"/>
              </w:rPr>
              <w:t xml:space="preserve">EVENT</w:t>
            </w:r>
          </w:p>
        </w:tc>
        <w:tc>
          <w:tcPr>
            <w:tcBorders>
              <w:bottom w:color="ffffff" w:space="0" w:sz="36" w:val="single"/>
            </w:tcBorders>
            <w:shd w:fill="b7b7b7" w:val="clear"/>
            <w:vAlign w:val="center"/>
          </w:tcPr>
          <w:p w:rsidR="00000000" w:rsidDel="00000000" w:rsidP="00000000" w:rsidRDefault="00000000" w:rsidRPr="00000000" w14:paraId="00000021">
            <w:pPr>
              <w:pStyle w:val="Heading3"/>
              <w:ind w:right="-90"/>
              <w:rPr>
                <w:color w:val="ffffff"/>
                <w:sz w:val="22"/>
                <w:szCs w:val="22"/>
              </w:rPr>
            </w:pPr>
            <w:bookmarkStart w:colFirst="0" w:colLast="0" w:name="_7pvv868bgigw" w:id="14"/>
            <w:bookmarkEnd w:id="14"/>
            <w:r w:rsidDel="00000000" w:rsidR="00000000" w:rsidRPr="00000000">
              <w:rPr>
                <w:color w:val="ffffff"/>
                <w:sz w:val="22"/>
                <w:szCs w:val="22"/>
                <w:rtl w:val="0"/>
              </w:rPr>
              <w:t xml:space="preserve">DATE</w:t>
            </w:r>
          </w:p>
        </w:tc>
      </w:tr>
      <w:tr>
        <w:trPr>
          <w:trHeight w:val="576" w:hRule="atLeast"/>
        </w:trPr>
        <w:tc>
          <w:tcPr>
            <w:tcBorders>
              <w:top w:color="ffffff" w:space="0" w:sz="36" w:val="single"/>
              <w:bottom w:color="ffffff" w:space="0" w:sz="18" w:val="single"/>
            </w:tcBorders>
            <w:shd w:fill="f1eeee" w:val="clear"/>
            <w:vAlign w:val="center"/>
          </w:tcPr>
          <w:p w:rsidR="00000000" w:rsidDel="00000000" w:rsidP="00000000" w:rsidRDefault="00000000" w:rsidRPr="00000000" w14:paraId="00000022">
            <w:pPr>
              <w:spacing w:line="276" w:lineRule="auto"/>
              <w:ind w:left="270" w:right="-90" w:hanging="270"/>
              <w:rPr>
                <w:rFonts w:ascii="Open Sans" w:cs="Open Sans" w:eastAsia="Open Sans" w:hAnsi="Open Sans"/>
                <w:b w:val="0"/>
                <w:color w:val="000000"/>
              </w:rPr>
            </w:pPr>
            <w:r w:rsidDel="00000000" w:rsidR="00000000" w:rsidRPr="00000000">
              <w:rPr>
                <w:rFonts w:ascii="Open Sans" w:cs="Open Sans" w:eastAsia="Open Sans" w:hAnsi="Open Sans"/>
                <w:b w:val="0"/>
                <w:color w:val="000000"/>
                <w:rtl w:val="0"/>
              </w:rPr>
              <w:t xml:space="preserve">RFP Distribution</w:t>
            </w:r>
          </w:p>
        </w:tc>
        <w:tc>
          <w:tcPr>
            <w:tcBorders>
              <w:top w:color="ffffff" w:space="0" w:sz="36" w:val="single"/>
              <w:bottom w:color="ffffff" w:space="0" w:sz="18" w:val="single"/>
            </w:tcBorders>
            <w:shd w:fill="f1eeee" w:val="clear"/>
            <w:vAlign w:val="center"/>
          </w:tcPr>
          <w:p w:rsidR="00000000" w:rsidDel="00000000" w:rsidP="00000000" w:rsidRDefault="00000000" w:rsidRPr="00000000" w14:paraId="00000023">
            <w:pPr>
              <w:spacing w:line="276" w:lineRule="auto"/>
              <w:ind w:left="270" w:right="-90" w:hanging="27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MM/DD/YY</w:t>
            </w:r>
          </w:p>
        </w:tc>
      </w:tr>
      <w:tr>
        <w:trPr>
          <w:trHeight w:val="576" w:hRule="atLeast"/>
        </w:trPr>
        <w:tc>
          <w:tcPr>
            <w:tcBorders>
              <w:top w:color="ffffff" w:space="0" w:sz="18" w:val="single"/>
              <w:bottom w:color="ffffff" w:space="0" w:sz="18" w:val="single"/>
            </w:tcBorders>
            <w:shd w:fill="f1eeee" w:val="clear"/>
            <w:vAlign w:val="center"/>
          </w:tcPr>
          <w:p w:rsidR="00000000" w:rsidDel="00000000" w:rsidP="00000000" w:rsidRDefault="00000000" w:rsidRPr="00000000" w14:paraId="00000024">
            <w:pPr>
              <w:spacing w:line="276" w:lineRule="auto"/>
              <w:ind w:left="270" w:right="-90" w:hanging="270"/>
              <w:rPr>
                <w:rFonts w:ascii="Open Sans" w:cs="Open Sans" w:eastAsia="Open Sans" w:hAnsi="Open Sans"/>
                <w:b w:val="0"/>
                <w:color w:val="000000"/>
              </w:rPr>
            </w:pPr>
            <w:r w:rsidDel="00000000" w:rsidR="00000000" w:rsidRPr="00000000">
              <w:rPr>
                <w:rFonts w:ascii="Open Sans" w:cs="Open Sans" w:eastAsia="Open Sans" w:hAnsi="Open Sans"/>
                <w:b w:val="0"/>
                <w:color w:val="000000"/>
                <w:rtl w:val="0"/>
              </w:rPr>
              <w:t xml:space="preserve">Q&amp;A Period</w:t>
            </w:r>
          </w:p>
        </w:tc>
        <w:tc>
          <w:tcPr>
            <w:tcBorders>
              <w:top w:color="ffffff" w:space="0" w:sz="18" w:val="single"/>
              <w:bottom w:color="ffffff" w:space="0" w:sz="18" w:val="single"/>
            </w:tcBorders>
            <w:shd w:fill="f1eeee" w:val="clear"/>
            <w:vAlign w:val="center"/>
          </w:tcPr>
          <w:p w:rsidR="00000000" w:rsidDel="00000000" w:rsidP="00000000" w:rsidRDefault="00000000" w:rsidRPr="00000000" w14:paraId="00000025">
            <w:pPr>
              <w:spacing w:line="276" w:lineRule="auto"/>
              <w:ind w:left="270" w:right="-90" w:hanging="27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MM/DD/YY - MM/DD/Y</w:t>
            </w:r>
          </w:p>
        </w:tc>
      </w:tr>
      <w:tr>
        <w:trPr>
          <w:trHeight w:val="600" w:hRule="atLeast"/>
        </w:trPr>
        <w:tc>
          <w:tcPr>
            <w:tcBorders>
              <w:top w:color="ffffff" w:space="0" w:sz="18" w:val="single"/>
              <w:bottom w:color="ffffff" w:space="0" w:sz="18" w:val="single"/>
            </w:tcBorders>
            <w:shd w:fill="f1eeee" w:val="clear"/>
            <w:vAlign w:val="center"/>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70" w:right="-90" w:hanging="270"/>
              <w:jc w:val="left"/>
              <w:rPr>
                <w:b w:val="0"/>
              </w:rPr>
            </w:pPr>
            <w:r w:rsidDel="00000000" w:rsidR="00000000" w:rsidRPr="00000000">
              <w:rPr>
                <w:b w:val="0"/>
                <w:rtl w:val="0"/>
              </w:rPr>
              <w:t xml:space="preserve">RFP Response Due</w:t>
            </w:r>
          </w:p>
        </w:tc>
        <w:tc>
          <w:tcPr>
            <w:tcBorders>
              <w:top w:color="ffffff" w:space="0" w:sz="18" w:val="single"/>
              <w:bottom w:color="ffffff" w:space="0" w:sz="18" w:val="single"/>
            </w:tcBorders>
            <w:shd w:fill="f1eeee" w:val="clear"/>
            <w:vAlign w:val="center"/>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70" w:right="-90" w:hanging="270"/>
              <w:jc w:val="left"/>
              <w:rPr/>
            </w:pPr>
            <w:r w:rsidDel="00000000" w:rsidR="00000000" w:rsidRPr="00000000">
              <w:rPr>
                <w:rtl w:val="0"/>
              </w:rPr>
              <w:t xml:space="preserve">MM/DD/YY at HH:MM am/pm</w:t>
            </w:r>
          </w:p>
        </w:tc>
      </w:tr>
      <w:tr>
        <w:trPr>
          <w:trHeight w:val="576" w:hRule="atLeast"/>
        </w:trPr>
        <w:tc>
          <w:tcPr>
            <w:tcBorders>
              <w:top w:color="ffffff" w:space="0" w:sz="18" w:val="single"/>
              <w:bottom w:color="ffffff" w:space="0" w:sz="18" w:val="single"/>
            </w:tcBorders>
            <w:shd w:fill="f1eeee" w:val="clear"/>
            <w:vAlign w:val="center"/>
          </w:tcPr>
          <w:p w:rsidR="00000000" w:rsidDel="00000000" w:rsidP="00000000" w:rsidRDefault="00000000" w:rsidRPr="00000000" w14:paraId="00000028">
            <w:pPr>
              <w:spacing w:line="276" w:lineRule="auto"/>
              <w:ind w:left="270" w:right="-90" w:hanging="270"/>
              <w:rPr>
                <w:rFonts w:ascii="Open Sans" w:cs="Open Sans" w:eastAsia="Open Sans" w:hAnsi="Open Sans"/>
                <w:b w:val="0"/>
                <w:color w:val="000000"/>
              </w:rPr>
            </w:pPr>
            <w:r w:rsidDel="00000000" w:rsidR="00000000" w:rsidRPr="00000000">
              <w:rPr>
                <w:rFonts w:ascii="Open Sans" w:cs="Open Sans" w:eastAsia="Open Sans" w:hAnsi="Open Sans"/>
                <w:b w:val="0"/>
                <w:color w:val="000000"/>
                <w:rtl w:val="0"/>
              </w:rPr>
              <w:t xml:space="preserve">Vendor Evaluation</w:t>
            </w:r>
          </w:p>
        </w:tc>
        <w:tc>
          <w:tcPr>
            <w:tcBorders>
              <w:top w:color="ffffff" w:space="0" w:sz="18" w:val="single"/>
              <w:bottom w:color="ffffff" w:space="0" w:sz="18" w:val="single"/>
            </w:tcBorders>
            <w:shd w:fill="f1eeee" w:val="clear"/>
            <w:vAlign w:val="center"/>
          </w:tcPr>
          <w:p w:rsidR="00000000" w:rsidDel="00000000" w:rsidP="00000000" w:rsidRDefault="00000000" w:rsidRPr="00000000" w14:paraId="00000029">
            <w:pPr>
              <w:spacing w:line="276" w:lineRule="auto"/>
              <w:ind w:left="270" w:right="-90" w:hanging="27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MM/DD/YY - MM/DD/YY</w:t>
            </w:r>
          </w:p>
        </w:tc>
      </w:tr>
      <w:tr>
        <w:trPr>
          <w:trHeight w:val="576" w:hRule="atLeast"/>
        </w:trPr>
        <w:tc>
          <w:tcPr>
            <w:tcBorders>
              <w:top w:color="ffffff" w:space="0" w:sz="18" w:val="single"/>
              <w:bottom w:color="ffffff" w:space="0" w:sz="18" w:val="single"/>
            </w:tcBorders>
            <w:shd w:fill="f1eeee" w:val="clear"/>
            <w:vAlign w:val="center"/>
          </w:tcPr>
          <w:p w:rsidR="00000000" w:rsidDel="00000000" w:rsidP="00000000" w:rsidRDefault="00000000" w:rsidRPr="00000000" w14:paraId="0000002A">
            <w:pPr>
              <w:spacing w:line="276" w:lineRule="auto"/>
              <w:ind w:left="270" w:right="-90" w:hanging="270"/>
              <w:rPr>
                <w:rFonts w:ascii="Open Sans" w:cs="Open Sans" w:eastAsia="Open Sans" w:hAnsi="Open Sans"/>
                <w:b w:val="0"/>
                <w:color w:val="000000"/>
              </w:rPr>
            </w:pPr>
            <w:r w:rsidDel="00000000" w:rsidR="00000000" w:rsidRPr="00000000">
              <w:rPr>
                <w:rFonts w:ascii="Open Sans" w:cs="Open Sans" w:eastAsia="Open Sans" w:hAnsi="Open Sans"/>
                <w:b w:val="0"/>
                <w:color w:val="000000"/>
                <w:rtl w:val="0"/>
              </w:rPr>
              <w:t xml:space="preserve">Vendor Presentations</w:t>
            </w:r>
          </w:p>
        </w:tc>
        <w:tc>
          <w:tcPr>
            <w:tcBorders>
              <w:top w:color="ffffff" w:space="0" w:sz="18" w:val="single"/>
              <w:bottom w:color="ffffff" w:space="0" w:sz="18" w:val="single"/>
            </w:tcBorders>
            <w:shd w:fill="f1eeee" w:val="clear"/>
            <w:vAlign w:val="center"/>
          </w:tcPr>
          <w:p w:rsidR="00000000" w:rsidDel="00000000" w:rsidP="00000000" w:rsidRDefault="00000000" w:rsidRPr="00000000" w14:paraId="0000002B">
            <w:pPr>
              <w:spacing w:line="276" w:lineRule="auto"/>
              <w:ind w:left="270" w:right="-90" w:hanging="27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MM/DD/YY - MM/DD/YY</w:t>
            </w:r>
          </w:p>
        </w:tc>
      </w:tr>
      <w:tr>
        <w:trPr>
          <w:trHeight w:val="576" w:hRule="atLeast"/>
        </w:trPr>
        <w:tc>
          <w:tcPr>
            <w:tcBorders>
              <w:top w:color="ffffff" w:space="0" w:sz="18" w:val="single"/>
              <w:bottom w:color="ffffff" w:space="0" w:sz="18" w:val="single"/>
            </w:tcBorders>
            <w:shd w:fill="f1eeee" w:val="clear"/>
            <w:vAlign w:val="center"/>
          </w:tcPr>
          <w:p w:rsidR="00000000" w:rsidDel="00000000" w:rsidP="00000000" w:rsidRDefault="00000000" w:rsidRPr="00000000" w14:paraId="0000002C">
            <w:pPr>
              <w:spacing w:line="276" w:lineRule="auto"/>
              <w:ind w:left="270" w:right="-90" w:hanging="270"/>
              <w:rPr>
                <w:rFonts w:ascii="Open Sans" w:cs="Open Sans" w:eastAsia="Open Sans" w:hAnsi="Open Sans"/>
                <w:b w:val="0"/>
                <w:color w:val="000000"/>
              </w:rPr>
            </w:pPr>
            <w:r w:rsidDel="00000000" w:rsidR="00000000" w:rsidRPr="00000000">
              <w:rPr>
                <w:rFonts w:ascii="Open Sans" w:cs="Open Sans" w:eastAsia="Open Sans" w:hAnsi="Open Sans"/>
                <w:b w:val="0"/>
                <w:color w:val="000000"/>
                <w:rtl w:val="0"/>
              </w:rPr>
              <w:t xml:space="preserve">Vendor Selected</w:t>
            </w:r>
          </w:p>
        </w:tc>
        <w:tc>
          <w:tcPr>
            <w:tcBorders>
              <w:top w:color="ffffff" w:space="0" w:sz="18" w:val="single"/>
              <w:bottom w:color="ffffff" w:space="0" w:sz="18" w:val="single"/>
            </w:tcBorders>
            <w:shd w:fill="f1eeee" w:val="clear"/>
            <w:vAlign w:val="center"/>
          </w:tcPr>
          <w:p w:rsidR="00000000" w:rsidDel="00000000" w:rsidP="00000000" w:rsidRDefault="00000000" w:rsidRPr="00000000" w14:paraId="0000002D">
            <w:pPr>
              <w:spacing w:line="276" w:lineRule="auto"/>
              <w:ind w:left="270" w:right="-90" w:hanging="27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MM/DD/YY</w:t>
            </w:r>
          </w:p>
        </w:tc>
      </w:tr>
      <w:tr>
        <w:trPr>
          <w:trHeight w:val="576" w:hRule="atLeast"/>
        </w:trPr>
        <w:tc>
          <w:tcPr>
            <w:tcBorders>
              <w:top w:color="ffffff" w:space="0" w:sz="18" w:val="single"/>
              <w:bottom w:color="ffffff" w:space="0" w:sz="18" w:val="single"/>
            </w:tcBorders>
            <w:shd w:fill="f1eeee" w:val="clear"/>
            <w:vAlign w:val="center"/>
          </w:tcPr>
          <w:p w:rsidR="00000000" w:rsidDel="00000000" w:rsidP="00000000" w:rsidRDefault="00000000" w:rsidRPr="00000000" w14:paraId="0000002E">
            <w:pPr>
              <w:spacing w:line="276" w:lineRule="auto"/>
              <w:ind w:left="270" w:right="-90" w:hanging="270"/>
              <w:rPr>
                <w:rFonts w:ascii="Open Sans" w:cs="Open Sans" w:eastAsia="Open Sans" w:hAnsi="Open Sans"/>
                <w:b w:val="0"/>
                <w:color w:val="000000"/>
              </w:rPr>
            </w:pPr>
            <w:r w:rsidDel="00000000" w:rsidR="00000000" w:rsidRPr="00000000">
              <w:rPr>
                <w:rFonts w:ascii="Open Sans" w:cs="Open Sans" w:eastAsia="Open Sans" w:hAnsi="Open Sans"/>
                <w:b w:val="0"/>
                <w:color w:val="000000"/>
                <w:rtl w:val="0"/>
              </w:rPr>
              <w:t xml:space="preserve">Legal Review</w:t>
            </w:r>
          </w:p>
        </w:tc>
        <w:tc>
          <w:tcPr>
            <w:tcBorders>
              <w:top w:color="ffffff" w:space="0" w:sz="18" w:val="single"/>
              <w:bottom w:color="ffffff" w:space="0" w:sz="18" w:val="single"/>
            </w:tcBorders>
            <w:shd w:fill="f1eeee" w:val="clear"/>
            <w:vAlign w:val="center"/>
          </w:tcPr>
          <w:p w:rsidR="00000000" w:rsidDel="00000000" w:rsidP="00000000" w:rsidRDefault="00000000" w:rsidRPr="00000000" w14:paraId="0000002F">
            <w:pPr>
              <w:spacing w:line="276" w:lineRule="auto"/>
              <w:ind w:left="270" w:right="-90" w:hanging="27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MM/DD/YY - MM/DD/YY</w:t>
            </w:r>
          </w:p>
        </w:tc>
      </w:tr>
      <w:tr>
        <w:trPr>
          <w:trHeight w:val="576" w:hRule="atLeast"/>
        </w:trPr>
        <w:tc>
          <w:tcPr>
            <w:tcBorders>
              <w:top w:color="ffffff" w:space="0" w:sz="18" w:val="single"/>
            </w:tcBorders>
            <w:shd w:fill="f1eeee" w:val="clear"/>
            <w:vAlign w:val="center"/>
          </w:tcPr>
          <w:p w:rsidR="00000000" w:rsidDel="00000000" w:rsidP="00000000" w:rsidRDefault="00000000" w:rsidRPr="00000000" w14:paraId="00000030">
            <w:pPr>
              <w:spacing w:line="276" w:lineRule="auto"/>
              <w:ind w:left="270" w:right="-90" w:hanging="270"/>
              <w:rPr>
                <w:rFonts w:ascii="Open Sans" w:cs="Open Sans" w:eastAsia="Open Sans" w:hAnsi="Open Sans"/>
                <w:b w:val="0"/>
                <w:color w:val="000000"/>
              </w:rPr>
            </w:pPr>
            <w:r w:rsidDel="00000000" w:rsidR="00000000" w:rsidRPr="00000000">
              <w:rPr>
                <w:rFonts w:ascii="Open Sans" w:cs="Open Sans" w:eastAsia="Open Sans" w:hAnsi="Open Sans"/>
                <w:b w:val="0"/>
                <w:color w:val="000000"/>
                <w:rtl w:val="0"/>
              </w:rPr>
              <w:t xml:space="preserve">Contract Signed</w:t>
            </w:r>
          </w:p>
        </w:tc>
        <w:tc>
          <w:tcPr>
            <w:tcBorders>
              <w:top w:color="ffffff" w:space="0" w:sz="18" w:val="single"/>
            </w:tcBorders>
            <w:shd w:fill="f1eeee" w:val="clear"/>
            <w:vAlign w:val="center"/>
          </w:tcPr>
          <w:p w:rsidR="00000000" w:rsidDel="00000000" w:rsidP="00000000" w:rsidRDefault="00000000" w:rsidRPr="00000000" w14:paraId="00000031">
            <w:pPr>
              <w:spacing w:line="276" w:lineRule="auto"/>
              <w:ind w:left="270" w:right="-90" w:hanging="27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MM/DD/YY</w:t>
            </w:r>
          </w:p>
        </w:tc>
      </w:tr>
    </w:tbl>
    <w:p w:rsidR="00000000" w:rsidDel="00000000" w:rsidP="00000000" w:rsidRDefault="00000000" w:rsidRPr="00000000" w14:paraId="00000032">
      <w:pPr>
        <w:spacing w:line="276" w:lineRule="auto"/>
        <w:ind w:left="270" w:right="-90" w:hanging="270"/>
        <w:rPr>
          <w:rFonts w:ascii="Open Sans" w:cs="Open Sans" w:eastAsia="Open Sans" w:hAnsi="Open Sans"/>
          <w:color w:val="000000"/>
        </w:rPr>
        <w:sectPr>
          <w:headerReference r:id="rId8" w:type="default"/>
          <w:footerReference r:id="rId9" w:type="default"/>
          <w:footerReference r:id="rId10" w:type="first"/>
          <w:pgSz w:h="15840" w:w="12240" w:orient="portrait"/>
          <w:pgMar w:bottom="1440" w:top="1440" w:left="1440" w:right="2610" w:header="360" w:footer="0"/>
          <w:pgNumType w:start="1"/>
          <w:titlePg w:val="1"/>
        </w:sectPr>
      </w:pPr>
      <w:r w:rsidDel="00000000" w:rsidR="00000000" w:rsidRPr="00000000">
        <w:rPr>
          <w:rtl w:val="0"/>
        </w:rPr>
      </w:r>
    </w:p>
    <w:p w:rsidR="00000000" w:rsidDel="00000000" w:rsidP="00000000" w:rsidRDefault="00000000" w:rsidRPr="00000000" w14:paraId="00000033">
      <w:pPr>
        <w:pStyle w:val="Heading1"/>
        <w:ind w:right="-90"/>
        <w:rPr>
          <w:sz w:val="48"/>
          <w:szCs w:val="48"/>
        </w:rPr>
      </w:pPr>
      <w:bookmarkStart w:colFirst="0" w:colLast="0" w:name="_v0tzmg1ogbvw" w:id="15"/>
      <w:bookmarkEnd w:id="15"/>
      <w:r w:rsidDel="00000000" w:rsidR="00000000" w:rsidRPr="00000000">
        <w:rPr>
          <w:rtl w:val="0"/>
        </w:rPr>
        <w:t xml:space="preserve">Cross Border E-commerce </w:t>
        <w:br w:type="textWrapping"/>
        <w:t xml:space="preserve">Background &amp; Capabilities </w:t>
      </w:r>
      <w:r w:rsidDel="00000000" w:rsidR="00000000" w:rsidRPr="00000000">
        <w:rPr>
          <w:rtl w:val="0"/>
        </w:rPr>
      </w:r>
    </w:p>
    <w:p w:rsidR="00000000" w:rsidDel="00000000" w:rsidP="00000000" w:rsidRDefault="00000000" w:rsidRPr="00000000" w14:paraId="00000034">
      <w:pPr>
        <w:pStyle w:val="Subtitle"/>
        <w:ind w:right="-90"/>
        <w:rPr/>
      </w:pPr>
      <w:bookmarkStart w:colFirst="0" w:colLast="0" w:name="_847q09vhcsbk" w:id="16"/>
      <w:bookmarkEnd w:id="16"/>
      <w:r w:rsidDel="00000000" w:rsidR="00000000" w:rsidRPr="00000000">
        <w:rPr>
          <w:rtl w:val="0"/>
        </w:rPr>
        <w:br w:type="textWrapping"/>
        <w:t xml:space="preserve">To be completed by Cross Border Solution Providers</w:t>
      </w:r>
    </w:p>
    <w:p w:rsidR="00000000" w:rsidDel="00000000" w:rsidP="00000000" w:rsidRDefault="00000000" w:rsidRPr="00000000" w14:paraId="00000035">
      <w:pPr>
        <w:pStyle w:val="Heading2"/>
        <w:rPr>
          <w:color w:val="000000"/>
        </w:rPr>
      </w:pPr>
      <w:bookmarkStart w:colFirst="0" w:colLast="0" w:name="_14srxi5br2tu" w:id="17"/>
      <w:bookmarkEnd w:id="17"/>
      <w:r w:rsidDel="00000000" w:rsidR="00000000" w:rsidRPr="00000000">
        <w:rPr>
          <w:sz w:val="24"/>
          <w:szCs w:val="24"/>
          <w:rtl w:val="0"/>
        </w:rPr>
        <w:br w:type="textWrapping"/>
      </w:r>
      <w:r w:rsidDel="00000000" w:rsidR="00000000" w:rsidRPr="00000000">
        <w:rPr>
          <w:rtl w:val="0"/>
        </w:rPr>
        <w:t xml:space="preserve">COMPANY BACKGROUND</w:t>
      </w:r>
      <w:r w:rsidDel="00000000" w:rsidR="00000000" w:rsidRPr="00000000">
        <w:rPr>
          <w:rtl w:val="0"/>
        </w:rPr>
      </w:r>
    </w:p>
    <w:p w:rsidR="00000000" w:rsidDel="00000000" w:rsidP="00000000" w:rsidRDefault="00000000" w:rsidRPr="00000000" w14:paraId="00000036">
      <w:pPr>
        <w:spacing w:line="276" w:lineRule="auto"/>
        <w:ind w:left="270" w:right="-90" w:hanging="27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37">
      <w:pPr>
        <w:pStyle w:val="Heading3"/>
        <w:ind w:right="-90"/>
        <w:rPr/>
      </w:pPr>
      <w:bookmarkStart w:colFirst="0" w:colLast="0" w:name="_4eq1ogwb2pp2" w:id="18"/>
      <w:bookmarkEnd w:id="18"/>
      <w:r w:rsidDel="00000000" w:rsidR="00000000" w:rsidRPr="00000000">
        <w:rPr>
          <w:rtl w:val="0"/>
        </w:rPr>
        <w:t xml:space="preserve">Summary/History</w:t>
      </w:r>
    </w:p>
    <w:p w:rsidR="00000000" w:rsidDel="00000000" w:rsidP="00000000" w:rsidRDefault="00000000" w:rsidRPr="00000000" w14:paraId="00000038">
      <w:pPr>
        <w:numPr>
          <w:ilvl w:val="0"/>
          <w:numId w:val="9"/>
        </w:numPr>
        <w:ind w:left="720" w:right="-90" w:hanging="360"/>
        <w:rPr>
          <w:u w:val="none"/>
          <w:vertAlign w:val="baseline"/>
        </w:rPr>
      </w:pPr>
      <w:r w:rsidDel="00000000" w:rsidR="00000000" w:rsidRPr="00000000">
        <w:rPr>
          <w:vertAlign w:val="baseline"/>
          <w:rtl w:val="0"/>
        </w:rPr>
        <w:t xml:space="preserve">Provide the official name of your corporation.</w:t>
      </w:r>
    </w:p>
    <w:p w:rsidR="00000000" w:rsidDel="00000000" w:rsidP="00000000" w:rsidRDefault="00000000" w:rsidRPr="00000000" w14:paraId="00000039">
      <w:pPr>
        <w:numPr>
          <w:ilvl w:val="0"/>
          <w:numId w:val="9"/>
        </w:numPr>
        <w:ind w:left="720" w:right="-90" w:hanging="360"/>
        <w:rPr>
          <w:u w:val="none"/>
          <w:vertAlign w:val="baseline"/>
        </w:rPr>
      </w:pPr>
      <w:r w:rsidDel="00000000" w:rsidR="00000000" w:rsidRPr="00000000">
        <w:rPr>
          <w:vertAlign w:val="baseline"/>
          <w:rtl w:val="0"/>
        </w:rPr>
        <w:t xml:space="preserve">Provide an overview of your company’s history. </w:t>
      </w:r>
    </w:p>
    <w:p w:rsidR="00000000" w:rsidDel="00000000" w:rsidP="00000000" w:rsidRDefault="00000000" w:rsidRPr="00000000" w14:paraId="0000003A">
      <w:pPr>
        <w:numPr>
          <w:ilvl w:val="0"/>
          <w:numId w:val="9"/>
        </w:numPr>
        <w:ind w:left="720" w:right="-90" w:hanging="360"/>
        <w:rPr>
          <w:u w:val="none"/>
          <w:vertAlign w:val="baseline"/>
        </w:rPr>
      </w:pPr>
      <w:r w:rsidDel="00000000" w:rsidR="00000000" w:rsidRPr="00000000">
        <w:rPr>
          <w:vertAlign w:val="baseline"/>
          <w:rtl w:val="0"/>
        </w:rPr>
        <w:t xml:space="preserve">How did the company start? List the members of your management team and your team structure. </w:t>
      </w:r>
    </w:p>
    <w:p w:rsidR="00000000" w:rsidDel="00000000" w:rsidP="00000000" w:rsidRDefault="00000000" w:rsidRPr="00000000" w14:paraId="0000003B">
      <w:pPr>
        <w:numPr>
          <w:ilvl w:val="0"/>
          <w:numId w:val="9"/>
        </w:numPr>
        <w:ind w:left="720" w:right="-90" w:hanging="360"/>
        <w:rPr>
          <w:u w:val="none"/>
          <w:vertAlign w:val="baseline"/>
        </w:rPr>
      </w:pPr>
      <w:r w:rsidDel="00000000" w:rsidR="00000000" w:rsidRPr="00000000">
        <w:rPr>
          <w:vertAlign w:val="baseline"/>
          <w:rtl w:val="0"/>
        </w:rPr>
        <w:t xml:space="preserve">Describe your corporate strategy and future vision for support of the proposed products in this RFP?</w:t>
        <w:br w:type="textWrapping"/>
      </w:r>
    </w:p>
    <w:p w:rsidR="00000000" w:rsidDel="00000000" w:rsidP="00000000" w:rsidRDefault="00000000" w:rsidRPr="00000000" w14:paraId="0000003C">
      <w:pPr>
        <w:pStyle w:val="Heading3"/>
        <w:ind w:right="-90"/>
        <w:rPr/>
      </w:pPr>
      <w:bookmarkStart w:colFirst="0" w:colLast="0" w:name="_d9rktjllsjrm" w:id="19"/>
      <w:bookmarkEnd w:id="19"/>
      <w:r w:rsidDel="00000000" w:rsidR="00000000" w:rsidRPr="00000000">
        <w:rPr>
          <w:rtl w:val="0"/>
        </w:rPr>
        <w:t xml:space="preserve">Differentiators</w:t>
      </w:r>
    </w:p>
    <w:p w:rsidR="00000000" w:rsidDel="00000000" w:rsidP="00000000" w:rsidRDefault="00000000" w:rsidRPr="00000000" w14:paraId="0000003D">
      <w:pPr>
        <w:numPr>
          <w:ilvl w:val="0"/>
          <w:numId w:val="17"/>
        </w:numPr>
        <w:ind w:left="720" w:right="-90" w:hanging="360"/>
        <w:rPr>
          <w:u w:val="none"/>
          <w:vertAlign w:val="baseline"/>
        </w:rPr>
      </w:pPr>
      <w:r w:rsidDel="00000000" w:rsidR="00000000" w:rsidRPr="00000000">
        <w:rPr>
          <w:vertAlign w:val="baseline"/>
          <w:rtl w:val="0"/>
        </w:rPr>
        <w:t xml:space="preserve">How does the company differentiate itself vs. competitors?</w:t>
        <w:br w:type="textWrapping"/>
      </w:r>
    </w:p>
    <w:p w:rsidR="00000000" w:rsidDel="00000000" w:rsidP="00000000" w:rsidRDefault="00000000" w:rsidRPr="00000000" w14:paraId="0000003E">
      <w:pPr>
        <w:pStyle w:val="Heading3"/>
        <w:ind w:right="-90"/>
        <w:rPr/>
      </w:pPr>
      <w:bookmarkStart w:colFirst="0" w:colLast="0" w:name="_f34dkik5lkus" w:id="20"/>
      <w:bookmarkEnd w:id="20"/>
      <w:r w:rsidDel="00000000" w:rsidR="00000000" w:rsidRPr="00000000">
        <w:rPr>
          <w:rtl w:val="0"/>
        </w:rPr>
        <w:t xml:space="preserve">Core Competencies/Solution Overview</w:t>
      </w:r>
    </w:p>
    <w:p w:rsidR="00000000" w:rsidDel="00000000" w:rsidP="00000000" w:rsidRDefault="00000000" w:rsidRPr="00000000" w14:paraId="0000003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90" w:hanging="360"/>
        <w:jc w:val="left"/>
        <w:rPr>
          <w:u w:val="none"/>
        </w:rPr>
      </w:pPr>
      <w:r w:rsidDel="00000000" w:rsidR="00000000" w:rsidRPr="00000000">
        <w:rPr>
          <w:rtl w:val="0"/>
        </w:rPr>
        <w:t xml:space="preserve">Summarize your company’s “core” solution offerings.</w:t>
      </w:r>
    </w:p>
    <w:p w:rsidR="00000000" w:rsidDel="00000000" w:rsidP="00000000" w:rsidRDefault="00000000" w:rsidRPr="00000000" w14:paraId="0000004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90" w:hanging="360"/>
        <w:jc w:val="left"/>
        <w:rPr>
          <w:u w:val="none"/>
        </w:rPr>
      </w:pPr>
      <w:r w:rsidDel="00000000" w:rsidR="00000000" w:rsidRPr="00000000">
        <w:rPr>
          <w:rtl w:val="0"/>
        </w:rPr>
        <w:t xml:space="preserve">How many active clients are currently using the solution in production, and how many are currently in a pre-production mode?</w:t>
        <w:br w:type="textWrapping"/>
      </w:r>
    </w:p>
    <w:p w:rsidR="00000000" w:rsidDel="00000000" w:rsidP="00000000" w:rsidRDefault="00000000" w:rsidRPr="00000000" w14:paraId="00000041">
      <w:pPr>
        <w:pStyle w:val="Heading3"/>
        <w:ind w:left="0" w:right="-90" w:firstLine="0"/>
        <w:rPr/>
      </w:pPr>
      <w:bookmarkStart w:colFirst="0" w:colLast="0" w:name="_my2vjwp6k1lt" w:id="21"/>
      <w:bookmarkEnd w:id="21"/>
      <w:r w:rsidDel="00000000" w:rsidR="00000000" w:rsidRPr="00000000">
        <w:rPr>
          <w:rtl w:val="0"/>
        </w:rPr>
        <w:t xml:space="preserve">Awards</w:t>
      </w:r>
      <w:r w:rsidDel="00000000" w:rsidR="00000000" w:rsidRPr="00000000">
        <w:rPr>
          <w:rtl w:val="0"/>
        </w:rPr>
      </w:r>
    </w:p>
    <w:p w:rsidR="00000000" w:rsidDel="00000000" w:rsidP="00000000" w:rsidRDefault="00000000" w:rsidRPr="00000000" w14:paraId="00000042">
      <w:pPr>
        <w:numPr>
          <w:ilvl w:val="0"/>
          <w:numId w:val="18"/>
        </w:numPr>
        <w:ind w:left="720" w:right="-90" w:hanging="360"/>
        <w:rPr>
          <w:u w:val="none"/>
        </w:rPr>
      </w:pPr>
      <w:r w:rsidDel="00000000" w:rsidR="00000000" w:rsidRPr="00000000">
        <w:rPr>
          <w:rtl w:val="0"/>
        </w:rPr>
        <w:t xml:space="preserve">Summarize your top awards or other examples of thought leadership in the space.</w:t>
        <w:br w:type="textWrapping"/>
      </w:r>
    </w:p>
    <w:p w:rsidR="00000000" w:rsidDel="00000000" w:rsidP="00000000" w:rsidRDefault="00000000" w:rsidRPr="00000000" w14:paraId="00000043">
      <w:pPr>
        <w:pStyle w:val="Heading3"/>
        <w:ind w:left="0" w:right="-90" w:firstLine="0"/>
        <w:rPr/>
      </w:pPr>
      <w:bookmarkStart w:colFirst="0" w:colLast="0" w:name="_941cxz5vugzy" w:id="22"/>
      <w:bookmarkEnd w:id="22"/>
      <w:r w:rsidDel="00000000" w:rsidR="00000000" w:rsidRPr="00000000">
        <w:rPr>
          <w:rtl w:val="0"/>
        </w:rPr>
        <w:t xml:space="preserve">Past Work</w:t>
      </w:r>
    </w:p>
    <w:p w:rsidR="00000000" w:rsidDel="00000000" w:rsidP="00000000" w:rsidRDefault="00000000" w:rsidRPr="00000000" w14:paraId="00000044">
      <w:pPr>
        <w:numPr>
          <w:ilvl w:val="0"/>
          <w:numId w:val="8"/>
        </w:numPr>
        <w:ind w:left="720" w:right="-90" w:hanging="360"/>
        <w:rPr>
          <w:u w:val="none"/>
        </w:rPr>
      </w:pPr>
      <w:r w:rsidDel="00000000" w:rsidR="00000000" w:rsidRPr="00000000">
        <w:rPr>
          <w:rtl w:val="0"/>
        </w:rPr>
        <w:t xml:space="preserve">Give a short summary of at least two international e-commerce projects and/or assessments you have completed in the past and the outcome. Sharing specific return on investment data should be emphasized.</w:t>
        <w:br w:type="textWrapping"/>
      </w:r>
      <w:r w:rsidDel="00000000" w:rsidR="00000000" w:rsidRPr="00000000">
        <w:rPr>
          <w:rtl w:val="0"/>
        </w:rPr>
      </w:r>
    </w:p>
    <w:p w:rsidR="00000000" w:rsidDel="00000000" w:rsidP="00000000" w:rsidRDefault="00000000" w:rsidRPr="00000000" w14:paraId="00000045">
      <w:pPr>
        <w:pStyle w:val="Heading3"/>
        <w:ind w:left="0" w:right="-90" w:firstLine="0"/>
        <w:rPr/>
      </w:pPr>
      <w:bookmarkStart w:colFirst="0" w:colLast="0" w:name="_pvkxry8qs46o" w:id="23"/>
      <w:bookmarkEnd w:id="23"/>
      <w:r w:rsidDel="00000000" w:rsidR="00000000" w:rsidRPr="00000000">
        <w:rPr>
          <w:rtl w:val="0"/>
        </w:rPr>
        <w:t xml:space="preserve">Financial Stability</w:t>
      </w:r>
    </w:p>
    <w:p w:rsidR="00000000" w:rsidDel="00000000" w:rsidP="00000000" w:rsidRDefault="00000000" w:rsidRPr="00000000" w14:paraId="00000046">
      <w:pPr>
        <w:numPr>
          <w:ilvl w:val="0"/>
          <w:numId w:val="6"/>
        </w:numPr>
        <w:ind w:left="720" w:right="-90" w:hanging="360"/>
        <w:rPr>
          <w:u w:val="none"/>
          <w:vertAlign w:val="baseline"/>
        </w:rPr>
        <w:sectPr>
          <w:type w:val="nextPage"/>
          <w:pgSz w:h="15840" w:w="12240" w:orient="portrait"/>
          <w:pgMar w:bottom="1440" w:top="1440" w:left="1440" w:right="2610" w:header="720" w:footer="0"/>
        </w:sectPr>
      </w:pPr>
      <w:r w:rsidDel="00000000" w:rsidR="00000000" w:rsidRPr="00000000">
        <w:rPr>
          <w:vertAlign w:val="baseline"/>
          <w:rtl w:val="0"/>
        </w:rPr>
        <w:t xml:space="preserve">Provide a brief summary of past financial performance and future commercial viability. </w:t>
      </w:r>
    </w:p>
    <w:p w:rsidR="00000000" w:rsidDel="00000000" w:rsidP="00000000" w:rsidRDefault="00000000" w:rsidRPr="00000000" w14:paraId="00000047">
      <w:pPr>
        <w:pStyle w:val="Heading2"/>
        <w:spacing w:line="276" w:lineRule="auto"/>
        <w:ind w:right="-90"/>
        <w:rPr/>
      </w:pPr>
      <w:bookmarkStart w:colFirst="0" w:colLast="0" w:name="_x8443w5xgni4" w:id="24"/>
      <w:bookmarkEnd w:id="24"/>
      <w:r w:rsidDel="00000000" w:rsidR="00000000" w:rsidRPr="00000000">
        <w:rPr>
          <w:rtl w:val="0"/>
        </w:rPr>
        <w:t xml:space="preserve">CAPABILITIES </w:t>
      </w:r>
      <w:r w:rsidDel="00000000" w:rsidR="00000000" w:rsidRPr="00000000">
        <w:rPr>
          <w:rtl w:val="0"/>
        </w:rPr>
      </w:r>
    </w:p>
    <w:p w:rsidR="00000000" w:rsidDel="00000000" w:rsidP="00000000" w:rsidRDefault="00000000" w:rsidRPr="00000000" w14:paraId="00000048">
      <w:pPr>
        <w:pStyle w:val="Subtitle"/>
        <w:spacing w:line="240" w:lineRule="auto"/>
        <w:ind w:right="-90"/>
        <w:rPr/>
      </w:pPr>
      <w:bookmarkStart w:colFirst="0" w:colLast="0" w:name="_5s8vq0k9m3cy" w:id="25"/>
      <w:bookmarkEnd w:id="25"/>
      <w:r w:rsidDel="00000000" w:rsidR="00000000" w:rsidRPr="00000000">
        <w:rPr>
          <w:rtl w:val="0"/>
        </w:rPr>
        <w:t xml:space="preserve">Qualifying questions regarding vendor capabilities organized into six key categories, based on the buyer journey: Localization, User Experience, Landed Cost, Local Payments, Order Management, and Shipping/Logistics. </w:t>
      </w:r>
    </w:p>
    <w:p w:rsidR="00000000" w:rsidDel="00000000" w:rsidP="00000000" w:rsidRDefault="00000000" w:rsidRPr="00000000" w14:paraId="00000049">
      <w:pPr>
        <w:spacing w:line="276" w:lineRule="auto"/>
        <w:ind w:left="270" w:right="-90" w:hanging="27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4A">
      <w:pPr>
        <w:pStyle w:val="Heading3"/>
        <w:ind w:right="-90"/>
        <w:rPr/>
      </w:pPr>
      <w:bookmarkStart w:colFirst="0" w:colLast="0" w:name="_jg9vtlz8aiw3" w:id="26"/>
      <w:bookmarkEnd w:id="26"/>
      <w:r w:rsidDel="00000000" w:rsidR="00000000" w:rsidRPr="00000000">
        <w:rPr>
          <w:rtl w:val="0"/>
        </w:rPr>
        <w:t xml:space="preserve">Localization</w:t>
      </w:r>
    </w:p>
    <w:p w:rsidR="00000000" w:rsidDel="00000000" w:rsidP="00000000" w:rsidRDefault="00000000" w:rsidRPr="00000000" w14:paraId="0000004B">
      <w:pPr>
        <w:pStyle w:val="Subtitle"/>
        <w:rPr/>
      </w:pPr>
      <w:bookmarkStart w:colFirst="0" w:colLast="0" w:name="_tus21iy12r6y" w:id="27"/>
      <w:bookmarkEnd w:id="27"/>
      <w:r w:rsidDel="00000000" w:rsidR="00000000" w:rsidRPr="00000000">
        <w:rPr>
          <w:rtl w:val="0"/>
        </w:rPr>
        <w:t xml:space="preserve">Please provide detailed answers.</w:t>
      </w:r>
    </w:p>
    <w:p w:rsidR="00000000" w:rsidDel="00000000" w:rsidP="00000000" w:rsidRDefault="00000000" w:rsidRPr="00000000" w14:paraId="0000004C">
      <w:pPr>
        <w:numPr>
          <w:ilvl w:val="0"/>
          <w:numId w:val="7"/>
        </w:numPr>
        <w:ind w:left="720" w:right="-90" w:hanging="360"/>
        <w:rPr>
          <w:u w:val="none"/>
          <w:vertAlign w:val="baseline"/>
        </w:rPr>
      </w:pPr>
      <w:r w:rsidDel="00000000" w:rsidR="00000000" w:rsidRPr="00000000">
        <w:rPr>
          <w:vertAlign w:val="baseline"/>
          <w:rtl w:val="0"/>
        </w:rPr>
        <w:t xml:space="preserve">Does your solution provide recommended settings for different countries?</w:t>
      </w:r>
    </w:p>
    <w:p w:rsidR="00000000" w:rsidDel="00000000" w:rsidP="00000000" w:rsidRDefault="00000000" w:rsidRPr="00000000" w14:paraId="0000004D">
      <w:pPr>
        <w:numPr>
          <w:ilvl w:val="0"/>
          <w:numId w:val="7"/>
        </w:numPr>
        <w:ind w:left="720" w:right="-90" w:hanging="360"/>
        <w:rPr>
          <w:u w:val="none"/>
          <w:vertAlign w:val="baseline"/>
        </w:rPr>
      </w:pPr>
      <w:r w:rsidDel="00000000" w:rsidR="00000000" w:rsidRPr="00000000">
        <w:rPr>
          <w:vertAlign w:val="baseline"/>
          <w:rtl w:val="0"/>
        </w:rPr>
        <w:t xml:space="preserve">Does your solution have automated IP geolocation capabilities? </w:t>
      </w:r>
    </w:p>
    <w:p w:rsidR="00000000" w:rsidDel="00000000" w:rsidP="00000000" w:rsidRDefault="00000000" w:rsidRPr="00000000" w14:paraId="0000004E">
      <w:pPr>
        <w:numPr>
          <w:ilvl w:val="0"/>
          <w:numId w:val="7"/>
        </w:numPr>
        <w:ind w:left="720" w:right="-90" w:hanging="360"/>
        <w:rPr>
          <w:u w:val="none"/>
          <w:vertAlign w:val="baseline"/>
        </w:rPr>
      </w:pPr>
      <w:r w:rsidDel="00000000" w:rsidR="00000000" w:rsidRPr="00000000">
        <w:rPr>
          <w:vertAlign w:val="baseline"/>
          <w:rtl w:val="0"/>
        </w:rPr>
        <w:t xml:space="preserve">Does your solution support product catalog targeting restrictions by country?</w:t>
      </w:r>
    </w:p>
    <w:p w:rsidR="00000000" w:rsidDel="00000000" w:rsidP="00000000" w:rsidRDefault="00000000" w:rsidRPr="00000000" w14:paraId="0000004F">
      <w:pPr>
        <w:numPr>
          <w:ilvl w:val="0"/>
          <w:numId w:val="7"/>
        </w:numPr>
        <w:ind w:left="720" w:right="-90" w:hanging="360"/>
        <w:rPr>
          <w:u w:val="none"/>
          <w:vertAlign w:val="baseline"/>
        </w:rPr>
      </w:pPr>
      <w:r w:rsidDel="00000000" w:rsidR="00000000" w:rsidRPr="00000000">
        <w:rPr>
          <w:vertAlign w:val="baseline"/>
          <w:rtl w:val="0"/>
        </w:rPr>
        <w:t xml:space="preserve">Does your solution support currency conversion?</w:t>
      </w:r>
    </w:p>
    <w:p w:rsidR="00000000" w:rsidDel="00000000" w:rsidP="00000000" w:rsidRDefault="00000000" w:rsidRPr="00000000" w14:paraId="00000050">
      <w:pPr>
        <w:numPr>
          <w:ilvl w:val="0"/>
          <w:numId w:val="7"/>
        </w:numPr>
        <w:ind w:left="720" w:right="-90" w:hanging="360"/>
        <w:rPr>
          <w:u w:val="none"/>
          <w:vertAlign w:val="baseline"/>
        </w:rPr>
      </w:pPr>
      <w:r w:rsidDel="00000000" w:rsidR="00000000" w:rsidRPr="00000000">
        <w:rPr>
          <w:vertAlign w:val="baseline"/>
          <w:rtl w:val="0"/>
        </w:rPr>
        <w:t xml:space="preserve">Do you support currency rate lock over custom time periods?</w:t>
      </w:r>
    </w:p>
    <w:p w:rsidR="00000000" w:rsidDel="00000000" w:rsidP="00000000" w:rsidRDefault="00000000" w:rsidRPr="00000000" w14:paraId="00000051">
      <w:pPr>
        <w:numPr>
          <w:ilvl w:val="0"/>
          <w:numId w:val="7"/>
        </w:numPr>
        <w:ind w:left="720" w:right="-90" w:hanging="360"/>
        <w:rPr>
          <w:u w:val="none"/>
          <w:vertAlign w:val="baseline"/>
        </w:rPr>
      </w:pPr>
      <w:r w:rsidDel="00000000" w:rsidR="00000000" w:rsidRPr="00000000">
        <w:rPr>
          <w:vertAlign w:val="baseline"/>
          <w:rtl w:val="0"/>
        </w:rPr>
        <w:t xml:space="preserve">Do you support currency spread management or currency margins on currency conversion?</w:t>
      </w:r>
    </w:p>
    <w:p w:rsidR="00000000" w:rsidDel="00000000" w:rsidP="00000000" w:rsidRDefault="00000000" w:rsidRPr="00000000" w14:paraId="00000052">
      <w:pPr>
        <w:numPr>
          <w:ilvl w:val="0"/>
          <w:numId w:val="7"/>
        </w:numPr>
        <w:ind w:left="720" w:right="-90" w:hanging="360"/>
        <w:rPr>
          <w:u w:val="none"/>
          <w:vertAlign w:val="baseline"/>
        </w:rPr>
      </w:pPr>
      <w:r w:rsidDel="00000000" w:rsidR="00000000" w:rsidRPr="00000000">
        <w:rPr>
          <w:vertAlign w:val="baseline"/>
          <w:rtl w:val="0"/>
        </w:rPr>
        <w:t xml:space="preserve">Does your solution have the ability to manage margins on FX rates, base product prices, or other cost elements (shipping, etc.)?</w:t>
      </w:r>
    </w:p>
    <w:p w:rsidR="00000000" w:rsidDel="00000000" w:rsidP="00000000" w:rsidRDefault="00000000" w:rsidRPr="00000000" w14:paraId="00000053">
      <w:pPr>
        <w:numPr>
          <w:ilvl w:val="0"/>
          <w:numId w:val="7"/>
        </w:numPr>
        <w:ind w:left="720" w:right="-90" w:hanging="360"/>
        <w:rPr>
          <w:u w:val="none"/>
          <w:vertAlign w:val="baseline"/>
        </w:rPr>
      </w:pPr>
      <w:r w:rsidDel="00000000" w:rsidR="00000000" w:rsidRPr="00000000">
        <w:rPr>
          <w:vertAlign w:val="baseline"/>
          <w:rtl w:val="0"/>
        </w:rPr>
        <w:t xml:space="preserve">How does your solution manage pricing rules?</w:t>
      </w:r>
    </w:p>
    <w:p w:rsidR="00000000" w:rsidDel="00000000" w:rsidP="00000000" w:rsidRDefault="00000000" w:rsidRPr="00000000" w14:paraId="00000054">
      <w:pPr>
        <w:numPr>
          <w:ilvl w:val="0"/>
          <w:numId w:val="7"/>
        </w:numPr>
        <w:ind w:left="720" w:right="-90" w:hanging="360"/>
        <w:rPr>
          <w:u w:val="none"/>
          <w:vertAlign w:val="baseline"/>
        </w:rPr>
      </w:pPr>
      <w:r w:rsidDel="00000000" w:rsidR="00000000" w:rsidRPr="00000000">
        <w:rPr>
          <w:vertAlign w:val="baseline"/>
          <w:rtl w:val="0"/>
        </w:rPr>
        <w:t xml:space="preserve">Do you enable rounding so that prices look localized? </w:t>
      </w:r>
    </w:p>
    <w:p w:rsidR="00000000" w:rsidDel="00000000" w:rsidP="00000000" w:rsidRDefault="00000000" w:rsidRPr="00000000" w14:paraId="00000055">
      <w:pPr>
        <w:numPr>
          <w:ilvl w:val="0"/>
          <w:numId w:val="7"/>
        </w:numPr>
        <w:ind w:left="720" w:right="-450" w:hanging="360"/>
        <w:rPr>
          <w:u w:val="none"/>
          <w:vertAlign w:val="baseline"/>
        </w:rPr>
      </w:pPr>
      <w:r w:rsidDel="00000000" w:rsidR="00000000" w:rsidRPr="00000000">
        <w:rPr>
          <w:vertAlign w:val="baseline"/>
          <w:rtl w:val="0"/>
        </w:rPr>
        <w:t xml:space="preserve">Does your solution facilitate language translation? What partners do you work with?</w:t>
      </w:r>
    </w:p>
    <w:p w:rsidR="00000000" w:rsidDel="00000000" w:rsidP="00000000" w:rsidRDefault="00000000" w:rsidRPr="00000000" w14:paraId="00000056">
      <w:pPr>
        <w:spacing w:line="276" w:lineRule="auto"/>
        <w:ind w:left="270" w:right="-90" w:hanging="27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57">
      <w:pPr>
        <w:pStyle w:val="Heading3"/>
        <w:ind w:right="-90"/>
        <w:rPr>
          <w:rFonts w:ascii="Open Sans" w:cs="Open Sans" w:eastAsia="Open Sans" w:hAnsi="Open Sans"/>
          <w:color w:val="000000"/>
        </w:rPr>
      </w:pPr>
      <w:bookmarkStart w:colFirst="0" w:colLast="0" w:name="_rg6p3jh988bb" w:id="28"/>
      <w:bookmarkEnd w:id="28"/>
      <w:r w:rsidDel="00000000" w:rsidR="00000000" w:rsidRPr="00000000">
        <w:rPr>
          <w:rtl w:val="0"/>
        </w:rPr>
        <w:t xml:space="preserve">User Experience</w:t>
      </w:r>
      <w:r w:rsidDel="00000000" w:rsidR="00000000" w:rsidRPr="00000000">
        <w:rPr>
          <w:rtl w:val="0"/>
        </w:rPr>
      </w:r>
    </w:p>
    <w:p w:rsidR="00000000" w:rsidDel="00000000" w:rsidP="00000000" w:rsidRDefault="00000000" w:rsidRPr="00000000" w14:paraId="00000058">
      <w:pPr>
        <w:numPr>
          <w:ilvl w:val="0"/>
          <w:numId w:val="3"/>
        </w:numPr>
        <w:ind w:left="720" w:right="-90" w:hanging="360"/>
        <w:rPr>
          <w:u w:val="none"/>
          <w:vertAlign w:val="baseline"/>
        </w:rPr>
      </w:pPr>
      <w:r w:rsidDel="00000000" w:rsidR="00000000" w:rsidRPr="00000000">
        <w:rPr>
          <w:vertAlign w:val="baseline"/>
          <w:rtl w:val="0"/>
        </w:rPr>
        <w:t xml:space="preserve">Is the customer experience branded by [brand/retailer name] from end to end?</w:t>
      </w:r>
    </w:p>
    <w:p w:rsidR="00000000" w:rsidDel="00000000" w:rsidP="00000000" w:rsidRDefault="00000000" w:rsidRPr="00000000" w14:paraId="00000059">
      <w:pPr>
        <w:numPr>
          <w:ilvl w:val="0"/>
          <w:numId w:val="3"/>
        </w:numPr>
        <w:ind w:left="720" w:right="-90" w:hanging="360"/>
        <w:rPr>
          <w:u w:val="none"/>
          <w:vertAlign w:val="baseline"/>
        </w:rPr>
      </w:pPr>
      <w:r w:rsidDel="00000000" w:rsidR="00000000" w:rsidRPr="00000000">
        <w:rPr>
          <w:vertAlign w:val="baseline"/>
          <w:rtl w:val="0"/>
        </w:rPr>
        <w:t xml:space="preserve">Who will be the merchant of record?</w:t>
      </w:r>
    </w:p>
    <w:p w:rsidR="00000000" w:rsidDel="00000000" w:rsidP="00000000" w:rsidRDefault="00000000" w:rsidRPr="00000000" w14:paraId="0000005A">
      <w:pPr>
        <w:numPr>
          <w:ilvl w:val="0"/>
          <w:numId w:val="3"/>
        </w:numPr>
        <w:ind w:left="720" w:right="-90" w:hanging="360"/>
        <w:rPr>
          <w:u w:val="none"/>
          <w:vertAlign w:val="baseline"/>
        </w:rPr>
      </w:pPr>
      <w:r w:rsidDel="00000000" w:rsidR="00000000" w:rsidRPr="00000000">
        <w:rPr>
          <w:vertAlign w:val="baseline"/>
          <w:rtl w:val="0"/>
        </w:rPr>
        <w:t xml:space="preserve">Do you offer A/B testing and experimentation capabilities? What are all of the testable elements of the solution?</w:t>
      </w:r>
    </w:p>
    <w:p w:rsidR="00000000" w:rsidDel="00000000" w:rsidP="00000000" w:rsidRDefault="00000000" w:rsidRPr="00000000" w14:paraId="0000005B">
      <w:pPr>
        <w:numPr>
          <w:ilvl w:val="0"/>
          <w:numId w:val="3"/>
        </w:numPr>
        <w:ind w:left="720" w:right="-90" w:hanging="360"/>
        <w:rPr>
          <w:u w:val="none"/>
          <w:vertAlign w:val="baseline"/>
        </w:rPr>
      </w:pPr>
      <w:r w:rsidDel="00000000" w:rsidR="00000000" w:rsidRPr="00000000">
        <w:rPr>
          <w:vertAlign w:val="baseline"/>
          <w:rtl w:val="0"/>
        </w:rPr>
        <w:t xml:space="preserve">Does your A/B testing solution allow for self-service management?</w:t>
      </w:r>
    </w:p>
    <w:p w:rsidR="00000000" w:rsidDel="00000000" w:rsidP="00000000" w:rsidRDefault="00000000" w:rsidRPr="00000000" w14:paraId="0000005C">
      <w:pPr>
        <w:pStyle w:val="Heading2"/>
        <w:spacing w:line="276" w:lineRule="auto"/>
        <w:ind w:right="-9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5D">
      <w:pPr>
        <w:pStyle w:val="Heading3"/>
        <w:ind w:right="-90"/>
        <w:rPr/>
      </w:pPr>
      <w:bookmarkStart w:colFirst="0" w:colLast="0" w:name="_gjdgxs" w:id="29"/>
      <w:bookmarkEnd w:id="29"/>
      <w:r w:rsidDel="00000000" w:rsidR="00000000" w:rsidRPr="00000000">
        <w:rPr>
          <w:rtl w:val="0"/>
        </w:rPr>
        <w:t xml:space="preserve">Landed Cost</w:t>
      </w:r>
    </w:p>
    <w:p w:rsidR="00000000" w:rsidDel="00000000" w:rsidP="00000000" w:rsidRDefault="00000000" w:rsidRPr="00000000" w14:paraId="0000005E">
      <w:pPr>
        <w:numPr>
          <w:ilvl w:val="0"/>
          <w:numId w:val="15"/>
        </w:numPr>
        <w:ind w:left="720" w:right="-90" w:hanging="360"/>
        <w:rPr>
          <w:u w:val="none"/>
          <w:vertAlign w:val="baseline"/>
        </w:rPr>
      </w:pPr>
      <w:r w:rsidDel="00000000" w:rsidR="00000000" w:rsidRPr="00000000">
        <w:rPr>
          <w:vertAlign w:val="baseline"/>
          <w:rtl w:val="0"/>
        </w:rPr>
        <w:t xml:space="preserve">Do you guarantee duty and tax rates?</w:t>
      </w:r>
    </w:p>
    <w:p w:rsidR="00000000" w:rsidDel="00000000" w:rsidP="00000000" w:rsidRDefault="00000000" w:rsidRPr="00000000" w14:paraId="0000005F">
      <w:pPr>
        <w:numPr>
          <w:ilvl w:val="0"/>
          <w:numId w:val="15"/>
        </w:numPr>
        <w:ind w:left="720" w:right="-90" w:hanging="360"/>
        <w:rPr>
          <w:u w:val="none"/>
          <w:vertAlign w:val="baseline"/>
        </w:rPr>
      </w:pPr>
      <w:r w:rsidDel="00000000" w:rsidR="00000000" w:rsidRPr="00000000">
        <w:rPr>
          <w:vertAlign w:val="baseline"/>
          <w:rtl w:val="0"/>
        </w:rPr>
        <w:t xml:space="preserve">Are you able to provide duty and tax rates upstream in the user experience, at the PDP/CDP, in addition to checkout?</w:t>
      </w:r>
    </w:p>
    <w:p w:rsidR="00000000" w:rsidDel="00000000" w:rsidP="00000000" w:rsidRDefault="00000000" w:rsidRPr="00000000" w14:paraId="00000060">
      <w:pPr>
        <w:numPr>
          <w:ilvl w:val="0"/>
          <w:numId w:val="15"/>
        </w:numPr>
        <w:ind w:left="720" w:right="-90" w:hanging="360"/>
        <w:rPr>
          <w:u w:val="none"/>
          <w:vertAlign w:val="baseline"/>
        </w:rPr>
      </w:pPr>
      <w:r w:rsidDel="00000000" w:rsidR="00000000" w:rsidRPr="00000000">
        <w:rPr>
          <w:vertAlign w:val="baseline"/>
          <w:rtl w:val="0"/>
        </w:rPr>
        <w:t xml:space="preserve">Do you offer functionality that allows duty and/or taxes to be paid at checkout and/ </w:t>
        <w:br w:type="textWrapping"/>
        <w:t xml:space="preserve">or upon delivery? Do you allow an option for the customer to choose?</w:t>
      </w:r>
    </w:p>
    <w:p w:rsidR="00000000" w:rsidDel="00000000" w:rsidP="00000000" w:rsidRDefault="00000000" w:rsidRPr="00000000" w14:paraId="00000061">
      <w:pPr>
        <w:numPr>
          <w:ilvl w:val="0"/>
          <w:numId w:val="15"/>
        </w:numPr>
        <w:ind w:left="720" w:right="-90" w:hanging="360"/>
        <w:rPr>
          <w:u w:val="none"/>
          <w:vertAlign w:val="baseline"/>
        </w:rPr>
      </w:pPr>
      <w:r w:rsidDel="00000000" w:rsidR="00000000" w:rsidRPr="00000000">
        <w:rPr>
          <w:vertAlign w:val="baseline"/>
          <w:rtl w:val="0"/>
        </w:rPr>
        <w:t xml:space="preserve">Describe the amount of flexibility for configuring landed costs. Can your solution handle this by country, brand, category, value, or sku?</w:t>
      </w:r>
    </w:p>
    <w:p w:rsidR="00000000" w:rsidDel="00000000" w:rsidP="00000000" w:rsidRDefault="00000000" w:rsidRPr="00000000" w14:paraId="00000062">
      <w:pPr>
        <w:numPr>
          <w:ilvl w:val="0"/>
          <w:numId w:val="15"/>
        </w:numPr>
        <w:ind w:left="720" w:right="-90" w:hanging="360"/>
        <w:rPr>
          <w:u w:val="none"/>
          <w:vertAlign w:val="baseline"/>
        </w:rPr>
      </w:pPr>
      <w:r w:rsidDel="00000000" w:rsidR="00000000" w:rsidRPr="00000000">
        <w:rPr>
          <w:vertAlign w:val="baseline"/>
          <w:rtl w:val="0"/>
        </w:rPr>
        <w:t xml:space="preserve">How does the solution present landed cost to the customer?</w:t>
      </w:r>
    </w:p>
    <w:p w:rsidR="00000000" w:rsidDel="00000000" w:rsidP="00000000" w:rsidRDefault="00000000" w:rsidRPr="00000000" w14:paraId="00000063">
      <w:pPr>
        <w:numPr>
          <w:ilvl w:val="0"/>
          <w:numId w:val="15"/>
        </w:numPr>
        <w:ind w:left="720" w:right="-90" w:hanging="360"/>
        <w:rPr>
          <w:u w:val="none"/>
          <w:vertAlign w:val="baseline"/>
        </w:rPr>
      </w:pPr>
      <w:r w:rsidDel="00000000" w:rsidR="00000000" w:rsidRPr="00000000">
        <w:rPr>
          <w:vertAlign w:val="baseline"/>
          <w:rtl w:val="0"/>
        </w:rPr>
        <w:t xml:space="preserve">Describe how your solution handles harmonization (both approach and costs).</w:t>
      </w:r>
    </w:p>
    <w:p w:rsidR="00000000" w:rsidDel="00000000" w:rsidP="00000000" w:rsidRDefault="00000000" w:rsidRPr="00000000" w14:paraId="00000064">
      <w:pPr>
        <w:spacing w:line="276" w:lineRule="auto"/>
        <w:ind w:left="270" w:right="-90" w:hanging="270"/>
        <w:rPr/>
      </w:pPr>
      <w:r w:rsidDel="00000000" w:rsidR="00000000" w:rsidRPr="00000000">
        <w:br w:type="page"/>
      </w:r>
      <w:r w:rsidDel="00000000" w:rsidR="00000000" w:rsidRPr="00000000">
        <w:rPr>
          <w:rtl w:val="0"/>
        </w:rPr>
      </w:r>
    </w:p>
    <w:p w:rsidR="00000000" w:rsidDel="00000000" w:rsidP="00000000" w:rsidRDefault="00000000" w:rsidRPr="00000000" w14:paraId="00000065">
      <w:pPr>
        <w:pStyle w:val="Heading3"/>
        <w:ind w:right="-90"/>
        <w:rPr>
          <w:rFonts w:ascii="Open Sans" w:cs="Open Sans" w:eastAsia="Open Sans" w:hAnsi="Open Sans"/>
          <w:color w:val="000000"/>
        </w:rPr>
      </w:pPr>
      <w:bookmarkStart w:colFirst="0" w:colLast="0" w:name="_rr36qh7enoyv" w:id="30"/>
      <w:bookmarkEnd w:id="30"/>
      <w:r w:rsidDel="00000000" w:rsidR="00000000" w:rsidRPr="00000000">
        <w:rPr>
          <w:rtl w:val="0"/>
        </w:rPr>
        <w:t xml:space="preserve">Local Payments </w:t>
      </w:r>
      <w:r w:rsidDel="00000000" w:rsidR="00000000" w:rsidRPr="00000000">
        <w:rPr>
          <w:rtl w:val="0"/>
        </w:rPr>
      </w:r>
    </w:p>
    <w:p w:rsidR="00000000" w:rsidDel="00000000" w:rsidP="00000000" w:rsidRDefault="00000000" w:rsidRPr="00000000" w14:paraId="00000066">
      <w:pPr>
        <w:numPr>
          <w:ilvl w:val="0"/>
          <w:numId w:val="11"/>
        </w:numPr>
        <w:ind w:left="720" w:right="-90" w:hanging="360"/>
        <w:rPr>
          <w:u w:val="none"/>
          <w:vertAlign w:val="baseline"/>
        </w:rPr>
      </w:pPr>
      <w:r w:rsidDel="00000000" w:rsidR="00000000" w:rsidRPr="00000000">
        <w:rPr>
          <w:vertAlign w:val="baseline"/>
          <w:rtl w:val="0"/>
        </w:rPr>
        <w:t xml:space="preserve">Do you accept payment from customers in their local currency?</w:t>
      </w:r>
    </w:p>
    <w:p w:rsidR="00000000" w:rsidDel="00000000" w:rsidP="00000000" w:rsidRDefault="00000000" w:rsidRPr="00000000" w14:paraId="00000067">
      <w:pPr>
        <w:numPr>
          <w:ilvl w:val="0"/>
          <w:numId w:val="11"/>
        </w:numPr>
        <w:ind w:left="720" w:right="-90" w:hanging="360"/>
        <w:rPr>
          <w:u w:val="none"/>
          <w:vertAlign w:val="baseline"/>
        </w:rPr>
      </w:pPr>
      <w:r w:rsidDel="00000000" w:rsidR="00000000" w:rsidRPr="00000000">
        <w:rPr>
          <w:vertAlign w:val="baseline"/>
          <w:rtl w:val="0"/>
        </w:rPr>
        <w:t xml:space="preserve">How many and which payment methods do you currently support?</w:t>
      </w:r>
    </w:p>
    <w:p w:rsidR="00000000" w:rsidDel="00000000" w:rsidP="00000000" w:rsidRDefault="00000000" w:rsidRPr="00000000" w14:paraId="00000068">
      <w:pPr>
        <w:numPr>
          <w:ilvl w:val="0"/>
          <w:numId w:val="11"/>
        </w:numPr>
        <w:ind w:left="720" w:right="-90" w:hanging="360"/>
        <w:rPr>
          <w:u w:val="none"/>
          <w:vertAlign w:val="baseline"/>
        </w:rPr>
      </w:pPr>
      <w:r w:rsidDel="00000000" w:rsidR="00000000" w:rsidRPr="00000000">
        <w:rPr>
          <w:vertAlign w:val="baseline"/>
          <w:rtl w:val="0"/>
        </w:rPr>
        <w:t xml:space="preserve">What alternative payment options do you currently support?</w:t>
      </w:r>
    </w:p>
    <w:p w:rsidR="00000000" w:rsidDel="00000000" w:rsidP="00000000" w:rsidRDefault="00000000" w:rsidRPr="00000000" w14:paraId="00000069">
      <w:pPr>
        <w:numPr>
          <w:ilvl w:val="0"/>
          <w:numId w:val="11"/>
        </w:numPr>
        <w:ind w:left="720" w:right="-90" w:hanging="360"/>
        <w:rPr>
          <w:u w:val="none"/>
          <w:vertAlign w:val="baseline"/>
        </w:rPr>
      </w:pPr>
      <w:r w:rsidDel="00000000" w:rsidR="00000000" w:rsidRPr="00000000">
        <w:rPr>
          <w:vertAlign w:val="baseline"/>
          <w:rtl w:val="0"/>
        </w:rPr>
        <w:t xml:space="preserve">Does your solution require a 3rd party payment integration? </w:t>
      </w:r>
    </w:p>
    <w:p w:rsidR="00000000" w:rsidDel="00000000" w:rsidP="00000000" w:rsidRDefault="00000000" w:rsidRPr="00000000" w14:paraId="0000006A">
      <w:pPr>
        <w:spacing w:line="276" w:lineRule="auto"/>
        <w:ind w:left="270" w:right="-90" w:hanging="27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6B">
      <w:pPr>
        <w:pStyle w:val="Heading3"/>
        <w:ind w:right="-90"/>
        <w:rPr>
          <w:rFonts w:ascii="Open Sans" w:cs="Open Sans" w:eastAsia="Open Sans" w:hAnsi="Open Sans"/>
          <w:color w:val="000000"/>
        </w:rPr>
      </w:pPr>
      <w:bookmarkStart w:colFirst="0" w:colLast="0" w:name="_i8dhg7sutv6n" w:id="31"/>
      <w:bookmarkEnd w:id="31"/>
      <w:r w:rsidDel="00000000" w:rsidR="00000000" w:rsidRPr="00000000">
        <w:rPr>
          <w:rtl w:val="0"/>
        </w:rPr>
        <w:t xml:space="preserve">Shipping and Logistics</w:t>
      </w:r>
      <w:r w:rsidDel="00000000" w:rsidR="00000000" w:rsidRPr="00000000">
        <w:rPr>
          <w:rtl w:val="0"/>
        </w:rPr>
      </w:r>
    </w:p>
    <w:p w:rsidR="00000000" w:rsidDel="00000000" w:rsidP="00000000" w:rsidRDefault="00000000" w:rsidRPr="00000000" w14:paraId="0000006C">
      <w:pPr>
        <w:numPr>
          <w:ilvl w:val="0"/>
          <w:numId w:val="12"/>
        </w:numPr>
        <w:ind w:left="720" w:right="-90" w:hanging="360"/>
        <w:rPr>
          <w:u w:val="none"/>
          <w:vertAlign w:val="baseline"/>
        </w:rPr>
      </w:pPr>
      <w:r w:rsidDel="00000000" w:rsidR="00000000" w:rsidRPr="00000000">
        <w:rPr>
          <w:vertAlign w:val="baseline"/>
          <w:rtl w:val="0"/>
        </w:rPr>
        <w:t xml:space="preserve">Does your solution offer global and local carrier options including global express carriers, consolidators and postal solutions? Can the solution provide access to last mile carriers? </w:t>
      </w:r>
    </w:p>
    <w:p w:rsidR="00000000" w:rsidDel="00000000" w:rsidP="00000000" w:rsidRDefault="00000000" w:rsidRPr="00000000" w14:paraId="0000006D">
      <w:pPr>
        <w:numPr>
          <w:ilvl w:val="0"/>
          <w:numId w:val="12"/>
        </w:numPr>
        <w:ind w:left="720" w:right="-90" w:hanging="360"/>
        <w:rPr>
          <w:u w:val="none"/>
          <w:vertAlign w:val="baseline"/>
        </w:rPr>
      </w:pPr>
      <w:r w:rsidDel="00000000" w:rsidR="00000000" w:rsidRPr="00000000">
        <w:rPr>
          <w:vertAlign w:val="baseline"/>
          <w:rtl w:val="0"/>
        </w:rPr>
        <w:t xml:space="preserve">Does your solution provide end to end carrier and shipping tracking?</w:t>
      </w:r>
    </w:p>
    <w:p w:rsidR="00000000" w:rsidDel="00000000" w:rsidP="00000000" w:rsidRDefault="00000000" w:rsidRPr="00000000" w14:paraId="0000006E">
      <w:pPr>
        <w:numPr>
          <w:ilvl w:val="0"/>
          <w:numId w:val="12"/>
        </w:numPr>
        <w:ind w:left="720" w:right="-90" w:hanging="360"/>
        <w:rPr>
          <w:u w:val="none"/>
          <w:vertAlign w:val="baseline"/>
        </w:rPr>
      </w:pPr>
      <w:r w:rsidDel="00000000" w:rsidR="00000000" w:rsidRPr="00000000">
        <w:rPr>
          <w:vertAlign w:val="baseline"/>
          <w:rtl w:val="0"/>
        </w:rPr>
        <w:t xml:space="preserve">Can the solution support custom business rules such as only displaying the fastest delivery method at checkout?</w:t>
      </w:r>
    </w:p>
    <w:p w:rsidR="00000000" w:rsidDel="00000000" w:rsidP="00000000" w:rsidRDefault="00000000" w:rsidRPr="00000000" w14:paraId="0000006F">
      <w:pPr>
        <w:numPr>
          <w:ilvl w:val="0"/>
          <w:numId w:val="12"/>
        </w:numPr>
        <w:ind w:left="720" w:right="-90" w:hanging="360"/>
        <w:rPr>
          <w:u w:val="none"/>
          <w:vertAlign w:val="baseline"/>
        </w:rPr>
      </w:pPr>
      <w:r w:rsidDel="00000000" w:rsidR="00000000" w:rsidRPr="00000000">
        <w:rPr>
          <w:vertAlign w:val="baseline"/>
          <w:rtl w:val="0"/>
        </w:rPr>
        <w:t xml:space="preserve">For your current clients, what is your average shipping time (from warehouse to customer) for the following markets: China, UK and Brazil?</w:t>
      </w:r>
    </w:p>
    <w:p w:rsidR="00000000" w:rsidDel="00000000" w:rsidP="00000000" w:rsidRDefault="00000000" w:rsidRPr="00000000" w14:paraId="00000070">
      <w:pPr>
        <w:numPr>
          <w:ilvl w:val="0"/>
          <w:numId w:val="12"/>
        </w:numPr>
        <w:ind w:left="720" w:right="-90" w:hanging="360"/>
        <w:rPr>
          <w:u w:val="none"/>
          <w:vertAlign w:val="baseline"/>
        </w:rPr>
      </w:pPr>
      <w:r w:rsidDel="00000000" w:rsidR="00000000" w:rsidRPr="00000000">
        <w:rPr>
          <w:vertAlign w:val="baseline"/>
          <w:rtl w:val="0"/>
        </w:rPr>
        <w:t xml:space="preserve">For your current clients, what is the percentage of international packages delivered to the customer within the delivery time stated at checkout?</w:t>
      </w:r>
    </w:p>
    <w:p w:rsidR="00000000" w:rsidDel="00000000" w:rsidP="00000000" w:rsidRDefault="00000000" w:rsidRPr="00000000" w14:paraId="00000071">
      <w:pPr>
        <w:numPr>
          <w:ilvl w:val="0"/>
          <w:numId w:val="12"/>
        </w:numPr>
        <w:ind w:left="720" w:right="-90" w:hanging="360"/>
        <w:rPr>
          <w:u w:val="none"/>
          <w:vertAlign w:val="baseline"/>
        </w:rPr>
      </w:pPr>
      <w:r w:rsidDel="00000000" w:rsidR="00000000" w:rsidRPr="00000000">
        <w:rPr>
          <w:vertAlign w:val="baseline"/>
          <w:rtl w:val="0"/>
        </w:rPr>
        <w:t xml:space="preserve">With your current clients, what percent of international shipments result in being undeliverable?</w:t>
      </w:r>
    </w:p>
    <w:p w:rsidR="00000000" w:rsidDel="00000000" w:rsidP="00000000" w:rsidRDefault="00000000" w:rsidRPr="00000000" w14:paraId="00000072">
      <w:pPr>
        <w:numPr>
          <w:ilvl w:val="0"/>
          <w:numId w:val="12"/>
        </w:numPr>
        <w:ind w:left="720" w:right="-90" w:hanging="360"/>
        <w:rPr>
          <w:u w:val="none"/>
          <w:vertAlign w:val="baseline"/>
        </w:rPr>
      </w:pPr>
      <w:r w:rsidDel="00000000" w:rsidR="00000000" w:rsidRPr="00000000">
        <w:rPr>
          <w:vertAlign w:val="baseline"/>
          <w:rtl w:val="0"/>
        </w:rPr>
        <w:t xml:space="preserve">Does your order fulfillment model provide support for direct shipping from our own distribution centers?</w:t>
      </w:r>
    </w:p>
    <w:p w:rsidR="00000000" w:rsidDel="00000000" w:rsidP="00000000" w:rsidRDefault="00000000" w:rsidRPr="00000000" w14:paraId="00000073">
      <w:pPr>
        <w:numPr>
          <w:ilvl w:val="0"/>
          <w:numId w:val="12"/>
        </w:numPr>
        <w:ind w:left="720" w:right="-90" w:hanging="360"/>
        <w:rPr>
          <w:u w:val="none"/>
          <w:vertAlign w:val="baseline"/>
        </w:rPr>
      </w:pPr>
      <w:r w:rsidDel="00000000" w:rsidR="00000000" w:rsidRPr="00000000">
        <w:rPr>
          <w:vertAlign w:val="baseline"/>
          <w:rtl w:val="0"/>
        </w:rPr>
        <w:t xml:space="preserve">Describe any inventory management and tracking capabilities of the solution.</w:t>
      </w:r>
    </w:p>
    <w:p w:rsidR="00000000" w:rsidDel="00000000" w:rsidP="00000000" w:rsidRDefault="00000000" w:rsidRPr="00000000" w14:paraId="00000074">
      <w:pPr>
        <w:numPr>
          <w:ilvl w:val="0"/>
          <w:numId w:val="12"/>
        </w:numPr>
        <w:ind w:left="720" w:right="-90" w:hanging="360"/>
        <w:rPr>
          <w:u w:val="none"/>
          <w:vertAlign w:val="baseline"/>
        </w:rPr>
      </w:pPr>
      <w:r w:rsidDel="00000000" w:rsidR="00000000" w:rsidRPr="00000000">
        <w:rPr>
          <w:vertAlign w:val="baseline"/>
          <w:rtl w:val="0"/>
        </w:rPr>
        <w:t xml:space="preserve">Can the solution provide accurate transit windows for customers at checkout?</w:t>
      </w:r>
    </w:p>
    <w:p w:rsidR="00000000" w:rsidDel="00000000" w:rsidP="00000000" w:rsidRDefault="00000000" w:rsidRPr="00000000" w14:paraId="00000075">
      <w:pPr>
        <w:numPr>
          <w:ilvl w:val="0"/>
          <w:numId w:val="12"/>
        </w:numPr>
        <w:ind w:left="720" w:right="-90" w:hanging="360"/>
        <w:rPr>
          <w:u w:val="none"/>
          <w:vertAlign w:val="baseline"/>
        </w:rPr>
      </w:pPr>
      <w:r w:rsidDel="00000000" w:rsidR="00000000" w:rsidRPr="00000000">
        <w:rPr>
          <w:vertAlign w:val="baseline"/>
          <w:rtl w:val="0"/>
        </w:rPr>
        <w:t xml:space="preserve">Can you ship from multiple distribution centers?</w:t>
      </w:r>
    </w:p>
    <w:p w:rsidR="00000000" w:rsidDel="00000000" w:rsidP="00000000" w:rsidRDefault="00000000" w:rsidRPr="00000000" w14:paraId="00000076">
      <w:pPr>
        <w:numPr>
          <w:ilvl w:val="0"/>
          <w:numId w:val="12"/>
        </w:numPr>
        <w:ind w:left="720" w:right="-90" w:hanging="360"/>
        <w:rPr>
          <w:u w:val="none"/>
          <w:vertAlign w:val="baseline"/>
        </w:rPr>
      </w:pPr>
      <w:r w:rsidDel="00000000" w:rsidR="00000000" w:rsidRPr="00000000">
        <w:rPr>
          <w:vertAlign w:val="baseline"/>
          <w:rtl w:val="0"/>
        </w:rPr>
        <w:t xml:space="preserve">Do you support cross-dock shipping options?</w:t>
      </w:r>
    </w:p>
    <w:p w:rsidR="00000000" w:rsidDel="00000000" w:rsidP="00000000" w:rsidRDefault="00000000" w:rsidRPr="00000000" w14:paraId="00000077">
      <w:pPr>
        <w:numPr>
          <w:ilvl w:val="0"/>
          <w:numId w:val="12"/>
        </w:numPr>
        <w:ind w:left="720" w:right="-90" w:hanging="360"/>
        <w:rPr>
          <w:u w:val="none"/>
          <w:vertAlign w:val="baseline"/>
        </w:rPr>
      </w:pPr>
      <w:r w:rsidDel="00000000" w:rsidR="00000000" w:rsidRPr="00000000">
        <w:rPr>
          <w:vertAlign w:val="baseline"/>
          <w:rtl w:val="0"/>
        </w:rPr>
        <w:t xml:space="preserve">Describe the location of export.  Is the solution hubless? Can the solution support a domestic hub?  </w:t>
      </w:r>
    </w:p>
    <w:p w:rsidR="00000000" w:rsidDel="00000000" w:rsidP="00000000" w:rsidRDefault="00000000" w:rsidRPr="00000000" w14:paraId="00000078">
      <w:pPr>
        <w:numPr>
          <w:ilvl w:val="0"/>
          <w:numId w:val="12"/>
        </w:numPr>
        <w:ind w:left="720" w:right="-90" w:hanging="360"/>
        <w:rPr>
          <w:u w:val="none"/>
          <w:vertAlign w:val="baseline"/>
        </w:rPr>
      </w:pPr>
      <w:r w:rsidDel="00000000" w:rsidR="00000000" w:rsidRPr="00000000">
        <w:rPr>
          <w:vertAlign w:val="baseline"/>
          <w:rtl w:val="0"/>
        </w:rPr>
        <w:t xml:space="preserve">Is parcel insurance required?</w:t>
      </w:r>
    </w:p>
    <w:p w:rsidR="00000000" w:rsidDel="00000000" w:rsidP="00000000" w:rsidRDefault="00000000" w:rsidRPr="00000000" w14:paraId="00000079">
      <w:pPr>
        <w:spacing w:line="276" w:lineRule="auto"/>
        <w:ind w:left="720" w:right="-90" w:firstLine="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7A">
      <w:pPr>
        <w:pStyle w:val="Heading2"/>
        <w:spacing w:line="276" w:lineRule="auto"/>
        <w:ind w:right="-9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Order Management </w:t>
      </w:r>
    </w:p>
    <w:p w:rsidR="00000000" w:rsidDel="00000000" w:rsidP="00000000" w:rsidRDefault="00000000" w:rsidRPr="00000000" w14:paraId="0000007B">
      <w:pPr>
        <w:numPr>
          <w:ilvl w:val="0"/>
          <w:numId w:val="16"/>
        </w:numPr>
        <w:ind w:left="720" w:right="-90" w:hanging="360"/>
        <w:rPr>
          <w:u w:val="none"/>
          <w:vertAlign w:val="baseline"/>
        </w:rPr>
      </w:pPr>
      <w:r w:rsidDel="00000000" w:rsidR="00000000" w:rsidRPr="00000000">
        <w:rPr>
          <w:vertAlign w:val="baseline"/>
          <w:rtl w:val="0"/>
        </w:rPr>
        <w:t xml:space="preserve">Do you provide customer service and order lookup tools?</w:t>
      </w:r>
    </w:p>
    <w:p w:rsidR="00000000" w:rsidDel="00000000" w:rsidP="00000000" w:rsidRDefault="00000000" w:rsidRPr="00000000" w14:paraId="0000007C">
      <w:pPr>
        <w:numPr>
          <w:ilvl w:val="0"/>
          <w:numId w:val="16"/>
        </w:numPr>
        <w:ind w:left="720" w:right="-90" w:hanging="360"/>
        <w:rPr>
          <w:u w:val="none"/>
          <w:vertAlign w:val="baseline"/>
        </w:rPr>
      </w:pPr>
      <w:r w:rsidDel="00000000" w:rsidR="00000000" w:rsidRPr="00000000">
        <w:rPr>
          <w:vertAlign w:val="baseline"/>
          <w:rtl w:val="0"/>
        </w:rPr>
        <w:t xml:space="preserve">Do you support refunds via portal/console or API?</w:t>
      </w:r>
    </w:p>
    <w:p w:rsidR="00000000" w:rsidDel="00000000" w:rsidP="00000000" w:rsidRDefault="00000000" w:rsidRPr="00000000" w14:paraId="0000007D">
      <w:pPr>
        <w:numPr>
          <w:ilvl w:val="0"/>
          <w:numId w:val="16"/>
        </w:numPr>
        <w:ind w:left="720" w:right="-90" w:hanging="360"/>
        <w:rPr>
          <w:u w:val="none"/>
          <w:vertAlign w:val="baseline"/>
        </w:rPr>
      </w:pPr>
      <w:r w:rsidDel="00000000" w:rsidR="00000000" w:rsidRPr="00000000">
        <w:rPr>
          <w:vertAlign w:val="baseline"/>
          <w:rtl w:val="0"/>
        </w:rPr>
        <w:t xml:space="preserve">Do you provide complete access to all order data?</w:t>
      </w:r>
    </w:p>
    <w:p w:rsidR="00000000" w:rsidDel="00000000" w:rsidP="00000000" w:rsidRDefault="00000000" w:rsidRPr="00000000" w14:paraId="0000007E">
      <w:pPr>
        <w:spacing w:line="276" w:lineRule="auto"/>
        <w:ind w:left="270" w:right="-90" w:hanging="27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7F">
      <w:pPr>
        <w:pStyle w:val="Heading2"/>
        <w:spacing w:line="276" w:lineRule="auto"/>
        <w:ind w:right="-9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Pricing </w:t>
      </w:r>
    </w:p>
    <w:p w:rsidR="00000000" w:rsidDel="00000000" w:rsidP="00000000" w:rsidRDefault="00000000" w:rsidRPr="00000000" w14:paraId="00000080">
      <w:pPr>
        <w:numPr>
          <w:ilvl w:val="0"/>
          <w:numId w:val="13"/>
        </w:numPr>
        <w:ind w:left="720" w:right="-90" w:hanging="360"/>
        <w:rPr>
          <w:u w:val="none"/>
          <w:vertAlign w:val="baseline"/>
        </w:rPr>
      </w:pPr>
      <w:r w:rsidDel="00000000" w:rsidR="00000000" w:rsidRPr="00000000">
        <w:rPr>
          <w:vertAlign w:val="baseline"/>
          <w:rtl w:val="0"/>
        </w:rPr>
        <w:t xml:space="preserve">Is your pricing model all-inclusive, or should we expect to see line items in our invoices for various service offerings?</w:t>
      </w:r>
    </w:p>
    <w:p w:rsidR="00000000" w:rsidDel="00000000" w:rsidP="00000000" w:rsidRDefault="00000000" w:rsidRPr="00000000" w14:paraId="00000081">
      <w:pPr>
        <w:numPr>
          <w:ilvl w:val="0"/>
          <w:numId w:val="13"/>
        </w:numPr>
        <w:ind w:left="720" w:right="-90" w:hanging="360"/>
        <w:rPr>
          <w:u w:val="none"/>
          <w:vertAlign w:val="baseline"/>
        </w:rPr>
      </w:pPr>
      <w:r w:rsidDel="00000000" w:rsidR="00000000" w:rsidRPr="00000000">
        <w:rPr>
          <w:vertAlign w:val="baseline"/>
          <w:rtl w:val="0"/>
        </w:rPr>
        <w:t xml:space="preserve">Describe your pricing model, addressing the following:</w:t>
      </w:r>
    </w:p>
    <w:p w:rsidR="00000000" w:rsidDel="00000000" w:rsidP="00000000" w:rsidRDefault="00000000" w:rsidRPr="00000000" w14:paraId="00000082">
      <w:pPr>
        <w:numPr>
          <w:ilvl w:val="0"/>
          <w:numId w:val="13"/>
        </w:numPr>
        <w:ind w:left="720" w:right="-90" w:hanging="360"/>
        <w:rPr>
          <w:u w:val="none"/>
          <w:vertAlign w:val="baseline"/>
        </w:rPr>
      </w:pPr>
      <w:r w:rsidDel="00000000" w:rsidR="00000000" w:rsidRPr="00000000">
        <w:rPr>
          <w:vertAlign w:val="baseline"/>
          <w:rtl w:val="0"/>
        </w:rPr>
        <w:t xml:space="preserve">How much do you charge for subscription fees?</w:t>
      </w:r>
    </w:p>
    <w:p w:rsidR="00000000" w:rsidDel="00000000" w:rsidP="00000000" w:rsidRDefault="00000000" w:rsidRPr="00000000" w14:paraId="00000083">
      <w:pPr>
        <w:numPr>
          <w:ilvl w:val="0"/>
          <w:numId w:val="13"/>
        </w:numPr>
        <w:ind w:left="720" w:right="-90" w:hanging="360"/>
        <w:rPr>
          <w:u w:val="none"/>
          <w:vertAlign w:val="baseline"/>
        </w:rPr>
      </w:pPr>
      <w:r w:rsidDel="00000000" w:rsidR="00000000" w:rsidRPr="00000000">
        <w:rPr>
          <w:vertAlign w:val="baseline"/>
          <w:rtl w:val="0"/>
        </w:rPr>
        <w:t xml:space="preserve">Do you charge a percentage of goods sold?</w:t>
      </w:r>
    </w:p>
    <w:p w:rsidR="00000000" w:rsidDel="00000000" w:rsidP="00000000" w:rsidRDefault="00000000" w:rsidRPr="00000000" w14:paraId="00000084">
      <w:pPr>
        <w:numPr>
          <w:ilvl w:val="0"/>
          <w:numId w:val="13"/>
        </w:numPr>
        <w:ind w:left="720" w:right="-90" w:hanging="360"/>
        <w:rPr>
          <w:u w:val="none"/>
          <w:vertAlign w:val="baseline"/>
        </w:rPr>
      </w:pPr>
      <w:r w:rsidDel="00000000" w:rsidR="00000000" w:rsidRPr="00000000">
        <w:rPr>
          <w:vertAlign w:val="baseline"/>
          <w:rtl w:val="0"/>
        </w:rPr>
        <w:t xml:space="preserve">Are there set-up costs associated with your solution?</w:t>
      </w:r>
    </w:p>
    <w:p w:rsidR="00000000" w:rsidDel="00000000" w:rsidP="00000000" w:rsidRDefault="00000000" w:rsidRPr="00000000" w14:paraId="00000085">
      <w:pPr>
        <w:spacing w:line="276" w:lineRule="auto"/>
        <w:ind w:left="270" w:right="-90" w:hanging="27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86">
      <w:pPr>
        <w:pStyle w:val="Heading2"/>
        <w:spacing w:line="276" w:lineRule="auto"/>
        <w:ind w:right="-9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Customer Service</w:t>
      </w:r>
    </w:p>
    <w:p w:rsidR="00000000" w:rsidDel="00000000" w:rsidP="00000000" w:rsidRDefault="00000000" w:rsidRPr="00000000" w14:paraId="00000087">
      <w:pPr>
        <w:numPr>
          <w:ilvl w:val="0"/>
          <w:numId w:val="4"/>
        </w:numPr>
        <w:ind w:left="720" w:right="-90" w:hanging="360"/>
        <w:rPr>
          <w:u w:val="none"/>
          <w:vertAlign w:val="baseline"/>
        </w:rPr>
      </w:pPr>
      <w:r w:rsidDel="00000000" w:rsidR="00000000" w:rsidRPr="00000000">
        <w:rPr>
          <w:vertAlign w:val="baseline"/>
          <w:rtl w:val="0"/>
        </w:rPr>
        <w:t xml:space="preserve">Does the solution provide customer service or reverse logistics tools?</w:t>
      </w:r>
    </w:p>
    <w:p w:rsidR="00000000" w:rsidDel="00000000" w:rsidP="00000000" w:rsidRDefault="00000000" w:rsidRPr="00000000" w14:paraId="00000088">
      <w:pPr>
        <w:numPr>
          <w:ilvl w:val="0"/>
          <w:numId w:val="4"/>
        </w:numPr>
        <w:ind w:left="720" w:right="-90" w:hanging="360"/>
        <w:rPr>
          <w:u w:val="none"/>
          <w:vertAlign w:val="baseline"/>
        </w:rPr>
      </w:pPr>
      <w:r w:rsidDel="00000000" w:rsidR="00000000" w:rsidRPr="00000000">
        <w:rPr>
          <w:vertAlign w:val="baseline"/>
          <w:rtl w:val="0"/>
        </w:rPr>
        <w:t xml:space="preserve">Does the solution offer fraud protection?  </w:t>
      </w:r>
    </w:p>
    <w:p w:rsidR="00000000" w:rsidDel="00000000" w:rsidP="00000000" w:rsidRDefault="00000000" w:rsidRPr="00000000" w14:paraId="00000089">
      <w:pPr>
        <w:spacing w:line="276" w:lineRule="auto"/>
        <w:ind w:left="270" w:right="-90" w:hanging="27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8A">
      <w:pPr>
        <w:pStyle w:val="Heading2"/>
        <w:spacing w:line="276" w:lineRule="auto"/>
        <w:ind w:right="-9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Analytics </w:t>
      </w:r>
    </w:p>
    <w:p w:rsidR="00000000" w:rsidDel="00000000" w:rsidP="00000000" w:rsidRDefault="00000000" w:rsidRPr="00000000" w14:paraId="0000008B">
      <w:pPr>
        <w:numPr>
          <w:ilvl w:val="0"/>
          <w:numId w:val="19"/>
        </w:numPr>
        <w:ind w:left="720" w:right="-90" w:hanging="360"/>
        <w:rPr>
          <w:u w:val="none"/>
          <w:vertAlign w:val="baseline"/>
        </w:rPr>
      </w:pPr>
      <w:r w:rsidDel="00000000" w:rsidR="00000000" w:rsidRPr="00000000">
        <w:rPr>
          <w:vertAlign w:val="baseline"/>
          <w:rtl w:val="0"/>
        </w:rPr>
        <w:t xml:space="preserve">Is transaction and order data available in real time? Does your solution allow us to own and have access to all of our information?</w:t>
      </w:r>
    </w:p>
    <w:p w:rsidR="00000000" w:rsidDel="00000000" w:rsidP="00000000" w:rsidRDefault="00000000" w:rsidRPr="00000000" w14:paraId="0000008C">
      <w:pPr>
        <w:numPr>
          <w:ilvl w:val="0"/>
          <w:numId w:val="19"/>
        </w:numPr>
        <w:ind w:left="720" w:right="-90" w:hanging="360"/>
        <w:rPr>
          <w:u w:val="none"/>
          <w:vertAlign w:val="baseline"/>
        </w:rPr>
      </w:pPr>
      <w:r w:rsidDel="00000000" w:rsidR="00000000" w:rsidRPr="00000000">
        <w:rPr>
          <w:vertAlign w:val="baseline"/>
          <w:rtl w:val="0"/>
        </w:rPr>
        <w:t xml:space="preserve">Do you support real-time analytics tools in console?</w:t>
      </w:r>
    </w:p>
    <w:p w:rsidR="00000000" w:rsidDel="00000000" w:rsidP="00000000" w:rsidRDefault="00000000" w:rsidRPr="00000000" w14:paraId="0000008D">
      <w:pPr>
        <w:numPr>
          <w:ilvl w:val="0"/>
          <w:numId w:val="19"/>
        </w:numPr>
        <w:ind w:left="720" w:right="-90" w:hanging="360"/>
        <w:rPr>
          <w:u w:val="none"/>
          <w:vertAlign w:val="baseline"/>
        </w:rPr>
      </w:pPr>
      <w:r w:rsidDel="00000000" w:rsidR="00000000" w:rsidRPr="00000000">
        <w:rPr>
          <w:vertAlign w:val="baseline"/>
          <w:rtl w:val="0"/>
        </w:rPr>
        <w:t xml:space="preserve">Can your data be ingested into my customer service software?</w:t>
      </w:r>
    </w:p>
    <w:p w:rsidR="00000000" w:rsidDel="00000000" w:rsidP="00000000" w:rsidRDefault="00000000" w:rsidRPr="00000000" w14:paraId="0000008E">
      <w:pPr>
        <w:numPr>
          <w:ilvl w:val="0"/>
          <w:numId w:val="19"/>
        </w:numPr>
        <w:ind w:left="720" w:right="-90" w:hanging="360"/>
        <w:rPr>
          <w:u w:val="none"/>
          <w:vertAlign w:val="baseline"/>
        </w:rPr>
      </w:pPr>
      <w:r w:rsidDel="00000000" w:rsidR="00000000" w:rsidRPr="00000000">
        <w:rPr>
          <w:vertAlign w:val="baseline"/>
          <w:rtl w:val="0"/>
        </w:rPr>
        <w:t xml:space="preserve">Will we have dedicated account or support managers as a single point of contact?</w:t>
      </w:r>
    </w:p>
    <w:p w:rsidR="00000000" w:rsidDel="00000000" w:rsidP="00000000" w:rsidRDefault="00000000" w:rsidRPr="00000000" w14:paraId="0000008F">
      <w:pPr>
        <w:pStyle w:val="Heading2"/>
        <w:spacing w:line="276" w:lineRule="auto"/>
        <w:ind w:right="-90"/>
        <w:rPr>
          <w:rFonts w:ascii="Open Sans" w:cs="Open Sans" w:eastAsia="Open Sans" w:hAnsi="Open Sans"/>
          <w:color w:val="000000"/>
        </w:rPr>
      </w:pPr>
      <w:r w:rsidDel="00000000" w:rsidR="00000000" w:rsidRPr="00000000">
        <w:rPr>
          <w:color w:val="000000"/>
          <w:rtl w:val="0"/>
        </w:rPr>
        <w:br w:type="textWrapping"/>
      </w:r>
      <w:r w:rsidDel="00000000" w:rsidR="00000000" w:rsidRPr="00000000">
        <w:rPr>
          <w:rFonts w:ascii="Open Sans" w:cs="Open Sans" w:eastAsia="Open Sans" w:hAnsi="Open Sans"/>
          <w:color w:val="000000"/>
          <w:rtl w:val="0"/>
        </w:rPr>
        <w:t xml:space="preserve">Technology</w:t>
      </w:r>
    </w:p>
    <w:p w:rsidR="00000000" w:rsidDel="00000000" w:rsidP="00000000" w:rsidRDefault="00000000" w:rsidRPr="00000000" w14:paraId="00000090">
      <w:pPr>
        <w:numPr>
          <w:ilvl w:val="0"/>
          <w:numId w:val="5"/>
        </w:numPr>
        <w:ind w:left="720" w:right="-90" w:hanging="360"/>
        <w:rPr>
          <w:u w:val="none"/>
          <w:vertAlign w:val="baseline"/>
        </w:rPr>
      </w:pPr>
      <w:r w:rsidDel="00000000" w:rsidR="00000000" w:rsidRPr="00000000">
        <w:rPr>
          <w:vertAlign w:val="baseline"/>
          <w:rtl w:val="0"/>
        </w:rPr>
        <w:t xml:space="preserve">Is my organization able to pick and choose the capabilities we want to integrate with, or are we required to integrate with your entire platform?</w:t>
      </w:r>
    </w:p>
    <w:p w:rsidR="00000000" w:rsidDel="00000000" w:rsidP="00000000" w:rsidRDefault="00000000" w:rsidRPr="00000000" w14:paraId="00000091">
      <w:pPr>
        <w:numPr>
          <w:ilvl w:val="0"/>
          <w:numId w:val="5"/>
        </w:numPr>
        <w:ind w:left="720" w:right="-90" w:hanging="360"/>
        <w:rPr>
          <w:u w:val="none"/>
          <w:vertAlign w:val="baseline"/>
        </w:rPr>
      </w:pPr>
      <w:r w:rsidDel="00000000" w:rsidR="00000000" w:rsidRPr="00000000">
        <w:rPr>
          <w:vertAlign w:val="baseline"/>
          <w:rtl w:val="0"/>
        </w:rPr>
        <w:t xml:space="preserve">What is the typical integration timeline?</w:t>
      </w:r>
    </w:p>
    <w:p w:rsidR="00000000" w:rsidDel="00000000" w:rsidP="00000000" w:rsidRDefault="00000000" w:rsidRPr="00000000" w14:paraId="00000092">
      <w:pPr>
        <w:numPr>
          <w:ilvl w:val="0"/>
          <w:numId w:val="5"/>
        </w:numPr>
        <w:ind w:left="720" w:right="-90" w:hanging="360"/>
        <w:rPr>
          <w:u w:val="none"/>
          <w:vertAlign w:val="baseline"/>
        </w:rPr>
      </w:pPr>
      <w:r w:rsidDel="00000000" w:rsidR="00000000" w:rsidRPr="00000000">
        <w:rPr>
          <w:vertAlign w:val="baseline"/>
          <w:rtl w:val="0"/>
        </w:rPr>
        <w:t xml:space="preserve">What is the age of the core technology?</w:t>
      </w:r>
    </w:p>
    <w:p w:rsidR="00000000" w:rsidDel="00000000" w:rsidP="00000000" w:rsidRDefault="00000000" w:rsidRPr="00000000" w14:paraId="00000093">
      <w:pPr>
        <w:numPr>
          <w:ilvl w:val="0"/>
          <w:numId w:val="5"/>
        </w:numPr>
        <w:ind w:left="720" w:right="-90" w:hanging="360"/>
        <w:rPr>
          <w:u w:val="none"/>
          <w:vertAlign w:val="baseline"/>
        </w:rPr>
      </w:pPr>
      <w:r w:rsidDel="00000000" w:rsidR="00000000" w:rsidRPr="00000000">
        <w:rPr>
          <w:vertAlign w:val="baseline"/>
          <w:rtl w:val="0"/>
        </w:rPr>
        <w:t xml:space="preserve">We require system availability at XX% or greater. Would you agree to this requirement? Outline all SLAs.</w:t>
      </w:r>
    </w:p>
    <w:p w:rsidR="00000000" w:rsidDel="00000000" w:rsidP="00000000" w:rsidRDefault="00000000" w:rsidRPr="00000000" w14:paraId="00000094">
      <w:pPr>
        <w:numPr>
          <w:ilvl w:val="0"/>
          <w:numId w:val="5"/>
        </w:numPr>
        <w:ind w:left="720" w:right="-90" w:hanging="360"/>
        <w:rPr>
          <w:u w:val="none"/>
          <w:vertAlign w:val="baseline"/>
        </w:rPr>
      </w:pPr>
      <w:r w:rsidDel="00000000" w:rsidR="00000000" w:rsidRPr="00000000">
        <w:rPr>
          <w:vertAlign w:val="baseline"/>
          <w:rtl w:val="0"/>
        </w:rPr>
        <w:t xml:space="preserve">Provide detail on the IT resources required once the solution is live.</w:t>
      </w:r>
    </w:p>
    <w:p w:rsidR="00000000" w:rsidDel="00000000" w:rsidP="00000000" w:rsidRDefault="00000000" w:rsidRPr="00000000" w14:paraId="00000095">
      <w:pPr>
        <w:numPr>
          <w:ilvl w:val="0"/>
          <w:numId w:val="5"/>
        </w:numPr>
        <w:ind w:left="720" w:right="-90" w:hanging="360"/>
        <w:rPr>
          <w:u w:val="none"/>
          <w:vertAlign w:val="baseline"/>
        </w:rPr>
      </w:pPr>
      <w:r w:rsidDel="00000000" w:rsidR="00000000" w:rsidRPr="00000000">
        <w:rPr>
          <w:vertAlign w:val="baseline"/>
          <w:rtl w:val="0"/>
        </w:rPr>
        <w:t xml:space="preserve">Provide information on what kind of support your company provides when we encounter problems after the solution is live.</w:t>
      </w:r>
    </w:p>
    <w:p w:rsidR="00000000" w:rsidDel="00000000" w:rsidP="00000000" w:rsidRDefault="00000000" w:rsidRPr="00000000" w14:paraId="00000096">
      <w:pPr>
        <w:numPr>
          <w:ilvl w:val="0"/>
          <w:numId w:val="5"/>
        </w:numPr>
        <w:ind w:left="720" w:right="-90" w:hanging="360"/>
        <w:rPr>
          <w:u w:val="none"/>
          <w:vertAlign w:val="baseline"/>
        </w:rPr>
      </w:pPr>
      <w:r w:rsidDel="00000000" w:rsidR="00000000" w:rsidRPr="00000000">
        <w:rPr>
          <w:vertAlign w:val="baseline"/>
          <w:rtl w:val="0"/>
        </w:rPr>
        <w:t xml:space="preserve">How does your technology integrate with [my ecomm cms]?</w:t>
      </w:r>
    </w:p>
    <w:p w:rsidR="00000000" w:rsidDel="00000000" w:rsidP="00000000" w:rsidRDefault="00000000" w:rsidRPr="00000000" w14:paraId="00000097">
      <w:pPr>
        <w:numPr>
          <w:ilvl w:val="0"/>
          <w:numId w:val="5"/>
        </w:numPr>
        <w:ind w:left="720" w:right="-90" w:hanging="360"/>
        <w:rPr>
          <w:u w:val="none"/>
          <w:vertAlign w:val="baseline"/>
        </w:rPr>
      </w:pPr>
      <w:r w:rsidDel="00000000" w:rsidR="00000000" w:rsidRPr="00000000">
        <w:rPr>
          <w:vertAlign w:val="baseline"/>
          <w:rtl w:val="0"/>
        </w:rPr>
        <w:t xml:space="preserve">Describe any other hardware or software dependencies related to your solution.</w:t>
      </w:r>
    </w:p>
    <w:p w:rsidR="00000000" w:rsidDel="00000000" w:rsidP="00000000" w:rsidRDefault="00000000" w:rsidRPr="00000000" w14:paraId="00000098">
      <w:pPr>
        <w:numPr>
          <w:ilvl w:val="0"/>
          <w:numId w:val="5"/>
        </w:numPr>
        <w:ind w:left="720" w:right="-90" w:hanging="360"/>
        <w:rPr>
          <w:u w:val="none"/>
          <w:vertAlign w:val="baseline"/>
        </w:rPr>
      </w:pPr>
      <w:r w:rsidDel="00000000" w:rsidR="00000000" w:rsidRPr="00000000">
        <w:rPr>
          <w:vertAlign w:val="baseline"/>
          <w:rtl w:val="0"/>
        </w:rPr>
        <w:t xml:space="preserve">Do you anticipate any additional products required from other suppliers to support the proposed solution?  If yes, please detail.</w:t>
      </w:r>
    </w:p>
    <w:p w:rsidR="00000000" w:rsidDel="00000000" w:rsidP="00000000" w:rsidRDefault="00000000" w:rsidRPr="00000000" w14:paraId="00000099">
      <w:pPr>
        <w:numPr>
          <w:ilvl w:val="0"/>
          <w:numId w:val="5"/>
        </w:numPr>
        <w:ind w:left="720" w:right="-90" w:hanging="360"/>
        <w:rPr>
          <w:u w:val="none"/>
          <w:vertAlign w:val="baseline"/>
        </w:rPr>
      </w:pPr>
      <w:r w:rsidDel="00000000" w:rsidR="00000000" w:rsidRPr="00000000">
        <w:rPr>
          <w:vertAlign w:val="baseline"/>
          <w:rtl w:val="0"/>
        </w:rPr>
        <w:t xml:space="preserve">How are new releases applied to the code?  What is the impact of upgrading to a new release?</w:t>
      </w:r>
    </w:p>
    <w:p w:rsidR="00000000" w:rsidDel="00000000" w:rsidP="00000000" w:rsidRDefault="00000000" w:rsidRPr="00000000" w14:paraId="0000009A">
      <w:pPr>
        <w:numPr>
          <w:ilvl w:val="0"/>
          <w:numId w:val="5"/>
        </w:numPr>
        <w:ind w:left="720" w:right="-90" w:hanging="360"/>
        <w:rPr>
          <w:u w:val="none"/>
          <w:vertAlign w:val="baseline"/>
        </w:rPr>
      </w:pPr>
      <w:r w:rsidDel="00000000" w:rsidR="00000000" w:rsidRPr="00000000">
        <w:rPr>
          <w:vertAlign w:val="baseline"/>
          <w:rtl w:val="0"/>
        </w:rPr>
        <w:t xml:space="preserve">Please list any relevant certifications and memberships.</w:t>
      </w:r>
    </w:p>
    <w:p w:rsidR="00000000" w:rsidDel="00000000" w:rsidP="00000000" w:rsidRDefault="00000000" w:rsidRPr="00000000" w14:paraId="0000009B">
      <w:pPr>
        <w:numPr>
          <w:ilvl w:val="0"/>
          <w:numId w:val="5"/>
        </w:numPr>
        <w:ind w:left="720" w:right="-90" w:hanging="360"/>
        <w:rPr>
          <w:u w:val="none"/>
          <w:vertAlign w:val="baseline"/>
        </w:rPr>
      </w:pPr>
      <w:r w:rsidDel="00000000" w:rsidR="00000000" w:rsidRPr="00000000">
        <w:rPr>
          <w:vertAlign w:val="baseline"/>
          <w:rtl w:val="0"/>
        </w:rPr>
        <w:t xml:space="preserve">What tools will be used to monitor the hardware, mobile runtime platform components and applications software.</w:t>
      </w:r>
    </w:p>
    <w:p w:rsidR="00000000" w:rsidDel="00000000" w:rsidP="00000000" w:rsidRDefault="00000000" w:rsidRPr="00000000" w14:paraId="0000009C">
      <w:pPr>
        <w:numPr>
          <w:ilvl w:val="0"/>
          <w:numId w:val="5"/>
        </w:numPr>
        <w:ind w:left="720" w:right="-90" w:hanging="360"/>
        <w:rPr>
          <w:u w:val="none"/>
          <w:vertAlign w:val="baseline"/>
        </w:rPr>
        <w:sectPr>
          <w:type w:val="nextPage"/>
          <w:pgSz w:h="15840" w:w="12240" w:orient="portrait"/>
          <w:pgMar w:bottom="1440" w:top="1440" w:left="1440" w:right="2610" w:header="720" w:footer="0"/>
        </w:sectPr>
      </w:pPr>
      <w:r w:rsidDel="00000000" w:rsidR="00000000" w:rsidRPr="00000000">
        <w:rPr>
          <w:vertAlign w:val="baseline"/>
          <w:rtl w:val="0"/>
        </w:rPr>
        <w:t xml:space="preserve">Please describe how system backups are managed, how often they occur, and what strategies are employed for recovery should the solution or a website fail.</w:t>
      </w:r>
    </w:p>
    <w:p w:rsidR="00000000" w:rsidDel="00000000" w:rsidP="00000000" w:rsidRDefault="00000000" w:rsidRPr="00000000" w14:paraId="0000009D">
      <w:pPr>
        <w:pStyle w:val="Heading1"/>
        <w:spacing w:line="276" w:lineRule="auto"/>
        <w:ind w:right="-90"/>
        <w:rPr/>
      </w:pPr>
      <w:bookmarkStart w:colFirst="0" w:colLast="0" w:name="_bwwgkgqm28ha" w:id="32"/>
      <w:bookmarkEnd w:id="32"/>
      <w:r w:rsidDel="00000000" w:rsidR="00000000" w:rsidRPr="00000000">
        <w:rPr>
          <w:rtl w:val="0"/>
        </w:rPr>
        <w:t xml:space="preserve">Implementation &amp; Services</w:t>
      </w:r>
    </w:p>
    <w:p w:rsidR="00000000" w:rsidDel="00000000" w:rsidP="00000000" w:rsidRDefault="00000000" w:rsidRPr="00000000" w14:paraId="0000009E">
      <w:pPr>
        <w:pStyle w:val="Subtitle"/>
        <w:ind w:right="-90"/>
        <w:rPr>
          <w:rFonts w:ascii="Open Sans" w:cs="Open Sans" w:eastAsia="Open Sans" w:hAnsi="Open Sans"/>
          <w:color w:val="000000"/>
        </w:rPr>
      </w:pPr>
      <w:bookmarkStart w:colFirst="0" w:colLast="0" w:name="_9ihv69vmf23l" w:id="33"/>
      <w:bookmarkEnd w:id="33"/>
      <w:r w:rsidDel="00000000" w:rsidR="00000000" w:rsidRPr="00000000">
        <w:rPr>
          <w:rtl w:val="0"/>
        </w:rPr>
        <w:t xml:space="preserve">This section will allow the issuer to gain more understanding of the working relationship with the solutions provider.</w:t>
        <w:br w:type="textWrapping"/>
      </w:r>
      <w:r w:rsidDel="00000000" w:rsidR="00000000" w:rsidRPr="00000000">
        <w:rPr>
          <w:rtl w:val="0"/>
        </w:rPr>
      </w:r>
    </w:p>
    <w:p w:rsidR="00000000" w:rsidDel="00000000" w:rsidP="00000000" w:rsidRDefault="00000000" w:rsidRPr="00000000" w14:paraId="0000009F">
      <w:pPr>
        <w:numPr>
          <w:ilvl w:val="0"/>
          <w:numId w:val="14"/>
        </w:numPr>
        <w:ind w:left="720" w:right="-90" w:hanging="360"/>
        <w:rPr>
          <w:u w:val="none"/>
          <w:vertAlign w:val="baseline"/>
        </w:rPr>
      </w:pPr>
      <w:r w:rsidDel="00000000" w:rsidR="00000000" w:rsidRPr="00000000">
        <w:rPr>
          <w:vertAlign w:val="baseline"/>
          <w:rtl w:val="0"/>
        </w:rPr>
        <w:t xml:space="preserve">Who will be involved in the project? Provide a short description of the team.</w:t>
      </w:r>
    </w:p>
    <w:p w:rsidR="00000000" w:rsidDel="00000000" w:rsidP="00000000" w:rsidRDefault="00000000" w:rsidRPr="00000000" w14:paraId="000000A0">
      <w:pPr>
        <w:numPr>
          <w:ilvl w:val="0"/>
          <w:numId w:val="14"/>
        </w:numPr>
        <w:ind w:left="720" w:right="-90" w:hanging="360"/>
        <w:rPr>
          <w:u w:val="none"/>
          <w:vertAlign w:val="baseline"/>
        </w:rPr>
      </w:pPr>
      <w:r w:rsidDel="00000000" w:rsidR="00000000" w:rsidRPr="00000000">
        <w:rPr>
          <w:vertAlign w:val="baseline"/>
          <w:rtl w:val="0"/>
        </w:rPr>
        <w:t xml:space="preserve">Which offices will the team members be in? Will any work be done overseas or by contractors/freelancers? </w:t>
      </w:r>
    </w:p>
    <w:p w:rsidR="00000000" w:rsidDel="00000000" w:rsidP="00000000" w:rsidRDefault="00000000" w:rsidRPr="00000000" w14:paraId="000000A1">
      <w:pPr>
        <w:numPr>
          <w:ilvl w:val="0"/>
          <w:numId w:val="14"/>
        </w:numPr>
        <w:ind w:left="720" w:right="-90" w:hanging="360"/>
        <w:rPr>
          <w:u w:val="none"/>
          <w:vertAlign w:val="baseline"/>
        </w:rPr>
      </w:pPr>
      <w:r w:rsidDel="00000000" w:rsidR="00000000" w:rsidRPr="00000000">
        <w:rPr>
          <w:vertAlign w:val="baseline"/>
          <w:rtl w:val="0"/>
        </w:rPr>
        <w:t xml:space="preserve">How does your PM team deal with large complex organizations and differences of opinion within those organizations?</w:t>
      </w:r>
    </w:p>
    <w:p w:rsidR="00000000" w:rsidDel="00000000" w:rsidP="00000000" w:rsidRDefault="00000000" w:rsidRPr="00000000" w14:paraId="000000A2">
      <w:pPr>
        <w:numPr>
          <w:ilvl w:val="0"/>
          <w:numId w:val="14"/>
        </w:numPr>
        <w:ind w:left="720" w:right="-90" w:hanging="360"/>
        <w:rPr>
          <w:u w:val="none"/>
          <w:vertAlign w:val="baseline"/>
        </w:rPr>
      </w:pPr>
      <w:r w:rsidDel="00000000" w:rsidR="00000000" w:rsidRPr="00000000">
        <w:rPr>
          <w:vertAlign w:val="baseline"/>
          <w:rtl w:val="0"/>
        </w:rPr>
        <w:t xml:space="preserve">How will we interface with your PM team on a day-to-day basis? What tools will be used? Describe the level of involvement we can expect for coordinating implementation tasks.</w:t>
      </w:r>
    </w:p>
    <w:p w:rsidR="00000000" w:rsidDel="00000000" w:rsidP="00000000" w:rsidRDefault="00000000" w:rsidRPr="00000000" w14:paraId="000000A3">
      <w:pPr>
        <w:numPr>
          <w:ilvl w:val="0"/>
          <w:numId w:val="14"/>
        </w:numPr>
        <w:ind w:left="720" w:right="-90" w:hanging="360"/>
        <w:rPr>
          <w:u w:val="none"/>
          <w:vertAlign w:val="baseline"/>
        </w:rPr>
      </w:pPr>
      <w:r w:rsidDel="00000000" w:rsidR="00000000" w:rsidRPr="00000000">
        <w:rPr>
          <w:vertAlign w:val="baseline"/>
          <w:rtl w:val="0"/>
        </w:rPr>
        <w:t xml:space="preserve">What is your preferred operating model during implementation? (i.e. lead integrator, third-party integrator, other)</w:t>
      </w:r>
    </w:p>
    <w:p w:rsidR="00000000" w:rsidDel="00000000" w:rsidP="00000000" w:rsidRDefault="00000000" w:rsidRPr="00000000" w14:paraId="000000A4">
      <w:pPr>
        <w:numPr>
          <w:ilvl w:val="0"/>
          <w:numId w:val="14"/>
        </w:numPr>
        <w:ind w:left="720" w:right="-90" w:hanging="360"/>
        <w:rPr>
          <w:u w:val="none"/>
          <w:vertAlign w:val="baseline"/>
        </w:rPr>
      </w:pPr>
      <w:r w:rsidDel="00000000" w:rsidR="00000000" w:rsidRPr="00000000">
        <w:rPr>
          <w:vertAlign w:val="baseline"/>
          <w:rtl w:val="0"/>
        </w:rPr>
        <w:t xml:space="preserve">What resources would you require to implement your proposed solution?</w:t>
      </w:r>
    </w:p>
    <w:p w:rsidR="00000000" w:rsidDel="00000000" w:rsidP="00000000" w:rsidRDefault="00000000" w:rsidRPr="00000000" w14:paraId="000000A5">
      <w:pPr>
        <w:numPr>
          <w:ilvl w:val="0"/>
          <w:numId w:val="14"/>
        </w:numPr>
        <w:ind w:left="720" w:right="-90" w:hanging="360"/>
        <w:rPr>
          <w:u w:val="none"/>
          <w:vertAlign w:val="baseline"/>
        </w:rPr>
      </w:pPr>
      <w:r w:rsidDel="00000000" w:rsidR="00000000" w:rsidRPr="00000000">
        <w:rPr>
          <w:vertAlign w:val="baseline"/>
          <w:rtl w:val="0"/>
        </w:rPr>
        <w:t xml:space="preserve">Do you offer product training to our internal users?</w:t>
      </w:r>
    </w:p>
    <w:p w:rsidR="00000000" w:rsidDel="00000000" w:rsidP="00000000" w:rsidRDefault="00000000" w:rsidRPr="00000000" w14:paraId="000000A6">
      <w:pPr>
        <w:numPr>
          <w:ilvl w:val="0"/>
          <w:numId w:val="14"/>
        </w:numPr>
        <w:ind w:left="720" w:right="-90" w:hanging="360"/>
        <w:rPr>
          <w:u w:val="none"/>
          <w:vertAlign w:val="baseline"/>
        </w:rPr>
      </w:pPr>
      <w:r w:rsidDel="00000000" w:rsidR="00000000" w:rsidRPr="00000000">
        <w:rPr>
          <w:vertAlign w:val="baseline"/>
          <w:rtl w:val="0"/>
        </w:rPr>
        <w:t xml:space="preserve">What kind of training materials do you provide for your solution?</w:t>
      </w:r>
    </w:p>
    <w:p w:rsidR="00000000" w:rsidDel="00000000" w:rsidP="00000000" w:rsidRDefault="00000000" w:rsidRPr="00000000" w14:paraId="000000A7">
      <w:pPr>
        <w:numPr>
          <w:ilvl w:val="0"/>
          <w:numId w:val="14"/>
        </w:numPr>
        <w:ind w:left="720" w:right="-90" w:hanging="360"/>
        <w:rPr>
          <w:u w:val="none"/>
          <w:vertAlign w:val="baseline"/>
        </w:rPr>
      </w:pPr>
      <w:r w:rsidDel="00000000" w:rsidR="00000000" w:rsidRPr="00000000">
        <w:rPr>
          <w:vertAlign w:val="baseline"/>
          <w:rtl w:val="0"/>
        </w:rPr>
        <w:t xml:space="preserve">Provide a summary of your implementation methodology.</w:t>
      </w:r>
    </w:p>
    <w:p w:rsidR="00000000" w:rsidDel="00000000" w:rsidP="00000000" w:rsidRDefault="00000000" w:rsidRPr="00000000" w14:paraId="000000A8">
      <w:pPr>
        <w:spacing w:line="276" w:lineRule="auto"/>
        <w:ind w:left="270" w:right="-90" w:hanging="270"/>
        <w:rPr/>
      </w:pPr>
      <w:r w:rsidDel="00000000" w:rsidR="00000000" w:rsidRPr="00000000">
        <w:br w:type="page"/>
      </w:r>
      <w:r w:rsidDel="00000000" w:rsidR="00000000" w:rsidRPr="00000000">
        <w:rPr>
          <w:rtl w:val="0"/>
        </w:rPr>
      </w:r>
    </w:p>
    <w:p w:rsidR="00000000" w:rsidDel="00000000" w:rsidP="00000000" w:rsidRDefault="00000000" w:rsidRPr="00000000" w14:paraId="000000A9">
      <w:pPr>
        <w:pStyle w:val="Heading2"/>
        <w:spacing w:line="276" w:lineRule="auto"/>
        <w:ind w:right="-90"/>
        <w:rPr/>
      </w:pPr>
      <w:bookmarkStart w:colFirst="0" w:colLast="0" w:name="_hbilebw39shj" w:id="34"/>
      <w:bookmarkEnd w:id="34"/>
      <w:r w:rsidDel="00000000" w:rsidR="00000000" w:rsidRPr="00000000">
        <w:rPr>
          <w:rtl w:val="0"/>
        </w:rPr>
        <w:t xml:space="preserve">REFERENCES </w:t>
      </w:r>
      <w:r w:rsidDel="00000000" w:rsidR="00000000" w:rsidRPr="00000000">
        <w:rPr>
          <w:rtl w:val="0"/>
        </w:rPr>
      </w:r>
    </w:p>
    <w:p w:rsidR="00000000" w:rsidDel="00000000" w:rsidP="00000000" w:rsidRDefault="00000000" w:rsidRPr="00000000" w14:paraId="000000AA">
      <w:pPr>
        <w:spacing w:line="276" w:lineRule="auto"/>
        <w:ind w:left="270" w:right="-90" w:hanging="27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AB">
      <w:pPr>
        <w:pStyle w:val="Subtitle"/>
        <w:ind w:right="-90"/>
        <w:rPr/>
      </w:pPr>
      <w:bookmarkStart w:colFirst="0" w:colLast="0" w:name="_v0cipk2hdjvr" w:id="35"/>
      <w:bookmarkEnd w:id="35"/>
      <w:r w:rsidDel="00000000" w:rsidR="00000000" w:rsidRPr="00000000">
        <w:rPr>
          <w:rtl w:val="0"/>
        </w:rPr>
        <w:t xml:space="preserve">Please provide at least two Customer references including all information requested below. </w:t>
      </w:r>
    </w:p>
    <w:p w:rsidR="00000000" w:rsidDel="00000000" w:rsidP="00000000" w:rsidRDefault="00000000" w:rsidRPr="00000000" w14:paraId="000000AC">
      <w:pPr>
        <w:spacing w:line="276" w:lineRule="auto"/>
        <w:ind w:left="270" w:right="-90" w:hanging="27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AD">
      <w:pPr>
        <w:pStyle w:val="Heading3"/>
        <w:ind w:right="-90"/>
        <w:rPr/>
      </w:pPr>
      <w:bookmarkStart w:colFirst="0" w:colLast="0" w:name="_11x33uj1ipvo" w:id="36"/>
      <w:bookmarkEnd w:id="36"/>
      <w:r w:rsidDel="00000000" w:rsidR="00000000" w:rsidRPr="00000000">
        <w:rPr>
          <w:rtl w:val="0"/>
        </w:rPr>
        <w:t xml:space="preserve">Reference 1: [company name]</w:t>
      </w:r>
    </w:p>
    <w:p w:rsidR="00000000" w:rsidDel="00000000" w:rsidP="00000000" w:rsidRDefault="00000000" w:rsidRPr="00000000" w14:paraId="000000AE">
      <w:pPr>
        <w:numPr>
          <w:ilvl w:val="0"/>
          <w:numId w:val="2"/>
        </w:numPr>
        <w:ind w:left="720" w:right="-90" w:hanging="360"/>
        <w:rPr>
          <w:u w:val="none"/>
          <w:vertAlign w:val="baseline"/>
        </w:rPr>
      </w:pPr>
      <w:r w:rsidDel="00000000" w:rsidR="00000000" w:rsidRPr="00000000">
        <w:rPr>
          <w:vertAlign w:val="baseline"/>
          <w:rtl w:val="0"/>
        </w:rPr>
        <w:t xml:space="preserve">Provide named contact(s), job title, email, and phone number for each reference for direct contact by our representatives.</w:t>
      </w:r>
    </w:p>
    <w:p w:rsidR="00000000" w:rsidDel="00000000" w:rsidP="00000000" w:rsidRDefault="00000000" w:rsidRPr="00000000" w14:paraId="000000AF">
      <w:pPr>
        <w:numPr>
          <w:ilvl w:val="0"/>
          <w:numId w:val="2"/>
        </w:numPr>
        <w:ind w:left="720" w:right="-90" w:hanging="360"/>
        <w:rPr>
          <w:u w:val="none"/>
          <w:vertAlign w:val="baseline"/>
        </w:rPr>
      </w:pPr>
      <w:r w:rsidDel="00000000" w:rsidR="00000000" w:rsidRPr="00000000">
        <w:rPr>
          <w:vertAlign w:val="baseline"/>
          <w:rtl w:val="0"/>
        </w:rPr>
        <w:t xml:space="preserve">List the total number of channels/websites (including web, mobile, etc.) &amp; e-commerce platform</w:t>
      </w:r>
    </w:p>
    <w:p w:rsidR="00000000" w:rsidDel="00000000" w:rsidP="00000000" w:rsidRDefault="00000000" w:rsidRPr="00000000" w14:paraId="000000B0">
      <w:pPr>
        <w:numPr>
          <w:ilvl w:val="0"/>
          <w:numId w:val="2"/>
        </w:numPr>
        <w:ind w:left="720" w:right="-90" w:hanging="360"/>
        <w:rPr>
          <w:u w:val="none"/>
          <w:vertAlign w:val="baseline"/>
        </w:rPr>
      </w:pPr>
      <w:r w:rsidDel="00000000" w:rsidR="00000000" w:rsidRPr="00000000">
        <w:rPr>
          <w:vertAlign w:val="baseline"/>
          <w:rtl w:val="0"/>
        </w:rPr>
        <w:t xml:space="preserve">Outline of the general solution scope</w:t>
      </w:r>
    </w:p>
    <w:p w:rsidR="00000000" w:rsidDel="00000000" w:rsidP="00000000" w:rsidRDefault="00000000" w:rsidRPr="00000000" w14:paraId="000000B1">
      <w:pPr>
        <w:numPr>
          <w:ilvl w:val="0"/>
          <w:numId w:val="2"/>
        </w:numPr>
        <w:ind w:left="720" w:right="-90" w:hanging="360"/>
        <w:rPr>
          <w:u w:val="none"/>
          <w:vertAlign w:val="baseline"/>
        </w:rPr>
      </w:pPr>
      <w:r w:rsidDel="00000000" w:rsidR="00000000" w:rsidRPr="00000000">
        <w:rPr>
          <w:vertAlign w:val="baseline"/>
          <w:rtl w:val="0"/>
        </w:rPr>
        <w:t xml:space="preserve">Solution provided by vendor</w:t>
      </w:r>
    </w:p>
    <w:p w:rsidR="00000000" w:rsidDel="00000000" w:rsidP="00000000" w:rsidRDefault="00000000" w:rsidRPr="00000000" w14:paraId="000000B2">
      <w:pPr>
        <w:numPr>
          <w:ilvl w:val="0"/>
          <w:numId w:val="2"/>
        </w:numPr>
        <w:ind w:left="720" w:right="-90" w:hanging="360"/>
        <w:rPr>
          <w:u w:val="none"/>
          <w:vertAlign w:val="baseline"/>
        </w:rPr>
      </w:pPr>
      <w:r w:rsidDel="00000000" w:rsidR="00000000" w:rsidRPr="00000000">
        <w:rPr>
          <w:vertAlign w:val="baseline"/>
          <w:rtl w:val="0"/>
        </w:rPr>
        <w:t xml:space="preserve">List all integrations involved as part of the deployment (CMS, email service, feed management, 3PL, etc.)</w:t>
      </w:r>
    </w:p>
    <w:p w:rsidR="00000000" w:rsidDel="00000000" w:rsidP="00000000" w:rsidRDefault="00000000" w:rsidRPr="00000000" w14:paraId="000000B3">
      <w:pPr>
        <w:numPr>
          <w:ilvl w:val="0"/>
          <w:numId w:val="2"/>
        </w:numPr>
        <w:ind w:left="720" w:right="-90" w:hanging="360"/>
        <w:rPr>
          <w:u w:val="none"/>
          <w:vertAlign w:val="baseline"/>
        </w:rPr>
      </w:pPr>
      <w:r w:rsidDel="00000000" w:rsidR="00000000" w:rsidRPr="00000000">
        <w:rPr>
          <w:vertAlign w:val="baseline"/>
          <w:rtl w:val="0"/>
        </w:rPr>
        <w:t xml:space="preserve">Describe the uptime and site availability.</w:t>
      </w:r>
    </w:p>
    <w:p w:rsidR="00000000" w:rsidDel="00000000" w:rsidP="00000000" w:rsidRDefault="00000000" w:rsidRPr="00000000" w14:paraId="000000B4">
      <w:pPr>
        <w:spacing w:line="276" w:lineRule="auto"/>
        <w:ind w:left="270" w:right="-90" w:hanging="27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B5">
      <w:pPr>
        <w:pStyle w:val="Heading3"/>
        <w:ind w:right="-90"/>
        <w:rPr/>
      </w:pPr>
      <w:bookmarkStart w:colFirst="0" w:colLast="0" w:name="_nr15hn4k2az6" w:id="37"/>
      <w:bookmarkEnd w:id="37"/>
      <w:r w:rsidDel="00000000" w:rsidR="00000000" w:rsidRPr="00000000">
        <w:rPr>
          <w:rtl w:val="0"/>
        </w:rPr>
        <w:t xml:space="preserve">Reference 2: [company name]</w:t>
      </w:r>
    </w:p>
    <w:p w:rsidR="00000000" w:rsidDel="00000000" w:rsidP="00000000" w:rsidRDefault="00000000" w:rsidRPr="00000000" w14:paraId="000000B6">
      <w:pPr>
        <w:numPr>
          <w:ilvl w:val="0"/>
          <w:numId w:val="1"/>
        </w:numPr>
        <w:ind w:left="720" w:right="-90" w:hanging="360"/>
        <w:rPr>
          <w:u w:val="none"/>
          <w:vertAlign w:val="baseline"/>
        </w:rPr>
      </w:pPr>
      <w:r w:rsidDel="00000000" w:rsidR="00000000" w:rsidRPr="00000000">
        <w:rPr>
          <w:vertAlign w:val="baseline"/>
          <w:rtl w:val="0"/>
        </w:rPr>
        <w:t xml:space="preserve">Provide named contact(s), job title, email, and phone number for each reference for direct contact by our representatives.</w:t>
      </w:r>
    </w:p>
    <w:p w:rsidR="00000000" w:rsidDel="00000000" w:rsidP="00000000" w:rsidRDefault="00000000" w:rsidRPr="00000000" w14:paraId="000000B7">
      <w:pPr>
        <w:numPr>
          <w:ilvl w:val="0"/>
          <w:numId w:val="1"/>
        </w:numPr>
        <w:ind w:left="720" w:right="-90" w:hanging="360"/>
        <w:rPr>
          <w:u w:val="none"/>
          <w:vertAlign w:val="baseline"/>
        </w:rPr>
      </w:pPr>
      <w:r w:rsidDel="00000000" w:rsidR="00000000" w:rsidRPr="00000000">
        <w:rPr>
          <w:vertAlign w:val="baseline"/>
          <w:rtl w:val="0"/>
        </w:rPr>
        <w:t xml:space="preserve">List the total number of channels/websites (including web, mobile, etc.) &amp; e-commerce platform</w:t>
      </w:r>
    </w:p>
    <w:p w:rsidR="00000000" w:rsidDel="00000000" w:rsidP="00000000" w:rsidRDefault="00000000" w:rsidRPr="00000000" w14:paraId="000000B8">
      <w:pPr>
        <w:numPr>
          <w:ilvl w:val="0"/>
          <w:numId w:val="1"/>
        </w:numPr>
        <w:ind w:left="720" w:right="-90" w:hanging="360"/>
        <w:rPr>
          <w:u w:val="none"/>
          <w:vertAlign w:val="baseline"/>
        </w:rPr>
      </w:pPr>
      <w:r w:rsidDel="00000000" w:rsidR="00000000" w:rsidRPr="00000000">
        <w:rPr>
          <w:vertAlign w:val="baseline"/>
          <w:rtl w:val="0"/>
        </w:rPr>
        <w:t xml:space="preserve">Outline of the general solution scope</w:t>
      </w:r>
    </w:p>
    <w:p w:rsidR="00000000" w:rsidDel="00000000" w:rsidP="00000000" w:rsidRDefault="00000000" w:rsidRPr="00000000" w14:paraId="000000B9">
      <w:pPr>
        <w:numPr>
          <w:ilvl w:val="0"/>
          <w:numId w:val="1"/>
        </w:numPr>
        <w:ind w:left="720" w:right="-90" w:hanging="360"/>
        <w:rPr>
          <w:u w:val="none"/>
          <w:vertAlign w:val="baseline"/>
        </w:rPr>
      </w:pPr>
      <w:r w:rsidDel="00000000" w:rsidR="00000000" w:rsidRPr="00000000">
        <w:rPr>
          <w:vertAlign w:val="baseline"/>
          <w:rtl w:val="0"/>
        </w:rPr>
        <w:t xml:space="preserve">Solution provided by vendor</w:t>
      </w:r>
    </w:p>
    <w:p w:rsidR="00000000" w:rsidDel="00000000" w:rsidP="00000000" w:rsidRDefault="00000000" w:rsidRPr="00000000" w14:paraId="000000BA">
      <w:pPr>
        <w:numPr>
          <w:ilvl w:val="0"/>
          <w:numId w:val="1"/>
        </w:numPr>
        <w:ind w:left="720" w:right="-90" w:hanging="360"/>
        <w:rPr>
          <w:u w:val="none"/>
          <w:vertAlign w:val="baseline"/>
        </w:rPr>
      </w:pPr>
      <w:r w:rsidDel="00000000" w:rsidR="00000000" w:rsidRPr="00000000">
        <w:rPr>
          <w:vertAlign w:val="baseline"/>
          <w:rtl w:val="0"/>
        </w:rPr>
        <w:t xml:space="preserve">List all integrations involved as part of the deployment (CMS, email service, feed management, 3PL, etc.)</w:t>
      </w:r>
    </w:p>
    <w:p w:rsidR="00000000" w:rsidDel="00000000" w:rsidP="00000000" w:rsidRDefault="00000000" w:rsidRPr="00000000" w14:paraId="000000BB">
      <w:pPr>
        <w:numPr>
          <w:ilvl w:val="0"/>
          <w:numId w:val="1"/>
        </w:numPr>
        <w:ind w:left="720" w:right="-90" w:hanging="360"/>
        <w:rPr>
          <w:u w:val="none"/>
          <w:vertAlign w:val="baseline"/>
        </w:rPr>
      </w:pPr>
      <w:r w:rsidDel="00000000" w:rsidR="00000000" w:rsidRPr="00000000">
        <w:rPr>
          <w:vertAlign w:val="baseline"/>
          <w:rtl w:val="0"/>
        </w:rPr>
        <w:t xml:space="preserve">Describe the uptime and site availability.</w:t>
      </w:r>
    </w:p>
    <w:p w:rsidR="00000000" w:rsidDel="00000000" w:rsidP="00000000" w:rsidRDefault="00000000" w:rsidRPr="00000000" w14:paraId="000000BC">
      <w:pPr>
        <w:spacing w:line="276" w:lineRule="auto"/>
        <w:ind w:left="270" w:right="-90" w:hanging="270"/>
        <w:rPr>
          <w:rFonts w:ascii="Open Sans" w:cs="Open Sans" w:eastAsia="Open Sans" w:hAnsi="Open Sans"/>
          <w:color w:val="000000"/>
        </w:rPr>
      </w:pPr>
      <w:r w:rsidDel="00000000" w:rsidR="00000000" w:rsidRPr="00000000">
        <w:rPr>
          <w:rtl w:val="0"/>
        </w:rPr>
      </w:r>
    </w:p>
    <w:sectPr>
      <w:type w:val="nextPage"/>
      <w:pgSz w:h="15840" w:w="12240" w:orient="portrait"/>
      <w:pgMar w:bottom="1440" w:top="1440" w:left="1440" w:right="2610" w:header="72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rPr>
        <w:color w:val="1f54a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-99187</wp:posOffset>
          </wp:positionH>
          <wp:positionV relativeFrom="paragraph">
            <wp:posOffset>113169</wp:posOffset>
          </wp:positionV>
          <wp:extent cx="6157088" cy="481775"/>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6157088" cy="48177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rPr>
        <w:rFonts w:ascii="Open Sans SemiBold" w:cs="Open Sans SemiBold" w:eastAsia="Open Sans SemiBold" w:hAnsi="Open Sans SemiBold"/>
        <w:color w:val="999999"/>
        <w:sz w:val="30"/>
        <w:szCs w:val="3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pStyle w:val="Title"/>
      <w:rPr>
        <w:i w:val="0"/>
      </w:rPr>
    </w:pPr>
    <w:bookmarkStart w:colFirst="0" w:colLast="0" w:name="_pcq8jmb6b1q0" w:id="38"/>
    <w:bookmarkEnd w:id="38"/>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16" w:lineRule="auto"/>
    </w:pPr>
    <w:rPr>
      <w:b w:val="1"/>
      <w:color w:val="073763"/>
      <w:sz w:val="40"/>
      <w:szCs w:val="40"/>
    </w:rPr>
  </w:style>
  <w:style w:type="paragraph" w:styleId="Heading2">
    <w:name w:val="heading 2"/>
    <w:basedOn w:val="Normal"/>
    <w:next w:val="Normal"/>
    <w:pPr>
      <w:keepNext w:val="1"/>
      <w:keepLines w:val="1"/>
      <w:ind w:right="-90"/>
    </w:pPr>
    <w:rPr>
      <w:b w:val="1"/>
      <w:sz w:val="24"/>
      <w:szCs w:val="24"/>
    </w:rPr>
  </w:style>
  <w:style w:type="paragraph" w:styleId="Heading3">
    <w:name w:val="heading 3"/>
    <w:basedOn w:val="Normal"/>
    <w:next w:val="Normal"/>
    <w:pPr>
      <w:keepNext w:val="1"/>
      <w:keepLines w:val="1"/>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line="192.00000000000003" w:lineRule="auto"/>
    </w:pPr>
    <w:rPr>
      <w:b w:val="1"/>
      <w:sz w:val="58"/>
      <w:szCs w:val="58"/>
    </w:rPr>
  </w:style>
  <w:style w:type="paragraph" w:styleId="Subtitle">
    <w:name w:val="Subtitle"/>
    <w:basedOn w:val="Normal"/>
    <w:next w:val="Normal"/>
    <w:pPr>
      <w:ind w:right="-90"/>
    </w:pPr>
    <w:rPr>
      <w:rFonts w:ascii="Open Sans SemiBold" w:cs="Open Sans SemiBold" w:eastAsia="Open Sans SemiBold" w:hAnsi="Open Sans SemiBold"/>
      <w:color w:val="666666"/>
    </w:rPr>
  </w:style>
  <w:style w:type="table" w:styleId="Table1">
    <w:basedOn w:val="TableNormal"/>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band2Horz">
      <w:tcPr/>
    </w:tblStylePr>
    <w:tblStylePr w:type="band2Vert">
      <w:tcPr/>
    </w:tblStylePr>
    <w:tblStylePr w:type="firstCol">
      <w:rPr>
        <w:b w:val="1"/>
      </w:rPr>
      <w:tcPr/>
    </w:tblStylePr>
    <w:tblStylePr w:type="firstRow">
      <w:rPr>
        <w:b w:val="1"/>
      </w:rPr>
      <w:tcPr/>
    </w:tblStylePr>
    <w:tblStylePr w:type="lastCol">
      <w:rPr>
        <w:b w:val="1"/>
      </w:rPr>
      <w:tcPr/>
    </w:tblStylePr>
    <w:tblStylePr w:type="lastRow">
      <w:rPr>
        <w:b w:val="1"/>
      </w:rPr>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