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FAD2" w14:textId="29DDEF88" w:rsidR="006F4C4B" w:rsidRDefault="00000000">
      <w:pPr>
        <w:pStyle w:val="Title"/>
      </w:pPr>
      <w:r>
        <w:rPr>
          <w:color w:val="2E5395"/>
          <w:w w:val="90"/>
        </w:rPr>
        <w:t>Instructions</w:t>
      </w:r>
      <w:r>
        <w:rPr>
          <w:color w:val="2E5395"/>
          <w:spacing w:val="-8"/>
          <w:w w:val="90"/>
        </w:rPr>
        <w:t xml:space="preserve"> </w:t>
      </w:r>
      <w:r>
        <w:rPr>
          <w:color w:val="2E5395"/>
          <w:w w:val="90"/>
        </w:rPr>
        <w:t>de</w:t>
      </w:r>
      <w:r>
        <w:rPr>
          <w:color w:val="2E5395"/>
          <w:spacing w:val="-8"/>
          <w:w w:val="90"/>
        </w:rPr>
        <w:t xml:space="preserve"> </w:t>
      </w:r>
      <w:r>
        <w:rPr>
          <w:color w:val="2E5395"/>
          <w:w w:val="90"/>
        </w:rPr>
        <w:t>course</w:t>
      </w:r>
      <w:r>
        <w:rPr>
          <w:color w:val="2E5395"/>
          <w:spacing w:val="-3"/>
          <w:w w:val="90"/>
        </w:rPr>
        <w:t xml:space="preserve"> </w:t>
      </w:r>
      <w:r>
        <w:rPr>
          <w:color w:val="2E5395"/>
          <w:spacing w:val="-4"/>
          <w:w w:val="90"/>
        </w:rPr>
        <w:t>202</w:t>
      </w:r>
      <w:r w:rsidR="008A7FC8">
        <w:rPr>
          <w:color w:val="2E5395"/>
          <w:spacing w:val="-4"/>
          <w:w w:val="90"/>
        </w:rPr>
        <w:t>6</w:t>
      </w:r>
    </w:p>
    <w:p w14:paraId="57C246E5" w14:textId="77777777" w:rsidR="006F4C4B" w:rsidRDefault="006F4C4B">
      <w:pPr>
        <w:pStyle w:val="BodyText"/>
        <w:spacing w:before="40"/>
        <w:rPr>
          <w:sz w:val="32"/>
        </w:rPr>
      </w:pPr>
    </w:p>
    <w:p w14:paraId="53269BA7" w14:textId="77777777" w:rsidR="006F4C4B" w:rsidRDefault="00000000">
      <w:pPr>
        <w:pStyle w:val="Heading1"/>
        <w:numPr>
          <w:ilvl w:val="0"/>
          <w:numId w:val="1"/>
        </w:numPr>
        <w:tabs>
          <w:tab w:val="left" w:pos="479"/>
        </w:tabs>
        <w:spacing w:before="1"/>
        <w:ind w:left="479" w:hanging="359"/>
      </w:pPr>
      <w:r>
        <w:rPr>
          <w:color w:val="2E5395"/>
          <w:spacing w:val="-2"/>
          <w:w w:val="95"/>
        </w:rPr>
        <w:t>RÈGLES</w:t>
      </w:r>
    </w:p>
    <w:p w14:paraId="0B2E350E" w14:textId="77777777" w:rsidR="006F4C4B" w:rsidRDefault="00000000">
      <w:pPr>
        <w:pStyle w:val="ListParagraph"/>
        <w:numPr>
          <w:ilvl w:val="1"/>
          <w:numId w:val="1"/>
        </w:numPr>
        <w:tabs>
          <w:tab w:val="left" w:pos="836"/>
          <w:tab w:val="left" w:pos="840"/>
        </w:tabs>
        <w:spacing w:line="290" w:lineRule="auto"/>
        <w:ind w:right="1140" w:hanging="360"/>
      </w:pP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régate</w:t>
      </w:r>
      <w:r>
        <w:rPr>
          <w:spacing w:val="-9"/>
          <w:w w:val="90"/>
        </w:rPr>
        <w:t xml:space="preserve"> </w:t>
      </w:r>
      <w:r>
        <w:rPr>
          <w:w w:val="90"/>
        </w:rPr>
        <w:t>sera</w:t>
      </w:r>
      <w:r>
        <w:rPr>
          <w:spacing w:val="-9"/>
          <w:w w:val="90"/>
        </w:rPr>
        <w:t xml:space="preserve"> </w:t>
      </w:r>
      <w:r>
        <w:rPr>
          <w:w w:val="90"/>
        </w:rPr>
        <w:t>régie</w:t>
      </w:r>
      <w:r>
        <w:rPr>
          <w:spacing w:val="-9"/>
          <w:w w:val="90"/>
        </w:rPr>
        <w:t xml:space="preserve"> </w:t>
      </w:r>
      <w:r>
        <w:rPr>
          <w:w w:val="90"/>
        </w:rPr>
        <w:t>par</w:t>
      </w:r>
      <w:r>
        <w:rPr>
          <w:spacing w:val="-9"/>
          <w:w w:val="90"/>
        </w:rPr>
        <w:t xml:space="preserve"> </w:t>
      </w:r>
      <w:r>
        <w:rPr>
          <w:w w:val="90"/>
        </w:rPr>
        <w:t>les</w:t>
      </w:r>
      <w:r>
        <w:rPr>
          <w:spacing w:val="-10"/>
          <w:w w:val="90"/>
        </w:rPr>
        <w:t xml:space="preserve"> </w:t>
      </w:r>
      <w:r>
        <w:rPr>
          <w:w w:val="90"/>
        </w:rPr>
        <w:t>«</w:t>
      </w:r>
      <w:r>
        <w:rPr>
          <w:spacing w:val="-9"/>
          <w:w w:val="90"/>
        </w:rPr>
        <w:t xml:space="preserve"> </w:t>
      </w:r>
      <w:r>
        <w:rPr>
          <w:w w:val="90"/>
        </w:rPr>
        <w:t>règles</w:t>
      </w:r>
      <w:r>
        <w:rPr>
          <w:spacing w:val="-10"/>
          <w:w w:val="90"/>
        </w:rPr>
        <w:t xml:space="preserve"> </w:t>
      </w:r>
      <w:r>
        <w:rPr>
          <w:w w:val="90"/>
        </w:rPr>
        <w:t>»</w:t>
      </w:r>
      <w:r>
        <w:rPr>
          <w:spacing w:val="-10"/>
          <w:w w:val="90"/>
        </w:rPr>
        <w:t xml:space="preserve"> </w:t>
      </w:r>
      <w:r>
        <w:rPr>
          <w:w w:val="90"/>
        </w:rPr>
        <w:t>telles</w:t>
      </w:r>
      <w:r>
        <w:rPr>
          <w:spacing w:val="-10"/>
          <w:w w:val="90"/>
        </w:rPr>
        <w:t xml:space="preserve"> </w:t>
      </w:r>
      <w:r>
        <w:rPr>
          <w:w w:val="90"/>
        </w:rPr>
        <w:t>que</w:t>
      </w:r>
      <w:r>
        <w:rPr>
          <w:spacing w:val="-9"/>
          <w:w w:val="90"/>
        </w:rPr>
        <w:t xml:space="preserve"> </w:t>
      </w:r>
      <w:r>
        <w:rPr>
          <w:w w:val="90"/>
        </w:rPr>
        <w:t>définies</w:t>
      </w:r>
      <w:r>
        <w:rPr>
          <w:spacing w:val="-9"/>
          <w:w w:val="90"/>
        </w:rPr>
        <w:t xml:space="preserve"> </w:t>
      </w:r>
      <w:r>
        <w:rPr>
          <w:w w:val="90"/>
        </w:rPr>
        <w:t>dans</w:t>
      </w:r>
      <w:r>
        <w:rPr>
          <w:spacing w:val="-9"/>
          <w:w w:val="90"/>
        </w:rPr>
        <w:t xml:space="preserve"> </w:t>
      </w:r>
      <w:r>
        <w:rPr>
          <w:w w:val="90"/>
        </w:rPr>
        <w:t>les</w:t>
      </w:r>
      <w:r>
        <w:rPr>
          <w:spacing w:val="-10"/>
          <w:w w:val="90"/>
        </w:rPr>
        <w:t xml:space="preserve"> </w:t>
      </w:r>
      <w:r>
        <w:rPr>
          <w:w w:val="90"/>
        </w:rPr>
        <w:t>Règles</w:t>
      </w:r>
      <w:r>
        <w:rPr>
          <w:spacing w:val="-11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Course</w:t>
      </w:r>
      <w:r>
        <w:rPr>
          <w:spacing w:val="-11"/>
          <w:w w:val="90"/>
        </w:rPr>
        <w:t xml:space="preserve"> </w:t>
      </w:r>
      <w:r>
        <w:rPr>
          <w:w w:val="90"/>
        </w:rPr>
        <w:t>à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Voile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en </w:t>
      </w:r>
      <w:r>
        <w:rPr>
          <w:spacing w:val="-2"/>
        </w:rPr>
        <w:t>vigueur.</w:t>
      </w:r>
    </w:p>
    <w:p w14:paraId="06B61655" w14:textId="77777777" w:rsidR="006F4C4B" w:rsidRDefault="00000000">
      <w:pPr>
        <w:pStyle w:val="ListParagraph"/>
        <w:numPr>
          <w:ilvl w:val="1"/>
          <w:numId w:val="1"/>
        </w:numPr>
        <w:tabs>
          <w:tab w:val="left" w:pos="836"/>
        </w:tabs>
        <w:spacing w:before="2"/>
        <w:ind w:left="836" w:hanging="356"/>
      </w:pPr>
      <w:r>
        <w:rPr>
          <w:w w:val="90"/>
        </w:rPr>
        <w:t>En</w:t>
      </w:r>
      <w:r>
        <w:rPr>
          <w:spacing w:val="-3"/>
          <w:w w:val="90"/>
        </w:rPr>
        <w:t xml:space="preserve"> </w:t>
      </w:r>
      <w:r>
        <w:rPr>
          <w:w w:val="90"/>
        </w:rPr>
        <w:t>cas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conflit</w:t>
      </w:r>
      <w:r>
        <w:rPr>
          <w:spacing w:val="-1"/>
          <w:w w:val="90"/>
        </w:rPr>
        <w:t xml:space="preserve"> </w:t>
      </w:r>
      <w:r>
        <w:rPr>
          <w:w w:val="90"/>
        </w:rPr>
        <w:t>dans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traduction,</w:t>
      </w:r>
      <w:r>
        <w:rPr>
          <w:spacing w:val="-3"/>
          <w:w w:val="90"/>
        </w:rPr>
        <w:t xml:space="preserve"> </w:t>
      </w:r>
      <w:r>
        <w:rPr>
          <w:w w:val="90"/>
        </w:rPr>
        <w:t>le</w:t>
      </w:r>
      <w:r>
        <w:rPr>
          <w:spacing w:val="-3"/>
          <w:w w:val="90"/>
        </w:rPr>
        <w:t xml:space="preserve"> </w:t>
      </w:r>
      <w:r>
        <w:rPr>
          <w:w w:val="90"/>
        </w:rPr>
        <w:t>texte</w:t>
      </w:r>
      <w:r>
        <w:rPr>
          <w:spacing w:val="-5"/>
          <w:w w:val="90"/>
        </w:rPr>
        <w:t xml:space="preserve"> </w:t>
      </w:r>
      <w:r>
        <w:rPr>
          <w:w w:val="90"/>
        </w:rPr>
        <w:t>français</w:t>
      </w:r>
      <w:r>
        <w:rPr>
          <w:spacing w:val="-2"/>
          <w:w w:val="90"/>
        </w:rPr>
        <w:t xml:space="preserve"> prévaudra.</w:t>
      </w:r>
    </w:p>
    <w:p w14:paraId="12836FDB" w14:textId="77777777" w:rsidR="006F4C4B" w:rsidRPr="00EB5D26" w:rsidRDefault="00000000">
      <w:pPr>
        <w:pStyle w:val="ListParagraph"/>
        <w:numPr>
          <w:ilvl w:val="1"/>
          <w:numId w:val="1"/>
        </w:numPr>
        <w:tabs>
          <w:tab w:val="left" w:pos="836"/>
          <w:tab w:val="left" w:pos="840"/>
        </w:tabs>
        <w:spacing w:before="59" w:line="292" w:lineRule="auto"/>
        <w:ind w:right="1089" w:hanging="360"/>
        <w:rPr>
          <w:w w:val="90"/>
        </w:rPr>
      </w:pPr>
      <w:r w:rsidRPr="00EB5D26">
        <w:rPr>
          <w:w w:val="90"/>
        </w:rPr>
        <w:t xml:space="preserve">Chaque voilier doit soumettre son numéro de voile à l’inscription et ce numéro doit </w:t>
      </w:r>
      <w:r w:rsidRPr="000821FA">
        <w:rPr>
          <w:w w:val="90"/>
        </w:rPr>
        <w:t>correspondre</w:t>
      </w:r>
      <w:r w:rsidRPr="00EB5D26">
        <w:rPr>
          <w:w w:val="90"/>
        </w:rPr>
        <w:t xml:space="preserve"> </w:t>
      </w:r>
      <w:r w:rsidRPr="000821FA">
        <w:rPr>
          <w:w w:val="90"/>
        </w:rPr>
        <w:t>au</w:t>
      </w:r>
      <w:r w:rsidRPr="00EB5D26">
        <w:rPr>
          <w:w w:val="90"/>
        </w:rPr>
        <w:t xml:space="preserve"> </w:t>
      </w:r>
      <w:r w:rsidRPr="000821FA">
        <w:rPr>
          <w:w w:val="90"/>
        </w:rPr>
        <w:t>numéro</w:t>
      </w:r>
      <w:r w:rsidRPr="00EB5D26">
        <w:rPr>
          <w:w w:val="90"/>
        </w:rPr>
        <w:t xml:space="preserve"> </w:t>
      </w:r>
      <w:r w:rsidRPr="000821FA">
        <w:rPr>
          <w:w w:val="90"/>
        </w:rPr>
        <w:t>inscrit</w:t>
      </w:r>
      <w:r w:rsidRPr="00EB5D26">
        <w:rPr>
          <w:w w:val="90"/>
        </w:rPr>
        <w:t xml:space="preserve"> </w:t>
      </w:r>
      <w:r w:rsidRPr="000821FA">
        <w:rPr>
          <w:w w:val="90"/>
        </w:rPr>
        <w:t>sur</w:t>
      </w:r>
      <w:r w:rsidRPr="00EB5D26">
        <w:rPr>
          <w:w w:val="90"/>
        </w:rPr>
        <w:t xml:space="preserve"> </w:t>
      </w:r>
      <w:r w:rsidRPr="000821FA">
        <w:rPr>
          <w:w w:val="90"/>
        </w:rPr>
        <w:t>la</w:t>
      </w:r>
      <w:r w:rsidRPr="00EB5D26">
        <w:rPr>
          <w:w w:val="90"/>
        </w:rPr>
        <w:t xml:space="preserve"> </w:t>
      </w:r>
      <w:r w:rsidRPr="000821FA">
        <w:rPr>
          <w:w w:val="90"/>
        </w:rPr>
        <w:t>voile.</w:t>
      </w:r>
      <w:r w:rsidRPr="00EB5D26">
        <w:rPr>
          <w:w w:val="90"/>
        </w:rPr>
        <w:t xml:space="preserve"> </w:t>
      </w:r>
      <w:r w:rsidRPr="000821FA">
        <w:rPr>
          <w:w w:val="90"/>
        </w:rPr>
        <w:t>Un</w:t>
      </w:r>
      <w:r w:rsidRPr="00EB5D26">
        <w:rPr>
          <w:w w:val="90"/>
        </w:rPr>
        <w:t xml:space="preserve"> </w:t>
      </w:r>
      <w:r w:rsidRPr="000821FA">
        <w:rPr>
          <w:w w:val="90"/>
        </w:rPr>
        <w:t>voilier</w:t>
      </w:r>
      <w:r w:rsidRPr="00EB5D26">
        <w:rPr>
          <w:w w:val="90"/>
        </w:rPr>
        <w:t xml:space="preserve"> </w:t>
      </w:r>
      <w:r w:rsidRPr="000821FA">
        <w:rPr>
          <w:w w:val="90"/>
        </w:rPr>
        <w:t>qui</w:t>
      </w:r>
      <w:r w:rsidRPr="00EB5D26">
        <w:rPr>
          <w:w w:val="90"/>
        </w:rPr>
        <w:t xml:space="preserve"> </w:t>
      </w:r>
      <w:r w:rsidRPr="000821FA">
        <w:rPr>
          <w:w w:val="90"/>
        </w:rPr>
        <w:t>court</w:t>
      </w:r>
      <w:r w:rsidRPr="00EB5D26">
        <w:rPr>
          <w:w w:val="90"/>
        </w:rPr>
        <w:t xml:space="preserve"> </w:t>
      </w:r>
      <w:r w:rsidRPr="000821FA">
        <w:rPr>
          <w:w w:val="90"/>
        </w:rPr>
        <w:t>sans</w:t>
      </w:r>
      <w:r w:rsidRPr="00EB5D26">
        <w:rPr>
          <w:w w:val="90"/>
        </w:rPr>
        <w:t xml:space="preserve"> </w:t>
      </w:r>
      <w:r w:rsidRPr="000821FA">
        <w:rPr>
          <w:w w:val="90"/>
        </w:rPr>
        <w:t>numéro</w:t>
      </w:r>
      <w:r w:rsidRPr="00EB5D26">
        <w:rPr>
          <w:w w:val="90"/>
        </w:rPr>
        <w:t xml:space="preserve"> </w:t>
      </w:r>
      <w:r w:rsidRPr="000821FA">
        <w:rPr>
          <w:w w:val="90"/>
        </w:rPr>
        <w:t>de</w:t>
      </w:r>
      <w:r w:rsidRPr="00EB5D26">
        <w:rPr>
          <w:w w:val="90"/>
        </w:rPr>
        <w:t xml:space="preserve"> </w:t>
      </w:r>
      <w:r w:rsidRPr="000821FA">
        <w:rPr>
          <w:w w:val="90"/>
        </w:rPr>
        <w:t>voile</w:t>
      </w:r>
      <w:r w:rsidRPr="00EB5D26">
        <w:rPr>
          <w:w w:val="90"/>
        </w:rPr>
        <w:t xml:space="preserve"> </w:t>
      </w:r>
      <w:r w:rsidRPr="000821FA">
        <w:rPr>
          <w:w w:val="90"/>
        </w:rPr>
        <w:t>ou</w:t>
      </w:r>
      <w:r w:rsidRPr="00EB5D26">
        <w:rPr>
          <w:w w:val="90"/>
        </w:rPr>
        <w:t xml:space="preserve"> </w:t>
      </w:r>
      <w:r w:rsidRPr="000821FA">
        <w:rPr>
          <w:w w:val="90"/>
        </w:rPr>
        <w:t>avec</w:t>
      </w:r>
      <w:r w:rsidRPr="00EB5D26">
        <w:rPr>
          <w:w w:val="90"/>
        </w:rPr>
        <w:t xml:space="preserve"> </w:t>
      </w:r>
      <w:r w:rsidRPr="000821FA">
        <w:rPr>
          <w:w w:val="90"/>
        </w:rPr>
        <w:t xml:space="preserve">un </w:t>
      </w:r>
      <w:r w:rsidRPr="00EB5D26">
        <w:rPr>
          <w:w w:val="90"/>
        </w:rPr>
        <w:t>numéro qui ne correspond pas à celui qu’il a soumis à l’inscription pourra être l’objet d’une réclamation.</w:t>
      </w:r>
    </w:p>
    <w:p w14:paraId="5766E825" w14:textId="77777777" w:rsidR="006F4C4B" w:rsidRDefault="00000000">
      <w:pPr>
        <w:pStyle w:val="Heading1"/>
        <w:numPr>
          <w:ilvl w:val="0"/>
          <w:numId w:val="1"/>
        </w:numPr>
        <w:tabs>
          <w:tab w:val="left" w:pos="479"/>
        </w:tabs>
        <w:spacing w:before="120"/>
        <w:ind w:left="479" w:hanging="359"/>
      </w:pPr>
      <w:r>
        <w:rPr>
          <w:color w:val="2E5395"/>
          <w:w w:val="75"/>
        </w:rPr>
        <w:t>INSCRIPTIONS</w:t>
      </w:r>
      <w:r>
        <w:rPr>
          <w:color w:val="2E5395"/>
          <w:spacing w:val="31"/>
        </w:rPr>
        <w:t xml:space="preserve"> </w:t>
      </w:r>
      <w:r>
        <w:rPr>
          <w:color w:val="2E5395"/>
          <w:w w:val="75"/>
        </w:rPr>
        <w:t>AUX</w:t>
      </w:r>
      <w:r>
        <w:rPr>
          <w:color w:val="2E5395"/>
          <w:spacing w:val="31"/>
        </w:rPr>
        <w:t xml:space="preserve"> </w:t>
      </w:r>
      <w:r>
        <w:rPr>
          <w:color w:val="2E5395"/>
          <w:spacing w:val="-2"/>
          <w:w w:val="75"/>
        </w:rPr>
        <w:t>COURSES</w:t>
      </w:r>
    </w:p>
    <w:p w14:paraId="21E4A723" w14:textId="77777777" w:rsidR="006F4C4B" w:rsidRDefault="00000000">
      <w:pPr>
        <w:pStyle w:val="ListParagraph"/>
        <w:numPr>
          <w:ilvl w:val="1"/>
          <w:numId w:val="1"/>
        </w:numPr>
        <w:tabs>
          <w:tab w:val="left" w:pos="836"/>
          <w:tab w:val="left" w:pos="840"/>
        </w:tabs>
        <w:spacing w:line="290" w:lineRule="auto"/>
        <w:ind w:right="1092" w:hanging="360"/>
      </w:pPr>
      <w:r>
        <w:rPr>
          <w:w w:val="90"/>
        </w:rPr>
        <w:t>Les</w:t>
      </w:r>
      <w:r>
        <w:rPr>
          <w:spacing w:val="-4"/>
          <w:w w:val="90"/>
        </w:rPr>
        <w:t xml:space="preserve"> </w:t>
      </w:r>
      <w:r>
        <w:rPr>
          <w:w w:val="90"/>
        </w:rPr>
        <w:t>voiliers</w:t>
      </w:r>
      <w:r>
        <w:rPr>
          <w:spacing w:val="-4"/>
          <w:w w:val="90"/>
        </w:rPr>
        <w:t xml:space="preserve"> </w:t>
      </w:r>
      <w:r>
        <w:rPr>
          <w:w w:val="90"/>
        </w:rPr>
        <w:t>participants</w:t>
      </w:r>
      <w:r>
        <w:rPr>
          <w:spacing w:val="-4"/>
          <w:w w:val="90"/>
        </w:rPr>
        <w:t xml:space="preserve"> </w:t>
      </w:r>
      <w:r>
        <w:rPr>
          <w:w w:val="90"/>
        </w:rPr>
        <w:t>doivent</w:t>
      </w:r>
      <w:r>
        <w:rPr>
          <w:spacing w:val="-4"/>
          <w:w w:val="90"/>
        </w:rPr>
        <w:t xml:space="preserve"> </w:t>
      </w:r>
      <w:r>
        <w:rPr>
          <w:w w:val="90"/>
        </w:rPr>
        <w:t>s’inscrire</w:t>
      </w:r>
      <w:r>
        <w:rPr>
          <w:spacing w:val="-4"/>
          <w:w w:val="90"/>
        </w:rPr>
        <w:t xml:space="preserve"> </w:t>
      </w:r>
      <w:r>
        <w:rPr>
          <w:w w:val="90"/>
        </w:rPr>
        <w:t>en</w:t>
      </w:r>
      <w:r>
        <w:rPr>
          <w:spacing w:val="-4"/>
          <w:w w:val="90"/>
        </w:rPr>
        <w:t xml:space="preserve"> </w:t>
      </w:r>
      <w:r>
        <w:rPr>
          <w:w w:val="90"/>
        </w:rPr>
        <w:t>informant</w:t>
      </w:r>
      <w:r>
        <w:rPr>
          <w:spacing w:val="-4"/>
          <w:w w:val="90"/>
        </w:rPr>
        <w:t xml:space="preserve"> </w:t>
      </w:r>
      <w:r>
        <w:rPr>
          <w:w w:val="90"/>
        </w:rPr>
        <w:t>le</w:t>
      </w:r>
      <w:r>
        <w:rPr>
          <w:spacing w:val="-4"/>
          <w:w w:val="90"/>
        </w:rPr>
        <w:t xml:space="preserve"> </w:t>
      </w:r>
      <w:r>
        <w:rPr>
          <w:w w:val="90"/>
        </w:rPr>
        <w:t>bureau</w:t>
      </w:r>
      <w:r>
        <w:rPr>
          <w:spacing w:val="-4"/>
          <w:w w:val="90"/>
        </w:rPr>
        <w:t xml:space="preserve"> </w:t>
      </w:r>
      <w:r>
        <w:rPr>
          <w:w w:val="90"/>
        </w:rPr>
        <w:t>du</w:t>
      </w:r>
      <w:r>
        <w:rPr>
          <w:spacing w:val="-4"/>
          <w:w w:val="90"/>
        </w:rPr>
        <w:t xml:space="preserve"> </w:t>
      </w:r>
      <w:r>
        <w:rPr>
          <w:w w:val="90"/>
        </w:rPr>
        <w:t>CVGR</w:t>
      </w:r>
      <w:r>
        <w:rPr>
          <w:spacing w:val="-4"/>
          <w:w w:val="90"/>
        </w:rPr>
        <w:t xml:space="preserve"> </w:t>
      </w:r>
      <w:r>
        <w:rPr>
          <w:w w:val="90"/>
        </w:rPr>
        <w:t>à</w:t>
      </w:r>
      <w:r>
        <w:rPr>
          <w:spacing w:val="-4"/>
          <w:w w:val="90"/>
        </w:rPr>
        <w:t xml:space="preserve"> </w:t>
      </w:r>
      <w:hyperlink r:id="rId8">
        <w:r w:rsidR="006F4C4B">
          <w:rPr>
            <w:color w:val="2E5496"/>
            <w:w w:val="90"/>
          </w:rPr>
          <w:t>info@cvgr.qc.ca</w:t>
        </w:r>
      </w:hyperlink>
      <w:r>
        <w:rPr>
          <w:color w:val="2E5496"/>
          <w:spacing w:val="-4"/>
          <w:w w:val="90"/>
        </w:rPr>
        <w:t xml:space="preserve"> </w:t>
      </w:r>
      <w:r>
        <w:rPr>
          <w:w w:val="90"/>
        </w:rPr>
        <w:t xml:space="preserve">s’il </w:t>
      </w:r>
      <w:r w:rsidRPr="00EB5D26">
        <w:rPr>
          <w:w w:val="90"/>
        </w:rPr>
        <w:t>proviennent de l’extérieur du CVGR.</w:t>
      </w:r>
    </w:p>
    <w:p w14:paraId="5BECBF6E" w14:textId="77777777" w:rsidR="006F4C4B" w:rsidRDefault="00000000">
      <w:pPr>
        <w:pStyle w:val="ListParagraph"/>
        <w:numPr>
          <w:ilvl w:val="1"/>
          <w:numId w:val="1"/>
        </w:numPr>
        <w:tabs>
          <w:tab w:val="left" w:pos="836"/>
          <w:tab w:val="left" w:pos="840"/>
        </w:tabs>
        <w:spacing w:before="2" w:line="290" w:lineRule="auto"/>
        <w:ind w:right="1155" w:hanging="360"/>
      </w:pPr>
      <w:r>
        <w:rPr>
          <w:w w:val="90"/>
        </w:rPr>
        <w:t>Les</w:t>
      </w:r>
      <w:r>
        <w:rPr>
          <w:spacing w:val="-4"/>
          <w:w w:val="90"/>
        </w:rPr>
        <w:t xml:space="preserve"> </w:t>
      </w:r>
      <w:r>
        <w:rPr>
          <w:w w:val="90"/>
        </w:rPr>
        <w:t>voiliers</w:t>
      </w:r>
      <w:r>
        <w:rPr>
          <w:spacing w:val="-4"/>
          <w:w w:val="90"/>
        </w:rPr>
        <w:t xml:space="preserve"> </w:t>
      </w:r>
      <w:r>
        <w:rPr>
          <w:w w:val="90"/>
        </w:rPr>
        <w:t>participants</w:t>
      </w:r>
      <w:r>
        <w:rPr>
          <w:spacing w:val="-4"/>
          <w:w w:val="90"/>
        </w:rPr>
        <w:t xml:space="preserve"> </w:t>
      </w:r>
      <w:r>
        <w:rPr>
          <w:w w:val="90"/>
        </w:rPr>
        <w:t>doivent</w:t>
      </w:r>
      <w:r>
        <w:rPr>
          <w:spacing w:val="-4"/>
          <w:w w:val="90"/>
        </w:rPr>
        <w:t xml:space="preserve"> </w:t>
      </w:r>
      <w:r>
        <w:rPr>
          <w:w w:val="90"/>
        </w:rPr>
        <w:t>avoir</w:t>
      </w:r>
      <w:r>
        <w:rPr>
          <w:spacing w:val="-4"/>
          <w:w w:val="90"/>
        </w:rPr>
        <w:t xml:space="preserve"> </w:t>
      </w:r>
      <w:r>
        <w:rPr>
          <w:w w:val="90"/>
        </w:rPr>
        <w:t>un</w:t>
      </w:r>
      <w:r>
        <w:rPr>
          <w:spacing w:val="-4"/>
          <w:w w:val="90"/>
        </w:rPr>
        <w:t xml:space="preserve"> </w:t>
      </w:r>
      <w:r>
        <w:rPr>
          <w:w w:val="90"/>
        </w:rPr>
        <w:t>certificat</w:t>
      </w:r>
      <w:r>
        <w:rPr>
          <w:spacing w:val="-6"/>
          <w:w w:val="90"/>
        </w:rPr>
        <w:t xml:space="preserve"> </w:t>
      </w:r>
      <w:r>
        <w:rPr>
          <w:w w:val="90"/>
        </w:rPr>
        <w:t>PHRF-LO</w:t>
      </w:r>
      <w:r>
        <w:rPr>
          <w:spacing w:val="-4"/>
          <w:w w:val="90"/>
        </w:rPr>
        <w:t xml:space="preserve"> </w:t>
      </w:r>
      <w:r>
        <w:rPr>
          <w:w w:val="90"/>
        </w:rPr>
        <w:t>valide.</w:t>
      </w:r>
      <w:r>
        <w:rPr>
          <w:spacing w:val="-4"/>
          <w:w w:val="90"/>
        </w:rPr>
        <w:t xml:space="preserve"> </w:t>
      </w:r>
      <w:r>
        <w:rPr>
          <w:w w:val="90"/>
        </w:rPr>
        <w:t>Les</w:t>
      </w:r>
      <w:r>
        <w:rPr>
          <w:spacing w:val="-4"/>
          <w:w w:val="90"/>
        </w:rPr>
        <w:t xml:space="preserve"> </w:t>
      </w:r>
      <w:r>
        <w:rPr>
          <w:w w:val="90"/>
        </w:rPr>
        <w:t>résultats</w:t>
      </w:r>
      <w:r>
        <w:rPr>
          <w:spacing w:val="-6"/>
          <w:w w:val="90"/>
        </w:rPr>
        <w:t xml:space="preserve"> </w:t>
      </w:r>
      <w:r>
        <w:rPr>
          <w:w w:val="90"/>
        </w:rPr>
        <w:t>des</w:t>
      </w:r>
      <w:r>
        <w:rPr>
          <w:spacing w:val="-4"/>
          <w:w w:val="90"/>
        </w:rPr>
        <w:t xml:space="preserve"> </w:t>
      </w:r>
      <w:r>
        <w:rPr>
          <w:w w:val="90"/>
        </w:rPr>
        <w:t>voiliers</w:t>
      </w:r>
      <w:r>
        <w:rPr>
          <w:spacing w:val="-4"/>
          <w:w w:val="90"/>
        </w:rPr>
        <w:t xml:space="preserve"> </w:t>
      </w:r>
      <w:r>
        <w:rPr>
          <w:w w:val="90"/>
        </w:rPr>
        <w:t>qui n'ont pas de certificat PHRF-LO valide à la fin de la saison ne sont pas éligibles aux prix.</w:t>
      </w:r>
    </w:p>
    <w:p w14:paraId="2478D75F" w14:textId="0B585769" w:rsidR="006F4C4B" w:rsidRDefault="00000000">
      <w:pPr>
        <w:pStyle w:val="ListParagraph"/>
        <w:numPr>
          <w:ilvl w:val="1"/>
          <w:numId w:val="1"/>
        </w:numPr>
        <w:tabs>
          <w:tab w:val="left" w:pos="836"/>
          <w:tab w:val="left" w:pos="840"/>
        </w:tabs>
        <w:spacing w:before="2" w:line="290" w:lineRule="auto"/>
        <w:ind w:right="1431" w:hanging="360"/>
      </w:pPr>
      <w:r>
        <w:rPr>
          <w:w w:val="90"/>
        </w:rPr>
        <w:t>En</w:t>
      </w:r>
      <w:r>
        <w:rPr>
          <w:spacing w:val="-10"/>
          <w:w w:val="90"/>
        </w:rPr>
        <w:t xml:space="preserve"> </w:t>
      </w:r>
      <w:r>
        <w:rPr>
          <w:w w:val="90"/>
        </w:rPr>
        <w:t>l’absence</w:t>
      </w:r>
      <w:r>
        <w:rPr>
          <w:spacing w:val="-8"/>
          <w:w w:val="90"/>
        </w:rPr>
        <w:t xml:space="preserve"> </w:t>
      </w:r>
      <w:r w:rsidR="00E85690">
        <w:rPr>
          <w:w w:val="90"/>
        </w:rPr>
        <w:t>d’un</w:t>
      </w:r>
      <w:r>
        <w:rPr>
          <w:spacing w:val="-10"/>
          <w:w w:val="90"/>
        </w:rPr>
        <w:t xml:space="preserve"> </w:t>
      </w:r>
      <w:r w:rsidR="00E85690">
        <w:rPr>
          <w:spacing w:val="-10"/>
          <w:w w:val="90"/>
        </w:rPr>
        <w:t xml:space="preserve">certificat </w:t>
      </w:r>
      <w:r>
        <w:rPr>
          <w:w w:val="90"/>
        </w:rPr>
        <w:t>PHRF-LO</w:t>
      </w:r>
      <w:r>
        <w:rPr>
          <w:spacing w:val="-6"/>
          <w:w w:val="90"/>
        </w:rPr>
        <w:t xml:space="preserve"> </w:t>
      </w:r>
      <w:r>
        <w:rPr>
          <w:w w:val="90"/>
        </w:rPr>
        <w:t>valide,</w:t>
      </w:r>
      <w:r>
        <w:rPr>
          <w:spacing w:val="-7"/>
          <w:w w:val="90"/>
        </w:rPr>
        <w:t xml:space="preserve"> </w:t>
      </w:r>
      <w:r>
        <w:rPr>
          <w:w w:val="90"/>
        </w:rPr>
        <w:t>un</w:t>
      </w:r>
      <w:r>
        <w:rPr>
          <w:spacing w:val="-10"/>
          <w:w w:val="90"/>
        </w:rPr>
        <w:t xml:space="preserve"> </w:t>
      </w:r>
      <w:r w:rsidR="00E85690">
        <w:rPr>
          <w:w w:val="90"/>
        </w:rPr>
        <w:t>handicap</w:t>
      </w:r>
      <w:r>
        <w:rPr>
          <w:spacing w:val="-6"/>
          <w:w w:val="90"/>
        </w:rPr>
        <w:t xml:space="preserve"> </w:t>
      </w:r>
      <w:r>
        <w:rPr>
          <w:w w:val="90"/>
        </w:rPr>
        <w:t>temporaire</w:t>
      </w:r>
      <w:r>
        <w:rPr>
          <w:spacing w:val="-7"/>
          <w:w w:val="90"/>
        </w:rPr>
        <w:t xml:space="preserve"> </w:t>
      </w:r>
      <w:r>
        <w:rPr>
          <w:w w:val="90"/>
        </w:rPr>
        <w:t>sera</w:t>
      </w:r>
      <w:r>
        <w:rPr>
          <w:spacing w:val="-8"/>
          <w:w w:val="90"/>
        </w:rPr>
        <w:t xml:space="preserve"> </w:t>
      </w:r>
      <w:r>
        <w:rPr>
          <w:w w:val="90"/>
        </w:rPr>
        <w:t>attribué</w:t>
      </w:r>
      <w:r>
        <w:rPr>
          <w:spacing w:val="-8"/>
          <w:w w:val="90"/>
        </w:rPr>
        <w:t xml:space="preserve"> </w:t>
      </w:r>
      <w:r>
        <w:rPr>
          <w:w w:val="90"/>
        </w:rPr>
        <w:t>au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voilier selon le modèle. </w:t>
      </w:r>
      <w:r w:rsidR="00E85690">
        <w:rPr>
          <w:w w:val="90"/>
        </w:rPr>
        <w:t xml:space="preserve">Le certificat </w:t>
      </w:r>
      <w:r>
        <w:rPr>
          <w:w w:val="90"/>
        </w:rPr>
        <w:t xml:space="preserve">PHRF-LO doit être fourni avant la dernière course de la saison, et les </w:t>
      </w:r>
      <w:r>
        <w:t xml:space="preserve">résultats seront </w:t>
      </w:r>
      <w:r w:rsidR="000821FA">
        <w:t xml:space="preserve">ensuite </w:t>
      </w:r>
      <w:r>
        <w:t>ajustés</w:t>
      </w:r>
      <w:r w:rsidR="000821FA">
        <w:t xml:space="preserve"> au handicap officiel</w:t>
      </w:r>
      <w:r>
        <w:t>.</w:t>
      </w:r>
    </w:p>
    <w:p w14:paraId="4AEB2D61" w14:textId="77777777" w:rsidR="006F4C4B" w:rsidRDefault="00000000">
      <w:pPr>
        <w:pStyle w:val="Heading1"/>
        <w:numPr>
          <w:ilvl w:val="0"/>
          <w:numId w:val="1"/>
        </w:numPr>
        <w:tabs>
          <w:tab w:val="left" w:pos="479"/>
        </w:tabs>
        <w:spacing w:before="129"/>
        <w:ind w:left="479" w:hanging="359"/>
      </w:pPr>
      <w:r>
        <w:rPr>
          <w:color w:val="2E5395"/>
          <w:w w:val="80"/>
        </w:rPr>
        <w:t>AVIS</w:t>
      </w:r>
      <w:r>
        <w:rPr>
          <w:color w:val="2E5395"/>
          <w:spacing w:val="-14"/>
        </w:rPr>
        <w:t xml:space="preserve"> </w:t>
      </w:r>
      <w:r>
        <w:rPr>
          <w:color w:val="2E5395"/>
          <w:w w:val="80"/>
        </w:rPr>
        <w:t>AUX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2"/>
          <w:w w:val="80"/>
        </w:rPr>
        <w:t>CONCURRENTS</w:t>
      </w:r>
    </w:p>
    <w:p w14:paraId="3B38C239" w14:textId="77777777" w:rsidR="006F4C4B" w:rsidRDefault="00000000">
      <w:pPr>
        <w:pStyle w:val="ListParagraph"/>
        <w:numPr>
          <w:ilvl w:val="1"/>
          <w:numId w:val="1"/>
        </w:numPr>
        <w:tabs>
          <w:tab w:val="left" w:pos="836"/>
          <w:tab w:val="left" w:pos="840"/>
        </w:tabs>
        <w:spacing w:line="290" w:lineRule="auto"/>
        <w:ind w:right="1085" w:hanging="360"/>
        <w:jc w:val="both"/>
      </w:pPr>
      <w:r>
        <w:rPr>
          <w:w w:val="90"/>
        </w:rPr>
        <w:t xml:space="preserve">Les avis aux concurrents seront affichés sur le tableau officiel situé près de la Capitainerie ainsi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sur</w:t>
      </w:r>
      <w:r>
        <w:rPr>
          <w:spacing w:val="-9"/>
        </w:rPr>
        <w:t xml:space="preserve"> </w:t>
      </w: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>site</w:t>
      </w:r>
      <w:r>
        <w:rPr>
          <w:spacing w:val="-9"/>
        </w:rPr>
        <w:t xml:space="preserve"> </w:t>
      </w:r>
      <w:r>
        <w:rPr>
          <w:spacing w:val="-4"/>
        </w:rPr>
        <w:t>internet</w:t>
      </w:r>
      <w:r>
        <w:rPr>
          <w:spacing w:val="-9"/>
        </w:rPr>
        <w:t xml:space="preserve"> </w:t>
      </w:r>
      <w:r>
        <w:rPr>
          <w:spacing w:val="-4"/>
        </w:rPr>
        <w:t>du</w:t>
      </w:r>
      <w:r>
        <w:rPr>
          <w:spacing w:val="-12"/>
        </w:rPr>
        <w:t xml:space="preserve"> </w:t>
      </w:r>
      <w:r>
        <w:rPr>
          <w:spacing w:val="-4"/>
        </w:rPr>
        <w:t>CVGR</w:t>
      </w:r>
      <w:r>
        <w:rPr>
          <w:spacing w:val="-9"/>
        </w:rPr>
        <w:t xml:space="preserve"> </w:t>
      </w:r>
      <w:r>
        <w:rPr>
          <w:spacing w:val="-4"/>
        </w:rPr>
        <w:t>au</w:t>
      </w:r>
      <w:r>
        <w:rPr>
          <w:spacing w:val="-9"/>
        </w:rPr>
        <w:t xml:space="preserve"> </w:t>
      </w:r>
      <w:r>
        <w:rPr>
          <w:spacing w:val="-4"/>
        </w:rPr>
        <w:t>lien</w:t>
      </w:r>
      <w:r>
        <w:rPr>
          <w:spacing w:val="-9"/>
        </w:rPr>
        <w:t xml:space="preserve"> </w:t>
      </w:r>
      <w:r>
        <w:rPr>
          <w:spacing w:val="-4"/>
        </w:rPr>
        <w:t>suivant</w:t>
      </w:r>
      <w:r>
        <w:rPr>
          <w:spacing w:val="-9"/>
        </w:rPr>
        <w:t xml:space="preserve"> </w:t>
      </w:r>
      <w:r>
        <w:rPr>
          <w:spacing w:val="-4"/>
        </w:rPr>
        <w:t>:</w:t>
      </w:r>
      <w:r>
        <w:rPr>
          <w:spacing w:val="-9"/>
        </w:rPr>
        <w:t xml:space="preserve"> </w:t>
      </w:r>
      <w:r>
        <w:rPr>
          <w:color w:val="0462C1"/>
          <w:spacing w:val="-4"/>
          <w:u w:val="single" w:color="0462C1"/>
        </w:rPr>
        <w:t>https://</w:t>
      </w:r>
      <w:hyperlink r:id="rId9">
        <w:r w:rsidR="006F4C4B">
          <w:rPr>
            <w:color w:val="0462C1"/>
            <w:spacing w:val="-4"/>
            <w:u w:val="single" w:color="0462C1"/>
          </w:rPr>
          <w:t>www.cvgr.qc.ca/regates</w:t>
        </w:r>
      </w:hyperlink>
    </w:p>
    <w:p w14:paraId="0B7FD256" w14:textId="77777777" w:rsidR="006F4C4B" w:rsidRDefault="00000000">
      <w:pPr>
        <w:pStyle w:val="ListParagraph"/>
        <w:numPr>
          <w:ilvl w:val="1"/>
          <w:numId w:val="1"/>
        </w:numPr>
        <w:tabs>
          <w:tab w:val="left" w:pos="836"/>
          <w:tab w:val="left" w:pos="840"/>
        </w:tabs>
        <w:spacing w:before="7" w:line="290" w:lineRule="auto"/>
        <w:ind w:right="894" w:hanging="360"/>
        <w:jc w:val="both"/>
      </w:pPr>
      <w:r>
        <w:rPr>
          <w:w w:val="90"/>
        </w:rPr>
        <w:t xml:space="preserve">Une réunion des barreurs pourra se tenir à l'occasion. Si une telle réunion a lieu, elle se tiendra à la capitainerie du CVGR et elle débutera une heure avant le premier signal d'avertissement de la </w:t>
      </w:r>
      <w:r>
        <w:t>première Classe à partir.</w:t>
      </w:r>
    </w:p>
    <w:p w14:paraId="41B4E79D" w14:textId="77777777" w:rsidR="006F4C4B" w:rsidRDefault="00000000">
      <w:pPr>
        <w:pStyle w:val="ListParagraph"/>
        <w:numPr>
          <w:ilvl w:val="1"/>
          <w:numId w:val="1"/>
        </w:numPr>
        <w:tabs>
          <w:tab w:val="left" w:pos="836"/>
          <w:tab w:val="left" w:pos="840"/>
        </w:tabs>
        <w:spacing w:before="3" w:line="290" w:lineRule="auto"/>
        <w:ind w:right="1357" w:hanging="360"/>
        <w:jc w:val="both"/>
      </w:pPr>
      <w:r>
        <w:rPr>
          <w:w w:val="90"/>
        </w:rPr>
        <w:t xml:space="preserve">Le bateau comité pourra utiliser le canal VHF 68 afin de communiquer des informations aux </w:t>
      </w:r>
      <w:r>
        <w:rPr>
          <w:spacing w:val="-2"/>
        </w:rPr>
        <w:t>concurrents.</w:t>
      </w:r>
    </w:p>
    <w:p w14:paraId="5426389E" w14:textId="77777777" w:rsidR="006F4C4B" w:rsidRDefault="00000000">
      <w:pPr>
        <w:pStyle w:val="Heading1"/>
        <w:numPr>
          <w:ilvl w:val="0"/>
          <w:numId w:val="1"/>
        </w:numPr>
        <w:tabs>
          <w:tab w:val="left" w:pos="479"/>
        </w:tabs>
        <w:spacing w:before="123"/>
        <w:ind w:left="479" w:hanging="359"/>
      </w:pPr>
      <w:r>
        <w:rPr>
          <w:color w:val="2E5395"/>
          <w:w w:val="80"/>
        </w:rPr>
        <w:t>MODIFICATIONS</w:t>
      </w:r>
      <w:r>
        <w:rPr>
          <w:color w:val="2E5395"/>
          <w:spacing w:val="-11"/>
        </w:rPr>
        <w:t xml:space="preserve"> </w:t>
      </w:r>
      <w:r>
        <w:rPr>
          <w:color w:val="2E5395"/>
          <w:w w:val="80"/>
        </w:rPr>
        <w:t>AUX</w:t>
      </w:r>
      <w:r>
        <w:rPr>
          <w:color w:val="2E5395"/>
          <w:spacing w:val="-8"/>
        </w:rPr>
        <w:t xml:space="preserve"> </w:t>
      </w:r>
      <w:r>
        <w:rPr>
          <w:color w:val="2E5395"/>
          <w:w w:val="80"/>
        </w:rPr>
        <w:t>INSTRUCTIONS</w:t>
      </w:r>
      <w:r>
        <w:rPr>
          <w:color w:val="2E5395"/>
          <w:spacing w:val="-9"/>
        </w:rPr>
        <w:t xml:space="preserve"> </w:t>
      </w:r>
      <w:r>
        <w:rPr>
          <w:color w:val="2E5395"/>
          <w:w w:val="80"/>
        </w:rPr>
        <w:t>DE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2"/>
          <w:w w:val="80"/>
        </w:rPr>
        <w:t>COURSE</w:t>
      </w:r>
    </w:p>
    <w:p w14:paraId="5956E348" w14:textId="77777777" w:rsidR="006F4C4B" w:rsidRDefault="00000000">
      <w:pPr>
        <w:pStyle w:val="ListParagraph"/>
        <w:numPr>
          <w:ilvl w:val="1"/>
          <w:numId w:val="1"/>
        </w:numPr>
        <w:tabs>
          <w:tab w:val="left" w:pos="836"/>
          <w:tab w:val="left" w:pos="840"/>
        </w:tabs>
        <w:spacing w:before="190" w:line="288" w:lineRule="auto"/>
        <w:ind w:right="1183" w:hanging="360"/>
      </w:pPr>
      <w:r>
        <w:rPr>
          <w:w w:val="90"/>
        </w:rPr>
        <w:t>Toute</w:t>
      </w:r>
      <w:r>
        <w:rPr>
          <w:spacing w:val="-4"/>
          <w:w w:val="90"/>
        </w:rPr>
        <w:t xml:space="preserve"> </w:t>
      </w:r>
      <w:r>
        <w:rPr>
          <w:w w:val="90"/>
        </w:rPr>
        <w:t>modification</w:t>
      </w:r>
      <w:r>
        <w:rPr>
          <w:spacing w:val="-4"/>
          <w:w w:val="90"/>
        </w:rPr>
        <w:t xml:space="preserve"> </w:t>
      </w:r>
      <w:r>
        <w:rPr>
          <w:w w:val="90"/>
        </w:rPr>
        <w:t>aux</w:t>
      </w:r>
      <w:r>
        <w:rPr>
          <w:spacing w:val="-4"/>
          <w:w w:val="90"/>
        </w:rPr>
        <w:t xml:space="preserve"> </w:t>
      </w:r>
      <w:r>
        <w:rPr>
          <w:w w:val="90"/>
        </w:rPr>
        <w:t>Instructions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Courses,</w:t>
      </w:r>
      <w:r>
        <w:rPr>
          <w:spacing w:val="-4"/>
          <w:w w:val="90"/>
        </w:rPr>
        <w:t xml:space="preserve"> </w:t>
      </w:r>
      <w:r>
        <w:rPr>
          <w:w w:val="90"/>
        </w:rPr>
        <w:t>sera</w:t>
      </w:r>
      <w:r>
        <w:rPr>
          <w:spacing w:val="-4"/>
          <w:w w:val="90"/>
        </w:rPr>
        <w:t xml:space="preserve"> </w:t>
      </w:r>
      <w:r>
        <w:rPr>
          <w:w w:val="90"/>
        </w:rPr>
        <w:t>affichée</w:t>
      </w:r>
      <w:r>
        <w:rPr>
          <w:spacing w:val="-4"/>
          <w:w w:val="90"/>
        </w:rPr>
        <w:t xml:space="preserve"> </w:t>
      </w:r>
      <w:r>
        <w:rPr>
          <w:w w:val="90"/>
        </w:rPr>
        <w:t>avant</w:t>
      </w:r>
      <w:r>
        <w:rPr>
          <w:spacing w:val="-4"/>
          <w:w w:val="90"/>
        </w:rPr>
        <w:t xml:space="preserve"> </w:t>
      </w:r>
      <w:r>
        <w:rPr>
          <w:w w:val="90"/>
        </w:rPr>
        <w:t>09h00</w:t>
      </w:r>
      <w:r>
        <w:rPr>
          <w:spacing w:val="-4"/>
          <w:w w:val="90"/>
        </w:rPr>
        <w:t xml:space="preserve"> </w:t>
      </w:r>
      <w:r>
        <w:rPr>
          <w:w w:val="90"/>
        </w:rPr>
        <w:t>le</w:t>
      </w:r>
      <w:r>
        <w:rPr>
          <w:spacing w:val="-4"/>
          <w:w w:val="90"/>
        </w:rPr>
        <w:t xml:space="preserve"> </w:t>
      </w:r>
      <w:r>
        <w:rPr>
          <w:w w:val="90"/>
        </w:rPr>
        <w:t>jour</w:t>
      </w:r>
      <w:r>
        <w:rPr>
          <w:spacing w:val="-4"/>
          <w:w w:val="90"/>
        </w:rPr>
        <w:t xml:space="preserve"> </w:t>
      </w:r>
      <w:r>
        <w:rPr>
          <w:w w:val="90"/>
        </w:rPr>
        <w:t>même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son </w:t>
      </w:r>
      <w:r>
        <w:t>entrée en vigueur.</w:t>
      </w:r>
    </w:p>
    <w:p w14:paraId="755A31D8" w14:textId="77777777" w:rsidR="006F4C4B" w:rsidRDefault="00000000">
      <w:pPr>
        <w:pStyle w:val="ListParagraph"/>
        <w:numPr>
          <w:ilvl w:val="1"/>
          <w:numId w:val="1"/>
        </w:numPr>
        <w:tabs>
          <w:tab w:val="left" w:pos="836"/>
          <w:tab w:val="left" w:pos="840"/>
        </w:tabs>
        <w:spacing w:before="7" w:line="290" w:lineRule="auto"/>
        <w:ind w:right="1682" w:hanging="360"/>
      </w:pPr>
      <w:r>
        <w:rPr>
          <w:w w:val="90"/>
        </w:rPr>
        <w:t>Toute</w:t>
      </w:r>
      <w:r>
        <w:rPr>
          <w:spacing w:val="-4"/>
          <w:w w:val="90"/>
        </w:rPr>
        <w:t xml:space="preserve"> </w:t>
      </w:r>
      <w:r>
        <w:rPr>
          <w:w w:val="90"/>
        </w:rPr>
        <w:t>modification à</w:t>
      </w:r>
      <w:r>
        <w:rPr>
          <w:spacing w:val="-1"/>
          <w:w w:val="90"/>
        </w:rPr>
        <w:t xml:space="preserve"> </w:t>
      </w:r>
      <w:r>
        <w:rPr>
          <w:w w:val="90"/>
        </w:rPr>
        <w:t>l’horaire des courses sera affichée avant 20h00 la veille du jour où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il </w:t>
      </w:r>
      <w:r>
        <w:t>prendra effet.</w:t>
      </w:r>
    </w:p>
    <w:p w14:paraId="203732DE" w14:textId="77777777" w:rsidR="006F4C4B" w:rsidRDefault="00000000">
      <w:pPr>
        <w:pStyle w:val="Heading1"/>
        <w:numPr>
          <w:ilvl w:val="0"/>
          <w:numId w:val="1"/>
        </w:numPr>
        <w:tabs>
          <w:tab w:val="left" w:pos="479"/>
        </w:tabs>
        <w:spacing w:before="128"/>
        <w:ind w:left="479" w:hanging="359"/>
      </w:pPr>
      <w:r>
        <w:rPr>
          <w:color w:val="2E5395"/>
          <w:w w:val="75"/>
        </w:rPr>
        <w:t>SIGNAUX</w:t>
      </w:r>
      <w:r>
        <w:rPr>
          <w:color w:val="2E5395"/>
          <w:spacing w:val="13"/>
        </w:rPr>
        <w:t xml:space="preserve"> </w:t>
      </w:r>
      <w:r>
        <w:rPr>
          <w:color w:val="2E5395"/>
          <w:w w:val="75"/>
        </w:rPr>
        <w:t>FAITS</w:t>
      </w:r>
      <w:r>
        <w:rPr>
          <w:color w:val="2E5395"/>
          <w:spacing w:val="16"/>
        </w:rPr>
        <w:t xml:space="preserve"> </w:t>
      </w:r>
      <w:r>
        <w:rPr>
          <w:color w:val="2E5395"/>
          <w:w w:val="75"/>
        </w:rPr>
        <w:t>À</w:t>
      </w:r>
      <w:r>
        <w:rPr>
          <w:color w:val="2E5395"/>
          <w:spacing w:val="16"/>
        </w:rPr>
        <w:t xml:space="preserve"> </w:t>
      </w:r>
      <w:r>
        <w:rPr>
          <w:color w:val="2E5395"/>
          <w:spacing w:val="-2"/>
          <w:w w:val="75"/>
        </w:rPr>
        <w:t>TERRE</w:t>
      </w:r>
    </w:p>
    <w:p w14:paraId="00A72AD2" w14:textId="77777777" w:rsidR="006F4C4B" w:rsidRDefault="00000000">
      <w:pPr>
        <w:pStyle w:val="ListParagraph"/>
        <w:numPr>
          <w:ilvl w:val="1"/>
          <w:numId w:val="1"/>
        </w:numPr>
        <w:tabs>
          <w:tab w:val="left" w:pos="836"/>
        </w:tabs>
        <w:spacing w:before="180"/>
        <w:ind w:left="836" w:hanging="356"/>
      </w:pPr>
      <w:r>
        <w:rPr>
          <w:w w:val="90"/>
        </w:rPr>
        <w:t>Les</w:t>
      </w:r>
      <w:r>
        <w:rPr>
          <w:spacing w:val="-4"/>
          <w:w w:val="90"/>
        </w:rPr>
        <w:t xml:space="preserve"> </w:t>
      </w:r>
      <w:r>
        <w:rPr>
          <w:w w:val="90"/>
        </w:rPr>
        <w:t>signaux</w:t>
      </w:r>
      <w:r>
        <w:rPr>
          <w:spacing w:val="-5"/>
          <w:w w:val="90"/>
        </w:rPr>
        <w:t xml:space="preserve"> </w:t>
      </w:r>
      <w:r>
        <w:rPr>
          <w:w w:val="90"/>
        </w:rPr>
        <w:t>faits</w:t>
      </w:r>
      <w:r>
        <w:rPr>
          <w:spacing w:val="-2"/>
          <w:w w:val="90"/>
        </w:rPr>
        <w:t xml:space="preserve"> </w:t>
      </w:r>
      <w:r>
        <w:rPr>
          <w:w w:val="90"/>
        </w:rPr>
        <w:t>à</w:t>
      </w:r>
      <w:r>
        <w:rPr>
          <w:spacing w:val="-5"/>
          <w:w w:val="90"/>
        </w:rPr>
        <w:t xml:space="preserve"> </w:t>
      </w:r>
      <w:r>
        <w:rPr>
          <w:w w:val="90"/>
        </w:rPr>
        <w:t>terre</w:t>
      </w:r>
      <w:r>
        <w:rPr>
          <w:spacing w:val="-2"/>
          <w:w w:val="90"/>
        </w:rPr>
        <w:t xml:space="preserve"> </w:t>
      </w:r>
      <w:r>
        <w:rPr>
          <w:w w:val="90"/>
        </w:rPr>
        <w:t>seront</w:t>
      </w:r>
      <w:r>
        <w:rPr>
          <w:spacing w:val="-2"/>
          <w:w w:val="90"/>
        </w:rPr>
        <w:t xml:space="preserve"> </w:t>
      </w:r>
      <w:r>
        <w:rPr>
          <w:w w:val="90"/>
        </w:rPr>
        <w:t>envoyés</w:t>
      </w:r>
      <w:r>
        <w:rPr>
          <w:spacing w:val="-4"/>
          <w:w w:val="90"/>
        </w:rPr>
        <w:t xml:space="preserve"> </w:t>
      </w:r>
      <w:r>
        <w:rPr>
          <w:w w:val="90"/>
        </w:rPr>
        <w:t>du</w:t>
      </w:r>
      <w:r>
        <w:rPr>
          <w:spacing w:val="-6"/>
          <w:w w:val="90"/>
        </w:rPr>
        <w:t xml:space="preserve"> </w:t>
      </w:r>
      <w:r>
        <w:rPr>
          <w:w w:val="90"/>
        </w:rPr>
        <w:t>mât</w:t>
      </w:r>
      <w:r>
        <w:rPr>
          <w:spacing w:val="-2"/>
          <w:w w:val="90"/>
        </w:rPr>
        <w:t xml:space="preserve"> </w:t>
      </w:r>
      <w:r>
        <w:rPr>
          <w:w w:val="90"/>
        </w:rPr>
        <w:t>situé</w:t>
      </w:r>
      <w:r>
        <w:rPr>
          <w:spacing w:val="-3"/>
          <w:w w:val="90"/>
        </w:rPr>
        <w:t xml:space="preserve"> </w:t>
      </w:r>
      <w:r>
        <w:rPr>
          <w:w w:val="90"/>
        </w:rPr>
        <w:t>à</w:t>
      </w:r>
      <w:r>
        <w:rPr>
          <w:spacing w:val="-6"/>
          <w:w w:val="90"/>
        </w:rPr>
        <w:t xml:space="preserve"> </w:t>
      </w:r>
      <w:r>
        <w:rPr>
          <w:w w:val="90"/>
        </w:rPr>
        <w:t>l’avant</w:t>
      </w:r>
      <w:r>
        <w:rPr>
          <w:spacing w:val="-5"/>
          <w:w w:val="90"/>
        </w:rPr>
        <w:t xml:space="preserve"> </w:t>
      </w:r>
      <w:r>
        <w:rPr>
          <w:w w:val="90"/>
        </w:rPr>
        <w:t>du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club.</w:t>
      </w:r>
    </w:p>
    <w:p w14:paraId="2822684C" w14:textId="77777777" w:rsidR="006F4C4B" w:rsidRPr="00A44A87" w:rsidRDefault="006F4C4B">
      <w:pPr>
        <w:rPr>
          <w:lang w:val="fr-CA"/>
        </w:rPr>
        <w:sectPr w:rsidR="006F4C4B" w:rsidRPr="00A44A87">
          <w:headerReference w:type="default" r:id="rId10"/>
          <w:footerReference w:type="default" r:id="rId11"/>
          <w:type w:val="continuous"/>
          <w:pgSz w:w="12240" w:h="15840"/>
          <w:pgMar w:top="1820" w:right="540" w:bottom="1420" w:left="1320" w:header="708" w:footer="1231" w:gutter="0"/>
          <w:pgNumType w:start="1"/>
          <w:cols w:space="720"/>
        </w:sectPr>
      </w:pPr>
    </w:p>
    <w:p w14:paraId="4B07F351" w14:textId="77777777" w:rsidR="006F4C4B" w:rsidRDefault="00000000">
      <w:pPr>
        <w:pStyle w:val="ListParagraph"/>
        <w:numPr>
          <w:ilvl w:val="1"/>
          <w:numId w:val="1"/>
        </w:numPr>
        <w:tabs>
          <w:tab w:val="left" w:pos="836"/>
        </w:tabs>
        <w:spacing w:before="83"/>
        <w:ind w:left="836" w:hanging="356"/>
      </w:pPr>
      <w:r>
        <w:rPr>
          <w:w w:val="90"/>
        </w:rPr>
        <w:lastRenderedPageBreak/>
        <w:t>Lorsque</w:t>
      </w:r>
      <w:r>
        <w:rPr>
          <w:spacing w:val="-4"/>
          <w:w w:val="90"/>
        </w:rPr>
        <w:t xml:space="preserve"> </w:t>
      </w:r>
      <w:r>
        <w:rPr>
          <w:w w:val="90"/>
        </w:rPr>
        <w:t>le</w:t>
      </w:r>
      <w:r>
        <w:rPr>
          <w:spacing w:val="-1"/>
          <w:w w:val="90"/>
        </w:rPr>
        <w:t xml:space="preserve"> </w:t>
      </w:r>
      <w:r>
        <w:rPr>
          <w:w w:val="90"/>
        </w:rPr>
        <w:t>pavillon</w:t>
      </w:r>
      <w:r>
        <w:rPr>
          <w:spacing w:val="-1"/>
          <w:w w:val="90"/>
        </w:rPr>
        <w:t xml:space="preserve"> </w:t>
      </w:r>
      <w:r>
        <w:rPr>
          <w:w w:val="90"/>
        </w:rPr>
        <w:t>AP</w:t>
      </w:r>
      <w:r>
        <w:rPr>
          <w:spacing w:val="-3"/>
          <w:w w:val="90"/>
        </w:rPr>
        <w:t xml:space="preserve"> </w:t>
      </w:r>
      <w:r>
        <w:rPr>
          <w:w w:val="90"/>
        </w:rPr>
        <w:t>est</w:t>
      </w:r>
      <w:r>
        <w:rPr>
          <w:spacing w:val="-6"/>
        </w:rPr>
        <w:t xml:space="preserve"> </w:t>
      </w:r>
      <w:r>
        <w:rPr>
          <w:w w:val="90"/>
        </w:rPr>
        <w:t>hissé</w:t>
      </w:r>
      <w:r>
        <w:rPr>
          <w:spacing w:val="-7"/>
        </w:rPr>
        <w:t xml:space="preserve"> </w:t>
      </w:r>
      <w:r>
        <w:rPr>
          <w:w w:val="90"/>
        </w:rPr>
        <w:t>au</w:t>
      </w:r>
      <w:r>
        <w:rPr>
          <w:spacing w:val="-4"/>
          <w:w w:val="90"/>
        </w:rPr>
        <w:t xml:space="preserve"> </w:t>
      </w:r>
      <w:r>
        <w:rPr>
          <w:w w:val="90"/>
        </w:rPr>
        <w:t>mât,</w:t>
      </w:r>
      <w:r>
        <w:rPr>
          <w:spacing w:val="-4"/>
          <w:w w:val="90"/>
        </w:rPr>
        <w:t xml:space="preserve"> </w:t>
      </w:r>
      <w:r>
        <w:rPr>
          <w:w w:val="90"/>
        </w:rPr>
        <w:t>le</w:t>
      </w:r>
      <w:r>
        <w:rPr>
          <w:spacing w:val="-6"/>
        </w:rPr>
        <w:t xml:space="preserve"> </w:t>
      </w:r>
      <w:r>
        <w:rPr>
          <w:w w:val="90"/>
        </w:rPr>
        <w:t>signal</w:t>
      </w:r>
      <w:r>
        <w:rPr>
          <w:spacing w:val="-1"/>
          <w:w w:val="90"/>
        </w:rPr>
        <w:t xml:space="preserve"> </w:t>
      </w:r>
      <w:r>
        <w:rPr>
          <w:w w:val="90"/>
        </w:rPr>
        <w:t>d’attention</w:t>
      </w:r>
      <w:r>
        <w:rPr>
          <w:spacing w:val="-1"/>
          <w:w w:val="90"/>
        </w:rPr>
        <w:t xml:space="preserve"> </w:t>
      </w:r>
      <w:r>
        <w:rPr>
          <w:w w:val="90"/>
        </w:rPr>
        <w:t>«</w:t>
      </w:r>
      <w:r>
        <w:rPr>
          <w:spacing w:val="-6"/>
        </w:rPr>
        <w:t xml:space="preserve"> </w:t>
      </w:r>
      <w:r>
        <w:rPr>
          <w:w w:val="90"/>
        </w:rPr>
        <w:t>1</w:t>
      </w:r>
      <w:r>
        <w:rPr>
          <w:spacing w:val="-2"/>
          <w:w w:val="90"/>
        </w:rPr>
        <w:t xml:space="preserve"> </w:t>
      </w:r>
      <w:r>
        <w:rPr>
          <w:w w:val="90"/>
        </w:rPr>
        <w:t>minute</w:t>
      </w:r>
      <w:r>
        <w:rPr>
          <w:spacing w:val="-5"/>
        </w:rPr>
        <w:t xml:space="preserve"> </w:t>
      </w:r>
      <w:r>
        <w:rPr>
          <w:w w:val="90"/>
        </w:rPr>
        <w:t>»</w:t>
      </w:r>
      <w:r>
        <w:rPr>
          <w:spacing w:val="-4"/>
          <w:w w:val="90"/>
        </w:rPr>
        <w:t xml:space="preserve"> </w:t>
      </w:r>
      <w:r>
        <w:rPr>
          <w:w w:val="90"/>
        </w:rPr>
        <w:t>est</w:t>
      </w:r>
      <w:r>
        <w:rPr>
          <w:spacing w:val="-3"/>
          <w:w w:val="90"/>
        </w:rPr>
        <w:t xml:space="preserve"> </w:t>
      </w:r>
      <w:r>
        <w:rPr>
          <w:w w:val="90"/>
        </w:rPr>
        <w:t>remplacé</w:t>
      </w:r>
      <w:r>
        <w:rPr>
          <w:spacing w:val="-2"/>
          <w:w w:val="90"/>
        </w:rPr>
        <w:t xml:space="preserve"> </w:t>
      </w:r>
      <w:r>
        <w:rPr>
          <w:spacing w:val="-5"/>
          <w:w w:val="90"/>
        </w:rPr>
        <w:t>par</w:t>
      </w:r>
    </w:p>
    <w:p w14:paraId="0B0E4940" w14:textId="77777777" w:rsidR="006F4C4B" w:rsidRDefault="00000000">
      <w:pPr>
        <w:pStyle w:val="BodyText"/>
        <w:spacing w:before="59"/>
        <w:ind w:left="840"/>
      </w:pPr>
      <w:r>
        <w:rPr>
          <w:w w:val="90"/>
        </w:rPr>
        <w:t>«</w:t>
      </w:r>
      <w:r>
        <w:rPr>
          <w:spacing w:val="-6"/>
        </w:rPr>
        <w:t xml:space="preserve"> </w:t>
      </w:r>
      <w:r>
        <w:rPr>
          <w:w w:val="90"/>
        </w:rPr>
        <w:t>non</w:t>
      </w:r>
      <w:r>
        <w:rPr>
          <w:spacing w:val="-6"/>
        </w:rPr>
        <w:t xml:space="preserve"> </w:t>
      </w:r>
      <w:r>
        <w:rPr>
          <w:w w:val="90"/>
        </w:rPr>
        <w:t>moins</w:t>
      </w:r>
      <w:r>
        <w:rPr>
          <w:spacing w:val="-2"/>
          <w:w w:val="90"/>
        </w:rPr>
        <w:t xml:space="preserve"> </w:t>
      </w:r>
      <w:r>
        <w:rPr>
          <w:w w:val="90"/>
        </w:rPr>
        <w:t>que</w:t>
      </w:r>
      <w:r>
        <w:rPr>
          <w:spacing w:val="-1"/>
        </w:rPr>
        <w:t xml:space="preserve"> </w:t>
      </w:r>
      <w:r>
        <w:rPr>
          <w:w w:val="90"/>
        </w:rPr>
        <w:t>45</w:t>
      </w:r>
      <w:r>
        <w:rPr>
          <w:spacing w:val="-1"/>
          <w:w w:val="90"/>
        </w:rPr>
        <w:t xml:space="preserve"> </w:t>
      </w:r>
      <w:r>
        <w:rPr>
          <w:w w:val="90"/>
        </w:rPr>
        <w:t>minutes</w:t>
      </w:r>
      <w:r>
        <w:rPr>
          <w:spacing w:val="-1"/>
        </w:rPr>
        <w:t xml:space="preserve"> </w:t>
      </w:r>
      <w:r>
        <w:rPr>
          <w:spacing w:val="-5"/>
          <w:w w:val="90"/>
        </w:rPr>
        <w:t>».</w:t>
      </w:r>
    </w:p>
    <w:p w14:paraId="3E1CDDBD" w14:textId="77777777" w:rsidR="006F4C4B" w:rsidRDefault="006F4C4B">
      <w:pPr>
        <w:pStyle w:val="BodyText"/>
        <w:spacing w:before="123"/>
        <w:rPr>
          <w:sz w:val="20"/>
        </w:rPr>
      </w:pPr>
    </w:p>
    <w:p w14:paraId="0B055178" w14:textId="77777777" w:rsidR="006F4C4B" w:rsidRDefault="00000000">
      <w:pPr>
        <w:pStyle w:val="Heading1"/>
        <w:numPr>
          <w:ilvl w:val="0"/>
          <w:numId w:val="1"/>
        </w:numPr>
        <w:tabs>
          <w:tab w:val="left" w:pos="479"/>
        </w:tabs>
        <w:spacing w:before="91"/>
        <w:ind w:left="479" w:hanging="359"/>
      </w:pPr>
      <w:r>
        <w:rPr>
          <w:color w:val="2E5395"/>
          <w:w w:val="80"/>
        </w:rPr>
        <w:t>PROGRAMME</w:t>
      </w:r>
      <w:r>
        <w:rPr>
          <w:color w:val="2E5395"/>
          <w:spacing w:val="-4"/>
        </w:rPr>
        <w:t xml:space="preserve"> </w:t>
      </w:r>
      <w:r>
        <w:rPr>
          <w:color w:val="2E5395"/>
          <w:w w:val="80"/>
        </w:rPr>
        <w:t>DES</w:t>
      </w:r>
      <w:r>
        <w:rPr>
          <w:color w:val="2E5395"/>
          <w:spacing w:val="-6"/>
        </w:rPr>
        <w:t xml:space="preserve"> </w:t>
      </w:r>
      <w:r>
        <w:rPr>
          <w:color w:val="2E5395"/>
          <w:spacing w:val="-2"/>
          <w:w w:val="80"/>
        </w:rPr>
        <w:t>COURSES</w:t>
      </w:r>
    </w:p>
    <w:p w14:paraId="66133026" w14:textId="77777777" w:rsidR="006F4C4B" w:rsidRDefault="00000000">
      <w:pPr>
        <w:pStyle w:val="ListParagraph"/>
        <w:numPr>
          <w:ilvl w:val="1"/>
          <w:numId w:val="1"/>
        </w:numPr>
        <w:tabs>
          <w:tab w:val="left" w:pos="836"/>
        </w:tabs>
        <w:ind w:left="836" w:hanging="356"/>
      </w:pPr>
      <w:r>
        <w:rPr>
          <w:spacing w:val="-2"/>
        </w:rPr>
        <w:t>Horaire</w:t>
      </w:r>
    </w:p>
    <w:p w14:paraId="53B3BBB4" w14:textId="69D5CB90" w:rsidR="006F4C4B" w:rsidRDefault="006F4C4B">
      <w:pPr>
        <w:pStyle w:val="Heading2"/>
        <w:tabs>
          <w:tab w:val="left" w:pos="3007"/>
        </w:tabs>
        <w:ind w:left="597"/>
      </w:pPr>
    </w:p>
    <w:tbl>
      <w:tblPr>
        <w:tblpPr w:leftFromText="180" w:rightFromText="180" w:vertAnchor="text" w:horzAnchor="page" w:tblpX="1906" w:tblpY="121"/>
        <w:tblW w:w="8931" w:type="dxa"/>
        <w:tblBorders>
          <w:top w:val="single" w:sz="12" w:space="0" w:color="9CC2E4"/>
          <w:left w:val="single" w:sz="12" w:space="0" w:color="9CC2E4"/>
          <w:bottom w:val="single" w:sz="12" w:space="0" w:color="9CC2E4"/>
          <w:right w:val="single" w:sz="12" w:space="0" w:color="9CC2E4"/>
          <w:insideH w:val="single" w:sz="12" w:space="0" w:color="9CC2E4"/>
          <w:insideV w:val="single" w:sz="1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4961"/>
        <w:gridCol w:w="2127"/>
      </w:tblGrid>
      <w:tr w:rsidR="00E900E8" w:rsidRPr="00A108DD" w14:paraId="326C67B2" w14:textId="77777777" w:rsidTr="003A57B1">
        <w:trPr>
          <w:trHeight w:val="396"/>
        </w:trPr>
        <w:tc>
          <w:tcPr>
            <w:tcW w:w="1843" w:type="dxa"/>
            <w:tcBorders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450312AA" w14:textId="063B8671" w:rsidR="00E900E8" w:rsidRPr="00A108DD" w:rsidRDefault="00E900E8" w:rsidP="00A108DD">
            <w:pPr>
              <w:pStyle w:val="TableParagraph"/>
              <w:spacing w:before="4"/>
              <w:rPr>
                <w:b/>
                <w:w w:val="80"/>
                <w:sz w:val="24"/>
                <w:szCs w:val="24"/>
                <w:lang w:val="fr-CA"/>
              </w:rPr>
            </w:pPr>
            <w:r w:rsidRPr="00A108DD">
              <w:rPr>
                <w:b/>
                <w:w w:val="90"/>
                <w:sz w:val="24"/>
                <w:szCs w:val="24"/>
              </w:rPr>
              <w:t>Série</w:t>
            </w:r>
          </w:p>
        </w:tc>
        <w:tc>
          <w:tcPr>
            <w:tcW w:w="4961" w:type="dxa"/>
            <w:tcBorders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21EFE817" w14:textId="320BADC2" w:rsidR="00E900E8" w:rsidRPr="00A108DD" w:rsidRDefault="00E900E8" w:rsidP="00E900E8">
            <w:pPr>
              <w:pStyle w:val="TableParagraph"/>
              <w:spacing w:before="4"/>
              <w:rPr>
                <w:b/>
                <w:w w:val="90"/>
                <w:sz w:val="24"/>
                <w:szCs w:val="24"/>
              </w:rPr>
            </w:pPr>
            <w:r w:rsidRPr="00A108DD">
              <w:rPr>
                <w:b/>
                <w:w w:val="90"/>
                <w:sz w:val="24"/>
                <w:szCs w:val="24"/>
              </w:rPr>
              <w:t>Dates</w:t>
            </w:r>
            <w:r w:rsidR="00575AC8">
              <w:rPr>
                <w:b/>
                <w:w w:val="90"/>
                <w:sz w:val="24"/>
                <w:szCs w:val="24"/>
              </w:rPr>
              <w:t xml:space="preserve"> </w:t>
            </w:r>
            <w:r w:rsidR="003A57B1">
              <w:rPr>
                <w:b/>
                <w:w w:val="90"/>
                <w:sz w:val="24"/>
                <w:szCs w:val="24"/>
              </w:rPr>
              <w:t xml:space="preserve">- </w:t>
            </w:r>
            <w:r w:rsidR="00575AC8">
              <w:rPr>
                <w:b/>
                <w:w w:val="90"/>
                <w:sz w:val="24"/>
                <w:szCs w:val="24"/>
              </w:rPr>
              <w:t>2026</w:t>
            </w:r>
          </w:p>
        </w:tc>
        <w:tc>
          <w:tcPr>
            <w:tcW w:w="2127" w:type="dxa"/>
            <w:tcBorders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0BA77627" w14:textId="769840F0" w:rsidR="00E900E8" w:rsidRPr="003A57B1" w:rsidRDefault="00E900E8" w:rsidP="00E900E8">
            <w:pPr>
              <w:pStyle w:val="TableParagraph"/>
              <w:spacing w:before="4"/>
              <w:ind w:left="109"/>
              <w:rPr>
                <w:b/>
                <w:spacing w:val="-2"/>
                <w:sz w:val="24"/>
                <w:szCs w:val="24"/>
              </w:rPr>
            </w:pPr>
            <w:r w:rsidRPr="003A57B1">
              <w:rPr>
                <w:b/>
                <w:spacing w:val="-2"/>
                <w:sz w:val="24"/>
                <w:szCs w:val="24"/>
              </w:rPr>
              <w:t>Signal d’avertissement</w:t>
            </w:r>
          </w:p>
        </w:tc>
      </w:tr>
      <w:tr w:rsidR="00E900E8" w14:paraId="5CD1633C" w14:textId="77777777" w:rsidTr="003A57B1">
        <w:trPr>
          <w:trHeight w:val="396"/>
        </w:trPr>
        <w:tc>
          <w:tcPr>
            <w:tcW w:w="1843" w:type="dxa"/>
            <w:tcBorders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7FDD6D98" w14:textId="65942A6D" w:rsidR="00E900E8" w:rsidRDefault="00A108DD" w:rsidP="00A108DD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2"/>
                <w:w w:val="80"/>
              </w:rPr>
              <w:t>B</w:t>
            </w:r>
            <w:r w:rsidR="00E900E8">
              <w:rPr>
                <w:b/>
                <w:spacing w:val="-2"/>
                <w:w w:val="80"/>
              </w:rPr>
              <w:t>ourgeons</w:t>
            </w:r>
          </w:p>
        </w:tc>
        <w:tc>
          <w:tcPr>
            <w:tcW w:w="4961" w:type="dxa"/>
            <w:tcBorders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77E5C1CF" w14:textId="6C9929CE" w:rsidR="00E900E8" w:rsidRDefault="00E900E8" w:rsidP="00A108DD">
            <w:pPr>
              <w:pStyle w:val="TableParagraph"/>
              <w:spacing w:before="4"/>
            </w:pPr>
            <w:r>
              <w:rPr>
                <w:w w:val="90"/>
              </w:rPr>
              <w:t>Mercredis</w:t>
            </w:r>
            <w:r>
              <w:rPr>
                <w:spacing w:val="12"/>
              </w:rPr>
              <w:t xml:space="preserve"> </w:t>
            </w:r>
            <w:r w:rsidR="00575AC8">
              <w:rPr>
                <w:spacing w:val="-4"/>
              </w:rPr>
              <w:t>3, 10</w:t>
            </w:r>
            <w:r w:rsidR="003A57B1">
              <w:rPr>
                <w:spacing w:val="-4"/>
              </w:rPr>
              <w:t xml:space="preserve"> et</w:t>
            </w:r>
            <w:r w:rsidR="00575AC8">
              <w:rPr>
                <w:spacing w:val="-4"/>
              </w:rPr>
              <w:t xml:space="preserve"> 17 </w:t>
            </w:r>
            <w:r w:rsidR="003A57B1">
              <w:rPr>
                <w:spacing w:val="-4"/>
              </w:rPr>
              <w:t>juin, j</w:t>
            </w:r>
            <w:r w:rsidR="00575AC8">
              <w:rPr>
                <w:spacing w:val="-4"/>
              </w:rPr>
              <w:t>eudi</w:t>
            </w:r>
            <w:r w:rsidR="003A57B1">
              <w:rPr>
                <w:spacing w:val="-4"/>
              </w:rPr>
              <w:t>s</w:t>
            </w:r>
            <w:r w:rsidR="00575AC8">
              <w:rPr>
                <w:spacing w:val="-4"/>
              </w:rPr>
              <w:t xml:space="preserve"> 25 juin et 2 juillet</w:t>
            </w:r>
          </w:p>
        </w:tc>
        <w:tc>
          <w:tcPr>
            <w:tcW w:w="2127" w:type="dxa"/>
            <w:tcBorders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44491883" w14:textId="77777777" w:rsidR="00E900E8" w:rsidRDefault="00E900E8" w:rsidP="00E900E8">
            <w:pPr>
              <w:pStyle w:val="TableParagraph"/>
              <w:spacing w:before="4"/>
              <w:ind w:left="109"/>
            </w:pPr>
            <w:r>
              <w:rPr>
                <w:spacing w:val="-2"/>
              </w:rPr>
              <w:t>18h15</w:t>
            </w:r>
          </w:p>
        </w:tc>
      </w:tr>
      <w:tr w:rsidR="00E900E8" w14:paraId="6132C6F5" w14:textId="77777777" w:rsidTr="003A57B1">
        <w:trPr>
          <w:trHeight w:val="425"/>
        </w:trPr>
        <w:tc>
          <w:tcPr>
            <w:tcW w:w="1843" w:type="dxa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384D6EBD" w14:textId="29810047" w:rsidR="00E900E8" w:rsidRDefault="00A108DD" w:rsidP="00A108DD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80"/>
              </w:rPr>
              <w:t>Tr</w:t>
            </w:r>
            <w:r w:rsidR="00E900E8">
              <w:rPr>
                <w:b/>
                <w:spacing w:val="-2"/>
                <w:w w:val="80"/>
              </w:rPr>
              <w:t>opiques</w:t>
            </w:r>
          </w:p>
        </w:tc>
        <w:tc>
          <w:tcPr>
            <w:tcW w:w="4961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053CCA15" w14:textId="6991F1B2" w:rsidR="00E900E8" w:rsidRDefault="00E900E8" w:rsidP="00A108DD">
            <w:pPr>
              <w:pStyle w:val="TableParagraph"/>
            </w:pPr>
            <w:r>
              <w:rPr>
                <w:w w:val="90"/>
              </w:rPr>
              <w:t>Mercredis</w:t>
            </w:r>
            <w:r>
              <w:rPr>
                <w:spacing w:val="12"/>
              </w:rPr>
              <w:t xml:space="preserve"> </w:t>
            </w:r>
            <w:r w:rsidR="00575AC8">
              <w:rPr>
                <w:spacing w:val="-6"/>
              </w:rPr>
              <w:t>8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juillet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au</w:t>
            </w:r>
            <w:r>
              <w:rPr>
                <w:spacing w:val="-10"/>
              </w:rPr>
              <w:t xml:space="preserve"> </w:t>
            </w:r>
            <w:r w:rsidR="00575AC8">
              <w:rPr>
                <w:spacing w:val="-6"/>
              </w:rPr>
              <w:t>5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août</w:t>
            </w:r>
          </w:p>
        </w:tc>
        <w:tc>
          <w:tcPr>
            <w:tcW w:w="2127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082142D3" w14:textId="77777777" w:rsidR="00E900E8" w:rsidRDefault="00E900E8" w:rsidP="00E900E8">
            <w:pPr>
              <w:pStyle w:val="TableParagraph"/>
              <w:ind w:left="109"/>
            </w:pPr>
            <w:r>
              <w:rPr>
                <w:spacing w:val="-2"/>
              </w:rPr>
              <w:t>18h15</w:t>
            </w:r>
          </w:p>
        </w:tc>
      </w:tr>
      <w:tr w:rsidR="00E900E8" w14:paraId="2FBFAD86" w14:textId="77777777" w:rsidTr="003A57B1">
        <w:trPr>
          <w:trHeight w:val="416"/>
        </w:trPr>
        <w:tc>
          <w:tcPr>
            <w:tcW w:w="1843" w:type="dxa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43F5C003" w14:textId="1A7BED4F" w:rsidR="00E900E8" w:rsidRDefault="00A108DD" w:rsidP="00A108DD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80"/>
              </w:rPr>
              <w:t>G</w:t>
            </w:r>
            <w:r w:rsidR="00E900E8">
              <w:rPr>
                <w:b/>
                <w:spacing w:val="-2"/>
                <w:w w:val="80"/>
              </w:rPr>
              <w:t>iboulées</w:t>
            </w:r>
          </w:p>
        </w:tc>
        <w:tc>
          <w:tcPr>
            <w:tcW w:w="4961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74066C5C" w14:textId="1EF2166D" w:rsidR="00E900E8" w:rsidRDefault="00E900E8" w:rsidP="00A108DD">
            <w:pPr>
              <w:pStyle w:val="TableParagraph"/>
            </w:pPr>
            <w:r>
              <w:rPr>
                <w:w w:val="90"/>
              </w:rPr>
              <w:t>Mercredis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1</w:t>
            </w:r>
            <w:r w:rsidR="00575AC8">
              <w:rPr>
                <w:w w:val="90"/>
              </w:rPr>
              <w:t>2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août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au</w:t>
            </w:r>
            <w:r>
              <w:rPr>
                <w:spacing w:val="-5"/>
                <w:w w:val="90"/>
              </w:rPr>
              <w:t xml:space="preserve"> </w:t>
            </w:r>
            <w:r w:rsidR="00575AC8">
              <w:rPr>
                <w:w w:val="90"/>
              </w:rPr>
              <w:t>9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septembre </w:t>
            </w:r>
          </w:p>
        </w:tc>
        <w:tc>
          <w:tcPr>
            <w:tcW w:w="2127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35780DCB" w14:textId="77777777" w:rsidR="00E900E8" w:rsidRDefault="00E900E8" w:rsidP="00E900E8">
            <w:pPr>
              <w:pStyle w:val="TableParagraph"/>
              <w:ind w:left="109"/>
            </w:pPr>
            <w:r>
              <w:rPr>
                <w:spacing w:val="-2"/>
              </w:rPr>
              <w:t>18h15</w:t>
            </w:r>
          </w:p>
        </w:tc>
      </w:tr>
      <w:tr w:rsidR="00E900E8" w14:paraId="24CB0716" w14:textId="77777777" w:rsidTr="003A57B1">
        <w:trPr>
          <w:trHeight w:val="423"/>
        </w:trPr>
        <w:tc>
          <w:tcPr>
            <w:tcW w:w="1843" w:type="dxa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30487DD4" w14:textId="33190E86" w:rsidR="00E900E8" w:rsidRDefault="00E900E8" w:rsidP="00EB5D2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w w:val="80"/>
              </w:rPr>
              <w:t>Femme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  <w:spacing w:val="-2"/>
                <w:w w:val="80"/>
              </w:rPr>
              <w:t>Barreuse</w:t>
            </w:r>
          </w:p>
        </w:tc>
        <w:tc>
          <w:tcPr>
            <w:tcW w:w="4961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680FF98B" w14:textId="4853287E" w:rsidR="00E900E8" w:rsidRDefault="00A108DD" w:rsidP="00E900E8">
            <w:pPr>
              <w:pStyle w:val="TableParagraph"/>
              <w:spacing w:line="248" w:lineRule="exact"/>
            </w:pPr>
            <w:r>
              <w:rPr>
                <w:w w:val="90"/>
              </w:rPr>
              <w:t>Mercredis</w:t>
            </w:r>
            <w:r>
              <w:rPr>
                <w:spacing w:val="12"/>
              </w:rPr>
              <w:t xml:space="preserve"> </w:t>
            </w:r>
            <w:r w:rsidR="00E900E8">
              <w:rPr>
                <w:spacing w:val="-6"/>
              </w:rPr>
              <w:t>1</w:t>
            </w:r>
            <w:r w:rsidR="00575AC8">
              <w:rPr>
                <w:spacing w:val="-6"/>
              </w:rPr>
              <w:t>7</w:t>
            </w:r>
            <w:r w:rsidR="00E900E8">
              <w:rPr>
                <w:spacing w:val="-10"/>
              </w:rPr>
              <w:t xml:space="preserve"> </w:t>
            </w:r>
            <w:r w:rsidR="00E900E8">
              <w:rPr>
                <w:spacing w:val="-6"/>
              </w:rPr>
              <w:t>juin,</w:t>
            </w:r>
            <w:r w:rsidR="00E900E8">
              <w:rPr>
                <w:spacing w:val="-11"/>
              </w:rPr>
              <w:t xml:space="preserve"> </w:t>
            </w:r>
            <w:r w:rsidR="00E900E8">
              <w:rPr>
                <w:spacing w:val="-6"/>
              </w:rPr>
              <w:t>2</w:t>
            </w:r>
            <w:r w:rsidR="00575AC8">
              <w:rPr>
                <w:spacing w:val="-6"/>
              </w:rPr>
              <w:t>2</w:t>
            </w:r>
            <w:r w:rsidR="00E900E8">
              <w:rPr>
                <w:spacing w:val="-8"/>
              </w:rPr>
              <w:t xml:space="preserve"> </w:t>
            </w:r>
            <w:r w:rsidR="00E900E8">
              <w:rPr>
                <w:spacing w:val="-6"/>
              </w:rPr>
              <w:t>juillet</w:t>
            </w:r>
            <w:r w:rsidR="00E900E8">
              <w:rPr>
                <w:spacing w:val="-13"/>
              </w:rPr>
              <w:t xml:space="preserve"> </w:t>
            </w:r>
            <w:r w:rsidR="00E900E8">
              <w:rPr>
                <w:spacing w:val="-6"/>
              </w:rPr>
              <w:t>et</w:t>
            </w:r>
            <w:r w:rsidR="00E900E8">
              <w:rPr>
                <w:spacing w:val="-11"/>
              </w:rPr>
              <w:t xml:space="preserve"> </w:t>
            </w:r>
            <w:r w:rsidR="00E900E8">
              <w:rPr>
                <w:spacing w:val="-6"/>
              </w:rPr>
              <w:t>2</w:t>
            </w:r>
            <w:r w:rsidR="00575AC8">
              <w:rPr>
                <w:spacing w:val="-6"/>
              </w:rPr>
              <w:t>6</w:t>
            </w:r>
            <w:r w:rsidR="00E900E8">
              <w:rPr>
                <w:spacing w:val="-9"/>
              </w:rPr>
              <w:t xml:space="preserve"> </w:t>
            </w:r>
            <w:r w:rsidR="00E900E8">
              <w:rPr>
                <w:spacing w:val="-6"/>
              </w:rPr>
              <w:t>août</w:t>
            </w:r>
          </w:p>
        </w:tc>
        <w:tc>
          <w:tcPr>
            <w:tcW w:w="2127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47E526EE" w14:textId="77777777" w:rsidR="00E900E8" w:rsidRDefault="00E900E8" w:rsidP="00E900E8">
            <w:pPr>
              <w:pStyle w:val="TableParagraph"/>
              <w:spacing w:line="248" w:lineRule="exact"/>
              <w:ind w:left="109"/>
            </w:pPr>
            <w:r>
              <w:rPr>
                <w:spacing w:val="-2"/>
              </w:rPr>
              <w:t>18h15</w:t>
            </w:r>
          </w:p>
        </w:tc>
      </w:tr>
      <w:tr w:rsidR="00E900E8" w14:paraId="7D36D3B4" w14:textId="77777777" w:rsidTr="003A57B1">
        <w:trPr>
          <w:trHeight w:val="395"/>
        </w:trPr>
        <w:tc>
          <w:tcPr>
            <w:tcW w:w="1843" w:type="dxa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07732604" w14:textId="1BC1F946" w:rsidR="00E900E8" w:rsidRDefault="00E900E8" w:rsidP="00EB5D26">
            <w:pPr>
              <w:pStyle w:val="TableParagraph"/>
              <w:rPr>
                <w:b/>
              </w:rPr>
            </w:pPr>
            <w:r>
              <w:rPr>
                <w:b/>
                <w:w w:val="80"/>
              </w:rPr>
              <w:t>Longue</w:t>
            </w:r>
            <w:r w:rsidR="0075451C">
              <w:rPr>
                <w:b/>
                <w:w w:val="80"/>
              </w:rPr>
              <w:t>s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  <w:w w:val="80"/>
              </w:rPr>
              <w:t>Distance</w:t>
            </w:r>
            <w:r w:rsidR="0075451C">
              <w:rPr>
                <w:b/>
                <w:spacing w:val="-2"/>
                <w:w w:val="80"/>
              </w:rPr>
              <w:t>s</w:t>
            </w:r>
          </w:p>
        </w:tc>
        <w:tc>
          <w:tcPr>
            <w:tcW w:w="4961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20115F22" w14:textId="5B7BA099" w:rsidR="00E900E8" w:rsidRDefault="00E900E8" w:rsidP="00A108DD">
            <w:pPr>
              <w:pStyle w:val="TableParagraph"/>
            </w:pPr>
            <w:r>
              <w:rPr>
                <w:spacing w:val="-2"/>
              </w:rPr>
              <w:t xml:space="preserve">Samedis </w:t>
            </w:r>
            <w:r>
              <w:rPr>
                <w:spacing w:val="-6"/>
              </w:rPr>
              <w:t>1</w:t>
            </w:r>
            <w:r w:rsidR="00CD1182">
              <w:rPr>
                <w:spacing w:val="-6"/>
              </w:rPr>
              <w:t>3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juin,</w:t>
            </w:r>
            <w:r>
              <w:rPr>
                <w:spacing w:val="-15"/>
              </w:rPr>
              <w:t xml:space="preserve"> </w:t>
            </w:r>
            <w:r w:rsidR="00CD1182">
              <w:rPr>
                <w:spacing w:val="-6"/>
              </w:rPr>
              <w:t>11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et</w:t>
            </w:r>
            <w:r>
              <w:rPr>
                <w:spacing w:val="-15"/>
              </w:rPr>
              <w:t xml:space="preserve"> </w:t>
            </w:r>
            <w:r w:rsidR="00CD1182">
              <w:rPr>
                <w:spacing w:val="-6"/>
              </w:rPr>
              <w:t>25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juillet,</w:t>
            </w:r>
            <w:r>
              <w:rPr>
                <w:spacing w:val="-15"/>
              </w:rPr>
              <w:t xml:space="preserve"> </w:t>
            </w:r>
            <w:r w:rsidR="00CD1182">
              <w:rPr>
                <w:spacing w:val="-6"/>
              </w:rPr>
              <w:t>8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et</w:t>
            </w:r>
            <w:r>
              <w:rPr>
                <w:spacing w:val="-12"/>
              </w:rPr>
              <w:t xml:space="preserve"> </w:t>
            </w:r>
            <w:r w:rsidR="00CD1182">
              <w:rPr>
                <w:spacing w:val="-6"/>
              </w:rPr>
              <w:t>22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août</w:t>
            </w:r>
            <w:r>
              <w:rPr>
                <w:spacing w:val="-14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557B630F" w14:textId="37F538A5" w:rsidR="00E900E8" w:rsidRDefault="00447DBC" w:rsidP="00E900E8">
            <w:pPr>
              <w:pStyle w:val="TableParagraph"/>
              <w:ind w:left="109"/>
            </w:pPr>
            <w:r>
              <w:rPr>
                <w:spacing w:val="-2"/>
              </w:rPr>
              <w:t>12h00</w:t>
            </w:r>
          </w:p>
        </w:tc>
      </w:tr>
      <w:tr w:rsidR="00EB5D26" w14:paraId="05378FD9" w14:textId="77777777" w:rsidTr="003A57B1">
        <w:trPr>
          <w:trHeight w:val="395"/>
        </w:trPr>
        <w:tc>
          <w:tcPr>
            <w:tcW w:w="1843" w:type="dxa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6B73AC69" w14:textId="77777777" w:rsidR="00EB5D26" w:rsidRDefault="00EB5D26" w:rsidP="00EB5D26">
            <w:pPr>
              <w:pStyle w:val="TableParagraph"/>
              <w:rPr>
                <w:b/>
                <w:w w:val="80"/>
              </w:rPr>
            </w:pPr>
          </w:p>
        </w:tc>
        <w:tc>
          <w:tcPr>
            <w:tcW w:w="4961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4FAA264A" w14:textId="77777777" w:rsidR="00EB5D26" w:rsidRDefault="00EB5D26" w:rsidP="00A108DD">
            <w:pPr>
              <w:pStyle w:val="TableParagraph"/>
              <w:rPr>
                <w:spacing w:val="-2"/>
              </w:rPr>
            </w:pPr>
          </w:p>
        </w:tc>
        <w:tc>
          <w:tcPr>
            <w:tcW w:w="2127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4D8BBF52" w14:textId="77777777" w:rsidR="00EB5D26" w:rsidRDefault="00EB5D26" w:rsidP="00E900E8">
            <w:pPr>
              <w:pStyle w:val="TableParagraph"/>
              <w:ind w:left="109"/>
              <w:rPr>
                <w:spacing w:val="-2"/>
              </w:rPr>
            </w:pPr>
          </w:p>
        </w:tc>
      </w:tr>
    </w:tbl>
    <w:p w14:paraId="73FEABAC" w14:textId="77777777" w:rsidR="006F4C4B" w:rsidRDefault="006F4C4B">
      <w:pPr>
        <w:pStyle w:val="BodyText"/>
        <w:spacing w:before="29"/>
        <w:rPr>
          <w:b/>
        </w:rPr>
      </w:pPr>
    </w:p>
    <w:p w14:paraId="67F00F46" w14:textId="77777777" w:rsidR="00EB5D26" w:rsidRPr="00184052" w:rsidRDefault="00EB5D26" w:rsidP="00184052">
      <w:pPr>
        <w:pStyle w:val="ListParagraph"/>
        <w:tabs>
          <w:tab w:val="left" w:pos="836"/>
          <w:tab w:val="left" w:pos="840"/>
        </w:tabs>
        <w:spacing w:before="0" w:line="290" w:lineRule="auto"/>
        <w:ind w:right="998" w:firstLine="0"/>
      </w:pPr>
    </w:p>
    <w:p w14:paraId="0C0CD20F" w14:textId="14464C76" w:rsidR="006F4C4B" w:rsidRDefault="00000000">
      <w:pPr>
        <w:pStyle w:val="ListParagraph"/>
        <w:numPr>
          <w:ilvl w:val="1"/>
          <w:numId w:val="1"/>
        </w:numPr>
        <w:tabs>
          <w:tab w:val="left" w:pos="836"/>
          <w:tab w:val="left" w:pos="840"/>
        </w:tabs>
        <w:spacing w:before="0" w:line="290" w:lineRule="auto"/>
        <w:ind w:right="998" w:hanging="360"/>
      </w:pPr>
      <w:r>
        <w:rPr>
          <w:spacing w:val="-4"/>
        </w:rPr>
        <w:t>Série</w:t>
      </w:r>
      <w:r>
        <w:rPr>
          <w:spacing w:val="-17"/>
        </w:rPr>
        <w:t xml:space="preserve"> </w:t>
      </w:r>
      <w:r>
        <w:rPr>
          <w:spacing w:val="-4"/>
        </w:rPr>
        <w:t>Femme</w:t>
      </w:r>
      <w:r>
        <w:rPr>
          <w:spacing w:val="-17"/>
        </w:rPr>
        <w:t xml:space="preserve"> </w:t>
      </w:r>
      <w:r>
        <w:rPr>
          <w:spacing w:val="-4"/>
        </w:rPr>
        <w:t>Barreuse</w:t>
      </w:r>
      <w:r>
        <w:rPr>
          <w:spacing w:val="-18"/>
        </w:rPr>
        <w:t xml:space="preserve"> </w:t>
      </w:r>
      <w:r>
        <w:rPr>
          <w:spacing w:val="-4"/>
        </w:rPr>
        <w:t>:</w:t>
      </w:r>
      <w:r>
        <w:rPr>
          <w:spacing w:val="-15"/>
        </w:rPr>
        <w:t xml:space="preserve"> </w:t>
      </w:r>
      <w:r>
        <w:rPr>
          <w:spacing w:val="-4"/>
        </w:rPr>
        <w:t>Afin</w:t>
      </w:r>
      <w:r>
        <w:rPr>
          <w:spacing w:val="-16"/>
        </w:rPr>
        <w:t xml:space="preserve"> </w:t>
      </w:r>
      <w:r>
        <w:rPr>
          <w:spacing w:val="-4"/>
        </w:rPr>
        <w:t>d’être</w:t>
      </w:r>
      <w:r>
        <w:rPr>
          <w:spacing w:val="-17"/>
        </w:rPr>
        <w:t xml:space="preserve"> </w:t>
      </w:r>
      <w:r>
        <w:rPr>
          <w:spacing w:val="-4"/>
        </w:rPr>
        <w:t>éligible</w:t>
      </w:r>
      <w:r>
        <w:rPr>
          <w:spacing w:val="-16"/>
        </w:rPr>
        <w:t xml:space="preserve"> </w:t>
      </w:r>
      <w:r>
        <w:rPr>
          <w:spacing w:val="-4"/>
        </w:rPr>
        <w:t>pour</w:t>
      </w:r>
      <w:r>
        <w:rPr>
          <w:spacing w:val="-16"/>
        </w:rPr>
        <w:t xml:space="preserve"> </w:t>
      </w:r>
      <w:r>
        <w:rPr>
          <w:spacing w:val="-4"/>
        </w:rPr>
        <w:t>la</w:t>
      </w:r>
      <w:r>
        <w:rPr>
          <w:spacing w:val="-16"/>
        </w:rPr>
        <w:t xml:space="preserve"> </w:t>
      </w:r>
      <w:r>
        <w:rPr>
          <w:spacing w:val="-4"/>
        </w:rPr>
        <w:t>série</w:t>
      </w:r>
      <w:r>
        <w:rPr>
          <w:spacing w:val="-15"/>
        </w:rPr>
        <w:t xml:space="preserve"> </w:t>
      </w:r>
      <w:r>
        <w:rPr>
          <w:spacing w:val="-4"/>
        </w:rPr>
        <w:t>Femme</w:t>
      </w:r>
      <w:r>
        <w:rPr>
          <w:spacing w:val="-15"/>
        </w:rPr>
        <w:t xml:space="preserve"> </w:t>
      </w:r>
      <w:r>
        <w:rPr>
          <w:spacing w:val="-4"/>
        </w:rPr>
        <w:t>Barreuse,</w:t>
      </w:r>
      <w:r>
        <w:rPr>
          <w:spacing w:val="-18"/>
        </w:rPr>
        <w:t xml:space="preserve"> </w:t>
      </w:r>
      <w:r>
        <w:rPr>
          <w:spacing w:val="-4"/>
        </w:rPr>
        <w:t>le</w:t>
      </w:r>
      <w:r>
        <w:rPr>
          <w:spacing w:val="-15"/>
        </w:rPr>
        <w:t xml:space="preserve"> </w:t>
      </w:r>
      <w:r>
        <w:rPr>
          <w:spacing w:val="-4"/>
        </w:rPr>
        <w:t>concurrent</w:t>
      </w:r>
      <w:r>
        <w:rPr>
          <w:spacing w:val="-15"/>
        </w:rPr>
        <w:t xml:space="preserve"> </w:t>
      </w:r>
      <w:r>
        <w:rPr>
          <w:spacing w:val="-4"/>
        </w:rPr>
        <w:t xml:space="preserve">doit </w:t>
      </w:r>
      <w:r>
        <w:rPr>
          <w:spacing w:val="-6"/>
        </w:rPr>
        <w:t>obligatoirement</w:t>
      </w:r>
      <w:r>
        <w:rPr>
          <w:spacing w:val="-14"/>
        </w:rPr>
        <w:t xml:space="preserve"> </w:t>
      </w:r>
      <w:r>
        <w:rPr>
          <w:spacing w:val="-6"/>
        </w:rPr>
        <w:t>avoir</w:t>
      </w:r>
      <w:r>
        <w:rPr>
          <w:spacing w:val="-14"/>
        </w:rPr>
        <w:t xml:space="preserve"> </w:t>
      </w:r>
      <w:r>
        <w:rPr>
          <w:spacing w:val="-6"/>
        </w:rPr>
        <w:t>une</w:t>
      </w:r>
      <w:r>
        <w:rPr>
          <w:spacing w:val="-12"/>
        </w:rPr>
        <w:t xml:space="preserve"> </w:t>
      </w:r>
      <w:r>
        <w:rPr>
          <w:spacing w:val="-6"/>
        </w:rPr>
        <w:t>femme</w:t>
      </w:r>
      <w:r>
        <w:rPr>
          <w:spacing w:val="-17"/>
        </w:rPr>
        <w:t xml:space="preserve"> </w:t>
      </w:r>
      <w:r>
        <w:rPr>
          <w:spacing w:val="-6"/>
        </w:rPr>
        <w:t>à</w:t>
      </w:r>
      <w:r>
        <w:rPr>
          <w:spacing w:val="-13"/>
        </w:rPr>
        <w:t xml:space="preserve"> </w:t>
      </w:r>
      <w:r>
        <w:rPr>
          <w:spacing w:val="-6"/>
        </w:rPr>
        <w:t>la</w:t>
      </w:r>
      <w:r>
        <w:rPr>
          <w:spacing w:val="-14"/>
        </w:rPr>
        <w:t xml:space="preserve"> </w:t>
      </w:r>
      <w:r>
        <w:rPr>
          <w:spacing w:val="-6"/>
        </w:rPr>
        <w:t>barre</w:t>
      </w:r>
      <w:r>
        <w:rPr>
          <w:spacing w:val="-13"/>
        </w:rPr>
        <w:t xml:space="preserve"> </w:t>
      </w:r>
      <w:r>
        <w:rPr>
          <w:spacing w:val="-6"/>
        </w:rPr>
        <w:t>du</w:t>
      </w:r>
      <w:r>
        <w:rPr>
          <w:spacing w:val="-14"/>
        </w:rPr>
        <w:t xml:space="preserve"> </w:t>
      </w:r>
      <w:r>
        <w:rPr>
          <w:spacing w:val="-6"/>
        </w:rPr>
        <w:t>bateau</w:t>
      </w:r>
      <w:r>
        <w:rPr>
          <w:spacing w:val="-15"/>
        </w:rPr>
        <w:t xml:space="preserve"> </w:t>
      </w:r>
      <w:r>
        <w:rPr>
          <w:spacing w:val="-6"/>
        </w:rPr>
        <w:t>pour</w:t>
      </w:r>
      <w:r>
        <w:rPr>
          <w:spacing w:val="-14"/>
        </w:rPr>
        <w:t xml:space="preserve"> </w:t>
      </w:r>
      <w:r>
        <w:rPr>
          <w:spacing w:val="-6"/>
        </w:rPr>
        <w:t>toute</w:t>
      </w:r>
      <w:r>
        <w:rPr>
          <w:spacing w:val="-15"/>
        </w:rPr>
        <w:t xml:space="preserve"> </w:t>
      </w:r>
      <w:r>
        <w:rPr>
          <w:spacing w:val="-6"/>
        </w:rPr>
        <w:t>la</w:t>
      </w:r>
      <w:r>
        <w:rPr>
          <w:spacing w:val="-14"/>
        </w:rPr>
        <w:t xml:space="preserve"> </w:t>
      </w:r>
      <w:r>
        <w:rPr>
          <w:spacing w:val="-6"/>
        </w:rPr>
        <w:t>durée</w:t>
      </w:r>
      <w:r>
        <w:rPr>
          <w:spacing w:val="-15"/>
        </w:rPr>
        <w:t xml:space="preserve"> </w:t>
      </w:r>
      <w:r>
        <w:rPr>
          <w:spacing w:val="-6"/>
        </w:rPr>
        <w:t>de</w:t>
      </w:r>
      <w:r>
        <w:rPr>
          <w:spacing w:val="-13"/>
        </w:rPr>
        <w:t xml:space="preserve"> </w:t>
      </w:r>
      <w:r>
        <w:rPr>
          <w:spacing w:val="-6"/>
        </w:rPr>
        <w:t>la</w:t>
      </w:r>
      <w:r>
        <w:rPr>
          <w:spacing w:val="-18"/>
        </w:rPr>
        <w:t xml:space="preserve"> </w:t>
      </w:r>
      <w:r>
        <w:rPr>
          <w:spacing w:val="-6"/>
        </w:rPr>
        <w:t>course,</w:t>
      </w:r>
      <w:r>
        <w:rPr>
          <w:spacing w:val="-15"/>
        </w:rPr>
        <w:t xml:space="preserve"> </w:t>
      </w:r>
      <w:r>
        <w:rPr>
          <w:spacing w:val="-6"/>
        </w:rPr>
        <w:t>à</w:t>
      </w:r>
      <w:r>
        <w:rPr>
          <w:spacing w:val="-14"/>
        </w:rPr>
        <w:t xml:space="preserve"> </w:t>
      </w:r>
      <w:r>
        <w:rPr>
          <w:spacing w:val="-6"/>
        </w:rPr>
        <w:t xml:space="preserve">partir </w:t>
      </w:r>
      <w:r>
        <w:t>de</w:t>
      </w:r>
      <w:r>
        <w:rPr>
          <w:spacing w:val="-16"/>
        </w:rPr>
        <w:t xml:space="preserve"> </w:t>
      </w:r>
      <w:r>
        <w:t>4</w:t>
      </w:r>
      <w:r>
        <w:rPr>
          <w:spacing w:val="-18"/>
        </w:rPr>
        <w:t xml:space="preserve"> </w:t>
      </w:r>
      <w:r>
        <w:t>minutes</w:t>
      </w:r>
      <w:r>
        <w:rPr>
          <w:spacing w:val="-17"/>
        </w:rPr>
        <w:t xml:space="preserve"> </w:t>
      </w:r>
      <w:r>
        <w:t>avant</w:t>
      </w:r>
      <w:r>
        <w:rPr>
          <w:spacing w:val="-16"/>
        </w:rPr>
        <w:t xml:space="preserve"> </w:t>
      </w:r>
      <w:r>
        <w:t>le</w:t>
      </w:r>
      <w:r>
        <w:rPr>
          <w:spacing w:val="-19"/>
        </w:rPr>
        <w:t xml:space="preserve"> </w:t>
      </w:r>
      <w:r>
        <w:t>départ</w:t>
      </w:r>
      <w:r>
        <w:rPr>
          <w:spacing w:val="-16"/>
        </w:rPr>
        <w:t xml:space="preserve"> </w:t>
      </w:r>
      <w:r>
        <w:t>jusqu’à</w:t>
      </w:r>
      <w:r>
        <w:rPr>
          <w:spacing w:val="-17"/>
        </w:rPr>
        <w:t xml:space="preserve"> </w:t>
      </w:r>
      <w:r>
        <w:t>l’arrivée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course.</w:t>
      </w:r>
    </w:p>
    <w:p w14:paraId="62E34491" w14:textId="77777777" w:rsidR="006F4C4B" w:rsidRDefault="006F4C4B">
      <w:pPr>
        <w:pStyle w:val="BodyText"/>
        <w:spacing w:before="140"/>
      </w:pPr>
    </w:p>
    <w:p w14:paraId="43CA5494" w14:textId="77777777" w:rsidR="006F4C4B" w:rsidRDefault="00000000">
      <w:pPr>
        <w:pStyle w:val="Heading1"/>
        <w:numPr>
          <w:ilvl w:val="0"/>
          <w:numId w:val="1"/>
        </w:numPr>
        <w:tabs>
          <w:tab w:val="left" w:pos="479"/>
        </w:tabs>
        <w:ind w:left="479" w:hanging="359"/>
      </w:pPr>
      <w:r>
        <w:rPr>
          <w:color w:val="2E5395"/>
          <w:w w:val="75"/>
        </w:rPr>
        <w:t>CLASSE</w:t>
      </w:r>
      <w:r>
        <w:rPr>
          <w:color w:val="2E5395"/>
          <w:spacing w:val="-3"/>
        </w:rPr>
        <w:t xml:space="preserve"> </w:t>
      </w:r>
      <w:r>
        <w:rPr>
          <w:color w:val="2E5395"/>
          <w:w w:val="75"/>
        </w:rPr>
        <w:t>ET</w:t>
      </w:r>
      <w:r>
        <w:rPr>
          <w:color w:val="2E5395"/>
          <w:spacing w:val="-3"/>
        </w:rPr>
        <w:t xml:space="preserve"> </w:t>
      </w:r>
      <w:r>
        <w:rPr>
          <w:color w:val="2E5395"/>
          <w:w w:val="75"/>
        </w:rPr>
        <w:t>PAVILLONS</w:t>
      </w:r>
      <w:r>
        <w:rPr>
          <w:color w:val="2E5395"/>
        </w:rPr>
        <w:t xml:space="preserve"> </w:t>
      </w:r>
      <w:r>
        <w:rPr>
          <w:color w:val="2E5395"/>
          <w:w w:val="75"/>
        </w:rPr>
        <w:t>DE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2"/>
          <w:w w:val="75"/>
        </w:rPr>
        <w:t>CLASSE</w:t>
      </w:r>
    </w:p>
    <w:p w14:paraId="441B8CCE" w14:textId="77777777" w:rsidR="006F4C4B" w:rsidRDefault="00000000">
      <w:pPr>
        <w:pStyle w:val="ListParagraph"/>
        <w:numPr>
          <w:ilvl w:val="1"/>
          <w:numId w:val="1"/>
        </w:numPr>
        <w:tabs>
          <w:tab w:val="left" w:pos="836"/>
        </w:tabs>
        <w:ind w:left="836" w:hanging="356"/>
      </w:pPr>
      <w:r>
        <w:rPr>
          <w:spacing w:val="-2"/>
          <w:w w:val="90"/>
        </w:rPr>
        <w:t>Classe</w:t>
      </w:r>
      <w:r>
        <w:rPr>
          <w:spacing w:val="-8"/>
        </w:rPr>
        <w:t xml:space="preserve"> </w:t>
      </w:r>
      <w:r>
        <w:rPr>
          <w:spacing w:val="-2"/>
          <w:w w:val="90"/>
        </w:rPr>
        <w:t>Spi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:</w:t>
      </w:r>
      <w:r>
        <w:rPr>
          <w:spacing w:val="-6"/>
        </w:rPr>
        <w:t xml:space="preserve"> </w:t>
      </w:r>
      <w:r>
        <w:rPr>
          <w:spacing w:val="-2"/>
          <w:w w:val="90"/>
        </w:rPr>
        <w:t>Bateaux</w:t>
      </w:r>
      <w:r>
        <w:rPr>
          <w:spacing w:val="-8"/>
        </w:rPr>
        <w:t xml:space="preserve"> </w:t>
      </w:r>
      <w:r>
        <w:rPr>
          <w:spacing w:val="-2"/>
          <w:w w:val="90"/>
        </w:rPr>
        <w:t>qui</w:t>
      </w:r>
      <w:r>
        <w:rPr>
          <w:spacing w:val="-7"/>
        </w:rPr>
        <w:t xml:space="preserve"> </w:t>
      </w:r>
      <w:r>
        <w:rPr>
          <w:spacing w:val="-2"/>
          <w:w w:val="90"/>
        </w:rPr>
        <w:t>utilisent</w:t>
      </w:r>
      <w:r>
        <w:rPr>
          <w:spacing w:val="-7"/>
        </w:rPr>
        <w:t xml:space="preserve"> </w:t>
      </w:r>
      <w:r>
        <w:rPr>
          <w:spacing w:val="-2"/>
          <w:w w:val="90"/>
        </w:rPr>
        <w:t>un</w:t>
      </w:r>
      <w:r>
        <w:rPr>
          <w:spacing w:val="-8"/>
        </w:rPr>
        <w:t xml:space="preserve"> </w:t>
      </w:r>
      <w:r>
        <w:rPr>
          <w:spacing w:val="-2"/>
          <w:w w:val="90"/>
        </w:rPr>
        <w:t>Spinnaker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ou</w:t>
      </w:r>
      <w:r>
        <w:rPr>
          <w:spacing w:val="-7"/>
        </w:rPr>
        <w:t xml:space="preserve"> </w:t>
      </w:r>
      <w:r>
        <w:rPr>
          <w:spacing w:val="-2"/>
          <w:w w:val="90"/>
        </w:rPr>
        <w:t>un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D.R.S.</w:t>
      </w:r>
    </w:p>
    <w:p w14:paraId="399236D3" w14:textId="5B17274F" w:rsidR="006F4C4B" w:rsidRDefault="00000000" w:rsidP="00EB5D26">
      <w:pPr>
        <w:pStyle w:val="ListParagraph"/>
        <w:numPr>
          <w:ilvl w:val="1"/>
          <w:numId w:val="1"/>
        </w:numPr>
        <w:tabs>
          <w:tab w:val="left" w:pos="836"/>
        </w:tabs>
        <w:spacing w:before="54"/>
        <w:ind w:left="836" w:hanging="356"/>
      </w:pPr>
      <w:r>
        <w:rPr>
          <w:w w:val="90"/>
        </w:rPr>
        <w:t>Classe</w:t>
      </w:r>
      <w:r>
        <w:rPr>
          <w:spacing w:val="-8"/>
          <w:w w:val="90"/>
        </w:rPr>
        <w:t xml:space="preserve"> </w:t>
      </w:r>
      <w:r>
        <w:rPr>
          <w:w w:val="90"/>
        </w:rPr>
        <w:t>Voile</w:t>
      </w:r>
      <w:r w:rsidR="00184575">
        <w:rPr>
          <w:w w:val="90"/>
        </w:rPr>
        <w:t>s</w:t>
      </w:r>
      <w:r>
        <w:rPr>
          <w:spacing w:val="-6"/>
          <w:w w:val="90"/>
        </w:rPr>
        <w:t xml:space="preserve"> </w:t>
      </w:r>
      <w:r>
        <w:rPr>
          <w:w w:val="90"/>
        </w:rPr>
        <w:t>Blanche</w:t>
      </w:r>
      <w:r w:rsidR="00184575">
        <w:rPr>
          <w:w w:val="90"/>
        </w:rPr>
        <w:t>s</w:t>
      </w:r>
      <w:r>
        <w:rPr>
          <w:spacing w:val="-8"/>
          <w:w w:val="90"/>
        </w:rPr>
        <w:t xml:space="preserve"> </w:t>
      </w:r>
      <w:r>
        <w:rPr>
          <w:w w:val="90"/>
        </w:rPr>
        <w:t>:</w:t>
      </w:r>
      <w:r>
        <w:rPr>
          <w:spacing w:val="-7"/>
          <w:w w:val="90"/>
        </w:rPr>
        <w:t xml:space="preserve"> </w:t>
      </w:r>
      <w:r>
        <w:rPr>
          <w:w w:val="90"/>
        </w:rPr>
        <w:t>Bateaux</w:t>
      </w:r>
      <w:r>
        <w:rPr>
          <w:spacing w:val="-5"/>
          <w:w w:val="90"/>
        </w:rPr>
        <w:t xml:space="preserve"> </w:t>
      </w:r>
      <w:r>
        <w:rPr>
          <w:w w:val="90"/>
        </w:rPr>
        <w:t>qui</w:t>
      </w:r>
      <w:r>
        <w:rPr>
          <w:spacing w:val="-7"/>
          <w:w w:val="90"/>
        </w:rPr>
        <w:t xml:space="preserve"> </w:t>
      </w:r>
      <w:r>
        <w:rPr>
          <w:w w:val="90"/>
        </w:rPr>
        <w:t>utilisent</w:t>
      </w:r>
      <w:r>
        <w:rPr>
          <w:spacing w:val="-7"/>
          <w:w w:val="90"/>
        </w:rPr>
        <w:t xml:space="preserve"> </w:t>
      </w:r>
      <w:r>
        <w:rPr>
          <w:w w:val="90"/>
        </w:rPr>
        <w:t>seulement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 w:rsidR="00923F8D">
        <w:rPr>
          <w:w w:val="90"/>
        </w:rPr>
        <w:t>Grand-Voile</w:t>
      </w:r>
      <w:r>
        <w:rPr>
          <w:spacing w:val="-6"/>
          <w:w w:val="90"/>
        </w:rPr>
        <w:t xml:space="preserve"> </w:t>
      </w:r>
      <w:r>
        <w:rPr>
          <w:w w:val="90"/>
        </w:rPr>
        <w:t>et</w:t>
      </w:r>
      <w:r>
        <w:rPr>
          <w:spacing w:val="-6"/>
          <w:w w:val="90"/>
        </w:rPr>
        <w:t xml:space="preserve"> </w:t>
      </w:r>
      <w:r>
        <w:rPr>
          <w:w w:val="90"/>
        </w:rPr>
        <w:t>le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Génois.</w:t>
      </w:r>
    </w:p>
    <w:p w14:paraId="394E10F3" w14:textId="6F1D9D07" w:rsidR="006F4C4B" w:rsidRDefault="00000000">
      <w:pPr>
        <w:pStyle w:val="ListParagraph"/>
        <w:numPr>
          <w:ilvl w:val="1"/>
          <w:numId w:val="1"/>
        </w:numPr>
        <w:tabs>
          <w:tab w:val="left" w:pos="836"/>
        </w:tabs>
        <w:spacing w:before="54"/>
        <w:ind w:left="836" w:hanging="356"/>
      </w:pPr>
      <w:r>
        <w:rPr>
          <w:w w:val="90"/>
        </w:rPr>
        <w:t>Les</w:t>
      </w:r>
      <w:r>
        <w:rPr>
          <w:spacing w:val="-10"/>
          <w:w w:val="90"/>
        </w:rPr>
        <w:t xml:space="preserve"> </w:t>
      </w:r>
      <w:r>
        <w:rPr>
          <w:w w:val="90"/>
        </w:rPr>
        <w:t>pavillons</w:t>
      </w:r>
      <w:r>
        <w:rPr>
          <w:spacing w:val="-9"/>
          <w:w w:val="90"/>
        </w:rPr>
        <w:t xml:space="preserve"> </w:t>
      </w:r>
      <w:r>
        <w:rPr>
          <w:w w:val="90"/>
        </w:rPr>
        <w:t>suivants</w:t>
      </w:r>
      <w:r>
        <w:rPr>
          <w:spacing w:val="-9"/>
          <w:w w:val="90"/>
        </w:rPr>
        <w:t xml:space="preserve"> </w:t>
      </w:r>
      <w:r>
        <w:rPr>
          <w:w w:val="90"/>
        </w:rPr>
        <w:t>seront</w:t>
      </w:r>
      <w:r>
        <w:rPr>
          <w:spacing w:val="-9"/>
          <w:w w:val="90"/>
        </w:rPr>
        <w:t xml:space="preserve"> </w:t>
      </w:r>
      <w:r>
        <w:rPr>
          <w:w w:val="90"/>
        </w:rPr>
        <w:t>utilisés</w:t>
      </w:r>
      <w:r>
        <w:rPr>
          <w:spacing w:val="-8"/>
          <w:w w:val="90"/>
        </w:rPr>
        <w:t xml:space="preserve"> </w:t>
      </w:r>
      <w:r>
        <w:rPr>
          <w:w w:val="90"/>
        </w:rPr>
        <w:t>pour</w:t>
      </w:r>
      <w:r w:rsidR="00712F66">
        <w:rPr>
          <w:w w:val="90"/>
        </w:rPr>
        <w:t xml:space="preserve"> identifier les classes</w:t>
      </w:r>
      <w:r>
        <w:rPr>
          <w:spacing w:val="-2"/>
          <w:w w:val="90"/>
        </w:rPr>
        <w:t>:</w:t>
      </w:r>
    </w:p>
    <w:p w14:paraId="02ECFB05" w14:textId="77777777" w:rsidR="006F4C4B" w:rsidRDefault="006F4C4B">
      <w:pPr>
        <w:pStyle w:val="BodyText"/>
        <w:spacing w:before="194"/>
      </w:pPr>
    </w:p>
    <w:p w14:paraId="58669FE5" w14:textId="77777777" w:rsidR="006F4C4B" w:rsidRPr="00EB5D26" w:rsidRDefault="00000000">
      <w:pPr>
        <w:tabs>
          <w:tab w:val="left" w:pos="3922"/>
        </w:tabs>
        <w:spacing w:before="1"/>
        <w:ind w:left="234"/>
        <w:rPr>
          <w:b/>
          <w:lang w:val="en-US"/>
        </w:rPr>
      </w:pPr>
      <w:r>
        <w:rPr>
          <w:b/>
          <w:spacing w:val="-2"/>
        </w:rPr>
        <w:t>Classe</w:t>
      </w:r>
      <w:r>
        <w:rPr>
          <w:b/>
        </w:rPr>
        <w:tab/>
      </w:r>
      <w:r>
        <w:rPr>
          <w:b/>
          <w:spacing w:val="-2"/>
        </w:rPr>
        <w:t>Pavillon</w:t>
      </w:r>
    </w:p>
    <w:p w14:paraId="7410ED0E" w14:textId="77777777" w:rsidR="006F4C4B" w:rsidRDefault="006F4C4B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32" w:type="dxa"/>
        <w:tblBorders>
          <w:top w:val="single" w:sz="12" w:space="0" w:color="9CC2E4"/>
          <w:left w:val="single" w:sz="12" w:space="0" w:color="9CC2E4"/>
          <w:bottom w:val="single" w:sz="12" w:space="0" w:color="9CC2E4"/>
          <w:right w:val="single" w:sz="12" w:space="0" w:color="9CC2E4"/>
          <w:insideH w:val="single" w:sz="12" w:space="0" w:color="9CC2E4"/>
          <w:insideV w:val="single" w:sz="1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9"/>
        <w:gridCol w:w="3017"/>
      </w:tblGrid>
      <w:tr w:rsidR="006F4C4B" w14:paraId="78A10B8D" w14:textId="77777777">
        <w:trPr>
          <w:trHeight w:val="551"/>
        </w:trPr>
        <w:tc>
          <w:tcPr>
            <w:tcW w:w="3689" w:type="dxa"/>
            <w:tcBorders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14:paraId="48633343" w14:textId="77777777" w:rsidR="006F4C4B" w:rsidRDefault="00000000">
            <w:pPr>
              <w:pStyle w:val="TableParagraph"/>
              <w:spacing w:before="124"/>
              <w:ind w:left="109"/>
              <w:rPr>
                <w:b/>
              </w:rPr>
            </w:pPr>
            <w:r>
              <w:rPr>
                <w:b/>
                <w:w w:val="75"/>
              </w:rPr>
              <w:t>Classe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  <w:w w:val="90"/>
              </w:rPr>
              <w:t>Spi</w:t>
            </w:r>
          </w:p>
        </w:tc>
        <w:tc>
          <w:tcPr>
            <w:tcW w:w="3017" w:type="dxa"/>
            <w:tcBorders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</w:tcPr>
          <w:p w14:paraId="20B270E0" w14:textId="77777777" w:rsidR="006F4C4B" w:rsidRDefault="00000000">
            <w:pPr>
              <w:pStyle w:val="TableParagraph"/>
              <w:spacing w:before="124"/>
            </w:pPr>
            <w:r>
              <w:rPr>
                <w:w w:val="90"/>
              </w:rPr>
              <w:t>Flamme</w:t>
            </w:r>
            <w:r>
              <w:rPr>
                <w:spacing w:val="-8"/>
              </w:rPr>
              <w:t xml:space="preserve"> </w:t>
            </w:r>
            <w:r>
              <w:rPr>
                <w:w w:val="90"/>
              </w:rPr>
              <w:t>numérique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#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w w:val="90"/>
              </w:rPr>
              <w:t>3</w:t>
            </w:r>
          </w:p>
        </w:tc>
      </w:tr>
      <w:tr w:rsidR="006F4C4B" w14:paraId="5FA0212A" w14:textId="77777777">
        <w:trPr>
          <w:trHeight w:val="547"/>
        </w:trPr>
        <w:tc>
          <w:tcPr>
            <w:tcW w:w="3689" w:type="dxa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</w:tcPr>
          <w:p w14:paraId="554519AE" w14:textId="1D42991B" w:rsidR="006F4C4B" w:rsidRDefault="00000000">
            <w:pPr>
              <w:pStyle w:val="TableParagraph"/>
              <w:spacing w:before="120"/>
              <w:ind w:left="109"/>
              <w:rPr>
                <w:b/>
              </w:rPr>
            </w:pPr>
            <w:r>
              <w:rPr>
                <w:b/>
                <w:w w:val="80"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80"/>
              </w:rPr>
              <w:t>Voile</w:t>
            </w:r>
            <w:r w:rsidR="00184575">
              <w:rPr>
                <w:b/>
                <w:w w:val="80"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  <w:w w:val="80"/>
              </w:rPr>
              <w:t>Blanche</w:t>
            </w:r>
            <w:r w:rsidR="00184575">
              <w:rPr>
                <w:b/>
                <w:spacing w:val="-2"/>
                <w:w w:val="80"/>
              </w:rPr>
              <w:t>s</w:t>
            </w:r>
          </w:p>
        </w:tc>
        <w:tc>
          <w:tcPr>
            <w:tcW w:w="3017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</w:tcPr>
          <w:p w14:paraId="56F712FC" w14:textId="77777777" w:rsidR="006F4C4B" w:rsidRDefault="00000000">
            <w:pPr>
              <w:pStyle w:val="TableParagraph"/>
              <w:spacing w:before="120"/>
            </w:pPr>
            <w:r>
              <w:rPr>
                <w:w w:val="90"/>
              </w:rPr>
              <w:t>Flamme</w:t>
            </w:r>
            <w:r>
              <w:rPr>
                <w:spacing w:val="-8"/>
              </w:rPr>
              <w:t xml:space="preserve"> </w:t>
            </w:r>
            <w:r>
              <w:rPr>
                <w:w w:val="90"/>
              </w:rPr>
              <w:t>numérique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#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w w:val="90"/>
              </w:rPr>
              <w:t>0</w:t>
            </w:r>
          </w:p>
        </w:tc>
      </w:tr>
    </w:tbl>
    <w:p w14:paraId="61A777E5" w14:textId="77777777" w:rsidR="006F4C4B" w:rsidRDefault="006F4C4B">
      <w:pPr>
        <w:pStyle w:val="BodyText"/>
        <w:spacing w:before="0"/>
        <w:rPr>
          <w:b/>
        </w:rPr>
      </w:pPr>
    </w:p>
    <w:p w14:paraId="70AF6E6B" w14:textId="77777777" w:rsidR="006F4C4B" w:rsidRDefault="006F4C4B">
      <w:pPr>
        <w:pStyle w:val="BodyText"/>
        <w:spacing w:before="104"/>
        <w:rPr>
          <w:b/>
        </w:rPr>
      </w:pPr>
    </w:p>
    <w:p w14:paraId="152C0419" w14:textId="77777777" w:rsidR="006F4C4B" w:rsidRDefault="00000000">
      <w:pPr>
        <w:pStyle w:val="Heading1"/>
        <w:numPr>
          <w:ilvl w:val="0"/>
          <w:numId w:val="1"/>
        </w:numPr>
        <w:tabs>
          <w:tab w:val="left" w:pos="479"/>
        </w:tabs>
        <w:spacing w:before="1"/>
        <w:ind w:left="479" w:hanging="359"/>
      </w:pPr>
      <w:r>
        <w:rPr>
          <w:color w:val="2E5395"/>
          <w:w w:val="75"/>
        </w:rPr>
        <w:t>ZONES</w:t>
      </w:r>
      <w:r>
        <w:rPr>
          <w:color w:val="2E5395"/>
          <w:spacing w:val="-3"/>
        </w:rPr>
        <w:t xml:space="preserve"> </w:t>
      </w:r>
      <w:r>
        <w:rPr>
          <w:color w:val="2E5395"/>
          <w:w w:val="75"/>
        </w:rPr>
        <w:t>DE</w:t>
      </w:r>
      <w:r>
        <w:rPr>
          <w:color w:val="2E5395"/>
        </w:rPr>
        <w:t xml:space="preserve"> </w:t>
      </w:r>
      <w:r>
        <w:rPr>
          <w:color w:val="2E5395"/>
          <w:spacing w:val="-2"/>
          <w:w w:val="75"/>
        </w:rPr>
        <w:t>COURSE</w:t>
      </w:r>
    </w:p>
    <w:p w14:paraId="54A5E50F" w14:textId="567A69CB" w:rsidR="006F4C4B" w:rsidRPr="00EB5D26" w:rsidRDefault="000821FA">
      <w:pPr>
        <w:pStyle w:val="ListParagraph"/>
        <w:numPr>
          <w:ilvl w:val="1"/>
          <w:numId w:val="1"/>
        </w:numPr>
        <w:tabs>
          <w:tab w:val="left" w:pos="836"/>
        </w:tabs>
        <w:ind w:left="836" w:hanging="356"/>
      </w:pPr>
      <w:r>
        <w:rPr>
          <w:spacing w:val="-2"/>
          <w:w w:val="90"/>
        </w:rPr>
        <w:t>La zone des courses du mercredi soir se situe dans le secteur</w:t>
      </w:r>
      <w:r>
        <w:rPr>
          <w:spacing w:val="-2"/>
          <w:w w:val="90"/>
          <w:lang w:val="fr-CA"/>
        </w:rPr>
        <w:t xml:space="preserve"> du cercle des marques permanentes</w:t>
      </w:r>
      <w:r w:rsidR="00712F66">
        <w:rPr>
          <w:spacing w:val="-2"/>
          <w:w w:val="90"/>
          <w:lang w:val="fr-CA"/>
        </w:rPr>
        <w:t xml:space="preserve"> A à H</w:t>
      </w:r>
      <w:r>
        <w:rPr>
          <w:spacing w:val="-2"/>
          <w:w w:val="90"/>
          <w:lang w:val="fr-CA"/>
        </w:rPr>
        <w:t>, soit entre le CVGR et les rapides de Britannia.</w:t>
      </w:r>
      <w:r w:rsidR="00712F66">
        <w:rPr>
          <w:spacing w:val="-2"/>
          <w:w w:val="90"/>
          <w:lang w:val="fr-CA"/>
        </w:rPr>
        <w:t xml:space="preserve"> Voir le diagramme de l’annexe A.</w:t>
      </w:r>
      <w:r w:rsidR="008530A6">
        <w:rPr>
          <w:spacing w:val="-2"/>
          <w:w w:val="90"/>
          <w:lang w:val="fr-CA"/>
        </w:rPr>
        <w:t>2</w:t>
      </w:r>
      <w:r w:rsidR="00712F66">
        <w:rPr>
          <w:spacing w:val="-2"/>
          <w:w w:val="90"/>
          <w:lang w:val="fr-CA"/>
        </w:rPr>
        <w:t>.</w:t>
      </w:r>
    </w:p>
    <w:p w14:paraId="083102FA" w14:textId="062D458C" w:rsidR="006332F5" w:rsidRDefault="000821FA" w:rsidP="000821FA">
      <w:pPr>
        <w:pStyle w:val="ListParagraph"/>
        <w:numPr>
          <w:ilvl w:val="1"/>
          <w:numId w:val="1"/>
        </w:numPr>
        <w:tabs>
          <w:tab w:val="left" w:pos="836"/>
        </w:tabs>
        <w:ind w:left="836" w:hanging="356"/>
      </w:pPr>
      <w:r>
        <w:rPr>
          <w:spacing w:val="-5"/>
          <w:w w:val="90"/>
        </w:rPr>
        <w:t xml:space="preserve">Pour les courses </w:t>
      </w:r>
      <w:r w:rsidR="008530A6">
        <w:rPr>
          <w:spacing w:val="-5"/>
          <w:w w:val="90"/>
        </w:rPr>
        <w:t>Longues Distances</w:t>
      </w:r>
      <w:r>
        <w:rPr>
          <w:spacing w:val="-5"/>
          <w:w w:val="90"/>
        </w:rPr>
        <w:t xml:space="preserve">, le départ se fera dans le secteur </w:t>
      </w:r>
      <w:r w:rsidR="008530A6">
        <w:rPr>
          <w:spacing w:val="-5"/>
          <w:w w:val="90"/>
        </w:rPr>
        <w:t>de</w:t>
      </w:r>
      <w:r w:rsidR="00E45E9C">
        <w:rPr>
          <w:spacing w:val="-5"/>
          <w:w w:val="90"/>
        </w:rPr>
        <w:t xml:space="preserve"> </w:t>
      </w:r>
      <w:r>
        <w:rPr>
          <w:spacing w:val="-5"/>
          <w:w w:val="90"/>
        </w:rPr>
        <w:t>l’île d’Aylmer.</w:t>
      </w:r>
    </w:p>
    <w:p w14:paraId="3836804A" w14:textId="77777777" w:rsidR="006F4C4B" w:rsidRDefault="006F4C4B"/>
    <w:p w14:paraId="36C02B0A" w14:textId="2E840CA6" w:rsidR="002F03AA" w:rsidRPr="00EB5D26" w:rsidRDefault="00000000" w:rsidP="00EB5D26">
      <w:pPr>
        <w:pStyle w:val="Heading1"/>
        <w:numPr>
          <w:ilvl w:val="0"/>
          <w:numId w:val="1"/>
        </w:numPr>
        <w:tabs>
          <w:tab w:val="left" w:pos="479"/>
        </w:tabs>
        <w:spacing w:before="89"/>
        <w:ind w:left="479" w:hanging="359"/>
      </w:pPr>
      <w:r>
        <w:rPr>
          <w:color w:val="2E5395"/>
          <w:spacing w:val="-2"/>
          <w:w w:val="95"/>
        </w:rPr>
        <w:lastRenderedPageBreak/>
        <w:t>PARCOURS</w:t>
      </w:r>
    </w:p>
    <w:p w14:paraId="755898E4" w14:textId="34CEC002" w:rsidR="0089127B" w:rsidRPr="00EB5D26" w:rsidRDefault="00D1606E">
      <w:pPr>
        <w:pStyle w:val="ListParagraph"/>
        <w:numPr>
          <w:ilvl w:val="1"/>
          <w:numId w:val="1"/>
        </w:numPr>
        <w:tabs>
          <w:tab w:val="left" w:pos="836"/>
          <w:tab w:val="left" w:pos="840"/>
        </w:tabs>
        <w:spacing w:line="290" w:lineRule="auto"/>
        <w:ind w:right="988" w:hanging="360"/>
      </w:pPr>
      <w:r>
        <w:rPr>
          <w:w w:val="90"/>
        </w:rPr>
        <w:t>Pour les séries du mercredi soir, i</w:t>
      </w:r>
      <w:r w:rsidR="0089127B">
        <w:rPr>
          <w:w w:val="90"/>
        </w:rPr>
        <w:t>l y aura deux types de parcours possible</w:t>
      </w:r>
      <w:r w:rsidR="00393AE4">
        <w:rPr>
          <w:w w:val="90"/>
        </w:rPr>
        <w:t>s</w:t>
      </w:r>
      <w:r w:rsidR="0089127B">
        <w:rPr>
          <w:w w:val="90"/>
        </w:rPr>
        <w:t> :</w:t>
      </w:r>
    </w:p>
    <w:p w14:paraId="1371306A" w14:textId="050505E7" w:rsidR="006F4C4B" w:rsidRDefault="00E45E9C" w:rsidP="00F47DE8">
      <w:pPr>
        <w:pStyle w:val="ListParagraph"/>
        <w:numPr>
          <w:ilvl w:val="2"/>
          <w:numId w:val="2"/>
        </w:numPr>
        <w:tabs>
          <w:tab w:val="left" w:pos="836"/>
          <w:tab w:val="left" w:pos="840"/>
        </w:tabs>
        <w:spacing w:line="290" w:lineRule="auto"/>
        <w:ind w:right="988"/>
      </w:pPr>
      <w:r>
        <w:rPr>
          <w:w w:val="90"/>
        </w:rPr>
        <w:t>Parcours avec m</w:t>
      </w:r>
      <w:r w:rsidR="0089127B">
        <w:rPr>
          <w:w w:val="90"/>
        </w:rPr>
        <w:t xml:space="preserve">arques </w:t>
      </w:r>
      <w:r w:rsidR="00393AE4">
        <w:rPr>
          <w:w w:val="90"/>
        </w:rPr>
        <w:t>gonflables</w:t>
      </w:r>
      <w:r w:rsidR="0089127B">
        <w:rPr>
          <w:w w:val="90"/>
        </w:rPr>
        <w:t xml:space="preserve"> : </w:t>
      </w:r>
      <w:r w:rsidR="0067232A">
        <w:rPr>
          <w:w w:val="90"/>
        </w:rPr>
        <w:t xml:space="preserve">Lorsque des marques gonflables sont </w:t>
      </w:r>
      <w:r w:rsidR="0089127B">
        <w:rPr>
          <w:w w:val="90"/>
        </w:rPr>
        <w:t>mouillées par le comité de course</w:t>
      </w:r>
      <w:r w:rsidR="0067232A">
        <w:rPr>
          <w:w w:val="90"/>
        </w:rPr>
        <w:t>, l</w:t>
      </w:r>
      <w:r w:rsidR="0089127B">
        <w:rPr>
          <w:w w:val="90"/>
        </w:rPr>
        <w:t xml:space="preserve">e </w:t>
      </w:r>
      <w:r w:rsidR="0067232A">
        <w:rPr>
          <w:w w:val="90"/>
        </w:rPr>
        <w:t xml:space="preserve">parcours indiqué dans le </w:t>
      </w:r>
      <w:r w:rsidR="0089127B">
        <w:rPr>
          <w:w w:val="90"/>
        </w:rPr>
        <w:t xml:space="preserve">schéma </w:t>
      </w:r>
      <w:r w:rsidR="0067232A">
        <w:rPr>
          <w:w w:val="90"/>
        </w:rPr>
        <w:t>de</w:t>
      </w:r>
      <w:r w:rsidR="0089127B">
        <w:rPr>
          <w:w w:val="90"/>
        </w:rPr>
        <w:t xml:space="preserve"> l’annexe A</w:t>
      </w:r>
      <w:r w:rsidR="002F03AA">
        <w:rPr>
          <w:w w:val="90"/>
        </w:rPr>
        <w:t>.1</w:t>
      </w:r>
      <w:r w:rsidR="0089127B">
        <w:rPr>
          <w:w w:val="90"/>
        </w:rPr>
        <w:t xml:space="preserve"> </w:t>
      </w:r>
      <w:r w:rsidR="0067232A">
        <w:rPr>
          <w:w w:val="90"/>
        </w:rPr>
        <w:t>sera utilisé</w:t>
      </w:r>
      <w:r w:rsidR="0067232A">
        <w:t xml:space="preserve">. </w:t>
      </w:r>
    </w:p>
    <w:p w14:paraId="2393BC94" w14:textId="2D9EB7F4" w:rsidR="00393AE4" w:rsidRDefault="00E45E9C" w:rsidP="00BC34E5">
      <w:pPr>
        <w:pStyle w:val="ListParagraph"/>
        <w:numPr>
          <w:ilvl w:val="2"/>
          <w:numId w:val="2"/>
        </w:numPr>
        <w:tabs>
          <w:tab w:val="left" w:pos="836"/>
          <w:tab w:val="left" w:pos="840"/>
        </w:tabs>
        <w:spacing w:line="290" w:lineRule="auto"/>
        <w:ind w:right="988"/>
      </w:pPr>
      <w:r>
        <w:t xml:space="preserve">Parcours avec </w:t>
      </w:r>
      <w:r w:rsidR="00E82A51">
        <w:t xml:space="preserve">deux </w:t>
      </w:r>
      <w:r>
        <w:t>m</w:t>
      </w:r>
      <w:r w:rsidR="00393AE4">
        <w:t xml:space="preserve">arques permanentes : Ce parcours utilisera les marques permanentes (tubes jaunes) de la zone de course. </w:t>
      </w:r>
      <w:r w:rsidR="00477630">
        <w:t xml:space="preserve">Lorsque ce parcours est utilisé, le drapeau </w:t>
      </w:r>
      <w:r w:rsidR="008530A6">
        <w:rPr>
          <w:lang w:val="fr-CA"/>
        </w:rPr>
        <w:t>Q</w:t>
      </w:r>
      <w:r w:rsidR="008530A6">
        <w:t xml:space="preserve"> (carré jaune) </w:t>
      </w:r>
      <w:r w:rsidR="00477630">
        <w:t>sera hissé et d</w:t>
      </w:r>
      <w:r w:rsidR="00393AE4">
        <w:t>eux lettres seront affichées derrière le bateau comité, la première indiquant la marque de départ</w:t>
      </w:r>
      <w:r w:rsidR="00BC34E5">
        <w:t xml:space="preserve"> et </w:t>
      </w:r>
      <w:r w:rsidR="00E82A51">
        <w:t xml:space="preserve">celle </w:t>
      </w:r>
      <w:r w:rsidR="00BC34E5">
        <w:t>du vent arrière</w:t>
      </w:r>
      <w:r w:rsidR="00393AE4">
        <w:t>, et la deuxième celle du bord de près.</w:t>
      </w:r>
      <w:r w:rsidR="005F0155">
        <w:t xml:space="preserve"> </w:t>
      </w:r>
      <w:r w:rsidR="008530A6">
        <w:t xml:space="preserve">Le diagramme de </w:t>
      </w:r>
      <w:r w:rsidR="005F0155">
        <w:t xml:space="preserve">l’annexe A.2 </w:t>
      </w:r>
      <w:r w:rsidR="008530A6">
        <w:t xml:space="preserve">indique </w:t>
      </w:r>
      <w:r w:rsidR="005F0155">
        <w:t>la position des marques permanentes</w:t>
      </w:r>
      <w:r w:rsidR="00E82A51">
        <w:t xml:space="preserve"> sur le lac</w:t>
      </w:r>
      <w:r w:rsidR="005F0155">
        <w:t>.</w:t>
      </w:r>
    </w:p>
    <w:p w14:paraId="501AC94D" w14:textId="622F8347" w:rsidR="00BC34E5" w:rsidRDefault="00BC34E5" w:rsidP="00F47DE8">
      <w:pPr>
        <w:pStyle w:val="ListParagraph"/>
        <w:numPr>
          <w:ilvl w:val="2"/>
          <w:numId w:val="2"/>
        </w:numPr>
        <w:tabs>
          <w:tab w:val="left" w:pos="836"/>
          <w:tab w:val="left" w:pos="840"/>
        </w:tabs>
        <w:spacing w:line="290" w:lineRule="auto"/>
        <w:ind w:right="988"/>
      </w:pPr>
      <w:r>
        <w:t>Parcours avec une marque permanente et une marque gonflable : Lorsque ce parcours est utilisé, le drapeau Q (carré jaune) sera hissé et deux lettres seront affichées derrière le bateau comité, la première indiquant la marque de départ</w:t>
      </w:r>
      <w:r w:rsidR="00184575">
        <w:t xml:space="preserve"> et </w:t>
      </w:r>
      <w:r w:rsidR="00E82A51">
        <w:t xml:space="preserve">celle </w:t>
      </w:r>
      <w:r w:rsidR="00184575">
        <w:t>du vent arrière</w:t>
      </w:r>
      <w:r>
        <w:t xml:space="preserve">, et la deuxième celle du bord de près. La marque gonflable sera inscrite </w:t>
      </w:r>
      <w:r w:rsidR="00E82A51">
        <w:t>à l’aide de</w:t>
      </w:r>
      <w:r>
        <w:t xml:space="preserve"> la lettre M.</w:t>
      </w:r>
    </w:p>
    <w:p w14:paraId="67900229" w14:textId="1DAA95C1" w:rsidR="00D1606E" w:rsidRDefault="00D1606E" w:rsidP="002F03AA">
      <w:pPr>
        <w:pStyle w:val="ListParagraph"/>
        <w:numPr>
          <w:ilvl w:val="1"/>
          <w:numId w:val="1"/>
        </w:numPr>
        <w:tabs>
          <w:tab w:val="left" w:pos="836"/>
          <w:tab w:val="left" w:pos="840"/>
        </w:tabs>
        <w:spacing w:line="290" w:lineRule="auto"/>
        <w:ind w:right="988"/>
      </w:pPr>
      <w:r>
        <w:t>Pour les séries des courses Longues Distances, le parcours indiqué dans l’annexe A.3 sera utilisé.</w:t>
      </w:r>
    </w:p>
    <w:p w14:paraId="3811766A" w14:textId="78BC835F" w:rsidR="002F03AA" w:rsidRDefault="002F03AA" w:rsidP="00EB5D26">
      <w:pPr>
        <w:pStyle w:val="ListParagraph"/>
        <w:numPr>
          <w:ilvl w:val="1"/>
          <w:numId w:val="1"/>
        </w:numPr>
        <w:tabs>
          <w:tab w:val="left" w:pos="836"/>
          <w:tab w:val="left" w:pos="840"/>
        </w:tabs>
        <w:spacing w:line="290" w:lineRule="auto"/>
        <w:ind w:right="988"/>
      </w:pPr>
      <w:r>
        <w:t>Pour tous les parcours, le marques doivent être laissées à bâbord, sauf quand il s’agit d’une porte</w:t>
      </w:r>
      <w:r w:rsidR="00FC1DEA">
        <w:t>, dans lequel cas on</w:t>
      </w:r>
      <w:r>
        <w:t xml:space="preserve"> doit passer entre les deux marques, c’est</w:t>
      </w:r>
      <w:r w:rsidR="00477630">
        <w:t>-</w:t>
      </w:r>
      <w:r>
        <w:t>à</w:t>
      </w:r>
      <w:r w:rsidR="00477630">
        <w:t>-</w:t>
      </w:r>
      <w:r>
        <w:t xml:space="preserve">dire entre 2B et 2T. </w:t>
      </w:r>
      <w:r w:rsidR="0067232A">
        <w:t>Par contre, s</w:t>
      </w:r>
      <w:r>
        <w:t>’il advenait qu</w:t>
      </w:r>
      <w:r w:rsidR="00477630">
        <w:t>e l’</w:t>
      </w:r>
      <w:r>
        <w:t>une des deux marques de la porte</w:t>
      </w:r>
      <w:r w:rsidR="0067232A">
        <w:t xml:space="preserve"> (2B ou 2T)</w:t>
      </w:r>
      <w:r>
        <w:t xml:space="preserve"> soit absente, la marque présente doit être laissée à bâbord. </w:t>
      </w:r>
      <w:r w:rsidR="00FC1DEA">
        <w:t>Note</w:t>
      </w:r>
      <w:r w:rsidR="006D4F3F">
        <w:t>z</w:t>
      </w:r>
      <w:r w:rsidR="00FC1DEA">
        <w:t xml:space="preserve"> que cette règle ne s’applique pas à l’arrivée. La ligne d’arrivée doit toujours être traversée en direction de la marque précédente.</w:t>
      </w:r>
    </w:p>
    <w:p w14:paraId="5865EE11" w14:textId="0612E397" w:rsidR="00184575" w:rsidRDefault="00184575" w:rsidP="00EB5D26">
      <w:pPr>
        <w:pStyle w:val="ListParagraph"/>
        <w:numPr>
          <w:ilvl w:val="1"/>
          <w:numId w:val="1"/>
        </w:numPr>
        <w:tabs>
          <w:tab w:val="left" w:pos="836"/>
          <w:tab w:val="left" w:pos="840"/>
        </w:tabs>
        <w:spacing w:line="290" w:lineRule="auto"/>
        <w:ind w:right="988"/>
      </w:pPr>
      <w:r>
        <w:t>Nombre de tours : Pour tous les parcours sauf ceux de courses Longues Distances, les bateaux de la classe Voiles Blanches doit en faire 2 tours, tandis que la Classe Spi doit en faire 3 tours.</w:t>
      </w:r>
    </w:p>
    <w:p w14:paraId="7D0D4C8D" w14:textId="77777777" w:rsidR="002F03AA" w:rsidRDefault="002F03AA" w:rsidP="00EB5D26">
      <w:pPr>
        <w:pStyle w:val="ListParagraph"/>
        <w:tabs>
          <w:tab w:val="left" w:pos="836"/>
          <w:tab w:val="left" w:pos="840"/>
        </w:tabs>
        <w:spacing w:line="290" w:lineRule="auto"/>
        <w:ind w:left="960" w:right="988" w:firstLine="0"/>
      </w:pPr>
    </w:p>
    <w:p w14:paraId="785B1F02" w14:textId="77777777" w:rsidR="006F4C4B" w:rsidRDefault="00000000">
      <w:pPr>
        <w:pStyle w:val="Heading1"/>
        <w:numPr>
          <w:ilvl w:val="0"/>
          <w:numId w:val="1"/>
        </w:numPr>
        <w:tabs>
          <w:tab w:val="left" w:pos="476"/>
        </w:tabs>
        <w:spacing w:before="130"/>
        <w:ind w:left="476" w:hanging="356"/>
      </w:pPr>
      <w:r>
        <w:rPr>
          <w:color w:val="2E5395"/>
          <w:spacing w:val="-2"/>
        </w:rPr>
        <w:t>MARQUES</w:t>
      </w:r>
    </w:p>
    <w:p w14:paraId="5AC17B06" w14:textId="0F2569E0" w:rsidR="006F4C4B" w:rsidRDefault="00000000">
      <w:pPr>
        <w:pStyle w:val="ListParagraph"/>
        <w:numPr>
          <w:ilvl w:val="1"/>
          <w:numId w:val="1"/>
        </w:numPr>
        <w:tabs>
          <w:tab w:val="left" w:pos="967"/>
        </w:tabs>
        <w:spacing w:before="180"/>
        <w:ind w:left="967" w:hanging="487"/>
      </w:pPr>
      <w:r w:rsidRPr="008D5401">
        <w:t xml:space="preserve">Les marques seront de couleur jaune </w:t>
      </w:r>
      <w:r w:rsidR="00BC34E5">
        <w:t xml:space="preserve">ou orange </w:t>
      </w:r>
      <w:r w:rsidRPr="008D5401">
        <w:t>et de formes variées</w:t>
      </w:r>
      <w:r w:rsidR="006332F5" w:rsidRPr="008D5401">
        <w:t xml:space="preserve">, gonflables ou </w:t>
      </w:r>
      <w:r w:rsidR="00FC1DEA" w:rsidRPr="008D5401">
        <w:t xml:space="preserve">rigides et tubulaires dans le cas des </w:t>
      </w:r>
      <w:r w:rsidR="006332F5" w:rsidRPr="008D5401">
        <w:t>permanentes.</w:t>
      </w:r>
    </w:p>
    <w:p w14:paraId="4B997337" w14:textId="77777777" w:rsidR="006F4C4B" w:rsidRDefault="006F4C4B">
      <w:pPr>
        <w:pStyle w:val="BodyText"/>
        <w:spacing w:before="196"/>
      </w:pPr>
    </w:p>
    <w:p w14:paraId="58E5DD3F" w14:textId="77777777" w:rsidR="006F4C4B" w:rsidRDefault="00000000">
      <w:pPr>
        <w:pStyle w:val="Heading1"/>
        <w:numPr>
          <w:ilvl w:val="0"/>
          <w:numId w:val="1"/>
        </w:numPr>
        <w:tabs>
          <w:tab w:val="left" w:pos="476"/>
        </w:tabs>
        <w:ind w:left="476" w:hanging="356"/>
      </w:pPr>
      <w:r>
        <w:rPr>
          <w:color w:val="2E5395"/>
          <w:w w:val="70"/>
        </w:rPr>
        <w:t>LE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2"/>
          <w:w w:val="80"/>
        </w:rPr>
        <w:t>DEPART</w:t>
      </w:r>
    </w:p>
    <w:p w14:paraId="056592AE" w14:textId="25564012" w:rsidR="006F4C4B" w:rsidRDefault="00000000">
      <w:pPr>
        <w:pStyle w:val="ListParagraph"/>
        <w:numPr>
          <w:ilvl w:val="1"/>
          <w:numId w:val="1"/>
        </w:numPr>
        <w:tabs>
          <w:tab w:val="left" w:pos="966"/>
          <w:tab w:val="left" w:pos="972"/>
        </w:tabs>
        <w:spacing w:line="290" w:lineRule="auto"/>
        <w:ind w:left="972" w:right="1005" w:hanging="569"/>
      </w:pPr>
      <w:r>
        <w:rPr>
          <w:w w:val="90"/>
        </w:rPr>
        <w:t xml:space="preserve">La ligne de départ sera définie par le mât du bateau-comité arborant le pavillon orange du côté </w:t>
      </w:r>
      <w:r>
        <w:rPr>
          <w:spacing w:val="-2"/>
        </w:rPr>
        <w:t>tribord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8"/>
        </w:rPr>
        <w:t xml:space="preserve"> </w:t>
      </w:r>
      <w:r>
        <w:rPr>
          <w:spacing w:val="-2"/>
        </w:rPr>
        <w:t>ligne</w:t>
      </w:r>
      <w:r>
        <w:rPr>
          <w:spacing w:val="-16"/>
        </w:rPr>
        <w:t xml:space="preserve"> </w:t>
      </w:r>
      <w:r>
        <w:rPr>
          <w:spacing w:val="-2"/>
        </w:rPr>
        <w:t>et</w:t>
      </w:r>
      <w:r>
        <w:rPr>
          <w:spacing w:val="-17"/>
        </w:rPr>
        <w:t xml:space="preserve"> </w:t>
      </w:r>
      <w:r>
        <w:rPr>
          <w:spacing w:val="-2"/>
        </w:rPr>
        <w:t>d’un</w:t>
      </w:r>
      <w:r>
        <w:rPr>
          <w:spacing w:val="-16"/>
        </w:rPr>
        <w:t xml:space="preserve"> </w:t>
      </w:r>
      <w:r>
        <w:rPr>
          <w:spacing w:val="-2"/>
        </w:rPr>
        <w:t>flotteur</w:t>
      </w:r>
      <w:r>
        <w:rPr>
          <w:spacing w:val="-16"/>
        </w:rPr>
        <w:t xml:space="preserve"> </w:t>
      </w:r>
      <w:r>
        <w:rPr>
          <w:spacing w:val="-2"/>
        </w:rPr>
        <w:t>orange</w:t>
      </w:r>
      <w:r>
        <w:rPr>
          <w:spacing w:val="-16"/>
        </w:rPr>
        <w:t xml:space="preserve"> </w:t>
      </w:r>
      <w:r>
        <w:rPr>
          <w:spacing w:val="-2"/>
        </w:rPr>
        <w:t>surmonté</w:t>
      </w:r>
      <w:r>
        <w:rPr>
          <w:spacing w:val="-17"/>
        </w:rPr>
        <w:t xml:space="preserve"> </w:t>
      </w:r>
      <w:r>
        <w:rPr>
          <w:spacing w:val="-2"/>
        </w:rPr>
        <w:t>d’un</w:t>
      </w:r>
      <w:r>
        <w:rPr>
          <w:spacing w:val="-16"/>
        </w:rPr>
        <w:t xml:space="preserve"> </w:t>
      </w:r>
      <w:r>
        <w:rPr>
          <w:spacing w:val="-2"/>
        </w:rPr>
        <w:t>mât</w:t>
      </w:r>
      <w:r>
        <w:rPr>
          <w:spacing w:val="-16"/>
        </w:rPr>
        <w:t xml:space="preserve"> </w:t>
      </w:r>
      <w:r>
        <w:rPr>
          <w:spacing w:val="-2"/>
        </w:rPr>
        <w:t>portant</w:t>
      </w:r>
      <w:r>
        <w:rPr>
          <w:spacing w:val="-17"/>
        </w:rPr>
        <w:t xml:space="preserve"> </w:t>
      </w:r>
      <w:r>
        <w:rPr>
          <w:spacing w:val="-2"/>
        </w:rPr>
        <w:t>un</w:t>
      </w:r>
      <w:r>
        <w:rPr>
          <w:spacing w:val="-17"/>
        </w:rPr>
        <w:t xml:space="preserve"> </w:t>
      </w:r>
      <w:r>
        <w:rPr>
          <w:spacing w:val="-2"/>
        </w:rPr>
        <w:t>fanion</w:t>
      </w:r>
      <w:r>
        <w:rPr>
          <w:spacing w:val="-16"/>
        </w:rPr>
        <w:t xml:space="preserve"> </w:t>
      </w:r>
      <w:r>
        <w:rPr>
          <w:spacing w:val="-2"/>
        </w:rPr>
        <w:t>orange</w:t>
      </w:r>
      <w:r>
        <w:rPr>
          <w:spacing w:val="-16"/>
        </w:rPr>
        <w:t xml:space="preserve"> </w:t>
      </w:r>
      <w:r>
        <w:rPr>
          <w:spacing w:val="-2"/>
        </w:rPr>
        <w:t xml:space="preserve">situé </w:t>
      </w:r>
      <w:r>
        <w:lastRenderedPageBreak/>
        <w:t>du côté bâbord de la ligne</w:t>
      </w:r>
      <w:r w:rsidR="00B70CC5">
        <w:t xml:space="preserve">, ou d’une marque permanente </w:t>
      </w:r>
      <w:r w:rsidR="008E0EDB">
        <w:t xml:space="preserve">ou gonflable </w:t>
      </w:r>
      <w:r w:rsidR="00B70CC5">
        <w:t>lorsque celle-ci fait partie du parcours</w:t>
      </w:r>
      <w:r>
        <w:t>.</w:t>
      </w:r>
    </w:p>
    <w:p w14:paraId="24B8DA0E" w14:textId="77777777" w:rsidR="006F4C4B" w:rsidRDefault="00000000">
      <w:pPr>
        <w:pStyle w:val="ListParagraph"/>
        <w:numPr>
          <w:ilvl w:val="1"/>
          <w:numId w:val="1"/>
        </w:numPr>
        <w:tabs>
          <w:tab w:val="left" w:pos="966"/>
          <w:tab w:val="left" w:pos="972"/>
        </w:tabs>
        <w:spacing w:before="3" w:line="290" w:lineRule="auto"/>
        <w:ind w:left="972" w:right="1259" w:hanging="569"/>
      </w:pPr>
      <w:r>
        <w:rPr>
          <w:w w:val="90"/>
        </w:rPr>
        <w:t>Les</w:t>
      </w:r>
      <w:r>
        <w:rPr>
          <w:spacing w:val="-2"/>
          <w:w w:val="90"/>
        </w:rPr>
        <w:t xml:space="preserve"> </w:t>
      </w:r>
      <w:r>
        <w:rPr>
          <w:w w:val="90"/>
        </w:rPr>
        <w:t>voiliers dont le</w:t>
      </w:r>
      <w:r>
        <w:rPr>
          <w:spacing w:val="-2"/>
          <w:w w:val="90"/>
        </w:rPr>
        <w:t xml:space="preserve"> </w:t>
      </w:r>
      <w:r>
        <w:rPr>
          <w:w w:val="90"/>
        </w:rPr>
        <w:t>signal d’avertissement</w:t>
      </w:r>
      <w:r>
        <w:rPr>
          <w:spacing w:val="-2"/>
          <w:w w:val="90"/>
        </w:rPr>
        <w:t xml:space="preserve"> </w:t>
      </w:r>
      <w:r>
        <w:rPr>
          <w:w w:val="90"/>
        </w:rPr>
        <w:t>n’a pas</w:t>
      </w:r>
      <w:r>
        <w:rPr>
          <w:spacing w:val="-2"/>
          <w:w w:val="90"/>
        </w:rPr>
        <w:t xml:space="preserve"> </w:t>
      </w:r>
      <w:r>
        <w:rPr>
          <w:w w:val="90"/>
        </w:rPr>
        <w:t>été</w:t>
      </w:r>
      <w:r>
        <w:rPr>
          <w:spacing w:val="-5"/>
          <w:w w:val="90"/>
        </w:rPr>
        <w:t xml:space="preserve"> </w:t>
      </w:r>
      <w:r>
        <w:rPr>
          <w:w w:val="90"/>
        </w:rPr>
        <w:t>donné doivent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s’éloigner de la ligne de </w:t>
      </w:r>
      <w:r>
        <w:rPr>
          <w:spacing w:val="-2"/>
        </w:rPr>
        <w:t>départ.</w:t>
      </w:r>
    </w:p>
    <w:p w14:paraId="62921171" w14:textId="29A4D158" w:rsidR="006F4C4B" w:rsidRPr="00CD1182" w:rsidRDefault="00000000">
      <w:pPr>
        <w:pStyle w:val="ListParagraph"/>
        <w:numPr>
          <w:ilvl w:val="1"/>
          <w:numId w:val="1"/>
        </w:numPr>
        <w:tabs>
          <w:tab w:val="left" w:pos="966"/>
          <w:tab w:val="left" w:pos="972"/>
        </w:tabs>
        <w:spacing w:before="7" w:line="290" w:lineRule="auto"/>
        <w:ind w:left="972" w:right="1111" w:hanging="569"/>
        <w:rPr>
          <w:color w:val="EE0000"/>
        </w:rPr>
      </w:pPr>
      <w:r>
        <w:rPr>
          <w:w w:val="90"/>
        </w:rPr>
        <w:t>Un</w:t>
      </w:r>
      <w:r>
        <w:rPr>
          <w:spacing w:val="-4"/>
          <w:w w:val="90"/>
        </w:rPr>
        <w:t xml:space="preserve"> </w:t>
      </w:r>
      <w:r>
        <w:rPr>
          <w:w w:val="90"/>
        </w:rPr>
        <w:t>voilier</w:t>
      </w:r>
      <w:r>
        <w:rPr>
          <w:spacing w:val="-3"/>
          <w:w w:val="90"/>
        </w:rPr>
        <w:t xml:space="preserve"> </w:t>
      </w:r>
      <w:r>
        <w:rPr>
          <w:w w:val="90"/>
        </w:rPr>
        <w:t>qui</w:t>
      </w:r>
      <w:r>
        <w:rPr>
          <w:spacing w:val="-3"/>
          <w:w w:val="90"/>
        </w:rPr>
        <w:t xml:space="preserve"> </w:t>
      </w:r>
      <w:r>
        <w:rPr>
          <w:w w:val="90"/>
        </w:rPr>
        <w:t>prend</w:t>
      </w:r>
      <w:r>
        <w:rPr>
          <w:spacing w:val="-5"/>
          <w:w w:val="90"/>
        </w:rPr>
        <w:t xml:space="preserve"> </w:t>
      </w:r>
      <w:r>
        <w:rPr>
          <w:w w:val="90"/>
        </w:rPr>
        <w:t>le</w:t>
      </w:r>
      <w:r>
        <w:rPr>
          <w:spacing w:val="-3"/>
          <w:w w:val="90"/>
        </w:rPr>
        <w:t xml:space="preserve"> </w:t>
      </w:r>
      <w:r>
        <w:rPr>
          <w:w w:val="90"/>
        </w:rPr>
        <w:t>départ</w:t>
      </w:r>
      <w:r>
        <w:rPr>
          <w:spacing w:val="-3"/>
          <w:w w:val="90"/>
        </w:rPr>
        <w:t xml:space="preserve"> </w:t>
      </w:r>
      <w:r>
        <w:rPr>
          <w:w w:val="90"/>
        </w:rPr>
        <w:t>plus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cinq</w:t>
      </w:r>
      <w:r>
        <w:rPr>
          <w:spacing w:val="-5"/>
          <w:w w:val="90"/>
        </w:rPr>
        <w:t xml:space="preserve"> </w:t>
      </w:r>
      <w:r>
        <w:rPr>
          <w:w w:val="90"/>
        </w:rPr>
        <w:t>minutes</w:t>
      </w:r>
      <w:r>
        <w:rPr>
          <w:spacing w:val="-3"/>
          <w:w w:val="90"/>
        </w:rPr>
        <w:t xml:space="preserve"> </w:t>
      </w:r>
      <w:r>
        <w:rPr>
          <w:w w:val="90"/>
        </w:rPr>
        <w:t>après</w:t>
      </w:r>
      <w:r>
        <w:rPr>
          <w:spacing w:val="-3"/>
          <w:w w:val="90"/>
        </w:rPr>
        <w:t xml:space="preserve"> </w:t>
      </w:r>
      <w:r>
        <w:rPr>
          <w:w w:val="90"/>
        </w:rPr>
        <w:t>son</w:t>
      </w:r>
      <w:r>
        <w:rPr>
          <w:spacing w:val="-3"/>
          <w:w w:val="90"/>
        </w:rPr>
        <w:t xml:space="preserve"> </w:t>
      </w:r>
      <w:r>
        <w:rPr>
          <w:w w:val="90"/>
        </w:rPr>
        <w:t>signal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départ</w:t>
      </w:r>
      <w:r>
        <w:rPr>
          <w:spacing w:val="-3"/>
          <w:w w:val="90"/>
        </w:rPr>
        <w:t xml:space="preserve"> </w:t>
      </w:r>
      <w:r>
        <w:rPr>
          <w:w w:val="90"/>
        </w:rPr>
        <w:t>sera</w:t>
      </w:r>
      <w:r>
        <w:rPr>
          <w:spacing w:val="-3"/>
          <w:w w:val="90"/>
        </w:rPr>
        <w:t xml:space="preserve"> </w:t>
      </w:r>
      <w:r>
        <w:rPr>
          <w:w w:val="90"/>
        </w:rPr>
        <w:t>classé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DNS </w:t>
      </w:r>
      <w:r>
        <w:t>sans</w:t>
      </w:r>
      <w:r>
        <w:rPr>
          <w:spacing w:val="-16"/>
        </w:rPr>
        <w:t xml:space="preserve"> </w:t>
      </w:r>
      <w:r>
        <w:t>instruction.</w:t>
      </w:r>
      <w:r>
        <w:rPr>
          <w:spacing w:val="-16"/>
        </w:rPr>
        <w:t xml:space="preserve"> </w:t>
      </w:r>
      <w:r>
        <w:t>Ceci</w:t>
      </w:r>
      <w:r>
        <w:rPr>
          <w:spacing w:val="-18"/>
        </w:rPr>
        <w:t xml:space="preserve"> </w:t>
      </w:r>
      <w:r>
        <w:t>modifie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règle</w:t>
      </w:r>
      <w:r>
        <w:rPr>
          <w:spacing w:val="-16"/>
        </w:rPr>
        <w:t xml:space="preserve"> </w:t>
      </w:r>
      <w:r>
        <w:t>A4</w:t>
      </w:r>
      <w:r>
        <w:rPr>
          <w:spacing w:val="-18"/>
        </w:rPr>
        <w:t xml:space="preserve"> </w:t>
      </w:r>
      <w:r>
        <w:t>et</w:t>
      </w:r>
      <w:r>
        <w:rPr>
          <w:spacing w:val="-18"/>
        </w:rPr>
        <w:t xml:space="preserve"> </w:t>
      </w:r>
      <w:r>
        <w:t>A5.</w:t>
      </w:r>
    </w:p>
    <w:p w14:paraId="18B40B66" w14:textId="77777777" w:rsidR="006F4C4B" w:rsidRDefault="006F4C4B">
      <w:pPr>
        <w:pStyle w:val="BodyText"/>
        <w:spacing w:before="144"/>
      </w:pPr>
    </w:p>
    <w:p w14:paraId="4E25F862" w14:textId="77777777" w:rsidR="006F4C4B" w:rsidRDefault="00000000">
      <w:pPr>
        <w:pStyle w:val="Heading1"/>
        <w:numPr>
          <w:ilvl w:val="0"/>
          <w:numId w:val="1"/>
        </w:numPr>
        <w:tabs>
          <w:tab w:val="left" w:pos="476"/>
        </w:tabs>
        <w:ind w:left="476" w:hanging="356"/>
      </w:pPr>
      <w:r>
        <w:rPr>
          <w:color w:val="2E5395"/>
          <w:w w:val="80"/>
        </w:rPr>
        <w:t>CHANGEMENT</w:t>
      </w:r>
      <w:r>
        <w:rPr>
          <w:color w:val="2E5395"/>
          <w:spacing w:val="4"/>
        </w:rPr>
        <w:t xml:space="preserve"> </w:t>
      </w:r>
      <w:r>
        <w:rPr>
          <w:color w:val="2E5395"/>
          <w:w w:val="80"/>
        </w:rPr>
        <w:t>DU</w:t>
      </w:r>
      <w:r>
        <w:rPr>
          <w:color w:val="2E5395"/>
          <w:spacing w:val="4"/>
        </w:rPr>
        <w:t xml:space="preserve"> </w:t>
      </w:r>
      <w:r>
        <w:rPr>
          <w:color w:val="2E5395"/>
          <w:w w:val="80"/>
        </w:rPr>
        <w:t>BORD</w:t>
      </w:r>
      <w:r>
        <w:rPr>
          <w:color w:val="2E5395"/>
        </w:rPr>
        <w:t xml:space="preserve"> </w:t>
      </w:r>
      <w:r>
        <w:rPr>
          <w:color w:val="2E5395"/>
          <w:w w:val="80"/>
        </w:rPr>
        <w:t>SUIVANT</w:t>
      </w:r>
      <w:r>
        <w:rPr>
          <w:color w:val="2E5395"/>
          <w:spacing w:val="5"/>
        </w:rPr>
        <w:t xml:space="preserve"> </w:t>
      </w:r>
      <w:r>
        <w:rPr>
          <w:color w:val="2E5395"/>
          <w:w w:val="80"/>
        </w:rPr>
        <w:t>DU</w:t>
      </w:r>
      <w:r>
        <w:rPr>
          <w:color w:val="2E5395"/>
          <w:spacing w:val="4"/>
        </w:rPr>
        <w:t xml:space="preserve"> </w:t>
      </w:r>
      <w:r>
        <w:rPr>
          <w:color w:val="2E5395"/>
          <w:spacing w:val="-2"/>
          <w:w w:val="80"/>
        </w:rPr>
        <w:t>PARCOURS</w:t>
      </w:r>
    </w:p>
    <w:p w14:paraId="21B6A783" w14:textId="77777777" w:rsidR="006F4C4B" w:rsidRDefault="00000000">
      <w:pPr>
        <w:pStyle w:val="ListParagraph"/>
        <w:numPr>
          <w:ilvl w:val="1"/>
          <w:numId w:val="1"/>
        </w:numPr>
        <w:tabs>
          <w:tab w:val="left" w:pos="967"/>
          <w:tab w:val="left" w:pos="972"/>
        </w:tabs>
        <w:spacing w:before="180" w:line="295" w:lineRule="auto"/>
        <w:ind w:left="972" w:right="1282" w:hanging="492"/>
        <w:rPr>
          <w:i/>
        </w:rPr>
      </w:pPr>
      <w:r>
        <w:rPr>
          <w:w w:val="90"/>
        </w:rPr>
        <w:t>Pour</w:t>
      </w:r>
      <w:r>
        <w:rPr>
          <w:spacing w:val="-7"/>
          <w:w w:val="90"/>
        </w:rPr>
        <w:t xml:space="preserve"> </w:t>
      </w:r>
      <w:r>
        <w:rPr>
          <w:w w:val="90"/>
        </w:rPr>
        <w:t>changer</w:t>
      </w:r>
      <w:r>
        <w:rPr>
          <w:spacing w:val="-1"/>
          <w:w w:val="90"/>
        </w:rPr>
        <w:t xml:space="preserve"> </w:t>
      </w:r>
      <w:r>
        <w:rPr>
          <w:w w:val="90"/>
        </w:rPr>
        <w:t>le</w:t>
      </w:r>
      <w:r>
        <w:rPr>
          <w:spacing w:val="-5"/>
          <w:w w:val="90"/>
        </w:rPr>
        <w:t xml:space="preserve"> </w:t>
      </w:r>
      <w:r>
        <w:rPr>
          <w:w w:val="90"/>
        </w:rPr>
        <w:t>bord</w:t>
      </w:r>
      <w:r>
        <w:rPr>
          <w:spacing w:val="-4"/>
          <w:w w:val="90"/>
        </w:rPr>
        <w:t xml:space="preserve"> </w:t>
      </w:r>
      <w:r>
        <w:rPr>
          <w:w w:val="90"/>
        </w:rPr>
        <w:t>suivant</w:t>
      </w:r>
      <w:r>
        <w:rPr>
          <w:spacing w:val="-1"/>
          <w:w w:val="90"/>
        </w:rPr>
        <w:t xml:space="preserve"> </w:t>
      </w:r>
      <w:r>
        <w:rPr>
          <w:w w:val="90"/>
        </w:rPr>
        <w:t>du</w:t>
      </w:r>
      <w:r>
        <w:rPr>
          <w:spacing w:val="-3"/>
          <w:w w:val="90"/>
        </w:rPr>
        <w:t xml:space="preserve"> </w:t>
      </w:r>
      <w:r>
        <w:rPr>
          <w:w w:val="90"/>
        </w:rPr>
        <w:t>parcours,</w:t>
      </w:r>
      <w:r>
        <w:rPr>
          <w:spacing w:val="-5"/>
          <w:w w:val="90"/>
        </w:rPr>
        <w:t xml:space="preserve"> </w:t>
      </w:r>
      <w:r>
        <w:rPr>
          <w:w w:val="90"/>
        </w:rPr>
        <w:t>le</w:t>
      </w:r>
      <w:r>
        <w:rPr>
          <w:spacing w:val="-1"/>
          <w:w w:val="90"/>
        </w:rPr>
        <w:t xml:space="preserve"> </w:t>
      </w:r>
      <w:r>
        <w:rPr>
          <w:w w:val="90"/>
        </w:rPr>
        <w:t>comité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course</w:t>
      </w:r>
      <w:r>
        <w:rPr>
          <w:spacing w:val="-2"/>
          <w:w w:val="90"/>
        </w:rPr>
        <w:t xml:space="preserve"> </w:t>
      </w:r>
      <w:r>
        <w:rPr>
          <w:w w:val="90"/>
        </w:rPr>
        <w:t>déplacera</w:t>
      </w:r>
      <w:r>
        <w:rPr>
          <w:spacing w:val="-1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marque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originale </w:t>
      </w:r>
      <w:r>
        <w:rPr>
          <w:spacing w:val="-6"/>
        </w:rPr>
        <w:t>(ou</w:t>
      </w:r>
      <w:r>
        <w:rPr>
          <w:spacing w:val="-10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ligne</w:t>
      </w:r>
      <w:r>
        <w:rPr>
          <w:spacing w:val="-9"/>
        </w:rPr>
        <w:t xml:space="preserve"> </w:t>
      </w:r>
      <w:r>
        <w:rPr>
          <w:spacing w:val="-6"/>
        </w:rPr>
        <w:t>d’arrivée)</w:t>
      </w:r>
      <w:r>
        <w:rPr>
          <w:spacing w:val="-10"/>
        </w:rPr>
        <w:t xml:space="preserve"> </w:t>
      </w:r>
      <w:r>
        <w:rPr>
          <w:spacing w:val="-6"/>
        </w:rPr>
        <w:t>vers</w:t>
      </w:r>
      <w:r>
        <w:rPr>
          <w:spacing w:val="-9"/>
        </w:rPr>
        <w:t xml:space="preserve"> </w:t>
      </w:r>
      <w:r>
        <w:rPr>
          <w:spacing w:val="-6"/>
        </w:rPr>
        <w:t>une</w:t>
      </w:r>
      <w:r>
        <w:rPr>
          <w:spacing w:val="-9"/>
        </w:rPr>
        <w:t xml:space="preserve"> </w:t>
      </w:r>
      <w:r>
        <w:rPr>
          <w:spacing w:val="-6"/>
        </w:rPr>
        <w:t>nouvelle</w:t>
      </w:r>
      <w:r>
        <w:rPr>
          <w:spacing w:val="-8"/>
        </w:rPr>
        <w:t xml:space="preserve"> </w:t>
      </w:r>
      <w:r>
        <w:rPr>
          <w:spacing w:val="-6"/>
        </w:rPr>
        <w:t>position</w:t>
      </w:r>
      <w:r>
        <w:rPr>
          <w:i/>
          <w:spacing w:val="-6"/>
        </w:rPr>
        <w:t>.</w:t>
      </w:r>
    </w:p>
    <w:p w14:paraId="7745133F" w14:textId="77777777" w:rsidR="006F4C4B" w:rsidRDefault="006F4C4B">
      <w:pPr>
        <w:pStyle w:val="BodyText"/>
        <w:spacing w:before="133"/>
        <w:rPr>
          <w:i/>
        </w:rPr>
      </w:pPr>
    </w:p>
    <w:p w14:paraId="30003CBE" w14:textId="77777777" w:rsidR="006F4C4B" w:rsidRDefault="00000000">
      <w:pPr>
        <w:pStyle w:val="Heading1"/>
        <w:numPr>
          <w:ilvl w:val="0"/>
          <w:numId w:val="1"/>
        </w:numPr>
        <w:tabs>
          <w:tab w:val="left" w:pos="476"/>
        </w:tabs>
        <w:ind w:left="476" w:hanging="356"/>
      </w:pPr>
      <w:r>
        <w:rPr>
          <w:color w:val="2E5395"/>
          <w:spacing w:val="-2"/>
          <w:w w:val="95"/>
        </w:rPr>
        <w:t>L’ARRIVÉE</w:t>
      </w:r>
    </w:p>
    <w:p w14:paraId="14270B62" w14:textId="77777777" w:rsidR="006F4C4B" w:rsidRPr="00EB5D26" w:rsidRDefault="00000000">
      <w:pPr>
        <w:pStyle w:val="ListParagraph"/>
        <w:numPr>
          <w:ilvl w:val="1"/>
          <w:numId w:val="1"/>
        </w:numPr>
        <w:tabs>
          <w:tab w:val="left" w:pos="967"/>
        </w:tabs>
        <w:spacing w:before="181"/>
        <w:ind w:left="967" w:hanging="487"/>
      </w:pP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ligne</w:t>
      </w:r>
      <w:r>
        <w:rPr>
          <w:spacing w:val="-4"/>
          <w:w w:val="90"/>
        </w:rPr>
        <w:t xml:space="preserve"> </w:t>
      </w:r>
      <w:r>
        <w:rPr>
          <w:w w:val="90"/>
        </w:rPr>
        <w:t>d’arrivée</w:t>
      </w:r>
      <w:r>
        <w:rPr>
          <w:spacing w:val="-2"/>
          <w:w w:val="90"/>
        </w:rPr>
        <w:t xml:space="preserve"> </w:t>
      </w:r>
      <w:r>
        <w:rPr>
          <w:w w:val="90"/>
        </w:rPr>
        <w:t>est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même</w:t>
      </w:r>
      <w:r>
        <w:rPr>
          <w:spacing w:val="-4"/>
          <w:w w:val="90"/>
        </w:rPr>
        <w:t xml:space="preserve"> </w:t>
      </w:r>
      <w:r>
        <w:rPr>
          <w:w w:val="90"/>
        </w:rPr>
        <w:t>que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ligne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départ.</w:t>
      </w:r>
    </w:p>
    <w:p w14:paraId="79FACF71" w14:textId="10E91337" w:rsidR="008705E6" w:rsidRDefault="008705E6">
      <w:pPr>
        <w:pStyle w:val="ListParagraph"/>
        <w:numPr>
          <w:ilvl w:val="1"/>
          <w:numId w:val="1"/>
        </w:numPr>
        <w:tabs>
          <w:tab w:val="left" w:pos="967"/>
        </w:tabs>
        <w:spacing w:before="181"/>
        <w:ind w:left="967" w:hanging="487"/>
      </w:pPr>
      <w:r>
        <w:rPr>
          <w:spacing w:val="-2"/>
          <w:w w:val="90"/>
        </w:rPr>
        <w:t xml:space="preserve">Bateau comité absent : </w:t>
      </w:r>
      <w:r w:rsidR="000D6AB1">
        <w:rPr>
          <w:spacing w:val="-2"/>
          <w:w w:val="90"/>
        </w:rPr>
        <w:t>Si le bateau comité s’absente, il laissera une marque gonflable à l’endroit où il se trouvait lors du départ.</w:t>
      </w:r>
      <w:r w:rsidR="0075451C">
        <w:rPr>
          <w:spacing w:val="-2"/>
          <w:w w:val="90"/>
        </w:rPr>
        <w:t xml:space="preserve"> </w:t>
      </w:r>
      <w:r w:rsidR="000D6AB1">
        <w:rPr>
          <w:spacing w:val="-2"/>
          <w:w w:val="90"/>
        </w:rPr>
        <w:t xml:space="preserve">Dans ce cas, les concurrents sont responsables de prendre une photo de leur arrivée, Pour ce faire, ils doivent laisser CES DEUX MARQUES à leur </w:t>
      </w:r>
      <w:r w:rsidR="00D76F9F">
        <w:t>bâbord</w:t>
      </w:r>
      <w:r w:rsidR="000D6AB1">
        <w:rPr>
          <w:spacing w:val="-2"/>
          <w:w w:val="90"/>
        </w:rPr>
        <w:t xml:space="preserve">, </w:t>
      </w:r>
      <w:r w:rsidR="00B109F6">
        <w:rPr>
          <w:spacing w:val="-2"/>
          <w:w w:val="90"/>
        </w:rPr>
        <w:t xml:space="preserve">et ce, pas plus loin que cinq longueurs de bateau de la marque la plus près, </w:t>
      </w:r>
      <w:r w:rsidR="000D6AB1">
        <w:rPr>
          <w:spacing w:val="-2"/>
          <w:w w:val="90"/>
        </w:rPr>
        <w:t xml:space="preserve">et prendre une photo lorsque les deux marques sont alignées. Il est fortement recommandé de prendre cette </w:t>
      </w:r>
      <w:r w:rsidR="004352B9">
        <w:rPr>
          <w:spacing w:val="-2"/>
          <w:w w:val="90"/>
        </w:rPr>
        <w:t xml:space="preserve">photo en utilisant l’application suggérée dans l’annexe A.4. Cette photo doit ensuite être envoyée à l’adresse de courriel </w:t>
      </w:r>
      <w:hyperlink r:id="rId12" w:tgtFrame="_blank" w:history="1">
        <w:r w:rsidR="006427AA" w:rsidRPr="006427AA">
          <w:rPr>
            <w:rStyle w:val="Hyperlink"/>
            <w:spacing w:val="-2"/>
            <w:w w:val="90"/>
          </w:rPr>
          <w:t>rld.cvgr@gmail.com</w:t>
        </w:r>
      </w:hyperlink>
      <w:r w:rsidR="004352B9">
        <w:rPr>
          <w:spacing w:val="-2"/>
          <w:w w:val="90"/>
        </w:rPr>
        <w:t>.</w:t>
      </w:r>
      <w:r w:rsidR="000D6AB1">
        <w:rPr>
          <w:spacing w:val="-2"/>
          <w:w w:val="90"/>
        </w:rPr>
        <w:t xml:space="preserve"> Le nom du bateau et le numéro de voile doi</w:t>
      </w:r>
      <w:r w:rsidR="0075451C">
        <w:rPr>
          <w:spacing w:val="-2"/>
          <w:w w:val="90"/>
        </w:rPr>
        <w:t>vent</w:t>
      </w:r>
      <w:r w:rsidR="000D6AB1">
        <w:rPr>
          <w:spacing w:val="-2"/>
          <w:w w:val="90"/>
        </w:rPr>
        <w:t xml:space="preserve"> </w:t>
      </w:r>
      <w:r w:rsidR="00AA245A">
        <w:rPr>
          <w:spacing w:val="-2"/>
          <w:w w:val="90"/>
        </w:rPr>
        <w:t>également</w:t>
      </w:r>
      <w:r w:rsidR="000D6AB1">
        <w:rPr>
          <w:spacing w:val="-2"/>
          <w:w w:val="90"/>
        </w:rPr>
        <w:t xml:space="preserve"> être mentionné</w:t>
      </w:r>
      <w:r w:rsidR="0075451C">
        <w:rPr>
          <w:spacing w:val="-2"/>
          <w:w w:val="90"/>
        </w:rPr>
        <w:t>s</w:t>
      </w:r>
      <w:r w:rsidR="000D6AB1">
        <w:rPr>
          <w:spacing w:val="-2"/>
          <w:w w:val="90"/>
        </w:rPr>
        <w:t xml:space="preserve"> dans le courriel.</w:t>
      </w:r>
    </w:p>
    <w:p w14:paraId="38EC7795" w14:textId="77777777" w:rsidR="006F4C4B" w:rsidRDefault="006F4C4B">
      <w:pPr>
        <w:pStyle w:val="BodyText"/>
        <w:spacing w:before="200"/>
      </w:pPr>
    </w:p>
    <w:p w14:paraId="62B465D2" w14:textId="77777777" w:rsidR="006F4C4B" w:rsidRDefault="00000000">
      <w:pPr>
        <w:pStyle w:val="Heading1"/>
        <w:numPr>
          <w:ilvl w:val="0"/>
          <w:numId w:val="1"/>
        </w:numPr>
        <w:tabs>
          <w:tab w:val="left" w:pos="476"/>
        </w:tabs>
        <w:ind w:left="476" w:hanging="356"/>
      </w:pPr>
      <w:r>
        <w:rPr>
          <w:color w:val="2E5395"/>
          <w:w w:val="75"/>
        </w:rPr>
        <w:t>TEMPS</w:t>
      </w:r>
      <w:r>
        <w:rPr>
          <w:color w:val="2E5395"/>
          <w:spacing w:val="21"/>
        </w:rPr>
        <w:t xml:space="preserve"> </w:t>
      </w:r>
      <w:r>
        <w:rPr>
          <w:color w:val="2E5395"/>
          <w:spacing w:val="-2"/>
          <w:w w:val="95"/>
        </w:rPr>
        <w:t>LIMITES</w:t>
      </w:r>
    </w:p>
    <w:p w14:paraId="3DB30933" w14:textId="245C810F" w:rsidR="006F4C4B" w:rsidRDefault="00000000">
      <w:pPr>
        <w:pStyle w:val="ListParagraph"/>
        <w:numPr>
          <w:ilvl w:val="1"/>
          <w:numId w:val="1"/>
        </w:numPr>
        <w:tabs>
          <w:tab w:val="left" w:pos="967"/>
          <w:tab w:val="left" w:pos="972"/>
        </w:tabs>
        <w:spacing w:line="290" w:lineRule="auto"/>
        <w:ind w:left="972" w:right="967" w:hanging="492"/>
      </w:pPr>
      <w:r>
        <w:rPr>
          <w:w w:val="90"/>
        </w:rPr>
        <w:t>Sauf</w:t>
      </w:r>
      <w:r>
        <w:rPr>
          <w:spacing w:val="-10"/>
          <w:w w:val="90"/>
        </w:rPr>
        <w:t xml:space="preserve"> </w:t>
      </w:r>
      <w:r>
        <w:rPr>
          <w:w w:val="90"/>
        </w:rPr>
        <w:t>pour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Série</w:t>
      </w:r>
      <w:r>
        <w:rPr>
          <w:spacing w:val="-9"/>
          <w:w w:val="90"/>
        </w:rPr>
        <w:t xml:space="preserve"> </w:t>
      </w:r>
      <w:r>
        <w:rPr>
          <w:w w:val="90"/>
        </w:rPr>
        <w:t>des</w:t>
      </w:r>
      <w:r>
        <w:rPr>
          <w:spacing w:val="-9"/>
          <w:w w:val="90"/>
        </w:rPr>
        <w:t xml:space="preserve"> </w:t>
      </w:r>
      <w:r>
        <w:rPr>
          <w:w w:val="90"/>
        </w:rPr>
        <w:t>Longues</w:t>
      </w:r>
      <w:r>
        <w:rPr>
          <w:spacing w:val="-10"/>
          <w:w w:val="90"/>
        </w:rPr>
        <w:t xml:space="preserve"> </w:t>
      </w:r>
      <w:r>
        <w:rPr>
          <w:w w:val="90"/>
        </w:rPr>
        <w:t>Distances,</w:t>
      </w:r>
      <w:r>
        <w:rPr>
          <w:spacing w:val="-9"/>
          <w:w w:val="90"/>
        </w:rPr>
        <w:t xml:space="preserve"> </w:t>
      </w:r>
      <w:r>
        <w:rPr>
          <w:w w:val="90"/>
        </w:rPr>
        <w:t>les</w:t>
      </w:r>
      <w:r>
        <w:rPr>
          <w:spacing w:val="-10"/>
          <w:w w:val="90"/>
        </w:rPr>
        <w:t xml:space="preserve"> </w:t>
      </w:r>
      <w:r>
        <w:rPr>
          <w:w w:val="90"/>
        </w:rPr>
        <w:t>bateaux</w:t>
      </w:r>
      <w:r>
        <w:rPr>
          <w:spacing w:val="-11"/>
          <w:w w:val="90"/>
        </w:rPr>
        <w:t xml:space="preserve"> </w:t>
      </w:r>
      <w:r>
        <w:rPr>
          <w:w w:val="90"/>
        </w:rPr>
        <w:t>ne</w:t>
      </w:r>
      <w:r>
        <w:rPr>
          <w:spacing w:val="-9"/>
          <w:w w:val="90"/>
        </w:rPr>
        <w:t xml:space="preserve"> </w:t>
      </w:r>
      <w:r>
        <w:rPr>
          <w:w w:val="90"/>
        </w:rPr>
        <w:t>réussissant</w:t>
      </w:r>
      <w:r>
        <w:rPr>
          <w:spacing w:val="-10"/>
          <w:w w:val="90"/>
        </w:rPr>
        <w:t xml:space="preserve"> </w:t>
      </w:r>
      <w:r>
        <w:rPr>
          <w:w w:val="90"/>
        </w:rPr>
        <w:t>pas</w:t>
      </w:r>
      <w:r>
        <w:rPr>
          <w:spacing w:val="-9"/>
          <w:w w:val="90"/>
        </w:rPr>
        <w:t xml:space="preserve"> </w:t>
      </w:r>
      <w:r>
        <w:rPr>
          <w:w w:val="90"/>
        </w:rPr>
        <w:t>à</w:t>
      </w:r>
      <w:r>
        <w:rPr>
          <w:spacing w:val="-9"/>
          <w:w w:val="90"/>
        </w:rPr>
        <w:t xml:space="preserve"> </w:t>
      </w:r>
      <w:r>
        <w:rPr>
          <w:w w:val="90"/>
        </w:rPr>
        <w:t>finir</w:t>
      </w:r>
      <w:r>
        <w:rPr>
          <w:spacing w:val="-9"/>
          <w:w w:val="90"/>
        </w:rPr>
        <w:t xml:space="preserve"> </w:t>
      </w:r>
      <w:r>
        <w:rPr>
          <w:w w:val="90"/>
        </w:rPr>
        <w:t>dans</w:t>
      </w:r>
      <w:r>
        <w:rPr>
          <w:spacing w:val="-9"/>
          <w:w w:val="90"/>
        </w:rPr>
        <w:t xml:space="preserve"> </w:t>
      </w:r>
      <w:r>
        <w:rPr>
          <w:w w:val="90"/>
        </w:rPr>
        <w:t>un</w:t>
      </w:r>
      <w:r>
        <w:rPr>
          <w:spacing w:val="-9"/>
          <w:w w:val="90"/>
        </w:rPr>
        <w:t xml:space="preserve"> </w:t>
      </w:r>
      <w:r>
        <w:rPr>
          <w:w w:val="90"/>
        </w:rPr>
        <w:t>délai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de </w:t>
      </w:r>
      <w:r>
        <w:rPr>
          <w:spacing w:val="-6"/>
        </w:rPr>
        <w:t>45</w:t>
      </w:r>
      <w:r>
        <w:rPr>
          <w:spacing w:val="-11"/>
        </w:rPr>
        <w:t xml:space="preserve"> </w:t>
      </w:r>
      <w:r>
        <w:rPr>
          <w:spacing w:val="-6"/>
        </w:rPr>
        <w:t>minutes</w:t>
      </w:r>
      <w:r>
        <w:rPr>
          <w:spacing w:val="-11"/>
        </w:rPr>
        <w:t xml:space="preserve"> </w:t>
      </w:r>
      <w:r>
        <w:rPr>
          <w:spacing w:val="-6"/>
        </w:rPr>
        <w:t>après</w:t>
      </w:r>
      <w:r>
        <w:rPr>
          <w:spacing w:val="-12"/>
        </w:rPr>
        <w:t xml:space="preserve"> </w:t>
      </w:r>
      <w:r>
        <w:rPr>
          <w:spacing w:val="-6"/>
        </w:rPr>
        <w:t>le</w:t>
      </w:r>
      <w:r>
        <w:rPr>
          <w:spacing w:val="-11"/>
        </w:rPr>
        <w:t xml:space="preserve"> </w:t>
      </w:r>
      <w:r>
        <w:rPr>
          <w:spacing w:val="-6"/>
        </w:rPr>
        <w:t>premier</w:t>
      </w:r>
      <w:r>
        <w:rPr>
          <w:spacing w:val="-11"/>
        </w:rPr>
        <w:t xml:space="preserve"> </w:t>
      </w:r>
      <w:r>
        <w:rPr>
          <w:spacing w:val="-6"/>
        </w:rPr>
        <w:t>bateau</w:t>
      </w:r>
      <w:r>
        <w:rPr>
          <w:spacing w:val="-11"/>
        </w:rPr>
        <w:t xml:space="preserve"> </w:t>
      </w:r>
      <w:r>
        <w:rPr>
          <w:spacing w:val="-6"/>
        </w:rPr>
        <w:t>ayant</w:t>
      </w:r>
      <w:r>
        <w:rPr>
          <w:spacing w:val="-11"/>
        </w:rPr>
        <w:t xml:space="preserve"> </w:t>
      </w:r>
      <w:r>
        <w:rPr>
          <w:spacing w:val="-6"/>
        </w:rPr>
        <w:t>effectué</w:t>
      </w:r>
      <w:r>
        <w:rPr>
          <w:spacing w:val="-11"/>
        </w:rPr>
        <w:t xml:space="preserve"> </w:t>
      </w:r>
      <w:r>
        <w:rPr>
          <w:spacing w:val="-6"/>
        </w:rPr>
        <w:t>le</w:t>
      </w:r>
      <w:r>
        <w:rPr>
          <w:spacing w:val="-12"/>
        </w:rPr>
        <w:t xml:space="preserve"> </w:t>
      </w:r>
      <w:r>
        <w:rPr>
          <w:spacing w:val="-6"/>
        </w:rPr>
        <w:t>parcours</w:t>
      </w:r>
      <w:r>
        <w:rPr>
          <w:spacing w:val="-12"/>
        </w:rPr>
        <w:t xml:space="preserve"> </w:t>
      </w:r>
      <w:r>
        <w:rPr>
          <w:spacing w:val="-6"/>
        </w:rPr>
        <w:t>et</w:t>
      </w:r>
      <w:r>
        <w:rPr>
          <w:spacing w:val="-11"/>
        </w:rPr>
        <w:t xml:space="preserve"> </w:t>
      </w:r>
      <w:r>
        <w:rPr>
          <w:spacing w:val="-6"/>
        </w:rPr>
        <w:t>fini</w:t>
      </w:r>
      <w:r>
        <w:rPr>
          <w:spacing w:val="-11"/>
        </w:rPr>
        <w:t xml:space="preserve"> </w:t>
      </w:r>
      <w:r>
        <w:rPr>
          <w:spacing w:val="-6"/>
        </w:rPr>
        <w:t>seront</w:t>
      </w:r>
      <w:r>
        <w:rPr>
          <w:spacing w:val="-11"/>
        </w:rPr>
        <w:t xml:space="preserve"> </w:t>
      </w:r>
      <w:r>
        <w:rPr>
          <w:spacing w:val="-6"/>
        </w:rPr>
        <w:t>classés</w:t>
      </w:r>
      <w:r>
        <w:rPr>
          <w:spacing w:val="-11"/>
        </w:rPr>
        <w:t xml:space="preserve"> </w:t>
      </w:r>
      <w:r>
        <w:rPr>
          <w:spacing w:val="-6"/>
        </w:rPr>
        <w:t>DNF.</w:t>
      </w:r>
      <w:r>
        <w:rPr>
          <w:spacing w:val="-11"/>
        </w:rPr>
        <w:t xml:space="preserve"> </w:t>
      </w:r>
      <w:r>
        <w:rPr>
          <w:spacing w:val="-6"/>
        </w:rPr>
        <w:t xml:space="preserve">Ce </w:t>
      </w:r>
      <w:r>
        <w:rPr>
          <w:w w:val="90"/>
        </w:rPr>
        <w:t>délai sera calculé séparément pour chaque classe. Ceci modifie la règle 35.</w:t>
      </w:r>
    </w:p>
    <w:p w14:paraId="1874B030" w14:textId="77777777" w:rsidR="006F4C4B" w:rsidRDefault="006F4C4B">
      <w:pPr>
        <w:pStyle w:val="BodyText"/>
        <w:spacing w:before="140"/>
      </w:pPr>
    </w:p>
    <w:p w14:paraId="4F97DFED" w14:textId="77777777" w:rsidR="006F4C4B" w:rsidRDefault="00000000">
      <w:pPr>
        <w:pStyle w:val="Heading1"/>
        <w:numPr>
          <w:ilvl w:val="0"/>
          <w:numId w:val="1"/>
        </w:numPr>
        <w:tabs>
          <w:tab w:val="left" w:pos="476"/>
        </w:tabs>
        <w:ind w:left="476" w:hanging="356"/>
      </w:pPr>
      <w:r>
        <w:rPr>
          <w:color w:val="2E5395"/>
          <w:w w:val="75"/>
        </w:rPr>
        <w:t>RÉCLAMATIONS</w:t>
      </w:r>
      <w:r>
        <w:rPr>
          <w:color w:val="2E5395"/>
          <w:spacing w:val="35"/>
        </w:rPr>
        <w:t xml:space="preserve"> </w:t>
      </w:r>
      <w:r>
        <w:rPr>
          <w:color w:val="2E5395"/>
          <w:w w:val="75"/>
        </w:rPr>
        <w:t>ET</w:t>
      </w:r>
      <w:r>
        <w:rPr>
          <w:color w:val="2E5395"/>
          <w:spacing w:val="39"/>
        </w:rPr>
        <w:t xml:space="preserve"> </w:t>
      </w:r>
      <w:r>
        <w:rPr>
          <w:color w:val="2E5395"/>
          <w:w w:val="75"/>
        </w:rPr>
        <w:t>DEMANDES</w:t>
      </w:r>
      <w:r>
        <w:rPr>
          <w:color w:val="2E5395"/>
          <w:spacing w:val="43"/>
        </w:rPr>
        <w:t xml:space="preserve"> </w:t>
      </w:r>
      <w:r>
        <w:rPr>
          <w:color w:val="2E5395"/>
          <w:w w:val="75"/>
        </w:rPr>
        <w:t>DE</w:t>
      </w:r>
      <w:r>
        <w:rPr>
          <w:color w:val="2E5395"/>
          <w:spacing w:val="39"/>
        </w:rPr>
        <w:t xml:space="preserve"> </w:t>
      </w:r>
      <w:r>
        <w:rPr>
          <w:color w:val="2E5395"/>
          <w:spacing w:val="-2"/>
          <w:w w:val="75"/>
        </w:rPr>
        <w:t>RÉPARATION</w:t>
      </w:r>
    </w:p>
    <w:p w14:paraId="107673AC" w14:textId="68C474A0" w:rsidR="006F4C4B" w:rsidRDefault="00000000">
      <w:pPr>
        <w:pStyle w:val="ListParagraph"/>
        <w:numPr>
          <w:ilvl w:val="1"/>
          <w:numId w:val="1"/>
        </w:numPr>
        <w:tabs>
          <w:tab w:val="left" w:pos="967"/>
          <w:tab w:val="left" w:pos="972"/>
        </w:tabs>
        <w:spacing w:line="290" w:lineRule="auto"/>
        <w:ind w:left="972" w:right="1276" w:hanging="492"/>
      </w:pPr>
      <w:r>
        <w:rPr>
          <w:spacing w:val="-4"/>
        </w:rPr>
        <w:t>Les</w:t>
      </w:r>
      <w:r>
        <w:rPr>
          <w:spacing w:val="-13"/>
        </w:rPr>
        <w:t xml:space="preserve"> </w:t>
      </w:r>
      <w:r>
        <w:rPr>
          <w:spacing w:val="-4"/>
        </w:rPr>
        <w:t>formulaires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réclamation</w:t>
      </w:r>
      <w:r>
        <w:rPr>
          <w:spacing w:val="-14"/>
        </w:rPr>
        <w:t xml:space="preserve"> </w:t>
      </w:r>
      <w:r>
        <w:rPr>
          <w:spacing w:val="-4"/>
        </w:rPr>
        <w:t>et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demande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réparation</w:t>
      </w:r>
      <w:r>
        <w:rPr>
          <w:spacing w:val="-13"/>
        </w:rPr>
        <w:t xml:space="preserve"> </w:t>
      </w:r>
      <w:r>
        <w:rPr>
          <w:spacing w:val="-4"/>
        </w:rPr>
        <w:t>sont</w:t>
      </w:r>
      <w:r>
        <w:rPr>
          <w:spacing w:val="-13"/>
        </w:rPr>
        <w:t xml:space="preserve"> </w:t>
      </w:r>
      <w:r>
        <w:rPr>
          <w:spacing w:val="-4"/>
        </w:rPr>
        <w:t>disponibles</w:t>
      </w:r>
      <w:r>
        <w:rPr>
          <w:spacing w:val="-6"/>
        </w:rPr>
        <w:t xml:space="preserve"> </w:t>
      </w:r>
      <w:r>
        <w:rPr>
          <w:spacing w:val="-4"/>
        </w:rPr>
        <w:t>sur</w:t>
      </w:r>
      <w:r>
        <w:rPr>
          <w:spacing w:val="-14"/>
        </w:rPr>
        <w:t xml:space="preserve"> </w:t>
      </w:r>
      <w:r>
        <w:rPr>
          <w:spacing w:val="-4"/>
        </w:rPr>
        <w:t>le</w:t>
      </w:r>
      <w:r>
        <w:rPr>
          <w:spacing w:val="-13"/>
        </w:rPr>
        <w:t xml:space="preserve"> </w:t>
      </w:r>
      <w:r>
        <w:rPr>
          <w:spacing w:val="-4"/>
        </w:rPr>
        <w:t xml:space="preserve">site </w:t>
      </w:r>
      <w:r>
        <w:rPr>
          <w:w w:val="90"/>
        </w:rPr>
        <w:t>Internet</w:t>
      </w:r>
      <w:r>
        <w:rPr>
          <w:spacing w:val="-4"/>
          <w:w w:val="90"/>
        </w:rPr>
        <w:t xml:space="preserve"> </w:t>
      </w:r>
      <w:r>
        <w:rPr>
          <w:w w:val="90"/>
        </w:rPr>
        <w:t>du</w:t>
      </w:r>
      <w:r>
        <w:rPr>
          <w:spacing w:val="-4"/>
          <w:w w:val="90"/>
        </w:rPr>
        <w:t xml:space="preserve"> </w:t>
      </w:r>
      <w:r>
        <w:rPr>
          <w:w w:val="90"/>
        </w:rPr>
        <w:t>CVGR.</w:t>
      </w:r>
      <w:r>
        <w:rPr>
          <w:spacing w:val="-4"/>
          <w:w w:val="90"/>
        </w:rPr>
        <w:t xml:space="preserve"> </w:t>
      </w:r>
      <w:r>
        <w:rPr>
          <w:w w:val="90"/>
        </w:rPr>
        <w:t>Les</w:t>
      </w:r>
      <w:r>
        <w:rPr>
          <w:spacing w:val="-4"/>
          <w:w w:val="90"/>
        </w:rPr>
        <w:t xml:space="preserve"> </w:t>
      </w:r>
      <w:r>
        <w:rPr>
          <w:w w:val="90"/>
        </w:rPr>
        <w:t>réclamations</w:t>
      </w:r>
      <w:r>
        <w:rPr>
          <w:spacing w:val="-4"/>
          <w:w w:val="90"/>
        </w:rPr>
        <w:t xml:space="preserve"> </w:t>
      </w:r>
      <w:r>
        <w:rPr>
          <w:w w:val="90"/>
        </w:rPr>
        <w:t>doivent</w:t>
      </w:r>
      <w:r>
        <w:rPr>
          <w:spacing w:val="-4"/>
          <w:w w:val="90"/>
        </w:rPr>
        <w:t xml:space="preserve"> </w:t>
      </w:r>
      <w:r>
        <w:rPr>
          <w:w w:val="90"/>
        </w:rPr>
        <w:t>être</w:t>
      </w:r>
      <w:r>
        <w:rPr>
          <w:spacing w:val="-4"/>
          <w:w w:val="90"/>
        </w:rPr>
        <w:t xml:space="preserve"> </w:t>
      </w:r>
      <w:r>
        <w:rPr>
          <w:w w:val="90"/>
        </w:rPr>
        <w:t>envoyées</w:t>
      </w:r>
      <w:r>
        <w:rPr>
          <w:spacing w:val="-4"/>
          <w:w w:val="90"/>
        </w:rPr>
        <w:t xml:space="preserve"> </w:t>
      </w:r>
      <w:r>
        <w:rPr>
          <w:w w:val="90"/>
        </w:rPr>
        <w:t>par</w:t>
      </w:r>
      <w:r>
        <w:rPr>
          <w:spacing w:val="-4"/>
          <w:w w:val="90"/>
        </w:rPr>
        <w:t xml:space="preserve"> </w:t>
      </w:r>
      <w:r>
        <w:rPr>
          <w:w w:val="90"/>
        </w:rPr>
        <w:t>courriel</w:t>
      </w:r>
      <w:r>
        <w:rPr>
          <w:spacing w:val="-4"/>
          <w:w w:val="90"/>
        </w:rPr>
        <w:t xml:space="preserve"> </w:t>
      </w:r>
      <w:r>
        <w:rPr>
          <w:w w:val="90"/>
        </w:rPr>
        <w:t>à</w:t>
      </w:r>
      <w:r>
        <w:rPr>
          <w:spacing w:val="-5"/>
          <w:w w:val="90"/>
        </w:rPr>
        <w:t xml:space="preserve"> </w:t>
      </w:r>
      <w:hyperlink r:id="rId13">
        <w:r w:rsidR="006F4C4B">
          <w:rPr>
            <w:color w:val="0462C1"/>
            <w:w w:val="90"/>
            <w:u w:val="single" w:color="0462C1"/>
          </w:rPr>
          <w:t>info@cvgr.qc.ca</w:t>
        </w:r>
      </w:hyperlink>
      <w:r>
        <w:rPr>
          <w:color w:val="0462C1"/>
          <w:spacing w:val="-4"/>
          <w:w w:val="90"/>
        </w:rPr>
        <w:t xml:space="preserve"> </w:t>
      </w:r>
      <w:r>
        <w:rPr>
          <w:w w:val="90"/>
        </w:rPr>
        <w:t xml:space="preserve">au </w:t>
      </w:r>
      <w:r>
        <w:t>plus</w:t>
      </w:r>
      <w:r>
        <w:rPr>
          <w:spacing w:val="-4"/>
        </w:rPr>
        <w:t xml:space="preserve"> </w:t>
      </w:r>
      <w:r>
        <w:t>tard</w:t>
      </w:r>
      <w:r>
        <w:rPr>
          <w:spacing w:val="-3"/>
        </w:rPr>
        <w:t xml:space="preserve"> </w:t>
      </w:r>
      <w:r w:rsidR="000821FA">
        <w:t>à 23h le lendemain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0821FA">
        <w:rPr>
          <w:spacing w:val="-4"/>
        </w:rPr>
        <w:t xml:space="preserve">la </w:t>
      </w:r>
      <w:r>
        <w:t>course</w:t>
      </w:r>
      <w:r w:rsidR="000821FA">
        <w:t>.</w:t>
      </w:r>
    </w:p>
    <w:p w14:paraId="2B404888" w14:textId="77777777" w:rsidR="006F4C4B" w:rsidRDefault="00000000">
      <w:pPr>
        <w:pStyle w:val="ListParagraph"/>
        <w:numPr>
          <w:ilvl w:val="1"/>
          <w:numId w:val="1"/>
        </w:numPr>
        <w:tabs>
          <w:tab w:val="left" w:pos="967"/>
        </w:tabs>
        <w:spacing w:before="3"/>
        <w:ind w:left="967" w:hanging="487"/>
      </w:pPr>
      <w:r>
        <w:rPr>
          <w:w w:val="90"/>
        </w:rPr>
        <w:t>Les</w:t>
      </w:r>
      <w:r>
        <w:rPr>
          <w:spacing w:val="-4"/>
        </w:rPr>
        <w:t xml:space="preserve"> </w:t>
      </w:r>
      <w:r>
        <w:rPr>
          <w:w w:val="90"/>
        </w:rPr>
        <w:t>réclamations</w:t>
      </w:r>
      <w:r>
        <w:rPr>
          <w:spacing w:val="-5"/>
        </w:rPr>
        <w:t xml:space="preserve"> </w:t>
      </w:r>
      <w:r>
        <w:rPr>
          <w:w w:val="90"/>
        </w:rPr>
        <w:t>seront</w:t>
      </w:r>
      <w:r>
        <w:rPr>
          <w:spacing w:val="-1"/>
          <w:w w:val="90"/>
        </w:rPr>
        <w:t xml:space="preserve"> </w:t>
      </w:r>
      <w:r>
        <w:rPr>
          <w:w w:val="90"/>
        </w:rPr>
        <w:t>traitées</w:t>
      </w:r>
      <w:r>
        <w:rPr>
          <w:spacing w:val="-1"/>
          <w:w w:val="90"/>
        </w:rPr>
        <w:t xml:space="preserve"> </w:t>
      </w:r>
      <w:r>
        <w:rPr>
          <w:w w:val="90"/>
        </w:rPr>
        <w:t>selon</w:t>
      </w:r>
      <w:r>
        <w:rPr>
          <w:spacing w:val="-4"/>
        </w:rPr>
        <w:t xml:space="preserve"> </w:t>
      </w:r>
      <w:r>
        <w:rPr>
          <w:w w:val="90"/>
        </w:rPr>
        <w:t>leur</w:t>
      </w:r>
      <w:r>
        <w:rPr>
          <w:spacing w:val="-2"/>
          <w:w w:val="90"/>
        </w:rPr>
        <w:t xml:space="preserve"> </w:t>
      </w:r>
      <w:r>
        <w:rPr>
          <w:w w:val="90"/>
        </w:rPr>
        <w:t>ordre</w:t>
      </w:r>
      <w:r>
        <w:rPr>
          <w:spacing w:val="-3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spacing w:val="-2"/>
          <w:w w:val="90"/>
        </w:rPr>
        <w:t>réception.</w:t>
      </w:r>
    </w:p>
    <w:p w14:paraId="0376C1AA" w14:textId="77777777" w:rsidR="008705E6" w:rsidRPr="00EB5D26" w:rsidRDefault="008705E6" w:rsidP="00EB5D26">
      <w:pPr>
        <w:pStyle w:val="Heading1"/>
        <w:tabs>
          <w:tab w:val="left" w:pos="476"/>
        </w:tabs>
        <w:spacing w:before="89"/>
        <w:ind w:firstLine="0"/>
      </w:pPr>
    </w:p>
    <w:p w14:paraId="028EF2FC" w14:textId="7775F64C" w:rsidR="006F4C4B" w:rsidRDefault="00000000">
      <w:pPr>
        <w:pStyle w:val="Heading1"/>
        <w:numPr>
          <w:ilvl w:val="0"/>
          <w:numId w:val="1"/>
        </w:numPr>
        <w:tabs>
          <w:tab w:val="left" w:pos="476"/>
        </w:tabs>
        <w:spacing w:before="89"/>
        <w:ind w:left="476" w:hanging="356"/>
      </w:pPr>
      <w:r>
        <w:rPr>
          <w:color w:val="2E5395"/>
          <w:spacing w:val="-2"/>
          <w:w w:val="95"/>
        </w:rPr>
        <w:t>CLASSEMENT</w:t>
      </w:r>
    </w:p>
    <w:p w14:paraId="410C54E2" w14:textId="77777777" w:rsidR="006F4C4B" w:rsidRDefault="00000000">
      <w:pPr>
        <w:pStyle w:val="ListParagraph"/>
        <w:numPr>
          <w:ilvl w:val="1"/>
          <w:numId w:val="1"/>
        </w:numPr>
        <w:tabs>
          <w:tab w:val="left" w:pos="967"/>
          <w:tab w:val="left" w:pos="972"/>
        </w:tabs>
        <w:spacing w:before="180" w:line="290" w:lineRule="auto"/>
        <w:ind w:left="972" w:right="1123" w:hanging="492"/>
      </w:pPr>
      <w:r>
        <w:rPr>
          <w:w w:val="90"/>
        </w:rPr>
        <w:t>Quand</w:t>
      </w:r>
      <w:r>
        <w:rPr>
          <w:spacing w:val="-5"/>
          <w:w w:val="90"/>
        </w:rPr>
        <w:t xml:space="preserve"> </w:t>
      </w:r>
      <w:r>
        <w:rPr>
          <w:w w:val="90"/>
        </w:rPr>
        <w:t>moins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3</w:t>
      </w:r>
      <w:r>
        <w:rPr>
          <w:spacing w:val="-3"/>
          <w:w w:val="90"/>
        </w:rPr>
        <w:t xml:space="preserve"> </w:t>
      </w:r>
      <w:r>
        <w:rPr>
          <w:w w:val="90"/>
        </w:rPr>
        <w:t>courses</w:t>
      </w:r>
      <w:r>
        <w:rPr>
          <w:spacing w:val="-6"/>
          <w:w w:val="90"/>
        </w:rPr>
        <w:t xml:space="preserve"> </w:t>
      </w:r>
      <w:r>
        <w:rPr>
          <w:w w:val="90"/>
        </w:rPr>
        <w:t>ont</w:t>
      </w:r>
      <w:r>
        <w:rPr>
          <w:spacing w:val="-4"/>
          <w:w w:val="90"/>
        </w:rPr>
        <w:t xml:space="preserve"> </w:t>
      </w:r>
      <w:r>
        <w:rPr>
          <w:w w:val="90"/>
        </w:rPr>
        <w:t>été</w:t>
      </w:r>
      <w:r>
        <w:rPr>
          <w:spacing w:val="-5"/>
          <w:w w:val="90"/>
        </w:rPr>
        <w:t xml:space="preserve"> </w:t>
      </w:r>
      <w:r>
        <w:rPr>
          <w:w w:val="90"/>
        </w:rPr>
        <w:t>courues</w:t>
      </w:r>
      <w:r>
        <w:rPr>
          <w:spacing w:val="-3"/>
          <w:w w:val="90"/>
        </w:rPr>
        <w:t xml:space="preserve"> </w:t>
      </w:r>
      <w:r>
        <w:rPr>
          <w:w w:val="90"/>
        </w:rPr>
        <w:t>par</w:t>
      </w:r>
      <w:r>
        <w:rPr>
          <w:spacing w:val="-4"/>
          <w:w w:val="90"/>
        </w:rPr>
        <w:t xml:space="preserve"> </w:t>
      </w:r>
      <w:r>
        <w:rPr>
          <w:w w:val="90"/>
        </w:rPr>
        <w:t>série,</w:t>
      </w:r>
      <w:r>
        <w:rPr>
          <w:spacing w:val="-5"/>
          <w:w w:val="90"/>
        </w:rPr>
        <w:t xml:space="preserve"> </w:t>
      </w:r>
      <w:r>
        <w:rPr>
          <w:w w:val="90"/>
        </w:rPr>
        <w:t>le</w:t>
      </w:r>
      <w:r>
        <w:rPr>
          <w:spacing w:val="-3"/>
          <w:w w:val="90"/>
        </w:rPr>
        <w:t xml:space="preserve"> </w:t>
      </w:r>
      <w:r>
        <w:rPr>
          <w:w w:val="90"/>
        </w:rPr>
        <w:t>score</w:t>
      </w:r>
      <w:r>
        <w:rPr>
          <w:spacing w:val="-4"/>
          <w:w w:val="90"/>
        </w:rPr>
        <w:t xml:space="preserve"> </w:t>
      </w:r>
      <w:r>
        <w:rPr>
          <w:w w:val="90"/>
        </w:rPr>
        <w:t>d’un</w:t>
      </w:r>
      <w:r>
        <w:rPr>
          <w:spacing w:val="-4"/>
          <w:w w:val="90"/>
        </w:rPr>
        <w:t xml:space="preserve"> </w:t>
      </w:r>
      <w:r>
        <w:rPr>
          <w:w w:val="90"/>
        </w:rPr>
        <w:t>bateau</w:t>
      </w:r>
      <w:r>
        <w:rPr>
          <w:spacing w:val="-6"/>
          <w:w w:val="90"/>
        </w:rPr>
        <w:t xml:space="preserve"> </w:t>
      </w:r>
      <w:r>
        <w:rPr>
          <w:w w:val="90"/>
        </w:rPr>
        <w:t>dans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série</w:t>
      </w:r>
      <w:r>
        <w:rPr>
          <w:spacing w:val="-7"/>
          <w:w w:val="90"/>
        </w:rPr>
        <w:t xml:space="preserve"> </w:t>
      </w:r>
      <w:r>
        <w:rPr>
          <w:w w:val="90"/>
        </w:rPr>
        <w:t>sera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le </w:t>
      </w:r>
      <w:r>
        <w:rPr>
          <w:spacing w:val="-6"/>
        </w:rPr>
        <w:t>total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ses</w:t>
      </w:r>
      <w:r>
        <w:rPr>
          <w:spacing w:val="-9"/>
        </w:rPr>
        <w:t xml:space="preserve"> </w:t>
      </w:r>
      <w:r>
        <w:rPr>
          <w:spacing w:val="-6"/>
        </w:rPr>
        <w:t>points</w:t>
      </w:r>
      <w:r>
        <w:rPr>
          <w:spacing w:val="-10"/>
        </w:rPr>
        <w:t xml:space="preserve"> </w:t>
      </w:r>
      <w:r>
        <w:rPr>
          <w:spacing w:val="-6"/>
        </w:rPr>
        <w:t>dans</w:t>
      </w:r>
      <w:r>
        <w:rPr>
          <w:spacing w:val="-9"/>
        </w:rPr>
        <w:t xml:space="preserve"> </w:t>
      </w:r>
      <w:r>
        <w:rPr>
          <w:spacing w:val="-6"/>
        </w:rPr>
        <w:t>toutes</w:t>
      </w:r>
      <w:r>
        <w:rPr>
          <w:spacing w:val="-9"/>
        </w:rPr>
        <w:t xml:space="preserve"> </w:t>
      </w:r>
      <w:r>
        <w:rPr>
          <w:spacing w:val="-6"/>
        </w:rPr>
        <w:t>les</w:t>
      </w:r>
      <w:r>
        <w:rPr>
          <w:spacing w:val="-9"/>
        </w:rPr>
        <w:t xml:space="preserve"> </w:t>
      </w:r>
      <w:r>
        <w:rPr>
          <w:spacing w:val="-6"/>
        </w:rPr>
        <w:t>courses.</w:t>
      </w:r>
    </w:p>
    <w:p w14:paraId="112149CF" w14:textId="77777777" w:rsidR="006F4C4B" w:rsidRDefault="00000000">
      <w:pPr>
        <w:pStyle w:val="ListParagraph"/>
        <w:numPr>
          <w:ilvl w:val="1"/>
          <w:numId w:val="1"/>
        </w:numPr>
        <w:tabs>
          <w:tab w:val="left" w:pos="967"/>
          <w:tab w:val="left" w:pos="972"/>
        </w:tabs>
        <w:spacing w:before="7" w:line="290" w:lineRule="auto"/>
        <w:ind w:left="972" w:right="1030" w:hanging="492"/>
      </w:pPr>
      <w:r>
        <w:rPr>
          <w:w w:val="90"/>
        </w:rPr>
        <w:t>Quand</w:t>
      </w:r>
      <w:r>
        <w:rPr>
          <w:spacing w:val="-3"/>
          <w:w w:val="90"/>
        </w:rPr>
        <w:t xml:space="preserve"> </w:t>
      </w:r>
      <w:r>
        <w:rPr>
          <w:w w:val="90"/>
        </w:rPr>
        <w:t>3</w:t>
      </w:r>
      <w:r>
        <w:rPr>
          <w:spacing w:val="-2"/>
          <w:w w:val="90"/>
        </w:rPr>
        <w:t xml:space="preserve"> </w:t>
      </w:r>
      <w:r>
        <w:rPr>
          <w:w w:val="90"/>
        </w:rPr>
        <w:t>courses</w:t>
      </w:r>
      <w:r>
        <w:rPr>
          <w:spacing w:val="-5"/>
          <w:w w:val="90"/>
        </w:rPr>
        <w:t xml:space="preserve"> </w:t>
      </w:r>
      <w:r>
        <w:rPr>
          <w:w w:val="90"/>
        </w:rPr>
        <w:t>ou</w:t>
      </w:r>
      <w:r>
        <w:rPr>
          <w:spacing w:val="-3"/>
          <w:w w:val="90"/>
        </w:rPr>
        <w:t xml:space="preserve"> </w:t>
      </w:r>
      <w:r>
        <w:rPr>
          <w:w w:val="90"/>
        </w:rPr>
        <w:t>plus</w:t>
      </w:r>
      <w:r>
        <w:rPr>
          <w:spacing w:val="-5"/>
          <w:w w:val="90"/>
        </w:rPr>
        <w:t xml:space="preserve"> </w:t>
      </w:r>
      <w:r>
        <w:rPr>
          <w:w w:val="90"/>
        </w:rPr>
        <w:t>ont</w:t>
      </w:r>
      <w:r>
        <w:rPr>
          <w:spacing w:val="-3"/>
          <w:w w:val="90"/>
        </w:rPr>
        <w:t xml:space="preserve"> </w:t>
      </w:r>
      <w:r>
        <w:rPr>
          <w:w w:val="90"/>
        </w:rPr>
        <w:t>été</w:t>
      </w:r>
      <w:r>
        <w:rPr>
          <w:spacing w:val="-4"/>
          <w:w w:val="90"/>
        </w:rPr>
        <w:t xml:space="preserve"> </w:t>
      </w:r>
      <w:r>
        <w:rPr>
          <w:w w:val="90"/>
        </w:rPr>
        <w:t>courues,</w:t>
      </w:r>
      <w:r>
        <w:rPr>
          <w:spacing w:val="-3"/>
          <w:w w:val="90"/>
        </w:rPr>
        <w:t xml:space="preserve"> </w:t>
      </w:r>
      <w:r>
        <w:rPr>
          <w:w w:val="90"/>
        </w:rPr>
        <w:t>le</w:t>
      </w:r>
      <w:r>
        <w:rPr>
          <w:spacing w:val="-3"/>
          <w:w w:val="90"/>
        </w:rPr>
        <w:t xml:space="preserve"> </w:t>
      </w:r>
      <w:r>
        <w:rPr>
          <w:w w:val="90"/>
        </w:rPr>
        <w:t>score</w:t>
      </w:r>
      <w:r>
        <w:rPr>
          <w:spacing w:val="-5"/>
          <w:w w:val="90"/>
        </w:rPr>
        <w:t xml:space="preserve"> </w:t>
      </w:r>
      <w:r>
        <w:rPr>
          <w:w w:val="90"/>
        </w:rPr>
        <w:t>d’un</w:t>
      </w:r>
      <w:r>
        <w:rPr>
          <w:spacing w:val="-3"/>
          <w:w w:val="90"/>
        </w:rPr>
        <w:t xml:space="preserve"> </w:t>
      </w:r>
      <w:r>
        <w:rPr>
          <w:w w:val="90"/>
        </w:rPr>
        <w:t>bateau</w:t>
      </w:r>
      <w:r>
        <w:rPr>
          <w:spacing w:val="-3"/>
          <w:w w:val="90"/>
        </w:rPr>
        <w:t xml:space="preserve"> </w:t>
      </w:r>
      <w:r>
        <w:rPr>
          <w:w w:val="90"/>
        </w:rPr>
        <w:t>dans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série</w:t>
      </w:r>
      <w:r>
        <w:rPr>
          <w:spacing w:val="-5"/>
          <w:w w:val="90"/>
        </w:rPr>
        <w:t xml:space="preserve"> </w:t>
      </w:r>
      <w:r>
        <w:rPr>
          <w:w w:val="90"/>
        </w:rPr>
        <w:t>sera</w:t>
      </w:r>
      <w:r>
        <w:rPr>
          <w:spacing w:val="-9"/>
          <w:w w:val="90"/>
        </w:rPr>
        <w:t xml:space="preserve"> </w:t>
      </w:r>
      <w:r>
        <w:rPr>
          <w:w w:val="90"/>
        </w:rPr>
        <w:t>le</w:t>
      </w:r>
      <w:r>
        <w:rPr>
          <w:spacing w:val="-3"/>
          <w:w w:val="90"/>
        </w:rPr>
        <w:t xml:space="preserve"> </w:t>
      </w:r>
      <w:r>
        <w:rPr>
          <w:w w:val="90"/>
        </w:rPr>
        <w:t>total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ses points dans toutes les courses en retirant son plus mauvais pointage.</w:t>
      </w:r>
    </w:p>
    <w:p w14:paraId="45193D4D" w14:textId="2AA7DA8B" w:rsidR="006F4C4B" w:rsidRDefault="00000000">
      <w:pPr>
        <w:pStyle w:val="ListParagraph"/>
        <w:numPr>
          <w:ilvl w:val="1"/>
          <w:numId w:val="1"/>
        </w:numPr>
        <w:tabs>
          <w:tab w:val="left" w:pos="967"/>
          <w:tab w:val="left" w:pos="972"/>
        </w:tabs>
        <w:spacing w:before="7" w:line="290" w:lineRule="auto"/>
        <w:ind w:left="972" w:right="1029" w:hanging="492"/>
      </w:pPr>
      <w:r>
        <w:rPr>
          <w:w w:val="90"/>
        </w:rPr>
        <w:lastRenderedPageBreak/>
        <w:t>Quand</w:t>
      </w:r>
      <w:r>
        <w:rPr>
          <w:spacing w:val="-3"/>
          <w:w w:val="90"/>
        </w:rPr>
        <w:t xml:space="preserve"> </w:t>
      </w:r>
      <w:r>
        <w:rPr>
          <w:w w:val="90"/>
        </w:rPr>
        <w:t>6</w:t>
      </w:r>
      <w:r>
        <w:rPr>
          <w:spacing w:val="-2"/>
          <w:w w:val="90"/>
        </w:rPr>
        <w:t xml:space="preserve"> </w:t>
      </w:r>
      <w:r>
        <w:rPr>
          <w:w w:val="90"/>
        </w:rPr>
        <w:t>courses</w:t>
      </w:r>
      <w:r>
        <w:rPr>
          <w:spacing w:val="-5"/>
          <w:w w:val="90"/>
        </w:rPr>
        <w:t xml:space="preserve"> </w:t>
      </w:r>
      <w:r>
        <w:rPr>
          <w:w w:val="90"/>
        </w:rPr>
        <w:t>ou</w:t>
      </w:r>
      <w:r>
        <w:rPr>
          <w:spacing w:val="-3"/>
          <w:w w:val="90"/>
        </w:rPr>
        <w:t xml:space="preserve"> </w:t>
      </w:r>
      <w:r>
        <w:rPr>
          <w:w w:val="90"/>
        </w:rPr>
        <w:t>plus</w:t>
      </w:r>
      <w:r>
        <w:rPr>
          <w:spacing w:val="-4"/>
          <w:w w:val="90"/>
        </w:rPr>
        <w:t xml:space="preserve"> </w:t>
      </w:r>
      <w:r>
        <w:rPr>
          <w:w w:val="90"/>
        </w:rPr>
        <w:t>ont</w:t>
      </w:r>
      <w:r>
        <w:rPr>
          <w:spacing w:val="-3"/>
          <w:w w:val="90"/>
        </w:rPr>
        <w:t xml:space="preserve"> </w:t>
      </w:r>
      <w:r>
        <w:rPr>
          <w:w w:val="90"/>
        </w:rPr>
        <w:t>été</w:t>
      </w:r>
      <w:r>
        <w:rPr>
          <w:spacing w:val="-5"/>
          <w:w w:val="90"/>
        </w:rPr>
        <w:t xml:space="preserve"> </w:t>
      </w:r>
      <w:r>
        <w:rPr>
          <w:w w:val="90"/>
        </w:rPr>
        <w:t>courues,</w:t>
      </w:r>
      <w:r>
        <w:rPr>
          <w:spacing w:val="-3"/>
          <w:w w:val="90"/>
        </w:rPr>
        <w:t xml:space="preserve"> </w:t>
      </w:r>
      <w:r>
        <w:rPr>
          <w:w w:val="90"/>
        </w:rPr>
        <w:t>le</w:t>
      </w:r>
      <w:r>
        <w:rPr>
          <w:spacing w:val="-2"/>
          <w:w w:val="90"/>
        </w:rPr>
        <w:t xml:space="preserve"> </w:t>
      </w:r>
      <w:r>
        <w:rPr>
          <w:w w:val="90"/>
        </w:rPr>
        <w:t>score</w:t>
      </w:r>
      <w:r>
        <w:rPr>
          <w:spacing w:val="-5"/>
          <w:w w:val="90"/>
        </w:rPr>
        <w:t xml:space="preserve"> </w:t>
      </w:r>
      <w:r>
        <w:rPr>
          <w:w w:val="90"/>
        </w:rPr>
        <w:t>d’un</w:t>
      </w:r>
      <w:r>
        <w:rPr>
          <w:spacing w:val="-3"/>
          <w:w w:val="90"/>
        </w:rPr>
        <w:t xml:space="preserve"> </w:t>
      </w:r>
      <w:r>
        <w:rPr>
          <w:w w:val="90"/>
        </w:rPr>
        <w:t>bateau</w:t>
      </w:r>
      <w:r>
        <w:rPr>
          <w:spacing w:val="-3"/>
          <w:w w:val="90"/>
        </w:rPr>
        <w:t xml:space="preserve"> </w:t>
      </w:r>
      <w:r>
        <w:rPr>
          <w:w w:val="90"/>
        </w:rPr>
        <w:t>dans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série</w:t>
      </w:r>
      <w:r>
        <w:rPr>
          <w:spacing w:val="-4"/>
          <w:w w:val="90"/>
        </w:rPr>
        <w:t xml:space="preserve"> </w:t>
      </w:r>
      <w:r>
        <w:rPr>
          <w:w w:val="90"/>
        </w:rPr>
        <w:t>sera</w:t>
      </w:r>
      <w:r>
        <w:rPr>
          <w:spacing w:val="-8"/>
          <w:w w:val="90"/>
        </w:rPr>
        <w:t xml:space="preserve"> </w:t>
      </w:r>
      <w:r>
        <w:rPr>
          <w:w w:val="90"/>
        </w:rPr>
        <w:t>le</w:t>
      </w:r>
      <w:r>
        <w:rPr>
          <w:spacing w:val="-3"/>
          <w:w w:val="90"/>
        </w:rPr>
        <w:t xml:space="preserve"> </w:t>
      </w:r>
      <w:r>
        <w:rPr>
          <w:w w:val="90"/>
        </w:rPr>
        <w:t>total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ses points dans toutes les courses en retirant ses deux plus mauvais pointages.</w:t>
      </w:r>
    </w:p>
    <w:p w14:paraId="7451882A" w14:textId="77777777" w:rsidR="006F4C4B" w:rsidRDefault="00000000">
      <w:pPr>
        <w:pStyle w:val="Heading1"/>
        <w:numPr>
          <w:ilvl w:val="0"/>
          <w:numId w:val="1"/>
        </w:numPr>
        <w:tabs>
          <w:tab w:val="left" w:pos="476"/>
        </w:tabs>
        <w:spacing w:before="128"/>
        <w:ind w:left="476" w:hanging="356"/>
      </w:pPr>
      <w:r>
        <w:rPr>
          <w:color w:val="2E5395"/>
          <w:w w:val="65"/>
        </w:rPr>
        <w:t>LES</w:t>
      </w:r>
      <w:r>
        <w:rPr>
          <w:color w:val="2E5395"/>
          <w:spacing w:val="10"/>
        </w:rPr>
        <w:t xml:space="preserve"> </w:t>
      </w:r>
      <w:r>
        <w:rPr>
          <w:color w:val="2E5395"/>
          <w:spacing w:val="-4"/>
          <w:w w:val="85"/>
        </w:rPr>
        <w:t>PRIX</w:t>
      </w:r>
    </w:p>
    <w:p w14:paraId="76E1A140" w14:textId="77777777" w:rsidR="006F4C4B" w:rsidRDefault="00000000">
      <w:pPr>
        <w:pStyle w:val="ListParagraph"/>
        <w:numPr>
          <w:ilvl w:val="1"/>
          <w:numId w:val="1"/>
        </w:numPr>
        <w:tabs>
          <w:tab w:val="left" w:pos="1113"/>
        </w:tabs>
        <w:spacing w:line="290" w:lineRule="auto"/>
        <w:ind w:left="1113" w:right="1405" w:hanging="634"/>
      </w:pPr>
      <w:r>
        <w:rPr>
          <w:w w:val="90"/>
        </w:rPr>
        <w:t>Des</w:t>
      </w:r>
      <w:r>
        <w:rPr>
          <w:spacing w:val="-4"/>
          <w:w w:val="90"/>
        </w:rPr>
        <w:t xml:space="preserve"> </w:t>
      </w:r>
      <w:r>
        <w:rPr>
          <w:w w:val="90"/>
        </w:rPr>
        <w:t>prix</w:t>
      </w:r>
      <w:r>
        <w:rPr>
          <w:spacing w:val="-4"/>
          <w:w w:val="90"/>
        </w:rPr>
        <w:t xml:space="preserve"> </w:t>
      </w:r>
      <w:r>
        <w:rPr>
          <w:w w:val="90"/>
        </w:rPr>
        <w:t>seront</w:t>
      </w:r>
      <w:r>
        <w:rPr>
          <w:spacing w:val="-5"/>
          <w:w w:val="90"/>
        </w:rPr>
        <w:t xml:space="preserve"> </w:t>
      </w:r>
      <w:r>
        <w:rPr>
          <w:w w:val="90"/>
        </w:rPr>
        <w:t>accordés</w:t>
      </w:r>
      <w:r>
        <w:rPr>
          <w:spacing w:val="-4"/>
          <w:w w:val="90"/>
        </w:rPr>
        <w:t xml:space="preserve"> </w:t>
      </w:r>
      <w:r>
        <w:rPr>
          <w:w w:val="90"/>
        </w:rPr>
        <w:t>pour</w:t>
      </w:r>
      <w:r>
        <w:rPr>
          <w:spacing w:val="-4"/>
          <w:w w:val="90"/>
        </w:rPr>
        <w:t xml:space="preserve"> </w:t>
      </w:r>
      <w:r>
        <w:rPr>
          <w:w w:val="90"/>
        </w:rPr>
        <w:t>les</w:t>
      </w:r>
      <w:r>
        <w:rPr>
          <w:spacing w:val="-6"/>
          <w:w w:val="90"/>
        </w:rPr>
        <w:t xml:space="preserve"> </w:t>
      </w:r>
      <w:r>
        <w:rPr>
          <w:w w:val="90"/>
        </w:rPr>
        <w:t>trois</w:t>
      </w:r>
      <w:r>
        <w:rPr>
          <w:spacing w:val="-4"/>
          <w:w w:val="90"/>
        </w:rPr>
        <w:t xml:space="preserve"> </w:t>
      </w:r>
      <w:r>
        <w:rPr>
          <w:w w:val="90"/>
        </w:rPr>
        <w:t>premiers</w:t>
      </w:r>
      <w:r>
        <w:rPr>
          <w:spacing w:val="-4"/>
          <w:w w:val="90"/>
        </w:rPr>
        <w:t xml:space="preserve"> </w:t>
      </w:r>
      <w:r>
        <w:rPr>
          <w:w w:val="90"/>
        </w:rPr>
        <w:t>concurrents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chaque</w:t>
      </w:r>
      <w:r>
        <w:rPr>
          <w:spacing w:val="-4"/>
          <w:w w:val="90"/>
        </w:rPr>
        <w:t xml:space="preserve"> </w:t>
      </w:r>
      <w:r>
        <w:rPr>
          <w:w w:val="90"/>
        </w:rPr>
        <w:t>classe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chaque </w:t>
      </w:r>
      <w:r>
        <w:rPr>
          <w:spacing w:val="-2"/>
        </w:rPr>
        <w:t>série.</w:t>
      </w:r>
    </w:p>
    <w:p w14:paraId="48F406F7" w14:textId="77777777" w:rsidR="006F4C4B" w:rsidRDefault="006F4C4B">
      <w:pPr>
        <w:pStyle w:val="BodyText"/>
        <w:spacing w:before="139"/>
      </w:pPr>
    </w:p>
    <w:p w14:paraId="54BC0F2A" w14:textId="77777777" w:rsidR="006F4C4B" w:rsidRDefault="00000000">
      <w:pPr>
        <w:pStyle w:val="Heading1"/>
        <w:numPr>
          <w:ilvl w:val="0"/>
          <w:numId w:val="1"/>
        </w:numPr>
        <w:tabs>
          <w:tab w:val="left" w:pos="476"/>
        </w:tabs>
        <w:ind w:left="476" w:hanging="356"/>
      </w:pPr>
      <w:r>
        <w:rPr>
          <w:color w:val="2E5395"/>
          <w:w w:val="75"/>
        </w:rPr>
        <w:t>DÉCISION</w:t>
      </w:r>
      <w:r>
        <w:rPr>
          <w:color w:val="2E5395"/>
          <w:spacing w:val="14"/>
        </w:rPr>
        <w:t xml:space="preserve"> </w:t>
      </w:r>
      <w:r>
        <w:rPr>
          <w:color w:val="2E5395"/>
          <w:w w:val="75"/>
        </w:rPr>
        <w:t>DE</w:t>
      </w:r>
      <w:r>
        <w:rPr>
          <w:color w:val="2E5395"/>
          <w:spacing w:val="12"/>
        </w:rPr>
        <w:t xml:space="preserve"> </w:t>
      </w:r>
      <w:r>
        <w:rPr>
          <w:color w:val="2E5395"/>
          <w:spacing w:val="-2"/>
          <w:w w:val="75"/>
        </w:rPr>
        <w:t>COURIR</w:t>
      </w:r>
    </w:p>
    <w:p w14:paraId="4D9EAB81" w14:textId="77777777" w:rsidR="006F4C4B" w:rsidRDefault="00000000">
      <w:pPr>
        <w:pStyle w:val="ListParagraph"/>
        <w:numPr>
          <w:ilvl w:val="1"/>
          <w:numId w:val="1"/>
        </w:numPr>
        <w:tabs>
          <w:tab w:val="left" w:pos="967"/>
          <w:tab w:val="left" w:pos="972"/>
        </w:tabs>
        <w:spacing w:line="290" w:lineRule="auto"/>
        <w:ind w:left="972" w:right="1085" w:hanging="492"/>
      </w:pPr>
      <w:r>
        <w:rPr>
          <w:spacing w:val="-6"/>
        </w:rPr>
        <w:t>La</w:t>
      </w:r>
      <w:r>
        <w:rPr>
          <w:spacing w:val="-19"/>
        </w:rPr>
        <w:t xml:space="preserve"> </w:t>
      </w:r>
      <w:r>
        <w:rPr>
          <w:spacing w:val="-6"/>
        </w:rPr>
        <w:t>décision</w:t>
      </w:r>
      <w:r>
        <w:rPr>
          <w:spacing w:val="-17"/>
        </w:rPr>
        <w:t xml:space="preserve"> </w:t>
      </w:r>
      <w:r>
        <w:rPr>
          <w:spacing w:val="-6"/>
        </w:rPr>
        <w:t>d’un</w:t>
      </w:r>
      <w:r>
        <w:rPr>
          <w:spacing w:val="-17"/>
        </w:rPr>
        <w:t xml:space="preserve"> </w:t>
      </w:r>
      <w:r>
        <w:rPr>
          <w:spacing w:val="-6"/>
        </w:rPr>
        <w:t>bateau</w:t>
      </w:r>
      <w:r>
        <w:rPr>
          <w:spacing w:val="-17"/>
        </w:rPr>
        <w:t xml:space="preserve"> </w:t>
      </w:r>
      <w:r>
        <w:rPr>
          <w:spacing w:val="-6"/>
        </w:rPr>
        <w:t>de</w:t>
      </w:r>
      <w:r>
        <w:rPr>
          <w:spacing w:val="-18"/>
        </w:rPr>
        <w:t xml:space="preserve"> </w:t>
      </w:r>
      <w:r>
        <w:rPr>
          <w:spacing w:val="-6"/>
        </w:rPr>
        <w:t>participer</w:t>
      </w:r>
      <w:r>
        <w:rPr>
          <w:spacing w:val="-17"/>
        </w:rPr>
        <w:t xml:space="preserve"> </w:t>
      </w:r>
      <w:r>
        <w:rPr>
          <w:spacing w:val="-6"/>
        </w:rPr>
        <w:t>à</w:t>
      </w:r>
      <w:r>
        <w:rPr>
          <w:spacing w:val="-17"/>
        </w:rPr>
        <w:t xml:space="preserve"> </w:t>
      </w:r>
      <w:r>
        <w:rPr>
          <w:spacing w:val="-6"/>
        </w:rPr>
        <w:t>une</w:t>
      </w:r>
      <w:r>
        <w:rPr>
          <w:spacing w:val="-18"/>
        </w:rPr>
        <w:t xml:space="preserve"> </w:t>
      </w:r>
      <w:r>
        <w:rPr>
          <w:spacing w:val="-6"/>
        </w:rPr>
        <w:t>course</w:t>
      </w:r>
      <w:r>
        <w:rPr>
          <w:spacing w:val="-17"/>
        </w:rPr>
        <w:t xml:space="preserve"> </w:t>
      </w:r>
      <w:r>
        <w:rPr>
          <w:spacing w:val="-6"/>
        </w:rPr>
        <w:t>ou</w:t>
      </w:r>
      <w:r>
        <w:rPr>
          <w:spacing w:val="-18"/>
        </w:rPr>
        <w:t xml:space="preserve"> </w:t>
      </w:r>
      <w:r>
        <w:rPr>
          <w:spacing w:val="-6"/>
        </w:rPr>
        <w:t>de</w:t>
      </w:r>
      <w:r>
        <w:rPr>
          <w:spacing w:val="-17"/>
        </w:rPr>
        <w:t xml:space="preserve"> </w:t>
      </w:r>
      <w:r>
        <w:rPr>
          <w:spacing w:val="-6"/>
        </w:rPr>
        <w:t>rester</w:t>
      </w:r>
      <w:r>
        <w:rPr>
          <w:spacing w:val="-17"/>
        </w:rPr>
        <w:t xml:space="preserve"> </w:t>
      </w:r>
      <w:r>
        <w:rPr>
          <w:spacing w:val="-6"/>
        </w:rPr>
        <w:t>en</w:t>
      </w:r>
      <w:r>
        <w:rPr>
          <w:spacing w:val="-18"/>
        </w:rPr>
        <w:t xml:space="preserve"> </w:t>
      </w:r>
      <w:r>
        <w:rPr>
          <w:spacing w:val="-6"/>
        </w:rPr>
        <w:t>course</w:t>
      </w:r>
      <w:r>
        <w:rPr>
          <w:spacing w:val="-17"/>
        </w:rPr>
        <w:t xml:space="preserve"> </w:t>
      </w:r>
      <w:r>
        <w:rPr>
          <w:spacing w:val="-6"/>
        </w:rPr>
        <w:t>relève</w:t>
      </w:r>
      <w:r>
        <w:rPr>
          <w:spacing w:val="-17"/>
        </w:rPr>
        <w:t xml:space="preserve"> </w:t>
      </w:r>
      <w:r>
        <w:rPr>
          <w:spacing w:val="-6"/>
        </w:rPr>
        <w:t>de</w:t>
      </w:r>
      <w:r>
        <w:rPr>
          <w:spacing w:val="-17"/>
        </w:rPr>
        <w:t xml:space="preserve"> </w:t>
      </w:r>
      <w:r>
        <w:rPr>
          <w:spacing w:val="-6"/>
        </w:rPr>
        <w:t>sa</w:t>
      </w:r>
      <w:r>
        <w:rPr>
          <w:spacing w:val="-17"/>
        </w:rPr>
        <w:t xml:space="preserve"> </w:t>
      </w:r>
      <w:r>
        <w:rPr>
          <w:spacing w:val="-6"/>
        </w:rPr>
        <w:t xml:space="preserve">seule </w:t>
      </w:r>
      <w:r>
        <w:rPr>
          <w:w w:val="90"/>
        </w:rPr>
        <w:t>responsabilité.</w:t>
      </w:r>
      <w:r>
        <w:rPr>
          <w:spacing w:val="-5"/>
          <w:w w:val="90"/>
        </w:rPr>
        <w:t xml:space="preserve"> </w:t>
      </w:r>
      <w:r>
        <w:rPr>
          <w:w w:val="90"/>
        </w:rPr>
        <w:t>(Voir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règle</w:t>
      </w:r>
      <w:r>
        <w:rPr>
          <w:spacing w:val="-5"/>
          <w:w w:val="90"/>
        </w:rPr>
        <w:t xml:space="preserve"> </w:t>
      </w:r>
      <w:r>
        <w:rPr>
          <w:w w:val="90"/>
        </w:rPr>
        <w:t>4</w:t>
      </w:r>
      <w:r>
        <w:rPr>
          <w:spacing w:val="-5"/>
          <w:w w:val="90"/>
        </w:rPr>
        <w:t xml:space="preserve"> </w:t>
      </w:r>
      <w:r>
        <w:rPr>
          <w:w w:val="90"/>
        </w:rPr>
        <w:t>des</w:t>
      </w:r>
      <w:r>
        <w:rPr>
          <w:spacing w:val="-5"/>
          <w:w w:val="90"/>
        </w:rPr>
        <w:t xml:space="preserve"> </w:t>
      </w:r>
      <w:r>
        <w:rPr>
          <w:w w:val="90"/>
        </w:rPr>
        <w:t>RCV.</w:t>
      </w:r>
      <w:r>
        <w:rPr>
          <w:spacing w:val="-8"/>
          <w:w w:val="90"/>
        </w:rPr>
        <w:t xml:space="preserve"> </w:t>
      </w:r>
      <w:r>
        <w:rPr>
          <w:w w:val="90"/>
        </w:rPr>
        <w:t>«</w:t>
      </w:r>
      <w:r>
        <w:rPr>
          <w:spacing w:val="-5"/>
          <w:w w:val="90"/>
        </w:rPr>
        <w:t xml:space="preserve"> </w:t>
      </w:r>
      <w:r>
        <w:rPr>
          <w:w w:val="90"/>
        </w:rPr>
        <w:t>Décision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courir</w:t>
      </w:r>
      <w:r>
        <w:rPr>
          <w:spacing w:val="-7"/>
          <w:w w:val="90"/>
        </w:rPr>
        <w:t xml:space="preserve"> </w:t>
      </w:r>
      <w:r>
        <w:rPr>
          <w:w w:val="90"/>
        </w:rPr>
        <w:t>»).</w:t>
      </w:r>
      <w:r>
        <w:rPr>
          <w:spacing w:val="-8"/>
          <w:w w:val="90"/>
        </w:rPr>
        <w:t xml:space="preserve"> </w:t>
      </w:r>
      <w:r>
        <w:rPr>
          <w:w w:val="90"/>
        </w:rPr>
        <w:t>Les</w:t>
      </w:r>
      <w:r>
        <w:rPr>
          <w:spacing w:val="-8"/>
          <w:w w:val="90"/>
        </w:rPr>
        <w:t xml:space="preserve"> </w:t>
      </w:r>
      <w:r>
        <w:rPr>
          <w:w w:val="90"/>
        </w:rPr>
        <w:t>autorités</w:t>
      </w:r>
      <w:r>
        <w:rPr>
          <w:spacing w:val="-8"/>
          <w:w w:val="90"/>
        </w:rPr>
        <w:t xml:space="preserve"> </w:t>
      </w:r>
      <w:r>
        <w:rPr>
          <w:w w:val="90"/>
        </w:rPr>
        <w:t>organisatrices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de </w:t>
      </w:r>
      <w:r>
        <w:rPr>
          <w:spacing w:val="-4"/>
        </w:rPr>
        <w:t>cette</w:t>
      </w:r>
      <w:r>
        <w:rPr>
          <w:spacing w:val="-13"/>
        </w:rPr>
        <w:t xml:space="preserve"> </w:t>
      </w:r>
      <w:r>
        <w:rPr>
          <w:spacing w:val="-4"/>
        </w:rPr>
        <w:t>régate</w:t>
      </w:r>
      <w:r>
        <w:rPr>
          <w:spacing w:val="-13"/>
        </w:rPr>
        <w:t xml:space="preserve"> </w:t>
      </w:r>
      <w:r>
        <w:rPr>
          <w:spacing w:val="-4"/>
        </w:rPr>
        <w:t>n’accepteront</w:t>
      </w:r>
      <w:r>
        <w:rPr>
          <w:spacing w:val="-19"/>
        </w:rPr>
        <w:t xml:space="preserve"> </w:t>
      </w:r>
      <w:r>
        <w:rPr>
          <w:spacing w:val="-4"/>
        </w:rPr>
        <w:t>aucune</w:t>
      </w:r>
      <w:r>
        <w:rPr>
          <w:spacing w:val="-13"/>
        </w:rPr>
        <w:t xml:space="preserve"> </w:t>
      </w:r>
      <w:r>
        <w:rPr>
          <w:spacing w:val="-4"/>
        </w:rPr>
        <w:t>responsabilité</w:t>
      </w:r>
      <w:r>
        <w:rPr>
          <w:spacing w:val="-12"/>
        </w:rPr>
        <w:t xml:space="preserve"> </w:t>
      </w:r>
      <w:r>
        <w:rPr>
          <w:spacing w:val="-4"/>
        </w:rPr>
        <w:t>pour</w:t>
      </w:r>
      <w:r>
        <w:rPr>
          <w:spacing w:val="-17"/>
        </w:rPr>
        <w:t xml:space="preserve"> </w:t>
      </w:r>
      <w:r>
        <w:rPr>
          <w:spacing w:val="-4"/>
        </w:rPr>
        <w:t>les</w:t>
      </w:r>
      <w:r>
        <w:rPr>
          <w:spacing w:val="-13"/>
        </w:rPr>
        <w:t xml:space="preserve"> </w:t>
      </w:r>
      <w:r>
        <w:rPr>
          <w:spacing w:val="-4"/>
        </w:rPr>
        <w:t>dommages</w:t>
      </w:r>
      <w:r>
        <w:rPr>
          <w:spacing w:val="-17"/>
        </w:rPr>
        <w:t xml:space="preserve"> </w:t>
      </w:r>
      <w:r>
        <w:rPr>
          <w:spacing w:val="-4"/>
        </w:rPr>
        <w:t>matériels</w:t>
      </w:r>
      <w:r>
        <w:rPr>
          <w:spacing w:val="-17"/>
        </w:rPr>
        <w:t xml:space="preserve"> </w:t>
      </w:r>
      <w:r>
        <w:rPr>
          <w:spacing w:val="-4"/>
        </w:rPr>
        <w:t>ou</w:t>
      </w:r>
      <w:r>
        <w:rPr>
          <w:spacing w:val="-15"/>
        </w:rPr>
        <w:t xml:space="preserve"> </w:t>
      </w:r>
      <w:r>
        <w:rPr>
          <w:spacing w:val="-4"/>
        </w:rPr>
        <w:t xml:space="preserve">des </w:t>
      </w:r>
      <w:r>
        <w:rPr>
          <w:spacing w:val="-2"/>
        </w:rPr>
        <w:t>blessures,</w:t>
      </w:r>
      <w:r>
        <w:rPr>
          <w:spacing w:val="-12"/>
        </w:rPr>
        <w:t xml:space="preserve"> </w:t>
      </w:r>
      <w:r>
        <w:rPr>
          <w:spacing w:val="-2"/>
        </w:rPr>
        <w:t>ou</w:t>
      </w:r>
      <w:r>
        <w:rPr>
          <w:spacing w:val="-11"/>
        </w:rPr>
        <w:t xml:space="preserve"> </w:t>
      </w:r>
      <w:r>
        <w:rPr>
          <w:spacing w:val="-2"/>
        </w:rPr>
        <w:t>une</w:t>
      </w:r>
      <w:r>
        <w:rPr>
          <w:spacing w:val="-12"/>
        </w:rPr>
        <w:t xml:space="preserve"> </w:t>
      </w:r>
      <w:r>
        <w:rPr>
          <w:spacing w:val="-2"/>
        </w:rPr>
        <w:t>mortalité,</w:t>
      </w:r>
      <w:r>
        <w:rPr>
          <w:spacing w:val="-11"/>
        </w:rPr>
        <w:t xml:space="preserve"> </w:t>
      </w:r>
      <w:r>
        <w:rPr>
          <w:spacing w:val="-2"/>
        </w:rPr>
        <w:t>avant,</w:t>
      </w:r>
      <w:r>
        <w:rPr>
          <w:spacing w:val="-13"/>
        </w:rPr>
        <w:t xml:space="preserve"> </w:t>
      </w:r>
      <w:r>
        <w:rPr>
          <w:spacing w:val="-2"/>
        </w:rPr>
        <w:t>pendant</w:t>
      </w:r>
      <w:r>
        <w:rPr>
          <w:spacing w:val="-12"/>
        </w:rPr>
        <w:t xml:space="preserve"> </w:t>
      </w:r>
      <w:r>
        <w:rPr>
          <w:spacing w:val="-2"/>
        </w:rPr>
        <w:t>ou</w:t>
      </w:r>
      <w:r>
        <w:rPr>
          <w:spacing w:val="-11"/>
        </w:rPr>
        <w:t xml:space="preserve"> </w:t>
      </w:r>
      <w:r>
        <w:rPr>
          <w:spacing w:val="-2"/>
        </w:rPr>
        <w:t>après</w:t>
      </w:r>
      <w:r>
        <w:rPr>
          <w:spacing w:val="-13"/>
        </w:rPr>
        <w:t xml:space="preserve"> </w:t>
      </w:r>
      <w:r>
        <w:rPr>
          <w:spacing w:val="-2"/>
        </w:rPr>
        <w:t>cette</w:t>
      </w:r>
      <w:r>
        <w:rPr>
          <w:spacing w:val="-12"/>
        </w:rPr>
        <w:t xml:space="preserve"> </w:t>
      </w:r>
      <w:r>
        <w:rPr>
          <w:spacing w:val="-2"/>
        </w:rPr>
        <w:t>régate.</w:t>
      </w:r>
    </w:p>
    <w:p w14:paraId="5B264742" w14:textId="77777777" w:rsidR="006F4C4B" w:rsidRDefault="006F4C4B">
      <w:pPr>
        <w:spacing w:line="290" w:lineRule="auto"/>
        <w:sectPr w:rsidR="006F4C4B">
          <w:pgSz w:w="12240" w:h="15840"/>
          <w:pgMar w:top="1820" w:right="540" w:bottom="1420" w:left="1320" w:header="708" w:footer="1231" w:gutter="0"/>
          <w:cols w:space="720"/>
        </w:sectPr>
      </w:pPr>
    </w:p>
    <w:p w14:paraId="2A54D0EB" w14:textId="3136083D" w:rsidR="006F4C4B" w:rsidRDefault="00000000">
      <w:pPr>
        <w:spacing w:before="89"/>
        <w:ind w:left="120"/>
        <w:rPr>
          <w:sz w:val="26"/>
        </w:rPr>
      </w:pPr>
      <w:r>
        <w:rPr>
          <w:color w:val="2E5395"/>
          <w:w w:val="85"/>
          <w:sz w:val="26"/>
        </w:rPr>
        <w:lastRenderedPageBreak/>
        <w:t>Annexe</w:t>
      </w:r>
      <w:r>
        <w:rPr>
          <w:color w:val="2E5395"/>
          <w:spacing w:val="23"/>
          <w:sz w:val="26"/>
        </w:rPr>
        <w:t xml:space="preserve"> </w:t>
      </w:r>
      <w:r w:rsidR="0089127B">
        <w:rPr>
          <w:color w:val="2E5395"/>
          <w:w w:val="85"/>
          <w:sz w:val="26"/>
        </w:rPr>
        <w:t>A</w:t>
      </w:r>
      <w:r>
        <w:rPr>
          <w:color w:val="2E5395"/>
          <w:w w:val="85"/>
          <w:sz w:val="26"/>
        </w:rPr>
        <w:t>.1</w:t>
      </w:r>
      <w:r>
        <w:rPr>
          <w:color w:val="2E5395"/>
          <w:spacing w:val="24"/>
          <w:sz w:val="26"/>
        </w:rPr>
        <w:t xml:space="preserve"> </w:t>
      </w:r>
      <w:r>
        <w:rPr>
          <w:color w:val="2E5395"/>
          <w:w w:val="85"/>
          <w:sz w:val="26"/>
        </w:rPr>
        <w:t>:</w:t>
      </w:r>
      <w:r>
        <w:rPr>
          <w:color w:val="2E5395"/>
          <w:spacing w:val="19"/>
          <w:sz w:val="26"/>
        </w:rPr>
        <w:t xml:space="preserve"> </w:t>
      </w:r>
      <w:r w:rsidR="008705E6" w:rsidRPr="008D5401">
        <w:rPr>
          <w:color w:val="2E5395"/>
          <w:w w:val="85"/>
          <w:sz w:val="26"/>
        </w:rPr>
        <w:t>Mercredis</w:t>
      </w:r>
      <w:r w:rsidR="008705E6">
        <w:rPr>
          <w:color w:val="2E5395"/>
          <w:spacing w:val="19"/>
          <w:sz w:val="26"/>
        </w:rPr>
        <w:t xml:space="preserve"> : </w:t>
      </w:r>
      <w:r>
        <w:rPr>
          <w:color w:val="2E5395"/>
          <w:w w:val="85"/>
          <w:sz w:val="26"/>
        </w:rPr>
        <w:t>Série</w:t>
      </w:r>
      <w:r>
        <w:rPr>
          <w:color w:val="2E5395"/>
          <w:spacing w:val="25"/>
          <w:sz w:val="26"/>
        </w:rPr>
        <w:t xml:space="preserve"> </w:t>
      </w:r>
      <w:r>
        <w:rPr>
          <w:color w:val="2E5395"/>
          <w:w w:val="85"/>
          <w:sz w:val="26"/>
        </w:rPr>
        <w:t>bourgeons,</w:t>
      </w:r>
      <w:r>
        <w:rPr>
          <w:color w:val="2E5395"/>
          <w:spacing w:val="21"/>
          <w:sz w:val="26"/>
        </w:rPr>
        <w:t xml:space="preserve"> </w:t>
      </w:r>
      <w:r>
        <w:rPr>
          <w:color w:val="2E5395"/>
          <w:w w:val="85"/>
          <w:sz w:val="26"/>
        </w:rPr>
        <w:t>tropiques,</w:t>
      </w:r>
      <w:r>
        <w:rPr>
          <w:color w:val="2E5395"/>
          <w:spacing w:val="19"/>
          <w:sz w:val="26"/>
        </w:rPr>
        <w:t xml:space="preserve"> </w:t>
      </w:r>
      <w:r>
        <w:rPr>
          <w:color w:val="2E5395"/>
          <w:w w:val="85"/>
          <w:sz w:val="26"/>
        </w:rPr>
        <w:t>giboulées</w:t>
      </w:r>
      <w:r>
        <w:rPr>
          <w:color w:val="2E5395"/>
          <w:spacing w:val="21"/>
          <w:sz w:val="26"/>
        </w:rPr>
        <w:t xml:space="preserve"> </w:t>
      </w:r>
      <w:r>
        <w:rPr>
          <w:color w:val="2E5395"/>
          <w:w w:val="85"/>
          <w:sz w:val="26"/>
        </w:rPr>
        <w:t>et</w:t>
      </w:r>
      <w:r>
        <w:rPr>
          <w:color w:val="2E5395"/>
          <w:spacing w:val="21"/>
          <w:sz w:val="26"/>
        </w:rPr>
        <w:t xml:space="preserve"> </w:t>
      </w:r>
      <w:r>
        <w:rPr>
          <w:color w:val="2E5395"/>
          <w:w w:val="85"/>
          <w:sz w:val="26"/>
        </w:rPr>
        <w:t>femme</w:t>
      </w:r>
      <w:r>
        <w:rPr>
          <w:color w:val="2E5395"/>
          <w:spacing w:val="32"/>
          <w:sz w:val="26"/>
        </w:rPr>
        <w:t xml:space="preserve"> </w:t>
      </w:r>
      <w:r>
        <w:rPr>
          <w:color w:val="2E5395"/>
          <w:spacing w:val="-2"/>
          <w:w w:val="85"/>
          <w:sz w:val="26"/>
        </w:rPr>
        <w:t>barreuse</w:t>
      </w:r>
    </w:p>
    <w:p w14:paraId="12DF9AB2" w14:textId="77777777" w:rsidR="006F4C4B" w:rsidRDefault="006F4C4B">
      <w:pPr>
        <w:pStyle w:val="BodyText"/>
        <w:spacing w:before="0"/>
        <w:rPr>
          <w:sz w:val="20"/>
        </w:rPr>
      </w:pPr>
    </w:p>
    <w:p w14:paraId="273E518B" w14:textId="77777777" w:rsidR="006F4C4B" w:rsidRDefault="006F4C4B">
      <w:pPr>
        <w:pStyle w:val="BodyText"/>
        <w:spacing w:before="0"/>
        <w:rPr>
          <w:sz w:val="20"/>
        </w:rPr>
      </w:pPr>
    </w:p>
    <w:p w14:paraId="1CCB01C9" w14:textId="77777777" w:rsidR="006F4C4B" w:rsidRDefault="006F4C4B">
      <w:pPr>
        <w:pStyle w:val="BodyText"/>
        <w:spacing w:before="0"/>
        <w:rPr>
          <w:sz w:val="20"/>
        </w:rPr>
      </w:pPr>
    </w:p>
    <w:p w14:paraId="33105004" w14:textId="77777777" w:rsidR="006F4C4B" w:rsidRDefault="00000000">
      <w:pPr>
        <w:pStyle w:val="BodyText"/>
        <w:spacing w:before="171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4F05F8D" wp14:editId="748E9403">
            <wp:simplePos x="0" y="0"/>
            <wp:positionH relativeFrom="page">
              <wp:posOffset>1737996</wp:posOffset>
            </wp:positionH>
            <wp:positionV relativeFrom="paragraph">
              <wp:posOffset>270491</wp:posOffset>
            </wp:positionV>
            <wp:extent cx="4654463" cy="47849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463" cy="4784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DA74AF" w14:textId="77777777" w:rsidR="006F4C4B" w:rsidRDefault="006F4C4B">
      <w:pPr>
        <w:rPr>
          <w:sz w:val="20"/>
        </w:rPr>
        <w:sectPr w:rsidR="006F4C4B">
          <w:pgSz w:w="12240" w:h="15840"/>
          <w:pgMar w:top="1820" w:right="540" w:bottom="1420" w:left="1320" w:header="708" w:footer="1231" w:gutter="0"/>
          <w:cols w:space="720"/>
        </w:sectPr>
      </w:pPr>
    </w:p>
    <w:p w14:paraId="71D12932" w14:textId="2AF000F0" w:rsidR="00AB2255" w:rsidRDefault="000F1F38">
      <w:pPr>
        <w:spacing w:before="89"/>
        <w:ind w:left="120"/>
        <w:rPr>
          <w:color w:val="2E5395"/>
          <w:w w:val="85"/>
          <w:sz w:val="26"/>
        </w:rPr>
      </w:pPr>
      <w:r>
        <w:rPr>
          <w:color w:val="2E5395"/>
          <w:w w:val="85"/>
          <w:sz w:val="26"/>
        </w:rPr>
        <w:lastRenderedPageBreak/>
        <w:t>Annexe</w:t>
      </w:r>
      <w:r>
        <w:rPr>
          <w:color w:val="2E5395"/>
          <w:spacing w:val="5"/>
          <w:sz w:val="26"/>
        </w:rPr>
        <w:t xml:space="preserve"> </w:t>
      </w:r>
      <w:r>
        <w:rPr>
          <w:color w:val="2E5395"/>
          <w:w w:val="85"/>
          <w:sz w:val="26"/>
        </w:rPr>
        <w:t>A.2</w:t>
      </w:r>
      <w:r>
        <w:rPr>
          <w:color w:val="2E5395"/>
          <w:spacing w:val="5"/>
          <w:sz w:val="26"/>
        </w:rPr>
        <w:t xml:space="preserve"> </w:t>
      </w:r>
      <w:r>
        <w:rPr>
          <w:color w:val="2E5395"/>
          <w:w w:val="85"/>
          <w:sz w:val="26"/>
        </w:rPr>
        <w:t>:</w:t>
      </w:r>
      <w:r>
        <w:rPr>
          <w:color w:val="2E5395"/>
          <w:spacing w:val="3"/>
          <w:sz w:val="26"/>
        </w:rPr>
        <w:t xml:space="preserve"> </w:t>
      </w:r>
      <w:r w:rsidR="00236574">
        <w:rPr>
          <w:color w:val="2E5395"/>
          <w:w w:val="85"/>
          <w:sz w:val="26"/>
        </w:rPr>
        <w:t>Marques permanentes sur le Lac Deschesnes</w:t>
      </w:r>
    </w:p>
    <w:p w14:paraId="7C9A05A3" w14:textId="77777777" w:rsidR="00AB2255" w:rsidRDefault="00AB2255">
      <w:pPr>
        <w:spacing w:before="89"/>
        <w:ind w:left="120"/>
        <w:rPr>
          <w:color w:val="2E5395"/>
          <w:w w:val="85"/>
          <w:sz w:val="26"/>
        </w:rPr>
      </w:pPr>
    </w:p>
    <w:p w14:paraId="5F64D68B" w14:textId="2427C821" w:rsidR="00AB2255" w:rsidRDefault="00AB2255">
      <w:pPr>
        <w:spacing w:before="89"/>
        <w:ind w:left="120"/>
        <w:rPr>
          <w:color w:val="2E5395"/>
          <w:w w:val="85"/>
          <w:sz w:val="26"/>
        </w:rPr>
      </w:pPr>
      <w:r>
        <w:rPr>
          <w:noProof/>
        </w:rPr>
        <w:drawing>
          <wp:inline distT="0" distB="0" distL="0" distR="0" wp14:anchorId="25356179" wp14:editId="06CE3680">
            <wp:extent cx="6591300" cy="4605020"/>
            <wp:effectExtent l="0" t="0" r="0" b="5080"/>
            <wp:docPr id="1118268990" name="Picture 1" descr="A map of water with re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268990" name="Picture 1" descr="A map of water with red letters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460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2E92D" w14:textId="77777777" w:rsidR="00AB2255" w:rsidRDefault="00AB2255">
      <w:pPr>
        <w:spacing w:before="89"/>
        <w:ind w:left="120"/>
        <w:rPr>
          <w:color w:val="2E5395"/>
          <w:w w:val="85"/>
          <w:sz w:val="26"/>
        </w:rPr>
      </w:pPr>
    </w:p>
    <w:p w14:paraId="157BCCD2" w14:textId="2683498F" w:rsidR="00236574" w:rsidRPr="008D5401" w:rsidRDefault="00236574">
      <w:pPr>
        <w:spacing w:before="89"/>
        <w:ind w:left="120"/>
        <w:rPr>
          <w:color w:val="000000" w:themeColor="text1"/>
          <w:w w:val="85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5401">
        <w:rPr>
          <w:color w:val="000000" w:themeColor="text1"/>
          <w:w w:val="85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Deux des marques du cercle A</w:t>
      </w:r>
      <w:r w:rsidR="00D1606E" w:rsidRPr="008D5401">
        <w:rPr>
          <w:color w:val="000000" w:themeColor="text1"/>
          <w:w w:val="85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B, C, D, E, F, G et</w:t>
      </w:r>
      <w:r w:rsidRPr="008D5401">
        <w:rPr>
          <w:color w:val="000000" w:themeColor="text1"/>
          <w:w w:val="85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 seront utilisées pour désigner le parcours. </w:t>
      </w:r>
    </w:p>
    <w:p w14:paraId="44B7FA57" w14:textId="77777777" w:rsidR="00236574" w:rsidRPr="008D5401" w:rsidRDefault="00236574">
      <w:pPr>
        <w:spacing w:before="89"/>
        <w:ind w:left="120"/>
        <w:rPr>
          <w:color w:val="000000" w:themeColor="text1"/>
          <w:w w:val="85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027B3A" w14:textId="370B797E" w:rsidR="00236574" w:rsidRPr="008D5401" w:rsidRDefault="00236574">
      <w:pPr>
        <w:spacing w:before="89"/>
        <w:ind w:left="120"/>
        <w:rPr>
          <w:color w:val="000000" w:themeColor="text1"/>
          <w:w w:val="85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5401">
        <w:rPr>
          <w:color w:val="000000" w:themeColor="text1"/>
          <w:w w:val="85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Exemple de parcours : Par vent franc sud, les marques indiquées derrière le bateau comité seraient AE.</w:t>
      </w:r>
    </w:p>
    <w:p w14:paraId="7CCE6053" w14:textId="77777777" w:rsidR="00236574" w:rsidRPr="008D5401" w:rsidRDefault="00236574">
      <w:pPr>
        <w:spacing w:before="89"/>
        <w:ind w:left="120"/>
        <w:rPr>
          <w:color w:val="000000" w:themeColor="text1"/>
          <w:w w:val="85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EA6175" w14:textId="180662A1" w:rsidR="00AB2255" w:rsidRPr="008D5401" w:rsidRDefault="00AB2255">
      <w:pPr>
        <w:spacing w:before="89"/>
        <w:ind w:left="120"/>
        <w:rPr>
          <w:color w:val="000000" w:themeColor="text1"/>
          <w:w w:val="85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5401">
        <w:rPr>
          <w:color w:val="000000" w:themeColor="text1"/>
          <w:w w:val="85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Classe spi : 3 tours</w:t>
      </w:r>
    </w:p>
    <w:p w14:paraId="3974405B" w14:textId="35941996" w:rsidR="00AB2255" w:rsidRPr="008D5401" w:rsidRDefault="00AB2255">
      <w:pPr>
        <w:spacing w:before="89"/>
        <w:ind w:left="120"/>
        <w:rPr>
          <w:color w:val="000000" w:themeColor="text1"/>
          <w:w w:val="85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5401">
        <w:rPr>
          <w:color w:val="000000" w:themeColor="text1"/>
          <w:w w:val="85"/>
          <w:sz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Classe Voiles Blanches : 2 tours</w:t>
      </w:r>
    </w:p>
    <w:p w14:paraId="32138564" w14:textId="77777777" w:rsidR="00AB2255" w:rsidRDefault="00AB2255">
      <w:pPr>
        <w:rPr>
          <w:color w:val="2E5395"/>
          <w:w w:val="85"/>
          <w:sz w:val="26"/>
        </w:rPr>
      </w:pPr>
      <w:r>
        <w:rPr>
          <w:color w:val="2E5395"/>
          <w:w w:val="85"/>
          <w:sz w:val="26"/>
        </w:rPr>
        <w:br w:type="page"/>
      </w:r>
    </w:p>
    <w:p w14:paraId="2D24E19E" w14:textId="77777777" w:rsidR="000F1F38" w:rsidRDefault="000F1F38">
      <w:pPr>
        <w:rPr>
          <w:color w:val="2E5395"/>
          <w:w w:val="85"/>
          <w:sz w:val="26"/>
        </w:rPr>
      </w:pPr>
    </w:p>
    <w:p w14:paraId="2B5864E0" w14:textId="77777777" w:rsidR="00AB2255" w:rsidRDefault="00AB2255">
      <w:pPr>
        <w:rPr>
          <w:color w:val="2E5395"/>
          <w:w w:val="85"/>
          <w:sz w:val="26"/>
        </w:rPr>
      </w:pPr>
    </w:p>
    <w:p w14:paraId="55EB3D26" w14:textId="77777777" w:rsidR="00AB2255" w:rsidRDefault="00AB2255">
      <w:pPr>
        <w:rPr>
          <w:color w:val="2E5395"/>
          <w:w w:val="85"/>
          <w:sz w:val="26"/>
        </w:rPr>
      </w:pPr>
    </w:p>
    <w:p w14:paraId="03B16336" w14:textId="77777777" w:rsidR="00AB2255" w:rsidRDefault="00AB2255">
      <w:pPr>
        <w:rPr>
          <w:color w:val="2E5395"/>
          <w:w w:val="85"/>
          <w:sz w:val="26"/>
        </w:rPr>
      </w:pPr>
    </w:p>
    <w:p w14:paraId="3EBB1F23" w14:textId="011CFE56" w:rsidR="006F4C4B" w:rsidRDefault="00000000">
      <w:pPr>
        <w:spacing w:before="89"/>
        <w:ind w:left="120"/>
        <w:rPr>
          <w:sz w:val="26"/>
        </w:rPr>
      </w:pPr>
      <w:r>
        <w:rPr>
          <w:color w:val="2E5395"/>
          <w:w w:val="85"/>
          <w:sz w:val="26"/>
        </w:rPr>
        <w:t>Annexe</w:t>
      </w:r>
      <w:r>
        <w:rPr>
          <w:color w:val="2E5395"/>
          <w:spacing w:val="5"/>
          <w:sz w:val="26"/>
        </w:rPr>
        <w:t xml:space="preserve"> </w:t>
      </w:r>
      <w:r w:rsidR="0089127B">
        <w:rPr>
          <w:color w:val="2E5395"/>
          <w:w w:val="85"/>
          <w:sz w:val="26"/>
        </w:rPr>
        <w:t>A</w:t>
      </w:r>
      <w:r>
        <w:rPr>
          <w:color w:val="2E5395"/>
          <w:w w:val="85"/>
          <w:sz w:val="26"/>
        </w:rPr>
        <w:t>.</w:t>
      </w:r>
      <w:r w:rsidR="000F1F38">
        <w:rPr>
          <w:color w:val="2E5395"/>
          <w:w w:val="85"/>
          <w:sz w:val="26"/>
        </w:rPr>
        <w:t>3</w:t>
      </w:r>
      <w:r w:rsidR="000F1F38">
        <w:rPr>
          <w:color w:val="2E5395"/>
          <w:spacing w:val="5"/>
          <w:sz w:val="26"/>
        </w:rPr>
        <w:t xml:space="preserve"> </w:t>
      </w:r>
      <w:r>
        <w:rPr>
          <w:color w:val="2E5395"/>
          <w:w w:val="85"/>
          <w:sz w:val="26"/>
        </w:rPr>
        <w:t>:</w:t>
      </w:r>
      <w:r>
        <w:rPr>
          <w:color w:val="2E5395"/>
          <w:spacing w:val="3"/>
          <w:sz w:val="26"/>
        </w:rPr>
        <w:t xml:space="preserve"> </w:t>
      </w:r>
      <w:r w:rsidR="008705E6" w:rsidRPr="008D5401">
        <w:rPr>
          <w:color w:val="2E5395"/>
          <w:w w:val="85"/>
          <w:sz w:val="26"/>
        </w:rPr>
        <w:t>Samedis</w:t>
      </w:r>
      <w:r w:rsidR="008705E6">
        <w:rPr>
          <w:color w:val="2E5395"/>
          <w:spacing w:val="3"/>
          <w:sz w:val="26"/>
        </w:rPr>
        <w:t xml:space="preserve"> : </w:t>
      </w:r>
      <w:r>
        <w:rPr>
          <w:color w:val="2E5395"/>
          <w:w w:val="85"/>
          <w:sz w:val="26"/>
        </w:rPr>
        <w:t>Série</w:t>
      </w:r>
      <w:r>
        <w:rPr>
          <w:color w:val="2E5395"/>
          <w:spacing w:val="6"/>
          <w:sz w:val="26"/>
        </w:rPr>
        <w:t xml:space="preserve"> </w:t>
      </w:r>
      <w:r w:rsidR="0075451C">
        <w:rPr>
          <w:color w:val="2E5395"/>
          <w:w w:val="85"/>
          <w:sz w:val="26"/>
        </w:rPr>
        <w:t>Longues</w:t>
      </w:r>
      <w:r w:rsidR="0075451C">
        <w:rPr>
          <w:color w:val="2E5395"/>
          <w:spacing w:val="5"/>
          <w:sz w:val="26"/>
        </w:rPr>
        <w:t xml:space="preserve"> </w:t>
      </w:r>
      <w:r w:rsidR="0075451C">
        <w:rPr>
          <w:color w:val="2E5395"/>
          <w:spacing w:val="-2"/>
          <w:w w:val="85"/>
          <w:sz w:val="26"/>
        </w:rPr>
        <w:t>Distances</w:t>
      </w:r>
    </w:p>
    <w:p w14:paraId="2BA65915" w14:textId="77777777" w:rsidR="006F4C4B" w:rsidRDefault="006F4C4B">
      <w:pPr>
        <w:pStyle w:val="BodyText"/>
        <w:spacing w:before="0"/>
        <w:rPr>
          <w:sz w:val="20"/>
        </w:rPr>
      </w:pPr>
    </w:p>
    <w:p w14:paraId="27B44C87" w14:textId="77777777" w:rsidR="006F4C4B" w:rsidRDefault="006F4C4B">
      <w:pPr>
        <w:pStyle w:val="BodyText"/>
        <w:spacing w:before="0"/>
        <w:rPr>
          <w:sz w:val="20"/>
        </w:rPr>
      </w:pPr>
    </w:p>
    <w:p w14:paraId="4AE89EF9" w14:textId="77777777" w:rsidR="006F4C4B" w:rsidRDefault="00000000">
      <w:pPr>
        <w:pStyle w:val="BodyText"/>
        <w:spacing w:before="112"/>
        <w:rPr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1CD13798" wp14:editId="214E897A">
            <wp:simplePos x="0" y="0"/>
            <wp:positionH relativeFrom="page">
              <wp:posOffset>1784986</wp:posOffset>
            </wp:positionH>
            <wp:positionV relativeFrom="paragraph">
              <wp:posOffset>233009</wp:posOffset>
            </wp:positionV>
            <wp:extent cx="3962571" cy="416671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571" cy="4166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27EB52" w14:textId="77777777" w:rsidR="00AB2255" w:rsidRDefault="00AB2255">
      <w:pPr>
        <w:pStyle w:val="BodyText"/>
        <w:spacing w:before="112"/>
        <w:rPr>
          <w:sz w:val="20"/>
        </w:rPr>
      </w:pPr>
    </w:p>
    <w:p w14:paraId="2BE82339" w14:textId="77777777" w:rsidR="00AB2255" w:rsidRDefault="00AB2255">
      <w:pPr>
        <w:pStyle w:val="BodyText"/>
        <w:spacing w:before="112"/>
        <w:rPr>
          <w:sz w:val="20"/>
        </w:rPr>
      </w:pPr>
    </w:p>
    <w:p w14:paraId="15B8374C" w14:textId="77777777" w:rsidR="008705E6" w:rsidRDefault="00AB2255">
      <w:pPr>
        <w:pStyle w:val="BodyText"/>
        <w:spacing w:before="112"/>
        <w:rPr>
          <w:sz w:val="28"/>
          <w:szCs w:val="28"/>
        </w:rPr>
      </w:pPr>
      <w:r w:rsidRPr="00EB5D26">
        <w:rPr>
          <w:sz w:val="28"/>
          <w:szCs w:val="28"/>
        </w:rPr>
        <w:t xml:space="preserve">Coordonnées de la marque à Pinhey’s Point : </w:t>
      </w:r>
    </w:p>
    <w:p w14:paraId="21997798" w14:textId="72ABF945" w:rsidR="00AB2255" w:rsidRPr="008705E6" w:rsidRDefault="008705E6">
      <w:pPr>
        <w:pStyle w:val="BodyText"/>
        <w:spacing w:before="112"/>
        <w:rPr>
          <w:sz w:val="28"/>
          <w:szCs w:val="28"/>
        </w:rPr>
      </w:pPr>
      <w:r w:rsidRPr="008705E6">
        <w:rPr>
          <w:sz w:val="28"/>
          <w:szCs w:val="28"/>
        </w:rPr>
        <w:t xml:space="preserve">Degrés décimaux : </w:t>
      </w:r>
      <w:r w:rsidR="00AB2255" w:rsidRPr="00EB5D26">
        <w:rPr>
          <w:sz w:val="28"/>
          <w:szCs w:val="28"/>
        </w:rPr>
        <w:t>4</w:t>
      </w:r>
      <w:r w:rsidRPr="008705E6">
        <w:rPr>
          <w:sz w:val="28"/>
          <w:szCs w:val="28"/>
        </w:rPr>
        <w:t>5</w:t>
      </w:r>
      <w:r w:rsidR="00AB2255" w:rsidRPr="00EB5D26">
        <w:rPr>
          <w:sz w:val="28"/>
          <w:szCs w:val="28"/>
        </w:rPr>
        <w:t>.44021, 75.94727</w:t>
      </w:r>
    </w:p>
    <w:p w14:paraId="25A2F14F" w14:textId="5239B771" w:rsidR="008705E6" w:rsidRPr="008705E6" w:rsidRDefault="008705E6">
      <w:pPr>
        <w:pStyle w:val="BodyText"/>
        <w:spacing w:before="112"/>
        <w:rPr>
          <w:sz w:val="28"/>
          <w:szCs w:val="28"/>
        </w:rPr>
      </w:pPr>
      <w:r w:rsidRPr="008705E6">
        <w:rPr>
          <w:sz w:val="28"/>
          <w:szCs w:val="28"/>
        </w:rPr>
        <w:t>Degrés, minutes décimales : 45 26.412, 75 56.836</w:t>
      </w:r>
    </w:p>
    <w:p w14:paraId="40EB1867" w14:textId="20B08632" w:rsidR="008705E6" w:rsidRPr="008705E6" w:rsidRDefault="008705E6">
      <w:pPr>
        <w:pStyle w:val="BodyText"/>
        <w:spacing w:before="112"/>
        <w:rPr>
          <w:sz w:val="28"/>
          <w:szCs w:val="28"/>
        </w:rPr>
      </w:pPr>
      <w:r w:rsidRPr="008705E6">
        <w:rPr>
          <w:sz w:val="28"/>
          <w:szCs w:val="28"/>
        </w:rPr>
        <w:t>Degrés, minutes, secondes décimales : 45 26 24.7, 75 56 50.2</w:t>
      </w:r>
    </w:p>
    <w:p w14:paraId="279CBF19" w14:textId="77777777" w:rsidR="008705E6" w:rsidRDefault="008705E6">
      <w:pPr>
        <w:pStyle w:val="BodyText"/>
        <w:spacing w:before="112"/>
        <w:rPr>
          <w:sz w:val="28"/>
          <w:szCs w:val="28"/>
        </w:rPr>
      </w:pPr>
    </w:p>
    <w:p w14:paraId="534C1CF5" w14:textId="77777777" w:rsidR="009E0286" w:rsidRDefault="009E0286">
      <w:pPr>
        <w:pStyle w:val="BodyText"/>
        <w:spacing w:before="112"/>
        <w:rPr>
          <w:sz w:val="28"/>
          <w:szCs w:val="28"/>
        </w:rPr>
      </w:pPr>
    </w:p>
    <w:p w14:paraId="473DBC44" w14:textId="37087D84" w:rsidR="009E0286" w:rsidRPr="008D5401" w:rsidRDefault="009E0286">
      <w:pPr>
        <w:pStyle w:val="BodyText"/>
        <w:spacing w:before="112"/>
        <w:rPr>
          <w:color w:val="2E5395"/>
          <w:w w:val="85"/>
          <w:sz w:val="26"/>
        </w:rPr>
      </w:pPr>
      <w:r w:rsidRPr="008D5401">
        <w:rPr>
          <w:color w:val="2E5395"/>
          <w:w w:val="85"/>
          <w:sz w:val="26"/>
        </w:rPr>
        <w:lastRenderedPageBreak/>
        <w:t>Annexe A.4 : Photos d’arrivées</w:t>
      </w:r>
      <w:r w:rsidR="005F0155" w:rsidRPr="008D5401">
        <w:rPr>
          <w:color w:val="2E5395"/>
          <w:w w:val="85"/>
          <w:sz w:val="26"/>
        </w:rPr>
        <w:t xml:space="preserve"> des courses Longues Distances</w:t>
      </w:r>
    </w:p>
    <w:p w14:paraId="116BB63B" w14:textId="77777777" w:rsidR="009E0286" w:rsidRDefault="009E0286">
      <w:pPr>
        <w:pStyle w:val="BodyText"/>
        <w:spacing w:before="112"/>
        <w:rPr>
          <w:sz w:val="28"/>
          <w:szCs w:val="28"/>
        </w:rPr>
      </w:pPr>
    </w:p>
    <w:p w14:paraId="2317FE67" w14:textId="0976CFC3" w:rsidR="009E0286" w:rsidRPr="00EB5D26" w:rsidRDefault="009E0286">
      <w:pPr>
        <w:pStyle w:val="BodyText"/>
        <w:spacing w:before="112"/>
        <w:rPr>
          <w:sz w:val="24"/>
          <w:szCs w:val="24"/>
        </w:rPr>
      </w:pPr>
      <w:r w:rsidRPr="00EB5D26">
        <w:rPr>
          <w:sz w:val="24"/>
          <w:szCs w:val="24"/>
        </w:rPr>
        <w:t xml:space="preserve">L’application suivante est fortement recommandée pour vos photos d’arrivées de courses </w:t>
      </w:r>
      <w:r w:rsidR="00A632B7">
        <w:rPr>
          <w:sz w:val="24"/>
          <w:szCs w:val="24"/>
        </w:rPr>
        <w:t>L</w:t>
      </w:r>
      <w:r w:rsidRPr="00EB5D26">
        <w:rPr>
          <w:sz w:val="24"/>
          <w:szCs w:val="24"/>
        </w:rPr>
        <w:t xml:space="preserve">ongues </w:t>
      </w:r>
      <w:r w:rsidR="00A632B7">
        <w:rPr>
          <w:sz w:val="24"/>
          <w:szCs w:val="24"/>
        </w:rPr>
        <w:t>D</w:t>
      </w:r>
      <w:r w:rsidRPr="00EB5D26">
        <w:rPr>
          <w:sz w:val="24"/>
          <w:szCs w:val="24"/>
        </w:rPr>
        <w:t>istances</w:t>
      </w:r>
      <w:r w:rsidR="00612C28">
        <w:rPr>
          <w:sz w:val="24"/>
          <w:szCs w:val="24"/>
        </w:rPr>
        <w:t xml:space="preserve"> </w:t>
      </w:r>
      <w:r w:rsidR="001F0BF5">
        <w:rPr>
          <w:sz w:val="24"/>
          <w:szCs w:val="24"/>
        </w:rPr>
        <w:t xml:space="preserve">ou autres </w:t>
      </w:r>
      <w:r w:rsidR="00612C28">
        <w:rPr>
          <w:sz w:val="24"/>
          <w:szCs w:val="24"/>
        </w:rPr>
        <w:t>lorsque le bateau comité est absent</w:t>
      </w:r>
      <w:r w:rsidRPr="00EB5D26">
        <w:rPr>
          <w:sz w:val="24"/>
          <w:szCs w:val="24"/>
        </w:rPr>
        <w:t>.</w:t>
      </w:r>
    </w:p>
    <w:p w14:paraId="03FF09F4" w14:textId="77777777" w:rsidR="009E0286" w:rsidRPr="00EB5D26" w:rsidRDefault="009E0286">
      <w:pPr>
        <w:pStyle w:val="BodyText"/>
        <w:spacing w:before="112"/>
        <w:rPr>
          <w:sz w:val="24"/>
          <w:szCs w:val="24"/>
        </w:rPr>
      </w:pPr>
    </w:p>
    <w:p w14:paraId="258F1032" w14:textId="7EBB5AB4" w:rsidR="009E0286" w:rsidRPr="00EB5D26" w:rsidRDefault="009E0286">
      <w:pPr>
        <w:pStyle w:val="BodyText"/>
        <w:spacing w:before="112"/>
        <w:rPr>
          <w:sz w:val="24"/>
          <w:szCs w:val="24"/>
          <w:lang w:val="fr-CA"/>
        </w:rPr>
      </w:pPr>
      <w:r w:rsidRPr="00EB5D26">
        <w:rPr>
          <w:sz w:val="24"/>
          <w:szCs w:val="24"/>
        </w:rPr>
        <w:t>iOS : Cherchez</w:t>
      </w:r>
      <w:r w:rsidR="002F1D34" w:rsidRPr="00EB5D26">
        <w:rPr>
          <w:sz w:val="24"/>
          <w:szCs w:val="24"/>
        </w:rPr>
        <w:t xml:space="preserve"> et installez</w:t>
      </w:r>
      <w:r w:rsidRPr="00EB5D26">
        <w:rPr>
          <w:sz w:val="24"/>
          <w:szCs w:val="24"/>
        </w:rPr>
        <w:t xml:space="preserve"> </w:t>
      </w:r>
      <w:r w:rsidRPr="00EB5D26">
        <w:rPr>
          <w:sz w:val="24"/>
          <w:szCs w:val="24"/>
          <w:lang w:val="fr-CA"/>
        </w:rPr>
        <w:t>“Timestamp</w:t>
      </w:r>
      <w:r w:rsidR="002F1D34" w:rsidRPr="00EB5D26">
        <w:rPr>
          <w:sz w:val="24"/>
          <w:szCs w:val="24"/>
          <w:lang w:val="fr-CA"/>
        </w:rPr>
        <w:t xml:space="preserve"> Camera Enterprise” dans l’App Store</w:t>
      </w:r>
    </w:p>
    <w:p w14:paraId="48FEED53" w14:textId="55E7CC1E" w:rsidR="002F1D34" w:rsidRPr="00EB5D26" w:rsidRDefault="002F1D34">
      <w:pPr>
        <w:pStyle w:val="BodyText"/>
        <w:spacing w:before="112"/>
        <w:rPr>
          <w:sz w:val="18"/>
          <w:szCs w:val="18"/>
          <w:lang w:val="fr-CA"/>
        </w:rPr>
      </w:pPr>
      <w:r w:rsidRPr="00EB5D26">
        <w:rPr>
          <w:sz w:val="18"/>
          <w:szCs w:val="18"/>
          <w:lang w:val="fr-CA"/>
        </w:rPr>
        <w:t>Note : Il y a mention d’achats intégrés, mais nul besoin de payer quoi que ce soit, tout ce dont nous avons besoin est gratuit.</w:t>
      </w:r>
    </w:p>
    <w:p w14:paraId="767F25D8" w14:textId="77777777" w:rsidR="002F1D34" w:rsidRPr="00EB5D26" w:rsidRDefault="002F1D34">
      <w:pPr>
        <w:pStyle w:val="BodyText"/>
        <w:spacing w:before="112"/>
        <w:rPr>
          <w:sz w:val="18"/>
          <w:szCs w:val="18"/>
          <w:lang w:val="fr-CA"/>
        </w:rPr>
      </w:pPr>
    </w:p>
    <w:p w14:paraId="46CC5B25" w14:textId="0BE708BE" w:rsidR="002F1D34" w:rsidRDefault="002F1D34">
      <w:pPr>
        <w:pStyle w:val="BodyText"/>
        <w:spacing w:before="112"/>
        <w:rPr>
          <w:sz w:val="24"/>
          <w:szCs w:val="24"/>
          <w:lang w:val="fr-CA"/>
        </w:rPr>
      </w:pPr>
      <w:r w:rsidRPr="00EB5D26">
        <w:rPr>
          <w:sz w:val="24"/>
          <w:szCs w:val="24"/>
        </w:rPr>
        <w:t>Android : Cherchez et installez “timestamp camera enterprise free</w:t>
      </w:r>
      <w:r w:rsidRPr="00EB5D26">
        <w:rPr>
          <w:sz w:val="24"/>
          <w:szCs w:val="24"/>
          <w:lang w:val="fr-CA"/>
        </w:rPr>
        <w:t>” dans Google Play.</w:t>
      </w:r>
    </w:p>
    <w:p w14:paraId="20A3A140" w14:textId="77777777" w:rsidR="00AA245A" w:rsidRPr="00EB5D26" w:rsidRDefault="00AA245A">
      <w:pPr>
        <w:pStyle w:val="BodyText"/>
        <w:spacing w:before="112"/>
        <w:rPr>
          <w:sz w:val="24"/>
          <w:szCs w:val="24"/>
          <w:lang w:val="fr-CA"/>
        </w:rPr>
      </w:pPr>
    </w:p>
    <w:p w14:paraId="39151CBC" w14:textId="06FE099D" w:rsidR="002F1D34" w:rsidRDefault="002F1D34">
      <w:pPr>
        <w:pStyle w:val="BodyText"/>
        <w:spacing w:before="112"/>
        <w:rPr>
          <w:sz w:val="28"/>
          <w:szCs w:val="28"/>
          <w:lang w:val="fr-CA"/>
        </w:rPr>
      </w:pPr>
    </w:p>
    <w:p w14:paraId="2A6C7001" w14:textId="04507A25" w:rsidR="002F1D34" w:rsidRDefault="002F1D34">
      <w:pPr>
        <w:pStyle w:val="BodyText"/>
        <w:spacing w:before="112"/>
        <w:rPr>
          <w:sz w:val="28"/>
          <w:szCs w:val="28"/>
        </w:rPr>
      </w:pPr>
      <w:r>
        <w:rPr>
          <w:noProof/>
        </w:rPr>
        <w:drawing>
          <wp:inline distT="0" distB="0" distL="0" distR="0" wp14:anchorId="1E6A91E5" wp14:editId="63CA86F1">
            <wp:extent cx="3314700" cy="1868781"/>
            <wp:effectExtent l="0" t="0" r="0" b="0"/>
            <wp:docPr id="174681165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811650" name="Picture 1" descr="A screenshot of a phone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45223" cy="188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A13EC" w14:textId="77777777" w:rsidR="002F1D34" w:rsidRDefault="002F1D34">
      <w:pPr>
        <w:pStyle w:val="BodyText"/>
        <w:spacing w:before="112"/>
        <w:rPr>
          <w:sz w:val="28"/>
          <w:szCs w:val="28"/>
        </w:rPr>
      </w:pPr>
    </w:p>
    <w:p w14:paraId="651DA0A0" w14:textId="45CC5A85" w:rsidR="0075451C" w:rsidRDefault="001F0BF5">
      <w:pPr>
        <w:pStyle w:val="BodyText"/>
        <w:spacing w:before="112"/>
        <w:rPr>
          <w:sz w:val="24"/>
          <w:szCs w:val="24"/>
          <w:lang w:val="fr-CA"/>
        </w:rPr>
      </w:pPr>
      <w:r w:rsidRPr="001F0BF5">
        <w:rPr>
          <w:sz w:val="24"/>
          <w:szCs w:val="24"/>
        </w:rPr>
        <w:t>Lorsque vous prendrez la photo avec cette application, l’heure de votre arrivée et votre position GPS seront inscrites sur la photo.</w:t>
      </w:r>
    </w:p>
    <w:p w14:paraId="24BF1DB9" w14:textId="25CB5204" w:rsidR="0075451C" w:rsidRPr="00EB5D26" w:rsidRDefault="0075451C">
      <w:pPr>
        <w:pStyle w:val="BodyText"/>
        <w:spacing w:before="112"/>
        <w:rPr>
          <w:sz w:val="24"/>
          <w:szCs w:val="24"/>
          <w:lang w:val="fr-CA"/>
        </w:rPr>
      </w:pPr>
    </w:p>
    <w:sectPr w:rsidR="0075451C" w:rsidRPr="00EB5D26">
      <w:pgSz w:w="12240" w:h="15840"/>
      <w:pgMar w:top="1820" w:right="540" w:bottom="1420" w:left="1320" w:header="708" w:footer="12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F795A" w14:textId="77777777" w:rsidR="006468BF" w:rsidRDefault="006468BF">
      <w:r>
        <w:separator/>
      </w:r>
    </w:p>
  </w:endnote>
  <w:endnote w:type="continuationSeparator" w:id="0">
    <w:p w14:paraId="4953540B" w14:textId="77777777" w:rsidR="006468BF" w:rsidRDefault="0064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9843" w14:textId="77777777" w:rsidR="006F4C4B" w:rsidRDefault="00000000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7D1E0603" wp14:editId="03D98E57">
              <wp:simplePos x="0" y="0"/>
              <wp:positionH relativeFrom="page">
                <wp:posOffset>902208</wp:posOffset>
              </wp:positionH>
              <wp:positionV relativeFrom="page">
                <wp:posOffset>9137330</wp:posOffset>
              </wp:positionV>
              <wp:extent cx="3803015" cy="4794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3015" cy="479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4CC9" w14:textId="77777777" w:rsidR="006F4C4B" w:rsidRDefault="00000000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85"/>
                              <w:sz w:val="20"/>
                            </w:rPr>
                            <w:t>cvgr.qc.ca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6F4C4B">
                              <w:rPr>
                                <w:color w:val="0462C1"/>
                                <w:spacing w:val="-2"/>
                                <w:w w:val="85"/>
                                <w:sz w:val="20"/>
                                <w:u w:val="single" w:color="0462C1"/>
                              </w:rPr>
                              <w:t>info@cvgr.qc.ca</w:t>
                            </w:r>
                          </w:hyperlink>
                        </w:p>
                        <w:p w14:paraId="5A2CA92A" w14:textId="77777777" w:rsidR="006F4C4B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85"/>
                              <w:sz w:val="20"/>
                            </w:rPr>
                            <w:t>Adresse</w:t>
                          </w:r>
                          <w:r>
                            <w:rPr>
                              <w:spacing w:val="-1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postale</w:t>
                          </w:r>
                          <w:r>
                            <w:rPr>
                              <w:spacing w:val="-1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P.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355,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Gatineau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QC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J9H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5"/>
                              <w:sz w:val="20"/>
                            </w:rPr>
                            <w:t>5E6</w:t>
                          </w:r>
                        </w:p>
                        <w:p w14:paraId="7E628A8B" w14:textId="77777777" w:rsidR="006F4C4B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Adresse</w:t>
                          </w:r>
                          <w:r>
                            <w:rPr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physique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4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rue</w:t>
                          </w:r>
                          <w:r>
                            <w:rPr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Principale,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Gatineau</w:t>
                          </w:r>
                          <w:r>
                            <w:rPr>
                              <w:spacing w:val="-3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(secteur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Aylmer)</w:t>
                          </w:r>
                          <w:r>
                            <w:rPr>
                              <w:spacing w:val="-4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QC</w:t>
                          </w:r>
                          <w:r>
                            <w:rPr>
                              <w:spacing w:val="-3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J9H</w:t>
                          </w:r>
                          <w:r>
                            <w:rPr>
                              <w:spacing w:val="-3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  <w:sz w:val="20"/>
                            </w:rPr>
                            <w:t>7J3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E060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.05pt;margin-top:719.45pt;width:299.45pt;height:37.7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" filled="f" stroked="f">
              <v:textbox inset="0,0,0,0">
                <w:txbxContent>
                  <w:p w14:paraId="4C364CC9" w14:textId="77777777" w:rsidR="006F4C4B" w:rsidRDefault="00000000">
                    <w:pPr>
                      <w:spacing w:before="15"/>
                      <w:ind w:left="20"/>
                      <w:rPr>
                        <w:sz w:val="20"/>
                      </w:rPr>
                    </w:pPr>
                    <w:r>
                      <w:rPr>
                        <w:w w:val="85"/>
                        <w:sz w:val="20"/>
                      </w:rPr>
                      <w:t>cvgr.qc.ca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85"/>
                        <w:sz w:val="20"/>
                      </w:rPr>
                      <w:t>–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hyperlink r:id="rId2">
                      <w:r w:rsidR="006F4C4B">
                        <w:rPr>
                          <w:color w:val="0462C1"/>
                          <w:spacing w:val="-2"/>
                          <w:w w:val="85"/>
                          <w:sz w:val="20"/>
                          <w:u w:val="single" w:color="0462C1"/>
                        </w:rPr>
                        <w:t>info@cvgr.qc.ca</w:t>
                      </w:r>
                    </w:hyperlink>
                  </w:p>
                  <w:p w14:paraId="5A2CA92A" w14:textId="77777777" w:rsidR="006F4C4B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w w:val="85"/>
                        <w:sz w:val="20"/>
                      </w:rPr>
                      <w:t>Adresse</w:t>
                    </w:r>
                    <w:r>
                      <w:rPr>
                        <w:spacing w:val="-1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w w:val="85"/>
                        <w:sz w:val="20"/>
                      </w:rPr>
                      <w:t>postale</w:t>
                    </w:r>
                    <w:r>
                      <w:rPr>
                        <w:spacing w:val="-1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w w:val="85"/>
                        <w:sz w:val="20"/>
                      </w:rPr>
                      <w:t>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w w:val="85"/>
                        <w:sz w:val="20"/>
                      </w:rPr>
                      <w:t>C.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w w:val="85"/>
                        <w:sz w:val="20"/>
                      </w:rPr>
                      <w:t>P.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w w:val="85"/>
                        <w:sz w:val="20"/>
                      </w:rPr>
                      <w:t>355,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w w:val="85"/>
                        <w:sz w:val="20"/>
                      </w:rPr>
                      <w:t>Gatineau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w w:val="85"/>
                        <w:sz w:val="20"/>
                      </w:rPr>
                      <w:t>QC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w w:val="85"/>
                        <w:sz w:val="20"/>
                      </w:rPr>
                      <w:t>J9H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w w:val="85"/>
                        <w:sz w:val="20"/>
                      </w:rPr>
                      <w:t>5E6</w:t>
                    </w:r>
                  </w:p>
                  <w:p w14:paraId="7E628A8B" w14:textId="77777777" w:rsidR="006F4C4B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w w:val="90"/>
                        <w:sz w:val="20"/>
                      </w:rPr>
                      <w:t>Adresse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physique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3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rue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Principale,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Gatineau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(secteur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Aylmer)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QC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J9H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7J3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EC31" w14:textId="77777777" w:rsidR="006468BF" w:rsidRDefault="006468BF">
      <w:r>
        <w:separator/>
      </w:r>
    </w:p>
  </w:footnote>
  <w:footnote w:type="continuationSeparator" w:id="0">
    <w:p w14:paraId="40BDADF5" w14:textId="77777777" w:rsidR="006468BF" w:rsidRDefault="0064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FF35" w14:textId="77777777" w:rsidR="006F4C4B" w:rsidRDefault="00000000">
    <w:pPr>
      <w:pStyle w:val="BodyText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487463424" behindDoc="1" locked="0" layoutInCell="1" allowOverlap="1" wp14:anchorId="7A9F68E2" wp14:editId="508799A4">
          <wp:simplePos x="0" y="0"/>
          <wp:positionH relativeFrom="page">
            <wp:posOffset>5016500</wp:posOffset>
          </wp:positionH>
          <wp:positionV relativeFrom="page">
            <wp:posOffset>449578</wp:posOffset>
          </wp:positionV>
          <wp:extent cx="1841002" cy="469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1002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B5E51"/>
    <w:multiLevelType w:val="multilevel"/>
    <w:tmpl w:val="8CEA69CC"/>
    <w:lvl w:ilvl="0">
      <w:start w:val="1"/>
      <w:numFmt w:val="decimal"/>
      <w:lvlText w:val="%1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E5395"/>
        <w:spacing w:val="0"/>
        <w:w w:val="87"/>
        <w:sz w:val="26"/>
        <w:szCs w:val="26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068" w:hanging="358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0"/>
        <w:w w:val="9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960" w:hanging="35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980" w:hanging="35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1120" w:hanging="35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1518" w:hanging="35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1917" w:hanging="35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2316" w:hanging="35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2715" w:hanging="358"/>
      </w:pPr>
      <w:rPr>
        <w:rFonts w:hint="default"/>
        <w:lang w:val="fr-FR" w:eastAsia="en-US" w:bidi="ar-SA"/>
      </w:rPr>
    </w:lvl>
  </w:abstractNum>
  <w:abstractNum w:abstractNumId="1" w15:restartNumberingAfterBreak="0">
    <w:nsid w:val="6220401F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74876652">
    <w:abstractNumId w:val="0"/>
  </w:num>
  <w:num w:numId="2" w16cid:durableId="49036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4B"/>
    <w:rsid w:val="000821FA"/>
    <w:rsid w:val="000D6AB1"/>
    <w:rsid w:val="000F1A8C"/>
    <w:rsid w:val="000F1F38"/>
    <w:rsid w:val="00154727"/>
    <w:rsid w:val="00184052"/>
    <w:rsid w:val="00184575"/>
    <w:rsid w:val="001F0BF5"/>
    <w:rsid w:val="00230EA1"/>
    <w:rsid w:val="00236574"/>
    <w:rsid w:val="002F03AA"/>
    <w:rsid w:val="002F1D34"/>
    <w:rsid w:val="003269AF"/>
    <w:rsid w:val="00347834"/>
    <w:rsid w:val="00393AE4"/>
    <w:rsid w:val="00393AF9"/>
    <w:rsid w:val="003A57B1"/>
    <w:rsid w:val="004352B9"/>
    <w:rsid w:val="00447DBC"/>
    <w:rsid w:val="004557D0"/>
    <w:rsid w:val="00477630"/>
    <w:rsid w:val="00492517"/>
    <w:rsid w:val="004A3A18"/>
    <w:rsid w:val="004C3695"/>
    <w:rsid w:val="004E246A"/>
    <w:rsid w:val="00502AEC"/>
    <w:rsid w:val="00575AC8"/>
    <w:rsid w:val="00577528"/>
    <w:rsid w:val="005F0155"/>
    <w:rsid w:val="00605EA0"/>
    <w:rsid w:val="00612C28"/>
    <w:rsid w:val="006332F5"/>
    <w:rsid w:val="006427AA"/>
    <w:rsid w:val="006468BF"/>
    <w:rsid w:val="0067232A"/>
    <w:rsid w:val="006A0B94"/>
    <w:rsid w:val="006D4F3F"/>
    <w:rsid w:val="006F4C4B"/>
    <w:rsid w:val="00712F66"/>
    <w:rsid w:val="0075451C"/>
    <w:rsid w:val="0078723D"/>
    <w:rsid w:val="007C1712"/>
    <w:rsid w:val="008530A6"/>
    <w:rsid w:val="00861200"/>
    <w:rsid w:val="008705E6"/>
    <w:rsid w:val="0089127B"/>
    <w:rsid w:val="008A7FC8"/>
    <w:rsid w:val="008B1BB0"/>
    <w:rsid w:val="008D5401"/>
    <w:rsid w:val="008E0EDB"/>
    <w:rsid w:val="008F2DEE"/>
    <w:rsid w:val="00923F8D"/>
    <w:rsid w:val="00955453"/>
    <w:rsid w:val="0096517D"/>
    <w:rsid w:val="009E0286"/>
    <w:rsid w:val="00A108DD"/>
    <w:rsid w:val="00A44A87"/>
    <w:rsid w:val="00A632B7"/>
    <w:rsid w:val="00A93600"/>
    <w:rsid w:val="00AA245A"/>
    <w:rsid w:val="00AB2255"/>
    <w:rsid w:val="00AF2A9C"/>
    <w:rsid w:val="00B109F6"/>
    <w:rsid w:val="00B70CC5"/>
    <w:rsid w:val="00BC34E5"/>
    <w:rsid w:val="00BD267F"/>
    <w:rsid w:val="00BE6B8E"/>
    <w:rsid w:val="00C97634"/>
    <w:rsid w:val="00CD1182"/>
    <w:rsid w:val="00D1606E"/>
    <w:rsid w:val="00D465FC"/>
    <w:rsid w:val="00D76F9F"/>
    <w:rsid w:val="00DF1306"/>
    <w:rsid w:val="00E416E6"/>
    <w:rsid w:val="00E45E9C"/>
    <w:rsid w:val="00E82A51"/>
    <w:rsid w:val="00E85690"/>
    <w:rsid w:val="00E900E8"/>
    <w:rsid w:val="00EB5D26"/>
    <w:rsid w:val="00F029D3"/>
    <w:rsid w:val="00F44DCF"/>
    <w:rsid w:val="00F47DE8"/>
    <w:rsid w:val="00FC1DEA"/>
    <w:rsid w:val="00FC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C2879"/>
  <w15:docId w15:val="{5E435323-7FD6-44A4-917E-938B9023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Heading1">
    <w:name w:val="heading 1"/>
    <w:basedOn w:val="Normal"/>
    <w:uiPriority w:val="9"/>
    <w:qFormat/>
    <w:pPr>
      <w:ind w:left="476" w:hanging="359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1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5"/>
    </w:pPr>
  </w:style>
  <w:style w:type="paragraph" w:styleId="Title">
    <w:name w:val="Title"/>
    <w:basedOn w:val="Normal"/>
    <w:uiPriority w:val="10"/>
    <w:qFormat/>
    <w:pPr>
      <w:spacing w:before="330"/>
      <w:ind w:left="1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85"/>
      <w:ind w:left="840" w:hanging="356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styleId="Revision">
    <w:name w:val="Revision"/>
    <w:hidden/>
    <w:uiPriority w:val="99"/>
    <w:semiHidden/>
    <w:rsid w:val="00E85690"/>
    <w:pPr>
      <w:widowControl/>
      <w:autoSpaceDE/>
      <w:autoSpaceDN/>
    </w:pPr>
    <w:rPr>
      <w:rFonts w:ascii="Arial" w:eastAsia="Arial" w:hAnsi="Arial" w:cs="Arial"/>
      <w:lang w:val="fr-FR"/>
    </w:rPr>
  </w:style>
  <w:style w:type="character" w:styleId="Hyperlink">
    <w:name w:val="Hyperlink"/>
    <w:basedOn w:val="DefaultParagraphFont"/>
    <w:uiPriority w:val="99"/>
    <w:unhideWhenUsed/>
    <w:rsid w:val="006427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vgr.qc.ca" TargetMode="External"/><Relationship Id="rId13" Type="http://schemas.openxmlformats.org/officeDocument/2006/relationships/hyperlink" Target="mailto:info@cvgr.qc.c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ld.cvgr@gmail.com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vgr.qc.ca/regates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vgr.qc.ca" TargetMode="External"/><Relationship Id="rId1" Type="http://schemas.openxmlformats.org/officeDocument/2006/relationships/hyperlink" Target="mailto:info@cvgr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3307B-D0A2-4E58-B4BB-FB5A99D9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3368</TotalTime>
  <Pages>9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Grégoire</dc:creator>
  <cp:keywords/>
  <dc:description/>
  <cp:lastModifiedBy>Simon Grégoire</cp:lastModifiedBy>
  <cp:revision>15</cp:revision>
  <cp:lastPrinted>2026-06-03T19:04:00Z</cp:lastPrinted>
  <dcterms:created xsi:type="dcterms:W3CDTF">2025-06-04T12:33:00Z</dcterms:created>
  <dcterms:modified xsi:type="dcterms:W3CDTF">2026-06-03T19:10:00Z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2024-06-05T00:00:00Z</vt:filetime>
  </property>
  <property fmtid="{D5CDD505-2E9C-101B-9397-08002B2CF9AE}" pid="4" name="Producer">
    <vt:lpwstr>macOS Version 14.5 (build 23F79) Quartz PDFContext</vt:lpwstr>
  </property>
</Properties>
</file>