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59FB9" w14:textId="44363483" w:rsidR="00636A9A" w:rsidRPr="00636A9A" w:rsidRDefault="00636A9A" w:rsidP="00636A9A">
      <w:pPr>
        <w:spacing w:before="200" w:after="120" w:line="276" w:lineRule="auto"/>
        <w:ind w:left="284"/>
        <w:rPr>
          <w:rFonts w:ascii="Arial" w:hAnsi="Arial" w:cs="Arial"/>
          <w:sz w:val="16"/>
          <w:szCs w:val="16"/>
          <w:lang w:val="en-ZA"/>
        </w:rPr>
      </w:pPr>
      <w:r>
        <w:rPr>
          <w:rFonts w:ascii="Arial" w:hAnsi="Arial" w:cs="Arial"/>
          <w:sz w:val="16"/>
          <w:szCs w:val="16"/>
          <w:lang w:val="en-ZA"/>
        </w:rPr>
        <w:t xml:space="preserve">This </w:t>
      </w:r>
      <w:r w:rsidRPr="00636A9A">
        <w:rPr>
          <w:rFonts w:ascii="Arial" w:hAnsi="Arial" w:cs="Arial"/>
          <w:sz w:val="16"/>
          <w:szCs w:val="16"/>
          <w:lang w:val="en-ZA"/>
        </w:rPr>
        <w:t xml:space="preserve">custom-built </w:t>
      </w:r>
      <w:r>
        <w:rPr>
          <w:rFonts w:ascii="Arial" w:hAnsi="Arial" w:cs="Arial"/>
          <w:sz w:val="16"/>
          <w:szCs w:val="16"/>
          <w:lang w:val="en-ZA"/>
        </w:rPr>
        <w:t>s</w:t>
      </w:r>
      <w:r w:rsidRPr="00636A9A">
        <w:rPr>
          <w:rFonts w:ascii="Arial" w:hAnsi="Arial" w:cs="Arial"/>
          <w:sz w:val="16"/>
          <w:szCs w:val="16"/>
          <w:lang w:val="en-ZA"/>
        </w:rPr>
        <w:t xml:space="preserve">afari </w:t>
      </w:r>
      <w:r>
        <w:rPr>
          <w:rFonts w:ascii="Arial" w:hAnsi="Arial" w:cs="Arial"/>
          <w:sz w:val="16"/>
          <w:szCs w:val="16"/>
          <w:lang w:val="en-ZA"/>
        </w:rPr>
        <w:t>v</w:t>
      </w:r>
      <w:r w:rsidRPr="00636A9A">
        <w:rPr>
          <w:rFonts w:ascii="Arial" w:hAnsi="Arial" w:cs="Arial"/>
          <w:sz w:val="16"/>
          <w:szCs w:val="16"/>
          <w:lang w:val="en-ZA"/>
        </w:rPr>
        <w:t>ehicle offers exceptional comfort and visibility paired with the reliability and power of a 4x4. </w:t>
      </w:r>
      <w:r w:rsidRPr="00636A9A">
        <w:rPr>
          <w:rFonts w:ascii="Arial" w:hAnsi="Arial" w:cs="Arial"/>
          <w:sz w:val="16"/>
          <w:szCs w:val="16"/>
        </w:rPr>
        <w:t>Six of the eight passenger seats have large windows, the roof pops up and we've thrown in air conditioning to sweeten the deal.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="00D81530" w14:paraId="597EF8BD" w14:textId="77777777"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B42341" w14:textId="77777777" w:rsidR="00282B57" w:rsidRDefault="00726804" w:rsidP="00440674">
            <w:pPr>
              <w:spacing w:after="0"/>
              <w:jc w:val="right"/>
              <w:rPr>
                <w:rFonts w:ascii="Kohinoor Devanagari" w:hAnsi="Kohinoor Devanagari" w:cs="Kohinoor Devanagari"/>
                <w:szCs w:val="20"/>
                <w:lang w:val="en-ZA"/>
              </w:rPr>
            </w:pPr>
            <w:r w:rsidRPr="00C177A8">
              <w:rPr>
                <w:rFonts w:ascii="Kohinoor Devanagari" w:hAnsi="Kohinoor Devanagari" w:cs="Kohinoor Devanagari"/>
                <w:noProof/>
                <w:szCs w:val="20"/>
                <w:lang w:val="en-ZA"/>
              </w:rPr>
              <w:drawing>
                <wp:inline distT="0" distB="0" distL="0" distR="0" wp14:anchorId="092EA080" wp14:editId="544D60CC">
                  <wp:extent cx="2565399" cy="1710266"/>
                  <wp:effectExtent l="0" t="0" r="635" b="4445"/>
                  <wp:docPr id="1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296" cy="171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B95857" w14:textId="77777777" w:rsidR="00282B57" w:rsidRDefault="00726804" w:rsidP="00440674">
            <w:pPr>
              <w:spacing w:after="0"/>
              <w:rPr>
                <w:rFonts w:ascii="Kohinoor Devanagari" w:hAnsi="Kohinoor Devanagari" w:cs="Kohinoor Devanagari"/>
                <w:szCs w:val="20"/>
                <w:lang w:val="en-ZA"/>
              </w:rPr>
            </w:pPr>
            <w:r w:rsidRPr="00C177A8">
              <w:rPr>
                <w:rFonts w:ascii="Kohinoor Devanagari" w:hAnsi="Kohinoor Devanagari" w:cs="Kohinoor Devanagari"/>
                <w:noProof/>
                <w:szCs w:val="20"/>
                <w:lang w:val="en-ZA"/>
              </w:rPr>
              <w:drawing>
                <wp:inline distT="0" distB="0" distL="0" distR="0" wp14:anchorId="305F02B9" wp14:editId="2D7BD1B3">
                  <wp:extent cx="2565083" cy="1710055"/>
                  <wp:effectExtent l="0" t="0" r="635" b="4445"/>
                  <wp:docPr id="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753" cy="171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96384" w14:textId="38872243" w:rsidR="002E0C2C" w:rsidRPr="00440674" w:rsidRDefault="002E0C2C" w:rsidP="00440674">
      <w:pPr>
        <w:spacing w:after="0"/>
        <w:rPr>
          <w:rFonts w:ascii="Arial" w:hAnsi="Arial" w:cs="Arial"/>
          <w:sz w:val="16"/>
          <w:szCs w:val="16"/>
          <w:lang w:val="en-ZA"/>
        </w:rPr>
        <w:sectPr w:rsidR="002E0C2C" w:rsidRPr="00440674" w:rsidSect="0058282C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39" w:code="9"/>
          <w:pgMar w:top="2149" w:right="850" w:bottom="1440" w:left="567" w:header="510" w:footer="1258" w:gutter="0"/>
          <w:cols w:space="708"/>
          <w:docGrid w:linePitch="360"/>
        </w:sect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4"/>
        <w:gridCol w:w="3401"/>
        <w:gridCol w:w="3401"/>
      </w:tblGrid>
      <w:tr w:rsidR="00C124EF" w14:paraId="4B93688D" w14:textId="77777777" w:rsidTr="00C124EF">
        <w:tc>
          <w:tcPr>
            <w:tcW w:w="3493" w:type="dxa"/>
          </w:tcPr>
          <w:p w14:paraId="7804EDAB" w14:textId="77777777" w:rsidR="00C124EF" w:rsidRPr="00440674" w:rsidRDefault="00C124EF" w:rsidP="00C124EF">
            <w:pPr>
              <w:spacing w:after="120"/>
              <w:ind w:left="312" w:hanging="284"/>
              <w:rPr>
                <w:rFonts w:ascii="Arial" w:hAnsi="Arial" w:cs="Arial"/>
                <w:sz w:val="20"/>
                <w:szCs w:val="20"/>
                <w:lang w:val="en-ZA"/>
              </w:rPr>
            </w:pPr>
            <w:r w:rsidRPr="00440674">
              <w:rPr>
                <w:rFonts w:ascii="Arial" w:hAnsi="Arial" w:cs="Arial"/>
                <w:sz w:val="20"/>
                <w:szCs w:val="20"/>
                <w:lang w:val="en-ZA"/>
              </w:rPr>
              <w:t>Specifications</w:t>
            </w:r>
          </w:p>
          <w:p w14:paraId="0254D9C5" w14:textId="426E4C22" w:rsidR="00636A9A" w:rsidRPr="00636A9A" w:rsidRDefault="00317F9E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sz w:val="16"/>
                <w:szCs w:val="16"/>
                <w:lang w:val="en-ZA"/>
              </w:rPr>
              <w:t>9</w:t>
            </w:r>
            <w:r w:rsidR="00636A9A" w:rsidRPr="00636A9A">
              <w:rPr>
                <w:rFonts w:ascii="Arial" w:hAnsi="Arial" w:cs="Arial"/>
                <w:sz w:val="16"/>
                <w:szCs w:val="16"/>
                <w:lang w:val="en-ZA"/>
              </w:rPr>
              <w:t xml:space="preserve"> seats (6 window seats)</w:t>
            </w:r>
          </w:p>
          <w:p w14:paraId="0C330162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Air conditioning</w:t>
            </w:r>
          </w:p>
          <w:p w14:paraId="1BC8C387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Pop-up rooftop</w:t>
            </w:r>
          </w:p>
          <w:p w14:paraId="0001E1FC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Music player</w:t>
            </w:r>
          </w:p>
          <w:p w14:paraId="634743DE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ABS brakes</w:t>
            </w:r>
          </w:p>
          <w:p w14:paraId="40039080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Extra fuel tank (≈2,000km range)</w:t>
            </w:r>
          </w:p>
          <w:p w14:paraId="63CB5D48" w14:textId="3E6E7640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4</w:t>
            </w:r>
            <w:r w:rsidR="009539E6">
              <w:rPr>
                <w:rFonts w:ascii="Arial" w:hAnsi="Arial" w:cs="Arial"/>
                <w:sz w:val="16"/>
                <w:szCs w:val="16"/>
                <w:lang w:val="en-ZA"/>
              </w:rPr>
              <w:t xml:space="preserve">.2 </w:t>
            </w: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 xml:space="preserve">litre </w:t>
            </w:r>
            <w:r w:rsidR="009539E6">
              <w:rPr>
                <w:rFonts w:ascii="Arial" w:hAnsi="Arial" w:cs="Arial"/>
                <w:sz w:val="16"/>
                <w:szCs w:val="16"/>
                <w:lang w:val="en-ZA"/>
              </w:rPr>
              <w:t>diesel</w:t>
            </w: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 xml:space="preserve"> engine</w:t>
            </w:r>
          </w:p>
          <w:p w14:paraId="0BC68ABF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4-wheel drive</w:t>
            </w:r>
          </w:p>
          <w:p w14:paraId="5AC570F7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Low range</w:t>
            </w:r>
          </w:p>
          <w:p w14:paraId="638B9AAE" w14:textId="77777777" w:rsidR="00636A9A" w:rsidRPr="00636A9A" w:rsidRDefault="00636A9A" w:rsidP="00636A9A">
            <w:pPr>
              <w:numPr>
                <w:ilvl w:val="0"/>
                <w:numId w:val="5"/>
              </w:numPr>
              <w:spacing w:after="0"/>
              <w:ind w:left="309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Diff lock</w:t>
            </w:r>
          </w:p>
          <w:p w14:paraId="10637C31" w14:textId="77777777" w:rsidR="00C124EF" w:rsidRDefault="00C124EF" w:rsidP="00C124EF">
            <w:pPr>
              <w:spacing w:after="0"/>
              <w:rPr>
                <w:rFonts w:ascii="Arial" w:hAnsi="Arial" w:cs="Arial"/>
                <w:sz w:val="20"/>
                <w:szCs w:val="20"/>
                <w:lang w:val="en-ZA"/>
              </w:rPr>
            </w:pPr>
          </w:p>
        </w:tc>
        <w:tc>
          <w:tcPr>
            <w:tcW w:w="3493" w:type="dxa"/>
          </w:tcPr>
          <w:p w14:paraId="6E234688" w14:textId="77777777" w:rsidR="00C124EF" w:rsidRPr="00440674" w:rsidRDefault="00C124EF" w:rsidP="00C124EF">
            <w:pPr>
              <w:spacing w:after="120"/>
              <w:rPr>
                <w:rFonts w:ascii="Arial" w:hAnsi="Arial" w:cs="Arial"/>
                <w:sz w:val="20"/>
                <w:szCs w:val="20"/>
                <w:lang w:val="en-ZA"/>
              </w:rPr>
            </w:pPr>
            <w:r w:rsidRPr="00440674">
              <w:rPr>
                <w:rFonts w:ascii="Arial" w:hAnsi="Arial" w:cs="Arial"/>
                <w:sz w:val="20"/>
                <w:szCs w:val="20"/>
                <w:lang w:val="en-ZA"/>
              </w:rPr>
              <w:t>Included</w:t>
            </w:r>
          </w:p>
          <w:p w14:paraId="203DA0BE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Unlimited kilometres</w:t>
            </w:r>
          </w:p>
          <w:p w14:paraId="774C4D18" w14:textId="454BE6AA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 xml:space="preserve">Cooler box </w:t>
            </w:r>
          </w:p>
          <w:p w14:paraId="45369B23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GPS vehicle tracker</w:t>
            </w:r>
          </w:p>
          <w:p w14:paraId="5AEA6CA6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Additional driver</w:t>
            </w:r>
          </w:p>
          <w:p w14:paraId="19F9D1EF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2 spare tyres</w:t>
            </w:r>
          </w:p>
          <w:p w14:paraId="1FF77F3D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First aid kit</w:t>
            </w:r>
          </w:p>
          <w:p w14:paraId="465E4AFF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Breakdown triangles</w:t>
            </w:r>
          </w:p>
          <w:p w14:paraId="2A6FDFE5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Fire extinguisher</w:t>
            </w:r>
          </w:p>
          <w:p w14:paraId="20ED2411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Tyre gauge</w:t>
            </w:r>
          </w:p>
          <w:p w14:paraId="448D6BC7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Standard insurance excess</w:t>
            </w:r>
          </w:p>
          <w:p w14:paraId="006C95B3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Collision and Theft Cover</w:t>
            </w:r>
          </w:p>
          <w:p w14:paraId="60B7B6C9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Tyre and windscreen insurance</w:t>
            </w:r>
          </w:p>
          <w:p w14:paraId="02EC3728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Passenger liability</w:t>
            </w:r>
          </w:p>
          <w:p w14:paraId="727AFEB2" w14:textId="55F6CD23" w:rsidR="00636A9A" w:rsidRPr="00174CE3" w:rsidRDefault="00636A9A" w:rsidP="00174CE3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Vehicle procedures and information</w:t>
            </w:r>
          </w:p>
          <w:p w14:paraId="7389F590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GPS navigation system</w:t>
            </w:r>
          </w:p>
          <w:p w14:paraId="70FDE72F" w14:textId="77777777" w:rsidR="00636A9A" w:rsidRPr="00636A9A" w:rsidRDefault="00636A9A" w:rsidP="00636A9A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hyperlink r:id="rId13" w:history="1">
              <w:r w:rsidRPr="00636A9A">
                <w:rPr>
                  <w:rStyle w:val="Hyperlink"/>
                  <w:rFonts w:ascii="Arial" w:hAnsi="Arial" w:cs="Arial"/>
                  <w:color w:val="000000" w:themeColor="text1"/>
                  <w:sz w:val="16"/>
                  <w:szCs w:val="16"/>
                  <w:lang w:val="en-ZA"/>
                </w:rPr>
                <w:t>Day room facilities</w:t>
              </w:r>
            </w:hyperlink>
            <w:r w:rsidRPr="00636A9A">
              <w:rPr>
                <w:rFonts w:ascii="Arial" w:hAnsi="Arial" w:cs="Arial"/>
                <w:color w:val="000000" w:themeColor="text1"/>
                <w:sz w:val="16"/>
                <w:szCs w:val="16"/>
                <w:lang w:val="en-ZA"/>
              </w:rPr>
              <w:t xml:space="preserve"> at </w:t>
            </w: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our Windhoek depot</w:t>
            </w:r>
          </w:p>
          <w:p w14:paraId="2C7EC26C" w14:textId="77777777" w:rsidR="00C124EF" w:rsidRDefault="00636A9A" w:rsidP="00C124EF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24/7 Assistance</w:t>
            </w:r>
          </w:p>
          <w:p w14:paraId="519EE160" w14:textId="77777777" w:rsidR="008302E5" w:rsidRDefault="008302E5" w:rsidP="00C124EF">
            <w:pPr>
              <w:numPr>
                <w:ilvl w:val="0"/>
                <w:numId w:val="6"/>
              </w:numPr>
              <w:spacing w:after="0"/>
              <w:ind w:left="312" w:hanging="312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193637">
              <w:rPr>
                <w:rFonts w:ascii="Arial" w:hAnsi="Arial" w:cs="Arial"/>
                <w:sz w:val="16"/>
                <w:szCs w:val="16"/>
                <w:lang w:val="en-ZA"/>
              </w:rPr>
              <w:t>NTS vehicles are insured for an EVAC or to call the centre for help when sick</w:t>
            </w:r>
          </w:p>
          <w:p w14:paraId="53A00AFD" w14:textId="15F5767D" w:rsidR="00155937" w:rsidRPr="00636A9A" w:rsidRDefault="00155937" w:rsidP="00B07B4F">
            <w:pPr>
              <w:spacing w:after="0"/>
              <w:ind w:left="312"/>
              <w:rPr>
                <w:rFonts w:ascii="Arial" w:hAnsi="Arial" w:cs="Arial"/>
                <w:sz w:val="16"/>
                <w:szCs w:val="16"/>
                <w:lang w:val="en-ZA"/>
              </w:rPr>
            </w:pPr>
          </w:p>
        </w:tc>
        <w:tc>
          <w:tcPr>
            <w:tcW w:w="3494" w:type="dxa"/>
          </w:tcPr>
          <w:p w14:paraId="1B95BF22" w14:textId="77777777" w:rsidR="00C124EF" w:rsidRPr="00440674" w:rsidRDefault="00C124EF" w:rsidP="00C124EF">
            <w:pPr>
              <w:spacing w:after="120"/>
              <w:rPr>
                <w:rFonts w:ascii="Arial" w:hAnsi="Arial" w:cs="Arial"/>
                <w:sz w:val="20"/>
                <w:szCs w:val="20"/>
                <w:lang w:val="en-ZA"/>
              </w:rPr>
            </w:pPr>
            <w:r w:rsidRPr="00440674">
              <w:rPr>
                <w:rFonts w:ascii="Arial" w:hAnsi="Arial" w:cs="Arial"/>
                <w:sz w:val="20"/>
                <w:szCs w:val="20"/>
                <w:lang w:val="en-ZA"/>
              </w:rPr>
              <w:t>Extra Options</w:t>
            </w:r>
          </w:p>
          <w:p w14:paraId="6E37C537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Reduced excess</w:t>
            </w:r>
          </w:p>
          <w:p w14:paraId="6C95B328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One-way rental</w:t>
            </w:r>
          </w:p>
          <w:p w14:paraId="46070030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Extra spare tyre</w:t>
            </w:r>
          </w:p>
          <w:p w14:paraId="159F189E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Child and booster seats</w:t>
            </w:r>
          </w:p>
          <w:p w14:paraId="13801D73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Luggage trailer</w:t>
            </w:r>
          </w:p>
          <w:p w14:paraId="34F67329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Air compressor</w:t>
            </w:r>
          </w:p>
          <w:p w14:paraId="6DACB014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Jumper cables</w:t>
            </w:r>
          </w:p>
          <w:p w14:paraId="14EBD459" w14:textId="77777777" w:rsidR="00636A9A" w:rsidRP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Jerry cans</w:t>
            </w:r>
          </w:p>
          <w:p w14:paraId="363E0F28" w14:textId="77777777" w:rsidR="00636A9A" w:rsidRDefault="00636A9A" w:rsidP="00636A9A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 w:rsidRPr="00636A9A">
              <w:rPr>
                <w:rFonts w:ascii="Arial" w:hAnsi="Arial" w:cs="Arial"/>
                <w:sz w:val="16"/>
                <w:szCs w:val="16"/>
                <w:lang w:val="en-ZA"/>
              </w:rPr>
              <w:t>Satellite phone</w:t>
            </w:r>
          </w:p>
          <w:p w14:paraId="0619D261" w14:textId="1AF0805D" w:rsidR="005D447D" w:rsidRDefault="005D447D" w:rsidP="005D447D">
            <w:pPr>
              <w:numPr>
                <w:ilvl w:val="0"/>
                <w:numId w:val="7"/>
              </w:numPr>
              <w:tabs>
                <w:tab w:val="clear" w:pos="720"/>
              </w:tabs>
              <w:spacing w:after="0"/>
              <w:ind w:left="327" w:hanging="283"/>
              <w:rPr>
                <w:rFonts w:ascii="Arial" w:hAnsi="Arial" w:cs="Arial"/>
                <w:sz w:val="16"/>
                <w:szCs w:val="16"/>
                <w:lang w:val="en-ZA"/>
              </w:rPr>
            </w:pPr>
            <w:r>
              <w:rPr>
                <w:rFonts w:ascii="Arial" w:hAnsi="Arial" w:cs="Arial"/>
                <w:sz w:val="16"/>
                <w:szCs w:val="16"/>
                <w:lang w:val="en-ZA"/>
              </w:rPr>
              <w:t>12v fridge</w:t>
            </w:r>
          </w:p>
          <w:p w14:paraId="3DD265AD" w14:textId="77777777" w:rsidR="00C124EF" w:rsidRDefault="00C124EF" w:rsidP="00155937">
            <w:pPr>
              <w:spacing w:after="0"/>
              <w:ind w:left="327"/>
              <w:rPr>
                <w:rFonts w:ascii="Arial" w:hAnsi="Arial" w:cs="Arial"/>
                <w:sz w:val="20"/>
                <w:szCs w:val="20"/>
                <w:lang w:val="en-ZA"/>
              </w:rPr>
            </w:pPr>
          </w:p>
        </w:tc>
      </w:tr>
    </w:tbl>
    <w:p w14:paraId="6A350B57" w14:textId="0454A168" w:rsidR="00440674" w:rsidRDefault="00636A9A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AFC80A" wp14:editId="7828A987">
            <wp:simplePos x="0" y="0"/>
            <wp:positionH relativeFrom="column">
              <wp:posOffset>325755</wp:posOffset>
            </wp:positionH>
            <wp:positionV relativeFrom="paragraph">
              <wp:posOffset>48260</wp:posOffset>
            </wp:positionV>
            <wp:extent cx="5698067" cy="1713222"/>
            <wp:effectExtent l="0" t="0" r="4445" b="1905"/>
            <wp:wrapNone/>
            <wp:docPr id="319910446" name="Picture 2" descr="Safari 8-seater vehicle configu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fari 8-seater vehicle configur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67" cy="171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74">
        <w:rPr>
          <w:rFonts w:ascii="Arial" w:hAnsi="Arial" w:cs="Arial"/>
          <w:sz w:val="20"/>
          <w:szCs w:val="20"/>
          <w:lang w:val="en-ZA"/>
        </w:rPr>
        <w:t>Configuration</w:t>
      </w:r>
    </w:p>
    <w:p w14:paraId="553C59AA" w14:textId="0E960833" w:rsidR="00DE780A" w:rsidRDefault="00C124EF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  <w:r>
        <w:fldChar w:fldCharType="begin"/>
      </w:r>
      <w:r>
        <w:instrText xml:space="preserve"> INCLUDEPICTURE "https://global-uploads.webflow.com/6076a360dddf8eb19214e412/64f05ef23a4b7f1d1e8f5065_10-seater.png" \* MERGEFORMATINET </w:instrText>
      </w:r>
      <w:r>
        <w:fldChar w:fldCharType="separate"/>
      </w:r>
      <w:r>
        <w:fldChar w:fldCharType="end"/>
      </w:r>
    </w:p>
    <w:p w14:paraId="5B579BB9" w14:textId="76842FCE" w:rsidR="00C124EF" w:rsidRDefault="00C124EF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</w:p>
    <w:p w14:paraId="0A2BC8A5" w14:textId="55DFD247" w:rsidR="00C124EF" w:rsidRDefault="00C124EF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</w:p>
    <w:p w14:paraId="0E194DF8" w14:textId="48BFE22D" w:rsidR="00C124EF" w:rsidRDefault="00636A9A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  <w:r>
        <w:fldChar w:fldCharType="begin"/>
      </w:r>
      <w:r>
        <w:instrText xml:space="preserve"> INCLUDEPICTURE "https://global-uploads.webflow.com/6076a360dddf8eb19214e412/60b0ae830b3cac1d52989b6d_land-cruiser-safari-inline-image-5e1f025993ad6.png" \* MERGEFORMATINET </w:instrText>
      </w:r>
      <w:r>
        <w:fldChar w:fldCharType="separate"/>
      </w:r>
      <w:r>
        <w:fldChar w:fldCharType="end"/>
      </w:r>
    </w:p>
    <w:p w14:paraId="141823FC" w14:textId="77777777" w:rsidR="00C124EF" w:rsidRDefault="00C124EF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</w:p>
    <w:p w14:paraId="2FD1AE1D" w14:textId="77777777" w:rsidR="00C124EF" w:rsidRDefault="00C124EF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</w:p>
    <w:p w14:paraId="24493150" w14:textId="77777777" w:rsidR="00C124EF" w:rsidRDefault="00C124EF" w:rsidP="00D81530">
      <w:pPr>
        <w:spacing w:after="0"/>
        <w:ind w:left="284"/>
        <w:rPr>
          <w:rFonts w:ascii="Arial" w:hAnsi="Arial" w:cs="Arial"/>
          <w:sz w:val="20"/>
          <w:szCs w:val="20"/>
          <w:lang w:val="en-ZA"/>
        </w:rPr>
      </w:pPr>
    </w:p>
    <w:p w14:paraId="2E9CC0B0" w14:textId="3AD03917" w:rsidR="00440674" w:rsidRDefault="00440674" w:rsidP="00440674">
      <w:pPr>
        <w:spacing w:after="120"/>
        <w:ind w:left="284"/>
        <w:rPr>
          <w:rFonts w:ascii="Arial" w:hAnsi="Arial" w:cs="Arial"/>
          <w:sz w:val="20"/>
          <w:szCs w:val="20"/>
          <w:lang w:val="en-ZA"/>
        </w:rPr>
      </w:pPr>
      <w:r>
        <w:rPr>
          <w:rFonts w:ascii="Arial" w:hAnsi="Arial" w:cs="Arial"/>
          <w:sz w:val="20"/>
          <w:szCs w:val="20"/>
          <w:lang w:val="en-ZA"/>
        </w:rPr>
        <w:t>Notes</w:t>
      </w:r>
    </w:p>
    <w:p w14:paraId="2DD29C6C" w14:textId="5716B388" w:rsidR="005C4756" w:rsidRPr="00440674" w:rsidRDefault="00C124EF" w:rsidP="00C124EF">
      <w:pPr>
        <w:ind w:left="284"/>
        <w:rPr>
          <w:rFonts w:ascii="Arial" w:hAnsi="Arial" w:cs="Arial"/>
          <w:sz w:val="16"/>
          <w:szCs w:val="16"/>
        </w:rPr>
      </w:pPr>
      <w:r w:rsidRPr="00C124EF">
        <w:rPr>
          <w:rFonts w:ascii="Arial" w:hAnsi="Arial" w:cs="Arial"/>
          <w:sz w:val="16"/>
          <w:szCs w:val="16"/>
        </w:rPr>
        <w:t>With its extended bulk, this vehicle may only be driven by a qualified driver/guide and is not available for self-drive hire.</w:t>
      </w:r>
    </w:p>
    <w:sectPr w:rsidR="005C4756" w:rsidRPr="00440674" w:rsidSect="0058282C">
      <w:type w:val="continuous"/>
      <w:pgSz w:w="11907" w:h="16839" w:code="9"/>
      <w:pgMar w:top="2149" w:right="850" w:bottom="1610" w:left="567" w:header="294" w:footer="1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D8FA6" w14:textId="77777777" w:rsidR="004911B2" w:rsidRDefault="004911B2" w:rsidP="00521C72">
      <w:pPr>
        <w:spacing w:after="0"/>
      </w:pPr>
      <w:r>
        <w:separator/>
      </w:r>
    </w:p>
  </w:endnote>
  <w:endnote w:type="continuationSeparator" w:id="0">
    <w:p w14:paraId="461F5B5C" w14:textId="77777777" w:rsidR="004911B2" w:rsidRDefault="004911B2" w:rsidP="00521C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hinoor Devanagari"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A7372" w14:textId="1547A0EF" w:rsidR="0058282C" w:rsidRDefault="00D81530" w:rsidP="0058282C">
    <w:pPr>
      <w:pStyle w:val="Footer"/>
      <w:pBdr>
        <w:top w:val="single" w:sz="4" w:space="1" w:color="A6A6A6" w:themeColor="background1" w:themeShade="A6"/>
      </w:pBdr>
      <w:spacing w:line="360" w:lineRule="auto"/>
      <w:jc w:val="center"/>
      <w:rPr>
        <w:rFonts w:ascii="Arial" w:hAnsi="Arial" w:cs="Arial"/>
        <w:bCs/>
        <w:color w:val="000000"/>
        <w:sz w:val="15"/>
        <w:szCs w:val="15"/>
      </w:rPr>
    </w:pPr>
    <w:r>
      <w:rPr>
        <w:rFonts w:ascii="Arial" w:hAnsi="Arial" w:cs="Arial"/>
        <w:noProof/>
        <w:sz w:val="15"/>
        <w:szCs w:val="15"/>
      </w:rPr>
      <w:drawing>
        <wp:anchor distT="0" distB="0" distL="114300" distR="114300" simplePos="0" relativeHeight="251660288" behindDoc="0" locked="0" layoutInCell="1" allowOverlap="1" wp14:anchorId="2ADD9191" wp14:editId="0E0E1F7F">
          <wp:simplePos x="0" y="0"/>
          <wp:positionH relativeFrom="column">
            <wp:posOffset>5431156</wp:posOffset>
          </wp:positionH>
          <wp:positionV relativeFrom="paragraph">
            <wp:posOffset>110703</wp:posOffset>
          </wp:positionV>
          <wp:extent cx="533400" cy="533400"/>
          <wp:effectExtent l="0" t="0" r="0" b="0"/>
          <wp:wrapNone/>
          <wp:docPr id="953572420" name="Picture 953572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64037" name="Picture 1102640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952" cy="535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5"/>
        <w:szCs w:val="15"/>
      </w:rPr>
      <w:drawing>
        <wp:anchor distT="0" distB="0" distL="114300" distR="114300" simplePos="0" relativeHeight="251661312" behindDoc="0" locked="0" layoutInCell="1" allowOverlap="1" wp14:anchorId="7FF1E18F" wp14:editId="20A6330F">
          <wp:simplePos x="0" y="0"/>
          <wp:positionH relativeFrom="column">
            <wp:posOffset>512022</wp:posOffset>
          </wp:positionH>
          <wp:positionV relativeFrom="paragraph">
            <wp:posOffset>127635</wp:posOffset>
          </wp:positionV>
          <wp:extent cx="812800" cy="415109"/>
          <wp:effectExtent l="0" t="0" r="0" b="4445"/>
          <wp:wrapNone/>
          <wp:docPr id="1066942948" name="Picture 1066942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522490" name="Picture 109652249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659" cy="421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BB94E9" w14:textId="36B32D4B" w:rsidR="0058282C" w:rsidRPr="005F5A22" w:rsidRDefault="0058282C" w:rsidP="0058282C">
    <w:pPr>
      <w:pStyle w:val="Footer"/>
      <w:jc w:val="center"/>
      <w:rPr>
        <w:rFonts w:ascii="Arial" w:hAnsi="Arial" w:cs="Arial"/>
        <w:sz w:val="15"/>
        <w:szCs w:val="15"/>
      </w:rPr>
    </w:pPr>
    <w:r w:rsidRPr="005F5A22">
      <w:rPr>
        <w:rFonts w:ascii="Arial" w:hAnsi="Arial" w:cs="Arial"/>
        <w:sz w:val="15"/>
        <w:szCs w:val="15"/>
      </w:rPr>
      <w:t xml:space="preserve">Namibia Tours &amp; </w:t>
    </w:r>
    <w:proofErr w:type="gramStart"/>
    <w:r w:rsidRPr="005F5A22">
      <w:rPr>
        <w:rFonts w:ascii="Arial" w:hAnsi="Arial" w:cs="Arial"/>
        <w:sz w:val="15"/>
        <w:szCs w:val="15"/>
      </w:rPr>
      <w:t>Safaris  |</w:t>
    </w:r>
    <w:proofErr w:type="gramEnd"/>
    <w:r w:rsidRPr="005F5A22">
      <w:rPr>
        <w:rFonts w:ascii="Arial" w:hAnsi="Arial" w:cs="Arial"/>
        <w:sz w:val="15"/>
        <w:szCs w:val="15"/>
      </w:rPr>
      <w:t xml:space="preserve">  +264 64 </w:t>
    </w:r>
    <w:proofErr w:type="gramStart"/>
    <w:r w:rsidRPr="005F5A22">
      <w:rPr>
        <w:rFonts w:ascii="Arial" w:hAnsi="Arial" w:cs="Arial"/>
        <w:sz w:val="15"/>
        <w:szCs w:val="15"/>
      </w:rPr>
      <w:t>406038  |</w:t>
    </w:r>
    <w:proofErr w:type="gramEnd"/>
    <w:r w:rsidRPr="005F5A22">
      <w:rPr>
        <w:rFonts w:ascii="Arial" w:hAnsi="Arial" w:cs="Arial"/>
        <w:sz w:val="15"/>
        <w:szCs w:val="15"/>
      </w:rPr>
      <w:t xml:space="preserve">  enquiries@namibia-tours-safaris.com</w:t>
    </w:r>
  </w:p>
  <w:p w14:paraId="784C86D5" w14:textId="77777777" w:rsidR="0058282C" w:rsidRPr="005F5A22" w:rsidRDefault="0058282C" w:rsidP="0058282C">
    <w:pPr>
      <w:pStyle w:val="Footer"/>
      <w:jc w:val="center"/>
      <w:rPr>
        <w:rFonts w:ascii="Arial" w:hAnsi="Arial" w:cs="Arial"/>
        <w:sz w:val="15"/>
        <w:szCs w:val="15"/>
      </w:rPr>
    </w:pPr>
    <w:r w:rsidRPr="005F5A22">
      <w:rPr>
        <w:rFonts w:ascii="Arial" w:hAnsi="Arial" w:cs="Arial"/>
        <w:sz w:val="15"/>
        <w:szCs w:val="15"/>
      </w:rPr>
      <w:t>Africa Tours and Safaris CC # 97/746</w:t>
    </w:r>
  </w:p>
  <w:p w14:paraId="4B4DF3F1" w14:textId="4B3D96AE" w:rsidR="00BE33C2" w:rsidRPr="0058282C" w:rsidRDefault="00BE33C2" w:rsidP="005828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BAFEC" w14:textId="77777777" w:rsidR="00D82E5B" w:rsidRDefault="00726804" w:rsidP="00516626">
    <w:pPr>
      <w:pStyle w:val="Footer"/>
      <w:spacing w:line="220" w:lineRule="exact"/>
      <w:jc w:val="center"/>
      <w:rPr>
        <w:rFonts w:ascii="Arial" w:hAnsi="Arial" w:cs="Arial"/>
        <w:b/>
        <w:color w:val="515860"/>
        <w:sz w:val="12"/>
        <w:szCs w:val="12"/>
      </w:rPr>
    </w:pPr>
    <w:r>
      <w:rPr>
        <w:rFonts w:ascii="Arial" w:hAnsi="Arial" w:cs="Arial"/>
        <w:b/>
        <w:noProof/>
        <w:color w:val="515860"/>
        <w:sz w:val="12"/>
        <w:szCs w:val="12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B2EC046" wp14:editId="3B93092F">
              <wp:simplePos x="0" y="0"/>
              <wp:positionH relativeFrom="column">
                <wp:posOffset>-92710</wp:posOffset>
              </wp:positionH>
              <wp:positionV relativeFrom="paragraph">
                <wp:posOffset>80010</wp:posOffset>
              </wp:positionV>
              <wp:extent cx="7012940" cy="0"/>
              <wp:effectExtent l="0" t="0" r="0" b="0"/>
              <wp:wrapNone/>
              <wp:docPr id="45311269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0129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74162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.3pt;margin-top:6.3pt;width:552.2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">
              <o:lock v:ext="edit" shapetype="f"/>
            </v:shape>
          </w:pict>
        </mc:Fallback>
      </mc:AlternateContent>
    </w:r>
  </w:p>
  <w:p w14:paraId="3948CBD9" w14:textId="77777777" w:rsidR="00516626" w:rsidRDefault="0034303D" w:rsidP="00516626">
    <w:pPr>
      <w:pStyle w:val="Footer"/>
      <w:spacing w:line="220" w:lineRule="exact"/>
      <w:jc w:val="center"/>
      <w:rPr>
        <w:rFonts w:ascii="Arial" w:hAnsi="Arial" w:cs="Arial"/>
        <w:bCs/>
        <w:color w:val="000000"/>
        <w:sz w:val="12"/>
        <w:szCs w:val="12"/>
      </w:rPr>
    </w:pPr>
    <w:r>
      <w:rPr>
        <w:rFonts w:ascii="Arial" w:hAnsi="Arial" w:cs="Arial"/>
        <w:bCs/>
        <w:color w:val="000000"/>
        <w:sz w:val="12"/>
        <w:szCs w:val="12"/>
      </w:rPr>
      <w:t xml:space="preserve">Namibia Tours &amp; </w:t>
    </w:r>
    <w:proofErr w:type="gramStart"/>
    <w:r>
      <w:rPr>
        <w:rFonts w:ascii="Arial" w:hAnsi="Arial" w:cs="Arial"/>
        <w:bCs/>
        <w:color w:val="000000"/>
        <w:sz w:val="12"/>
        <w:szCs w:val="12"/>
      </w:rPr>
      <w:t>Safaris  |</w:t>
    </w:r>
    <w:proofErr w:type="gramEnd"/>
    <w:r>
      <w:rPr>
        <w:rFonts w:ascii="Arial" w:hAnsi="Arial" w:cs="Arial"/>
        <w:bCs/>
        <w:color w:val="000000"/>
        <w:sz w:val="12"/>
        <w:szCs w:val="12"/>
      </w:rPr>
      <w:t xml:space="preserve">  +264 64 </w:t>
    </w:r>
    <w:proofErr w:type="gramStart"/>
    <w:r>
      <w:rPr>
        <w:rFonts w:ascii="Arial" w:hAnsi="Arial" w:cs="Arial"/>
        <w:bCs/>
        <w:color w:val="000000"/>
        <w:sz w:val="12"/>
        <w:szCs w:val="12"/>
      </w:rPr>
      <w:t>406038  |</w:t>
    </w:r>
    <w:proofErr w:type="gramEnd"/>
    <w:r w:rsidR="00C03212">
      <w:rPr>
        <w:rFonts w:ascii="Arial" w:hAnsi="Arial" w:cs="Arial"/>
        <w:bCs/>
        <w:color w:val="000000"/>
        <w:sz w:val="12"/>
        <w:szCs w:val="12"/>
      </w:rPr>
      <w:t xml:space="preserve"> </w:t>
    </w:r>
    <w:r>
      <w:rPr>
        <w:rFonts w:ascii="Arial" w:hAnsi="Arial" w:cs="Arial"/>
        <w:bCs/>
        <w:color w:val="000000"/>
        <w:sz w:val="12"/>
        <w:szCs w:val="12"/>
      </w:rPr>
      <w:t xml:space="preserve"> </w:t>
    </w:r>
    <w:hyperlink r:id="rId1" w:history="1">
      <w:r w:rsidR="00C03212">
        <w:rPr>
          <w:rStyle w:val="Hyperlink"/>
          <w:rFonts w:ascii="Arial" w:hAnsi="Arial" w:cs="Arial"/>
          <w:bCs/>
          <w:color w:val="000000"/>
          <w:sz w:val="12"/>
          <w:szCs w:val="12"/>
          <w:u w:val="none"/>
        </w:rPr>
        <w:t>enquiries@namibia-tours-safaris.com</w:t>
      </w:r>
    </w:hyperlink>
  </w:p>
  <w:p w14:paraId="38C118E0" w14:textId="77777777" w:rsidR="00516626" w:rsidRPr="00ED1BA6" w:rsidRDefault="00516626" w:rsidP="00516626">
    <w:pPr>
      <w:pStyle w:val="Footer"/>
      <w:spacing w:line="220" w:lineRule="exact"/>
      <w:jc w:val="center"/>
      <w:rPr>
        <w:rFonts w:ascii="Arial" w:hAnsi="Arial" w:cs="Arial"/>
        <w:color w:val="515860"/>
        <w:sz w:val="12"/>
        <w:szCs w:val="12"/>
      </w:rPr>
    </w:pPr>
    <w:r w:rsidRPr="00ED1BA6">
      <w:rPr>
        <w:rFonts w:ascii="Arial" w:hAnsi="Arial" w:cs="Arial"/>
        <w:color w:val="515860"/>
        <w:sz w:val="12"/>
        <w:szCs w:val="12"/>
      </w:rPr>
      <w:t>Africa Tours and Safaris CC # 97/746</w:t>
    </w:r>
  </w:p>
  <w:p w14:paraId="62E4296E" w14:textId="77777777" w:rsidR="00516626" w:rsidRDefault="005166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6A506" w14:textId="77777777" w:rsidR="004911B2" w:rsidRDefault="004911B2" w:rsidP="00521C72">
      <w:pPr>
        <w:spacing w:after="0"/>
      </w:pPr>
      <w:r>
        <w:separator/>
      </w:r>
    </w:p>
  </w:footnote>
  <w:footnote w:type="continuationSeparator" w:id="0">
    <w:p w14:paraId="7F40CBB1" w14:textId="77777777" w:rsidR="004911B2" w:rsidRDefault="004911B2" w:rsidP="00521C7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D039C" w14:textId="3BF1FE15" w:rsidR="00DE780A" w:rsidRPr="00C124EF" w:rsidRDefault="005C4756" w:rsidP="00DE780A">
    <w:pPr>
      <w:pStyle w:val="Header"/>
      <w:spacing w:before="1080"/>
      <w:ind w:left="284"/>
      <w:rPr>
        <w:rFonts w:ascii="Arial" w:hAnsi="Arial" w:cs="Arial"/>
        <w:sz w:val="32"/>
        <w:szCs w:val="32"/>
      </w:rPr>
    </w:pPr>
    <w:r w:rsidRPr="00C124EF">
      <w:rPr>
        <w:rFonts w:ascii="Arial" w:hAnsi="Arial" w:cs="Arial"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2E5B1E58" wp14:editId="1FE640E1">
          <wp:simplePos x="0" y="0"/>
          <wp:positionH relativeFrom="margin">
            <wp:posOffset>5202555</wp:posOffset>
          </wp:positionH>
          <wp:positionV relativeFrom="margin">
            <wp:posOffset>-1238461</wp:posOffset>
          </wp:positionV>
          <wp:extent cx="1421743" cy="1100666"/>
          <wp:effectExtent l="0" t="0" r="1270" b="4445"/>
          <wp:wrapNone/>
          <wp:docPr id="218185415" name="Picture 218185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62034" name="Picture 1766620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743" cy="1100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674" w:rsidRPr="00C124EF">
      <w:rPr>
        <w:rFonts w:ascii="Arial" w:hAnsi="Arial" w:cs="Arial"/>
        <w:sz w:val="32"/>
        <w:szCs w:val="32"/>
      </w:rPr>
      <w:t>Safar</w:t>
    </w:r>
    <w:r w:rsidR="00D81530">
      <w:rPr>
        <w:rFonts w:ascii="Arial" w:hAnsi="Arial" w:cs="Arial"/>
        <w:sz w:val="32"/>
        <w:szCs w:val="32"/>
      </w:rPr>
      <w:t>i</w:t>
    </w:r>
    <w:r w:rsidR="00440674" w:rsidRPr="00C124EF">
      <w:rPr>
        <w:rFonts w:ascii="Arial" w:hAnsi="Arial" w:cs="Arial"/>
        <w:sz w:val="32"/>
        <w:szCs w:val="32"/>
      </w:rPr>
      <w:t xml:space="preserve"> </w:t>
    </w:r>
    <w:r w:rsidR="00317F9E">
      <w:rPr>
        <w:rFonts w:ascii="Arial" w:hAnsi="Arial" w:cs="Arial"/>
        <w:sz w:val="32"/>
        <w:szCs w:val="32"/>
      </w:rPr>
      <w:t>9</w:t>
    </w:r>
    <w:r w:rsidR="00440674" w:rsidRPr="00C124EF">
      <w:rPr>
        <w:rFonts w:ascii="Arial" w:hAnsi="Arial" w:cs="Arial"/>
        <w:sz w:val="32"/>
        <w:szCs w:val="32"/>
      </w:rPr>
      <w:t>-Seater</w:t>
    </w:r>
  </w:p>
  <w:p w14:paraId="59B58224" w14:textId="1F01FDC9" w:rsidR="00DE780A" w:rsidRPr="00DE780A" w:rsidRDefault="00DE780A" w:rsidP="005C4756">
    <w:pPr>
      <w:pStyle w:val="Header"/>
      <w:pBdr>
        <w:bottom w:val="single" w:sz="4" w:space="1" w:color="A6A6A6" w:themeColor="background1" w:themeShade="A6"/>
      </w:pBdr>
      <w:ind w:left="284"/>
      <w:rPr>
        <w:rFonts w:ascii="Arial" w:hAnsi="Arial" w:cs="Arial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D651E" w14:textId="197A7F59" w:rsidR="00DE780A" w:rsidRDefault="00DE780A" w:rsidP="00DE780A">
    <w:pPr>
      <w:pStyle w:val="Header"/>
      <w:ind w:left="284"/>
      <w:rPr>
        <w:rFonts w:ascii="Arial" w:hAnsi="Arial" w:cs="Arial"/>
        <w:sz w:val="32"/>
        <w:szCs w:val="32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5C8B16F8" wp14:editId="351C96B2">
          <wp:simplePos x="0" y="0"/>
          <wp:positionH relativeFrom="column">
            <wp:posOffset>5303520</wp:posOffset>
          </wp:positionH>
          <wp:positionV relativeFrom="paragraph">
            <wp:posOffset>-33443</wp:posOffset>
          </wp:positionV>
          <wp:extent cx="1329055" cy="1029335"/>
          <wp:effectExtent l="0" t="0" r="0" b="0"/>
          <wp:wrapThrough wrapText="bothSides">
            <wp:wrapPolygon edited="0">
              <wp:start x="1032" y="0"/>
              <wp:lineTo x="619" y="1866"/>
              <wp:lineTo x="206" y="17856"/>
              <wp:lineTo x="619" y="20521"/>
              <wp:lineTo x="826" y="21054"/>
              <wp:lineTo x="20434" y="21054"/>
              <wp:lineTo x="20640" y="20521"/>
              <wp:lineTo x="21053" y="17589"/>
              <wp:lineTo x="20640" y="4264"/>
              <wp:lineTo x="20227" y="533"/>
              <wp:lineTo x="20021" y="0"/>
              <wp:lineTo x="1032" y="0"/>
            </wp:wrapPolygon>
          </wp:wrapThrough>
          <wp:docPr id="1217395567" name="Picture 12173955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848533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05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780A">
      <w:rPr>
        <w:rFonts w:ascii="Arial" w:hAnsi="Arial" w:cs="Arial"/>
        <w:sz w:val="32"/>
        <w:szCs w:val="32"/>
      </w:rPr>
      <w:t xml:space="preserve">NTS </w:t>
    </w:r>
    <w:r>
      <w:rPr>
        <w:rFonts w:ascii="Arial" w:hAnsi="Arial" w:cs="Arial"/>
        <w:sz w:val="32"/>
        <w:szCs w:val="32"/>
      </w:rPr>
      <w:t>VEHICLE HIRE</w:t>
    </w:r>
  </w:p>
  <w:p w14:paraId="3AD9AC1D" w14:textId="4CA96452" w:rsidR="00516626" w:rsidRPr="00282B57" w:rsidRDefault="00516626" w:rsidP="00282B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C6D6C"/>
    <w:multiLevelType w:val="multilevel"/>
    <w:tmpl w:val="501C9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CB1222"/>
    <w:multiLevelType w:val="multilevel"/>
    <w:tmpl w:val="A538E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31F55"/>
    <w:multiLevelType w:val="multilevel"/>
    <w:tmpl w:val="8ABCD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4F77CA"/>
    <w:multiLevelType w:val="multilevel"/>
    <w:tmpl w:val="807E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BD6813"/>
    <w:multiLevelType w:val="hybridMultilevel"/>
    <w:tmpl w:val="8E306954"/>
    <w:lvl w:ilvl="0" w:tplc="B95CB5A6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3C7E66"/>
    <w:multiLevelType w:val="multilevel"/>
    <w:tmpl w:val="C292E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8864A8"/>
    <w:multiLevelType w:val="multilevel"/>
    <w:tmpl w:val="9BAE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7103F4"/>
    <w:multiLevelType w:val="multilevel"/>
    <w:tmpl w:val="AFB6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F735CB"/>
    <w:multiLevelType w:val="multilevel"/>
    <w:tmpl w:val="F69E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981F24"/>
    <w:multiLevelType w:val="multilevel"/>
    <w:tmpl w:val="D13EC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0152079">
    <w:abstractNumId w:val="4"/>
  </w:num>
  <w:num w:numId="2" w16cid:durableId="515119459">
    <w:abstractNumId w:val="6"/>
  </w:num>
  <w:num w:numId="3" w16cid:durableId="865674939">
    <w:abstractNumId w:val="0"/>
  </w:num>
  <w:num w:numId="4" w16cid:durableId="2141486801">
    <w:abstractNumId w:val="5"/>
  </w:num>
  <w:num w:numId="5" w16cid:durableId="773598911">
    <w:abstractNumId w:val="9"/>
  </w:num>
  <w:num w:numId="6" w16cid:durableId="1812597454">
    <w:abstractNumId w:val="7"/>
  </w:num>
  <w:num w:numId="7" w16cid:durableId="1341394267">
    <w:abstractNumId w:val="8"/>
  </w:num>
  <w:num w:numId="8" w16cid:durableId="1811899750">
    <w:abstractNumId w:val="3"/>
  </w:num>
  <w:num w:numId="9" w16cid:durableId="1756705409">
    <w:abstractNumId w:val="1"/>
  </w:num>
  <w:num w:numId="10" w16cid:durableId="21294234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C72"/>
    <w:rsid w:val="0000039B"/>
    <w:rsid w:val="00001256"/>
    <w:rsid w:val="00033751"/>
    <w:rsid w:val="0005488E"/>
    <w:rsid w:val="000C7662"/>
    <w:rsid w:val="000D7E34"/>
    <w:rsid w:val="00155937"/>
    <w:rsid w:val="0016375A"/>
    <w:rsid w:val="00170B9F"/>
    <w:rsid w:val="0017295E"/>
    <w:rsid w:val="00174CE3"/>
    <w:rsid w:val="0018700B"/>
    <w:rsid w:val="001C75E1"/>
    <w:rsid w:val="001E0B77"/>
    <w:rsid w:val="001E394C"/>
    <w:rsid w:val="001E3C79"/>
    <w:rsid w:val="00206264"/>
    <w:rsid w:val="00226791"/>
    <w:rsid w:val="002422F3"/>
    <w:rsid w:val="00247D92"/>
    <w:rsid w:val="00282B57"/>
    <w:rsid w:val="002E0C2C"/>
    <w:rsid w:val="002E5292"/>
    <w:rsid w:val="00317F9E"/>
    <w:rsid w:val="0034303D"/>
    <w:rsid w:val="00367D94"/>
    <w:rsid w:val="003F2F8E"/>
    <w:rsid w:val="00440674"/>
    <w:rsid w:val="004911B2"/>
    <w:rsid w:val="005110E0"/>
    <w:rsid w:val="00516626"/>
    <w:rsid w:val="00521C72"/>
    <w:rsid w:val="00557AC1"/>
    <w:rsid w:val="00563D30"/>
    <w:rsid w:val="00571575"/>
    <w:rsid w:val="0058282C"/>
    <w:rsid w:val="005C353F"/>
    <w:rsid w:val="005C4756"/>
    <w:rsid w:val="005D2FA0"/>
    <w:rsid w:val="005D447D"/>
    <w:rsid w:val="005F5A22"/>
    <w:rsid w:val="00603982"/>
    <w:rsid w:val="00603A36"/>
    <w:rsid w:val="00615381"/>
    <w:rsid w:val="00636967"/>
    <w:rsid w:val="00636A9A"/>
    <w:rsid w:val="006426A9"/>
    <w:rsid w:val="00642FA5"/>
    <w:rsid w:val="0067372E"/>
    <w:rsid w:val="006B5A0A"/>
    <w:rsid w:val="006F5E57"/>
    <w:rsid w:val="00726804"/>
    <w:rsid w:val="007A37A7"/>
    <w:rsid w:val="007C2CBE"/>
    <w:rsid w:val="007D260D"/>
    <w:rsid w:val="007E24D5"/>
    <w:rsid w:val="007F02DA"/>
    <w:rsid w:val="008302E5"/>
    <w:rsid w:val="008977E5"/>
    <w:rsid w:val="008C3D56"/>
    <w:rsid w:val="008F380F"/>
    <w:rsid w:val="00914C38"/>
    <w:rsid w:val="00915164"/>
    <w:rsid w:val="00931756"/>
    <w:rsid w:val="00943B60"/>
    <w:rsid w:val="009539E6"/>
    <w:rsid w:val="00997D6F"/>
    <w:rsid w:val="009A0BD6"/>
    <w:rsid w:val="009C662B"/>
    <w:rsid w:val="009D70DA"/>
    <w:rsid w:val="00A04DC3"/>
    <w:rsid w:val="00A06B27"/>
    <w:rsid w:val="00A14297"/>
    <w:rsid w:val="00A80327"/>
    <w:rsid w:val="00AB4E4B"/>
    <w:rsid w:val="00AF1011"/>
    <w:rsid w:val="00B07B4F"/>
    <w:rsid w:val="00B310F6"/>
    <w:rsid w:val="00B341C2"/>
    <w:rsid w:val="00B860CC"/>
    <w:rsid w:val="00BE33C2"/>
    <w:rsid w:val="00BE6F5A"/>
    <w:rsid w:val="00C03212"/>
    <w:rsid w:val="00C046AD"/>
    <w:rsid w:val="00C124EF"/>
    <w:rsid w:val="00C177A8"/>
    <w:rsid w:val="00C55CBF"/>
    <w:rsid w:val="00CB04C4"/>
    <w:rsid w:val="00D075B9"/>
    <w:rsid w:val="00D1216D"/>
    <w:rsid w:val="00D81530"/>
    <w:rsid w:val="00D82E5B"/>
    <w:rsid w:val="00DC4F1D"/>
    <w:rsid w:val="00DE780A"/>
    <w:rsid w:val="00E04408"/>
    <w:rsid w:val="00E6252F"/>
    <w:rsid w:val="00E8225E"/>
    <w:rsid w:val="00EC49D4"/>
    <w:rsid w:val="00EC597B"/>
    <w:rsid w:val="00ED1BA6"/>
    <w:rsid w:val="00ED3588"/>
    <w:rsid w:val="00ED63B8"/>
    <w:rsid w:val="00EE0B98"/>
    <w:rsid w:val="00EE3C96"/>
    <w:rsid w:val="00F72625"/>
    <w:rsid w:val="00FD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4FF9A"/>
  <w15:chartTrackingRefBased/>
  <w15:docId w15:val="{657AC7F8-4E4F-1E4B-9DC5-81C6B4E47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ZA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967"/>
    <w:pPr>
      <w:spacing w:after="200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21C7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21C72"/>
  </w:style>
  <w:style w:type="paragraph" w:styleId="Footer">
    <w:name w:val="footer"/>
    <w:basedOn w:val="Normal"/>
    <w:link w:val="FooterChar"/>
    <w:uiPriority w:val="99"/>
    <w:unhideWhenUsed/>
    <w:rsid w:val="00521C7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21C72"/>
  </w:style>
  <w:style w:type="paragraph" w:styleId="BalloonText">
    <w:name w:val="Balloon Text"/>
    <w:basedOn w:val="Normal"/>
    <w:link w:val="BalloonTextChar"/>
    <w:uiPriority w:val="99"/>
    <w:semiHidden/>
    <w:unhideWhenUsed/>
    <w:rsid w:val="00521C7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1C7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21C7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563D30"/>
    <w:rPr>
      <w:color w:val="800080"/>
      <w:u w:val="single"/>
    </w:rPr>
  </w:style>
  <w:style w:type="table" w:styleId="TableGrid">
    <w:name w:val="Table Grid"/>
    <w:basedOn w:val="TableNormal"/>
    <w:uiPriority w:val="59"/>
    <w:rsid w:val="00282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3430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8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amibia-tours-safaris.com/about-us/windhoek-day-ro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namibia-tours-safari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Ian Rowett</Company>
  <LinksUpToDate>false</LinksUpToDate>
  <CharactersWithSpaces>1614</CharactersWithSpaces>
  <SharedDoc>false</SharedDoc>
  <HLinks>
    <vt:vector size="12" baseType="variant">
      <vt:variant>
        <vt:i4>7143506</vt:i4>
      </vt:variant>
      <vt:variant>
        <vt:i4>3</vt:i4>
      </vt:variant>
      <vt:variant>
        <vt:i4>0</vt:i4>
      </vt:variant>
      <vt:variant>
        <vt:i4>5</vt:i4>
      </vt:variant>
      <vt:variant>
        <vt:lpwstr>mailto:enquiries@namibia-tours-safaris.com</vt:lpwstr>
      </vt:variant>
      <vt:variant>
        <vt:lpwstr/>
      </vt:variant>
      <vt:variant>
        <vt:i4>7143506</vt:i4>
      </vt:variant>
      <vt:variant>
        <vt:i4>0</vt:i4>
      </vt:variant>
      <vt:variant>
        <vt:i4>0</vt:i4>
      </vt:variant>
      <vt:variant>
        <vt:i4>5</vt:i4>
      </vt:variant>
      <vt:variant>
        <vt:lpwstr>mailto:enquiries@namibia-tours-safaris.com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 Steyn</dc:creator>
  <cp:keywords/>
  <dc:description/>
  <cp:lastModifiedBy>Anke | Namibia Tours &amp; Safaris</cp:lastModifiedBy>
  <cp:revision>4</cp:revision>
  <cp:lastPrinted>2025-06-11T11:18:00Z</cp:lastPrinted>
  <dcterms:created xsi:type="dcterms:W3CDTF">2025-06-11T11:18:00Z</dcterms:created>
  <dcterms:modified xsi:type="dcterms:W3CDTF">2025-06-27T06:40:00Z</dcterms:modified>
</cp:coreProperties>
</file>