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pacing w:after="0" w:before="0" w:line="276" w:lineRule="auto"/>
        <w:jc w:val="center"/>
        <w:rPr>
          <w:rFonts w:ascii="Karla" w:cs="Karla" w:eastAsia="Karla" w:hAnsi="Karla"/>
          <w:color w:val="000000"/>
          <w:sz w:val="22"/>
          <w:szCs w:val="22"/>
          <w:u w:val="single"/>
        </w:rPr>
      </w:pPr>
      <w:bookmarkStart w:colFirst="0" w:colLast="0" w:name="_3as4poj" w:id="0"/>
      <w:bookmarkEnd w:id="0"/>
      <w:r w:rsidDel="00000000" w:rsidR="00000000" w:rsidRPr="00000000">
        <w:rPr>
          <w:rFonts w:ascii="Karla" w:cs="Karla" w:eastAsia="Karla" w:hAnsi="Karla"/>
          <w:color w:val="000000"/>
          <w:sz w:val="22"/>
          <w:szCs w:val="22"/>
          <w:u w:val="single"/>
          <w:rtl w:val="0"/>
        </w:rPr>
        <w:t xml:space="preserve">Client Services Referral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Karla" w:cs="Karla" w:eastAsia="Karla" w:hAnsi="Karla"/>
          <w:u w:val="singl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(With a Mitigation Supplement)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❐ Mental Health Services</w:t>
        <w:tab/>
        <w:tab/>
        <w:tab/>
        <w:tab/>
        <w:t xml:space="preserve">❐ Substance Use Services</w:t>
        <w:tab/>
      </w:r>
    </w:p>
    <w:p w:rsidR="00000000" w:rsidDel="00000000" w:rsidP="00000000" w:rsidRDefault="00000000" w:rsidRPr="00000000" w14:paraId="00000005">
      <w:pPr>
        <w:spacing w:line="276" w:lineRule="auto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❐ Housing/Home Plans</w:t>
        <w:tab/>
        <w:tab/>
        <w:tab/>
        <w:tab/>
        <w:t xml:space="preserve">❐ Transportation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❐ Public Benefits (Disability, SNAP, Medicaid)</w:t>
        <w:tab/>
        <w:t xml:space="preserve">❐ ID/Vital Documents/Driver’s License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❐ Mitigation</w:t>
        <w:tab/>
        <w:tab/>
        <w:tab/>
        <w:tab/>
        <w:tab/>
        <w:tab/>
        <w:t xml:space="preserve">❐ Reentry Plan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❐ Employment Assistance</w:t>
        <w:tab/>
        <w:tab/>
        <w:tab/>
        <w:tab/>
        <w:t xml:space="preserve">❐ Other (please specify below)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Karla" w:cs="Karla" w:eastAsia="Karla" w:hAnsi="Karl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76" w:lineRule="auto"/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Provide details on the assistance requested. </w:t>
      </w:r>
    </w:p>
    <w:p w:rsidR="00000000" w:rsidDel="00000000" w:rsidP="00000000" w:rsidRDefault="00000000" w:rsidRPr="00000000" w14:paraId="0000000C">
      <w:pPr>
        <w:spacing w:line="276" w:lineRule="auto"/>
        <w:ind w:left="720" w:firstLine="0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76" w:lineRule="auto"/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What is the status of the criminal case (e.g., next court date, charges, anticipated outcomes), and how is this assistance related? </w:t>
      </w:r>
    </w:p>
    <w:p w:rsidR="00000000" w:rsidDel="00000000" w:rsidP="00000000" w:rsidRDefault="00000000" w:rsidRPr="00000000" w14:paraId="0000000F">
      <w:pPr>
        <w:spacing w:line="276" w:lineRule="auto"/>
        <w:ind w:left="720" w:firstLine="0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76" w:lineRule="auto"/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Share what we should know about the client that may impact service delivery (e.g., diagnosis, particular challenges, civil protection order, etc.) .</w:t>
      </w:r>
    </w:p>
    <w:p w:rsidR="00000000" w:rsidDel="00000000" w:rsidP="00000000" w:rsidRDefault="00000000" w:rsidRPr="00000000" w14:paraId="00000012">
      <w:pPr>
        <w:spacing w:line="276" w:lineRule="auto"/>
        <w:ind w:left="720" w:firstLine="0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76" w:lineRule="auto"/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Is there a deadline for the </w:t>
      </w:r>
      <w:r w:rsidDel="00000000" w:rsidR="00000000" w:rsidRPr="00000000">
        <w:rPr>
          <w:rFonts w:ascii="Karla" w:cs="Karla" w:eastAsia="Karla" w:hAnsi="Karla"/>
          <w:rtl w:val="0"/>
        </w:rPr>
        <w:t xml:space="preserve">assistance </w:t>
      </w:r>
      <w:r w:rsidDel="00000000" w:rsidR="00000000" w:rsidRPr="00000000">
        <w:rPr>
          <w:rFonts w:ascii="Karla" w:cs="Karla" w:eastAsia="Karla" w:hAnsi="Karla"/>
          <w:rtl w:val="0"/>
        </w:rPr>
        <w:t xml:space="preserve">requested? </w:t>
        <w:tab/>
        <w:tab/>
        <w:t xml:space="preserve">❐ Yes: _______  ❐ No  </w:t>
      </w:r>
    </w:p>
    <w:p w:rsidR="00000000" w:rsidDel="00000000" w:rsidP="00000000" w:rsidRDefault="00000000" w:rsidRPr="00000000" w14:paraId="00000015">
      <w:pPr>
        <w:spacing w:line="276" w:lineRule="auto"/>
        <w:ind w:left="720" w:firstLine="0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76" w:lineRule="auto"/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Please provide your phone number: ______________________________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Karla" w:cs="Karla" w:eastAsia="Karla" w:hAnsi="Karla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rFonts w:ascii="Karla" w:cs="Karla" w:eastAsia="Karla" w:hAnsi="Karla"/>
          <w:b w:val="1"/>
        </w:rPr>
      </w:pPr>
      <w:r w:rsidDel="00000000" w:rsidR="00000000" w:rsidRPr="00000000">
        <w:rPr>
          <w:rFonts w:ascii="Karla" w:cs="Karla" w:eastAsia="Karla" w:hAnsi="Karla"/>
          <w:b w:val="1"/>
          <w:rtl w:val="0"/>
        </w:rPr>
        <w:t xml:space="preserve">Mitigation Request Supplement</w:t>
      </w:r>
    </w:p>
    <w:p w:rsidR="00000000" w:rsidDel="00000000" w:rsidP="00000000" w:rsidRDefault="00000000" w:rsidRPr="00000000" w14:paraId="0000001A">
      <w:pPr>
        <w:spacing w:line="276" w:lineRule="auto"/>
        <w:jc w:val="center"/>
        <w:rPr>
          <w:rFonts w:ascii="Karla" w:cs="Karla" w:eastAsia="Karla" w:hAnsi="Karl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Would you like:</w:t>
        <w:tab/>
        <w:tab/>
        <w:t xml:space="preserve">❐ Formal memo</w:t>
        <w:tab/>
        <w:t xml:space="preserve">❐ Informal outline</w:t>
        <w:tab/>
        <w:t xml:space="preserve">❐ 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276" w:lineRule="auto"/>
        <w:ind w:left="720" w:firstLine="0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00" w:line="276" w:lineRule="auto"/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What is the </w:t>
      </w:r>
      <w:r w:rsidDel="00000000" w:rsidR="00000000" w:rsidRPr="00000000">
        <w:rPr>
          <w:rFonts w:ascii="Karla" w:cs="Karla" w:eastAsia="Karla" w:hAnsi="Karla"/>
          <w:rtl w:val="0"/>
        </w:rPr>
        <w:t xml:space="preserve">outcome </w:t>
      </w:r>
      <w:r w:rsidDel="00000000" w:rsidR="00000000" w:rsidRPr="00000000">
        <w:rPr>
          <w:rFonts w:ascii="Karla" w:cs="Karla" w:eastAsia="Karla" w:hAnsi="Karla"/>
          <w:rtl w:val="0"/>
        </w:rPr>
        <w:t xml:space="preserve">you are looking for (e.g., dismissal/amendment of charges, a particular sentence)? </w:t>
      </w:r>
    </w:p>
    <w:p w:rsidR="00000000" w:rsidDel="00000000" w:rsidP="00000000" w:rsidRDefault="00000000" w:rsidRPr="00000000" w14:paraId="0000001E">
      <w:pPr>
        <w:spacing w:after="200" w:line="276" w:lineRule="auto"/>
        <w:ind w:left="720" w:firstLine="0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00" w:line="276" w:lineRule="auto"/>
        <w:ind w:left="720" w:hanging="360"/>
        <w:rPr>
          <w:rFonts w:ascii="Karla" w:cs="Karla" w:eastAsia="Karla" w:hAnsi="Karla"/>
          <w:u w:val="none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What is the theory of the case you are seeking to support with this mitigation? </w:t>
      </w:r>
    </w:p>
    <w:p w:rsidR="00000000" w:rsidDel="00000000" w:rsidP="00000000" w:rsidRDefault="00000000" w:rsidRPr="00000000" w14:paraId="00000020">
      <w:pPr>
        <w:spacing w:after="200" w:line="276" w:lineRule="auto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76" w:lineRule="auto"/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Who is your audience and is there relevant information about the assigned prosecutor or judge that is helpful for this mitigation?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rl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rla-regular.ttf"/><Relationship Id="rId2" Type="http://schemas.openxmlformats.org/officeDocument/2006/relationships/font" Target="fonts/Karla-bold.ttf"/><Relationship Id="rId3" Type="http://schemas.openxmlformats.org/officeDocument/2006/relationships/font" Target="fonts/Karla-italic.ttf"/><Relationship Id="rId4" Type="http://schemas.openxmlformats.org/officeDocument/2006/relationships/font" Target="fonts/Karl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