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85E42" w14:textId="47C73740" w:rsidR="00506CA9" w:rsidRPr="002E392F" w:rsidRDefault="00384E9E" w:rsidP="0050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bCs/>
          <w:sz w:val="40"/>
          <w:szCs w:val="40"/>
        </w:rPr>
      </w:pPr>
      <w:r w:rsidRPr="00384E9E">
        <w:rPr>
          <w:b/>
          <w:bCs/>
          <w:sz w:val="40"/>
          <w:szCs w:val="40"/>
        </w:rPr>
        <w:t xml:space="preserve">GreenTech Forum </w:t>
      </w:r>
      <w:r w:rsidR="00506CA9" w:rsidRPr="002E392F">
        <w:rPr>
          <w:b/>
          <w:bCs/>
          <w:sz w:val="40"/>
          <w:szCs w:val="40"/>
        </w:rPr>
        <w:t>202</w:t>
      </w:r>
      <w:r w:rsidR="009E4AEC">
        <w:rPr>
          <w:b/>
          <w:bCs/>
          <w:sz w:val="40"/>
          <w:szCs w:val="40"/>
        </w:rPr>
        <w:t>5</w:t>
      </w:r>
      <w:r w:rsidR="00506CA9" w:rsidRPr="002E392F">
        <w:rPr>
          <w:b/>
          <w:bCs/>
          <w:sz w:val="40"/>
          <w:szCs w:val="40"/>
        </w:rPr>
        <w:br/>
      </w:r>
      <w:r w:rsidR="004F44A2">
        <w:rPr>
          <w:b/>
          <w:bCs/>
          <w:sz w:val="40"/>
          <w:szCs w:val="40"/>
        </w:rPr>
        <w:t>Textes promotion</w:t>
      </w:r>
      <w:r w:rsidR="00506CA9" w:rsidRPr="002E392F">
        <w:rPr>
          <w:b/>
          <w:bCs/>
          <w:sz w:val="40"/>
          <w:szCs w:val="40"/>
        </w:rPr>
        <w:t> </w:t>
      </w:r>
      <w:r w:rsidR="000332E8">
        <w:rPr>
          <w:b/>
          <w:bCs/>
          <w:sz w:val="40"/>
          <w:szCs w:val="40"/>
        </w:rPr>
        <w:t xml:space="preserve">- </w:t>
      </w:r>
      <w:r w:rsidR="000332E8" w:rsidRPr="000332E8">
        <w:rPr>
          <w:b/>
          <w:bCs/>
          <w:sz w:val="40"/>
          <w:szCs w:val="40"/>
        </w:rPr>
        <w:t>Partenaires institutionnels</w:t>
      </w:r>
    </w:p>
    <w:p w14:paraId="7E6501C9" w14:textId="77777777" w:rsidR="00506CA9" w:rsidRDefault="00506CA9" w:rsidP="00506CA9">
      <w:pPr>
        <w:jc w:val="center"/>
      </w:pPr>
    </w:p>
    <w:p w14:paraId="040266DF" w14:textId="77777777" w:rsidR="00506CA9" w:rsidRPr="002E392F" w:rsidRDefault="00506CA9" w:rsidP="00506CA9">
      <w:pPr>
        <w:pBdr>
          <w:bottom w:val="single" w:sz="4" w:space="1" w:color="auto"/>
        </w:pBdr>
        <w:rPr>
          <w:b/>
          <w:bCs/>
          <w:sz w:val="28"/>
          <w:szCs w:val="28"/>
        </w:rPr>
      </w:pPr>
      <w:r w:rsidRPr="002E392F">
        <w:rPr>
          <w:b/>
          <w:bCs/>
          <w:sz w:val="28"/>
          <w:szCs w:val="28"/>
        </w:rPr>
        <w:t xml:space="preserve">Texte email </w:t>
      </w:r>
    </w:p>
    <w:p w14:paraId="6B312D62" w14:textId="77777777" w:rsidR="00506CA9" w:rsidRDefault="00506CA9" w:rsidP="00506CA9">
      <w:r>
        <w:t xml:space="preserve">Bonjour, </w:t>
      </w:r>
    </w:p>
    <w:p w14:paraId="58A70787" w14:textId="63B25263" w:rsidR="00506CA9" w:rsidRDefault="000332E8" w:rsidP="00506CA9">
      <w:pPr>
        <w:rPr>
          <w:b/>
          <w:bCs/>
        </w:rPr>
      </w:pPr>
      <w:r>
        <w:t>Nous avons</w:t>
      </w:r>
      <w:r w:rsidR="00506CA9">
        <w:t xml:space="preserve"> le plaisir de vous informer que </w:t>
      </w:r>
      <w:r w:rsidRPr="00812FDC">
        <w:rPr>
          <w:b/>
          <w:bCs/>
          <w:highlight w:val="yellow"/>
        </w:rPr>
        <w:t>NOM DU PARTENAIRE</w:t>
      </w:r>
      <w:r>
        <w:t xml:space="preserve"> est partenaire institutionnel d</w:t>
      </w:r>
      <w:r w:rsidR="00506CA9">
        <w:t xml:space="preserve">u </w:t>
      </w:r>
      <w:r w:rsidR="00263C07">
        <w:rPr>
          <w:b/>
          <w:bCs/>
        </w:rPr>
        <w:t>GreenTech Forum</w:t>
      </w:r>
      <w:r w:rsidR="00506CA9">
        <w:t xml:space="preserve">, </w:t>
      </w:r>
      <w:r w:rsidR="002714B4" w:rsidRPr="002714B4">
        <w:t>le rendez-vous professionnel dédié au Numérique Responsable</w:t>
      </w:r>
      <w:r w:rsidR="002714B4">
        <w:t>,</w:t>
      </w:r>
      <w:r w:rsidR="002714B4" w:rsidRPr="002714B4">
        <w:t xml:space="preserve"> </w:t>
      </w:r>
      <w:r>
        <w:t xml:space="preserve">qui aura lieu les </w:t>
      </w:r>
      <w:bookmarkStart w:id="0" w:name="_Hlk193876957"/>
      <w:r w:rsidR="009E4AEC">
        <w:rPr>
          <w:b/>
          <w:bCs/>
        </w:rPr>
        <w:t>4</w:t>
      </w:r>
      <w:r w:rsidR="003F4CB3">
        <w:rPr>
          <w:b/>
          <w:bCs/>
        </w:rPr>
        <w:t xml:space="preserve"> &amp; </w:t>
      </w:r>
      <w:r w:rsidR="009E4AEC">
        <w:rPr>
          <w:b/>
          <w:bCs/>
        </w:rPr>
        <w:t>5</w:t>
      </w:r>
      <w:r w:rsidR="003F4CB3">
        <w:rPr>
          <w:b/>
          <w:bCs/>
        </w:rPr>
        <w:t xml:space="preserve"> novembre 202</w:t>
      </w:r>
      <w:r w:rsidR="009E4AEC">
        <w:rPr>
          <w:b/>
          <w:bCs/>
        </w:rPr>
        <w:t>5</w:t>
      </w:r>
      <w:r w:rsidR="00506CA9">
        <w:t xml:space="preserve"> </w:t>
      </w:r>
      <w:bookmarkEnd w:id="0"/>
      <w:r w:rsidR="00506CA9" w:rsidRPr="000332E8">
        <w:t xml:space="preserve">au </w:t>
      </w:r>
      <w:r w:rsidR="003F4CB3">
        <w:t xml:space="preserve">Palais des </w:t>
      </w:r>
      <w:r w:rsidR="008E325D">
        <w:t xml:space="preserve">Congrès </w:t>
      </w:r>
      <w:r w:rsidR="003F4CB3">
        <w:t>de Paris.</w:t>
      </w:r>
    </w:p>
    <w:p w14:paraId="2A3E9A93" w14:textId="77777777" w:rsidR="002714B4" w:rsidRDefault="002714B4" w:rsidP="00506CA9">
      <w:r w:rsidRPr="002714B4">
        <w:t>GreenTech Forum réunira tous les acteurs de l’écosystème durant 2 jours : institutionnels, associations, entreprises de services et de solution IT green, start-ups … L'opportunité idéale pour les entreprises, les experts et les décideurs de se rencontrer, d'échanger et de dessiner les perspectives françaises et européennes d'un numérique plus durable, éthique et inclusif.</w:t>
      </w:r>
    </w:p>
    <w:p w14:paraId="1E96D7F6" w14:textId="11CF5E20" w:rsidR="00506CA9" w:rsidRDefault="002714B4" w:rsidP="00506CA9">
      <w:r>
        <w:t>Au programme</w:t>
      </w:r>
      <w:r w:rsidR="00506CA9">
        <w:t xml:space="preserve"> : </w:t>
      </w:r>
    </w:p>
    <w:p w14:paraId="6C34AC60" w14:textId="4C6F6062" w:rsidR="002714B4" w:rsidRPr="002714B4" w:rsidRDefault="002714B4" w:rsidP="00506CA9">
      <w:pPr>
        <w:pStyle w:val="Paragraphedeliste"/>
        <w:numPr>
          <w:ilvl w:val="0"/>
          <w:numId w:val="1"/>
        </w:numPr>
        <w:spacing w:after="0" w:line="240" w:lineRule="auto"/>
        <w:contextualSpacing w:val="0"/>
      </w:pPr>
      <w:r w:rsidRPr="002714B4">
        <w:t xml:space="preserve">Près de </w:t>
      </w:r>
      <w:r w:rsidRPr="002714B4">
        <w:rPr>
          <w:b/>
          <w:bCs/>
        </w:rPr>
        <w:t>40 conférences</w:t>
      </w:r>
      <w:r w:rsidRPr="002714B4">
        <w:t xml:space="preserve">, </w:t>
      </w:r>
      <w:r w:rsidRPr="002714B4">
        <w:rPr>
          <w:b/>
          <w:bCs/>
        </w:rPr>
        <w:t>30 ateliers</w:t>
      </w:r>
      <w:r>
        <w:rPr>
          <w:b/>
          <w:bCs/>
        </w:rPr>
        <w:t>,</w:t>
      </w:r>
    </w:p>
    <w:p w14:paraId="22F1A10C" w14:textId="0D902A5D" w:rsidR="00506CA9" w:rsidRDefault="002714B4" w:rsidP="00506CA9">
      <w:pPr>
        <w:pStyle w:val="Paragraphedeliste"/>
        <w:numPr>
          <w:ilvl w:val="0"/>
          <w:numId w:val="1"/>
        </w:numPr>
        <w:spacing w:after="0" w:line="240" w:lineRule="auto"/>
        <w:contextualSpacing w:val="0"/>
      </w:pPr>
      <w:r w:rsidRPr="002714B4">
        <w:t>Un espace d'exposition et de networking</w:t>
      </w:r>
      <w:r>
        <w:rPr>
          <w:b/>
          <w:bCs/>
        </w:rPr>
        <w:t xml:space="preserve"> </w:t>
      </w:r>
      <w:r w:rsidRPr="002714B4">
        <w:t>avec</w:t>
      </w:r>
      <w:r>
        <w:rPr>
          <w:b/>
          <w:bCs/>
        </w:rPr>
        <w:t xml:space="preserve"> 100</w:t>
      </w:r>
      <w:r w:rsidR="00506CA9">
        <w:rPr>
          <w:b/>
          <w:bCs/>
        </w:rPr>
        <w:t xml:space="preserve"> exposants</w:t>
      </w:r>
      <w:r w:rsidR="00506CA9">
        <w:t xml:space="preserve">, </w:t>
      </w:r>
    </w:p>
    <w:p w14:paraId="2ABC078D" w14:textId="1C15725E" w:rsidR="00506CA9" w:rsidRDefault="00506CA9" w:rsidP="00506CA9">
      <w:pPr>
        <w:pStyle w:val="Paragraphedeliste"/>
        <w:numPr>
          <w:ilvl w:val="0"/>
          <w:numId w:val="1"/>
        </w:numPr>
        <w:spacing w:after="0" w:line="240" w:lineRule="auto"/>
        <w:contextualSpacing w:val="0"/>
      </w:pPr>
      <w:r>
        <w:rPr>
          <w:b/>
          <w:bCs/>
        </w:rPr>
        <w:t>Plus de 1</w:t>
      </w:r>
      <w:r w:rsidR="003F4CB3">
        <w:rPr>
          <w:b/>
          <w:bCs/>
        </w:rPr>
        <w:t>80</w:t>
      </w:r>
      <w:r>
        <w:rPr>
          <w:b/>
          <w:bCs/>
        </w:rPr>
        <w:t xml:space="preserve"> intervenants</w:t>
      </w:r>
      <w:r w:rsidR="002714B4">
        <w:rPr>
          <w:b/>
          <w:bCs/>
        </w:rPr>
        <w:t xml:space="preserve"> </w:t>
      </w:r>
      <w:r w:rsidR="002714B4" w:rsidRPr="008E325D">
        <w:t>experts engagés</w:t>
      </w:r>
    </w:p>
    <w:p w14:paraId="0A7A7CED" w14:textId="77777777" w:rsidR="00506CA9" w:rsidRDefault="00506CA9" w:rsidP="00506CA9"/>
    <w:p w14:paraId="18173544" w14:textId="3D30D46D" w:rsidR="00506CA9" w:rsidRDefault="000332E8" w:rsidP="00506CA9">
      <w:r>
        <w:t>Nous</w:t>
      </w:r>
      <w:r w:rsidR="00506CA9">
        <w:t xml:space="preserve"> vous invit</w:t>
      </w:r>
      <w:r>
        <w:t>ons</w:t>
      </w:r>
      <w:r w:rsidR="00506CA9">
        <w:t xml:space="preserve"> à </w:t>
      </w:r>
      <w:r>
        <w:t xml:space="preserve">nous y rejoindre en </w:t>
      </w:r>
      <w:r w:rsidR="00506CA9">
        <w:t xml:space="preserve">vous </w:t>
      </w:r>
      <w:r>
        <w:t>i</w:t>
      </w:r>
      <w:r w:rsidR="00506CA9">
        <w:t>nscri</w:t>
      </w:r>
      <w:r>
        <w:t>vant</w:t>
      </w:r>
      <w:r w:rsidR="00506CA9">
        <w:t xml:space="preserve"> dès à présent </w:t>
      </w:r>
      <w:r w:rsidR="00506CA9" w:rsidRPr="004873CF">
        <w:t>en</w:t>
      </w:r>
      <w:r w:rsidR="00263C07">
        <w:t xml:space="preserve"> </w:t>
      </w:r>
      <w:hyperlink r:id="rId7" w:history="1">
        <w:r w:rsidR="00263C07" w:rsidRPr="004F44A2">
          <w:rPr>
            <w:rStyle w:val="Lienhypertexte"/>
            <w:b/>
            <w:bCs/>
          </w:rPr>
          <w:t>cliquant ici</w:t>
        </w:r>
      </w:hyperlink>
      <w:r w:rsidR="00263C07" w:rsidRPr="00263C07">
        <w:rPr>
          <w:b/>
          <w:bCs/>
          <w:u w:val="single"/>
        </w:rPr>
        <w:t xml:space="preserve"> </w:t>
      </w:r>
      <w:r w:rsidR="00506CA9">
        <w:t>et à découvrir le</w:t>
      </w:r>
      <w:r w:rsidR="00263C07">
        <w:t xml:space="preserve"> </w:t>
      </w:r>
      <w:hyperlink r:id="rId8" w:history="1">
        <w:r w:rsidR="00263C07" w:rsidRPr="004F44A2">
          <w:rPr>
            <w:rStyle w:val="Lienhypertexte"/>
            <w:b/>
            <w:bCs/>
          </w:rPr>
          <w:t>programme complet</w:t>
        </w:r>
      </w:hyperlink>
    </w:p>
    <w:p w14:paraId="7020212C" w14:textId="77777777" w:rsidR="00506CA9" w:rsidRDefault="00506CA9" w:rsidP="00506CA9">
      <w:r>
        <w:t xml:space="preserve">Bien cordialement, </w:t>
      </w:r>
    </w:p>
    <w:p w14:paraId="1BA58EBF" w14:textId="77777777" w:rsidR="00506CA9" w:rsidRDefault="00506CA9" w:rsidP="00506CA9"/>
    <w:p w14:paraId="3961EF4F" w14:textId="77777777" w:rsidR="00506CA9" w:rsidRPr="002E392F" w:rsidRDefault="00506CA9" w:rsidP="00506CA9">
      <w:pPr>
        <w:pBdr>
          <w:bottom w:val="single" w:sz="4" w:space="1" w:color="auto"/>
        </w:pBdr>
        <w:rPr>
          <w:b/>
          <w:bCs/>
          <w:sz w:val="28"/>
          <w:szCs w:val="28"/>
        </w:rPr>
      </w:pPr>
      <w:r w:rsidRPr="002E392F">
        <w:rPr>
          <w:b/>
          <w:bCs/>
          <w:sz w:val="28"/>
          <w:szCs w:val="28"/>
        </w:rPr>
        <w:t>Texte pour les réseaux sociaux </w:t>
      </w:r>
    </w:p>
    <w:p w14:paraId="7D266CD5" w14:textId="77777777" w:rsidR="00506CA9" w:rsidRPr="00F95DC2" w:rsidRDefault="00506CA9" w:rsidP="00506CA9">
      <w:r w:rsidRPr="00F95DC2">
        <w:t>+ vignettes à utiliser</w:t>
      </w:r>
    </w:p>
    <w:p w14:paraId="462A1DFE" w14:textId="77777777" w:rsidR="00506CA9" w:rsidRPr="00A04B20" w:rsidRDefault="00506CA9" w:rsidP="00506CA9">
      <w:pPr>
        <w:rPr>
          <w:b/>
          <w:bCs/>
          <w:sz w:val="28"/>
          <w:szCs w:val="28"/>
        </w:rPr>
      </w:pPr>
      <w:r w:rsidRPr="00A04B20">
        <w:rPr>
          <w:b/>
          <w:bCs/>
          <w:sz w:val="28"/>
          <w:szCs w:val="28"/>
        </w:rPr>
        <w:t>LinkedIn</w:t>
      </w:r>
    </w:p>
    <w:p w14:paraId="2A34BEA9" w14:textId="34B82A2E" w:rsidR="003F4CB3" w:rsidRDefault="00506CA9" w:rsidP="00506CA9">
      <w:pPr>
        <w:rPr>
          <w:rFonts w:ascii="Segoe UI Emoji" w:eastAsia="Times New Roman" w:hAnsi="Segoe UI Emoji" w:cs="Segoe UI Emoji"/>
          <w:color w:val="050505"/>
        </w:rPr>
      </w:pPr>
      <w:r>
        <w:rPr>
          <w:rFonts w:ascii="Segoe UI Emoji" w:hAnsi="Segoe UI Emoji" w:cs="Segoe UI Emoji"/>
          <w:color w:val="050505"/>
          <w:shd w:val="clear" w:color="auto" w:fill="FFFFFF"/>
        </w:rPr>
        <w:t>🎉</w:t>
      </w:r>
      <w:r>
        <w:rPr>
          <w:rFonts w:ascii="Arial" w:hAnsi="Arial" w:cs="Arial"/>
          <w:color w:val="050505"/>
          <w:shd w:val="clear" w:color="auto" w:fill="FFFFFF"/>
        </w:rPr>
        <w:t xml:space="preserve"> </w:t>
      </w:r>
      <w:r w:rsidR="000332E8" w:rsidRPr="00812FDC">
        <w:rPr>
          <w:b/>
          <w:bCs/>
          <w:highlight w:val="yellow"/>
        </w:rPr>
        <w:t>NOM DU PARTENAIRE</w:t>
      </w:r>
      <w:r w:rsidR="000332E8">
        <w:t xml:space="preserve"> est partenaire institutionnel du </w:t>
      </w:r>
      <w:r w:rsidR="00263C07">
        <w:t>GreenTech Forum 202</w:t>
      </w:r>
      <w:r w:rsidR="002714B4">
        <w:t>5</w:t>
      </w:r>
      <w:r w:rsidRPr="00A04B20">
        <w:rPr>
          <w:rFonts w:eastAsia="Times New Roman" w:cstheme="minorHAnsi"/>
          <w:color w:val="000000"/>
        </w:rPr>
        <w:t xml:space="preserve">, </w:t>
      </w:r>
      <w:r>
        <w:t xml:space="preserve">l’événement professionnel </w:t>
      </w:r>
      <w:r w:rsidRPr="00045CEE">
        <w:rPr>
          <w:rFonts w:cstheme="minorHAnsi"/>
          <w:color w:val="333333"/>
          <w:sz w:val="21"/>
          <w:szCs w:val="21"/>
          <w:shd w:val="clear" w:color="auto" w:fill="FFFFFF"/>
        </w:rPr>
        <w:t xml:space="preserve">dédié </w:t>
      </w:r>
      <w:r w:rsidR="002D09FF">
        <w:rPr>
          <w:rFonts w:cstheme="minorHAnsi"/>
          <w:color w:val="333333"/>
          <w:sz w:val="21"/>
          <w:szCs w:val="21"/>
          <w:shd w:val="clear" w:color="auto" w:fill="FFFFFF"/>
        </w:rPr>
        <w:t xml:space="preserve">au Numérique </w:t>
      </w:r>
      <w:r w:rsidR="002714B4" w:rsidRPr="002714B4">
        <w:t>Responsable</w:t>
      </w:r>
      <w:r w:rsidR="003F4CB3">
        <w:t>.</w:t>
      </w:r>
      <w:r w:rsidR="003F4CB3">
        <w:rPr>
          <w:rFonts w:ascii="Segoe UI Emoji" w:eastAsia="Times New Roman" w:hAnsi="Segoe UI Emoji" w:cs="Segoe UI Emoji"/>
          <w:color w:val="050505"/>
        </w:rPr>
        <w:t xml:space="preserve"> </w:t>
      </w:r>
    </w:p>
    <w:p w14:paraId="13D2757B" w14:textId="77777777" w:rsidR="002714B4" w:rsidRDefault="002714B4" w:rsidP="002714B4">
      <w:r w:rsidRPr="002714B4">
        <w:t>GreenTech Forum réunira tous les acteurs de l’écosystème durant 2 jours : institutionnels, associations, entreprises de services et de solution IT green, start-ups … L'opportunité idéale pour les entreprises, les experts et les décideurs de se rencontrer, d'échanger et de dessiner les perspectives françaises et européennes d'un numérique plus durable, éthique et inclusif.</w:t>
      </w:r>
    </w:p>
    <w:p w14:paraId="5A1F8FBA" w14:textId="311EA7B1" w:rsidR="00506CA9" w:rsidRDefault="003F4CB3" w:rsidP="00506CA9">
      <w:pPr>
        <w:rPr>
          <w:rFonts w:ascii="Segoe UI Emoji" w:eastAsia="Times New Roman" w:hAnsi="Segoe UI Emoji" w:cs="Segoe UI Emoji"/>
          <w:color w:val="000000"/>
        </w:rPr>
      </w:pPr>
      <w:r>
        <w:rPr>
          <w:rFonts w:ascii="Segoe UI Emoji" w:eastAsia="Times New Roman" w:hAnsi="Segoe UI Emoji" w:cs="Segoe UI Emoji"/>
          <w:color w:val="050505"/>
        </w:rPr>
        <w:t>🗓</w:t>
      </w:r>
      <w:r w:rsidR="00506CA9">
        <w:rPr>
          <w:rFonts w:ascii="Arial" w:eastAsia="Times New Roman" w:hAnsi="Arial" w:cs="Arial"/>
          <w:color w:val="050505"/>
        </w:rPr>
        <w:t xml:space="preserve"> </w:t>
      </w:r>
      <w:r w:rsidR="00506CA9">
        <w:rPr>
          <w:rFonts w:eastAsia="Times New Roman" w:cstheme="minorHAnsi"/>
          <w:color w:val="050505"/>
          <w:shd w:val="clear" w:color="auto" w:fill="FFFFFF"/>
        </w:rPr>
        <w:t xml:space="preserve">RDV </w:t>
      </w:r>
      <w:r w:rsidR="000332E8">
        <w:t xml:space="preserve">les </w:t>
      </w:r>
      <w:r w:rsidR="002714B4" w:rsidRPr="002714B4">
        <w:t xml:space="preserve">4 &amp; 5 novembre 2025 </w:t>
      </w:r>
      <w:r w:rsidRPr="000332E8">
        <w:t xml:space="preserve">au </w:t>
      </w:r>
      <w:r>
        <w:t xml:space="preserve">Palais des </w:t>
      </w:r>
      <w:r w:rsidR="008E325D">
        <w:t xml:space="preserve">Congrès </w:t>
      </w:r>
      <w:r>
        <w:t>de Paris</w:t>
      </w:r>
    </w:p>
    <w:p w14:paraId="07D9B973" w14:textId="6F727D1D" w:rsidR="00506CA9" w:rsidRDefault="003F4CB3" w:rsidP="00506CA9">
      <w:pPr>
        <w:rPr>
          <w:rFonts w:eastAsia="Times New Roman" w:cstheme="minorHAnsi"/>
          <w:color w:val="000000"/>
        </w:rPr>
      </w:pPr>
      <w:r>
        <w:rPr>
          <w:rFonts w:ascii="Segoe UI Emoji" w:eastAsia="Times New Roman" w:hAnsi="Segoe UI Emoji" w:cs="Segoe UI Emoji"/>
          <w:color w:val="000000"/>
        </w:rPr>
        <w:t>👉 P</w:t>
      </w:r>
      <w:r>
        <w:rPr>
          <w:rFonts w:eastAsia="Times New Roman" w:cstheme="minorHAnsi"/>
          <w:color w:val="000000"/>
        </w:rPr>
        <w:t xml:space="preserve">our s’inscrire </w:t>
      </w:r>
      <w:hyperlink r:id="rId9" w:history="1">
        <w:r>
          <w:rPr>
            <w:rStyle w:val="Lienhypertexte"/>
          </w:rPr>
          <w:t>Cliquez</w:t>
        </w:r>
      </w:hyperlink>
      <w:r>
        <w:rPr>
          <w:rStyle w:val="Lienhypertexte"/>
        </w:rPr>
        <w:t xml:space="preserve"> ici</w:t>
      </w:r>
      <w:r>
        <w:rPr>
          <w:rFonts w:eastAsia="Times New Roman" w:cstheme="minorHAnsi"/>
          <w:color w:val="000000"/>
        </w:rPr>
        <w:br/>
      </w:r>
      <w:r>
        <w:rPr>
          <w:rFonts w:ascii="Segoe UI Emoji" w:eastAsia="Times New Roman" w:hAnsi="Segoe UI Emoji" w:cs="Segoe UI Emoji"/>
          <w:color w:val="000000"/>
        </w:rPr>
        <w:t>👉 P</w:t>
      </w:r>
      <w:r>
        <w:rPr>
          <w:rFonts w:eastAsia="Times New Roman" w:cstheme="minorHAnsi"/>
          <w:color w:val="000000"/>
        </w:rPr>
        <w:t xml:space="preserve">our découvrir le programme complet </w:t>
      </w:r>
      <w:hyperlink r:id="rId10" w:history="1">
        <w:r>
          <w:rPr>
            <w:rStyle w:val="Lienhypertexte"/>
          </w:rPr>
          <w:t>Cliquez Ici</w:t>
        </w:r>
      </w:hyperlink>
    </w:p>
    <w:p w14:paraId="2F630C74" w14:textId="3A098786" w:rsidR="002D09FF" w:rsidRPr="002520E0" w:rsidRDefault="002714B4" w:rsidP="002D09FF">
      <w:pPr>
        <w:rPr>
          <w:i/>
          <w:iCs/>
          <w:color w:val="4472C4" w:themeColor="accent1"/>
          <w:lang w:val="en-US"/>
        </w:rPr>
      </w:pPr>
      <w:r w:rsidRPr="002714B4">
        <w:rPr>
          <w:rFonts w:ascii="Segoe UI" w:hAnsi="Segoe UI" w:cs="Segoe UI"/>
          <w:color w:val="4472C4" w:themeColor="accent1"/>
          <w:sz w:val="21"/>
          <w:szCs w:val="21"/>
          <w:shd w:val="clear" w:color="auto" w:fill="FFFFFF"/>
          <w:lang w:val="en-US"/>
        </w:rPr>
        <w:t>#GTF25 #NumériqueResponsable #GreenIT #ITforGreen #TechforGreen #SustainableIT</w:t>
      </w:r>
    </w:p>
    <w:p w14:paraId="5739694A" w14:textId="77777777" w:rsidR="00506CA9" w:rsidRDefault="00506CA9" w:rsidP="00506CA9"/>
    <w:p w14:paraId="385AB1A0" w14:textId="77777777" w:rsidR="00506CA9" w:rsidRDefault="00506CA9" w:rsidP="00506CA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0A5D27F0" w14:textId="3758B9F2" w:rsidR="00506CA9" w:rsidRDefault="002714B4" w:rsidP="00506CA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X (</w:t>
      </w:r>
      <w:r w:rsidR="00506CA9">
        <w:rPr>
          <w:b/>
          <w:bCs/>
          <w:sz w:val="28"/>
          <w:szCs w:val="28"/>
        </w:rPr>
        <w:t>Twitter</w:t>
      </w:r>
      <w:r>
        <w:rPr>
          <w:b/>
          <w:bCs/>
          <w:sz w:val="28"/>
          <w:szCs w:val="28"/>
        </w:rPr>
        <w:t>)</w:t>
      </w:r>
    </w:p>
    <w:p w14:paraId="32D1C960" w14:textId="2DF9FBB8" w:rsidR="00506CA9" w:rsidRDefault="00506CA9" w:rsidP="00506CA9">
      <w:pPr>
        <w:rPr>
          <w:rFonts w:ascii="Arial" w:eastAsia="Times New Roman" w:hAnsi="Arial" w:cs="Arial"/>
          <w:color w:val="000000"/>
        </w:rPr>
      </w:pPr>
      <w:r>
        <w:rPr>
          <w:rFonts w:ascii="Segoe UI Emoji" w:hAnsi="Segoe UI Emoji" w:cs="Segoe UI Emoji"/>
          <w:color w:val="050505"/>
          <w:shd w:val="clear" w:color="auto" w:fill="FFFFFF"/>
        </w:rPr>
        <w:t>🎉</w:t>
      </w:r>
      <w:r>
        <w:rPr>
          <w:rFonts w:ascii="Arial" w:hAnsi="Arial" w:cs="Arial"/>
          <w:color w:val="050505"/>
          <w:shd w:val="clear" w:color="auto" w:fill="FFFFFF"/>
        </w:rPr>
        <w:t xml:space="preserve"> </w:t>
      </w:r>
      <w:r w:rsidR="000332E8" w:rsidRPr="00812FDC">
        <w:rPr>
          <w:b/>
          <w:bCs/>
          <w:highlight w:val="yellow"/>
        </w:rPr>
        <w:t>NOM DU PARTENAIRE</w:t>
      </w:r>
      <w:r w:rsidR="000332E8">
        <w:t xml:space="preserve"> est partenaire institutionnel du </w:t>
      </w:r>
      <w:r w:rsidR="00263C07">
        <w:rPr>
          <w:rFonts w:eastAsia="Times New Roman" w:cstheme="minorHAnsi"/>
          <w:color w:val="000000"/>
        </w:rPr>
        <w:t>GreenTech Forum</w:t>
      </w:r>
      <w:r w:rsidRPr="00A04B20">
        <w:rPr>
          <w:rFonts w:eastAsia="Times New Roman" w:cstheme="minorHAnsi"/>
          <w:color w:val="000000"/>
        </w:rPr>
        <w:t xml:space="preserve">, </w:t>
      </w:r>
      <w:r>
        <w:t xml:space="preserve">l’événement professionnel dédié </w:t>
      </w:r>
      <w:r w:rsidR="002D09FF">
        <w:rPr>
          <w:rFonts w:cstheme="minorHAnsi"/>
          <w:color w:val="333333"/>
          <w:sz w:val="21"/>
          <w:szCs w:val="21"/>
          <w:shd w:val="clear" w:color="auto" w:fill="FFFFFF"/>
        </w:rPr>
        <w:t xml:space="preserve">au Numérique </w:t>
      </w:r>
      <w:r w:rsidR="002714B4" w:rsidRPr="002714B4">
        <w:t>Responsable</w:t>
      </w:r>
      <w:r w:rsidR="002714B4">
        <w:t>.</w:t>
      </w:r>
    </w:p>
    <w:p w14:paraId="352741A4" w14:textId="1413C474" w:rsidR="00506CA9" w:rsidRDefault="00506CA9" w:rsidP="00506CA9">
      <w:pPr>
        <w:rPr>
          <w:rFonts w:eastAsia="Times New Roman" w:cstheme="minorHAnsi"/>
          <w:color w:val="050505"/>
          <w:shd w:val="clear" w:color="auto" w:fill="FFFFFF"/>
        </w:rPr>
      </w:pPr>
      <w:r>
        <w:rPr>
          <w:rFonts w:ascii="Segoe UI Emoji" w:eastAsia="Times New Roman" w:hAnsi="Segoe UI Emoji" w:cs="Segoe UI Emoji"/>
          <w:color w:val="050505"/>
        </w:rPr>
        <w:t>🗓</w:t>
      </w:r>
      <w:r>
        <w:rPr>
          <w:rFonts w:ascii="Arial" w:eastAsia="Times New Roman" w:hAnsi="Arial" w:cs="Arial"/>
          <w:color w:val="050505"/>
        </w:rPr>
        <w:t xml:space="preserve"> </w:t>
      </w:r>
      <w:r w:rsidR="003F4CB3">
        <w:rPr>
          <w:rFonts w:eastAsia="Times New Roman" w:cstheme="minorHAnsi"/>
          <w:color w:val="050505"/>
          <w:shd w:val="clear" w:color="auto" w:fill="FFFFFF"/>
        </w:rPr>
        <w:t xml:space="preserve">RDV </w:t>
      </w:r>
      <w:r w:rsidR="003F4CB3">
        <w:t xml:space="preserve">les </w:t>
      </w:r>
      <w:r w:rsidR="002714B4" w:rsidRPr="002714B4">
        <w:t xml:space="preserve">4 &amp; 5 novembre 2025 </w:t>
      </w:r>
      <w:r w:rsidR="003F4CB3" w:rsidRPr="000332E8">
        <w:t xml:space="preserve">au </w:t>
      </w:r>
      <w:r w:rsidR="003F4CB3">
        <w:t xml:space="preserve">Palais des </w:t>
      </w:r>
      <w:r w:rsidR="002714B4">
        <w:t xml:space="preserve">Congrès </w:t>
      </w:r>
      <w:r w:rsidR="003F4CB3">
        <w:t>de Paris</w:t>
      </w:r>
    </w:p>
    <w:p w14:paraId="2DAF93E6" w14:textId="01DAB8EC" w:rsidR="00506CA9" w:rsidRPr="003F4CB3" w:rsidRDefault="003F4CB3" w:rsidP="003F4CB3">
      <w:pPr>
        <w:rPr>
          <w:rFonts w:eastAsia="Times New Roman" w:cstheme="minorHAnsi"/>
          <w:color w:val="000000"/>
        </w:rPr>
      </w:pPr>
      <w:r>
        <w:rPr>
          <w:rFonts w:ascii="Segoe UI Emoji" w:eastAsia="Times New Roman" w:hAnsi="Segoe UI Emoji" w:cs="Segoe UI Emoji"/>
          <w:color w:val="000000"/>
        </w:rPr>
        <w:t>👉 P</w:t>
      </w:r>
      <w:r>
        <w:rPr>
          <w:rFonts w:eastAsia="Times New Roman" w:cstheme="minorHAnsi"/>
          <w:color w:val="000000"/>
        </w:rPr>
        <w:t xml:space="preserve">our s’inscrire </w:t>
      </w:r>
      <w:hyperlink r:id="rId11" w:history="1">
        <w:r>
          <w:rPr>
            <w:rStyle w:val="Lienhypertexte"/>
          </w:rPr>
          <w:t>Cliquez</w:t>
        </w:r>
      </w:hyperlink>
      <w:r>
        <w:rPr>
          <w:rStyle w:val="Lienhypertexte"/>
        </w:rPr>
        <w:t xml:space="preserve"> ici</w:t>
      </w:r>
      <w:r>
        <w:rPr>
          <w:rFonts w:eastAsia="Times New Roman" w:cstheme="minorHAnsi"/>
          <w:color w:val="000000"/>
        </w:rPr>
        <w:br/>
      </w:r>
      <w:r>
        <w:rPr>
          <w:rFonts w:ascii="Segoe UI Emoji" w:eastAsia="Times New Roman" w:hAnsi="Segoe UI Emoji" w:cs="Segoe UI Emoji"/>
          <w:color w:val="000000"/>
        </w:rPr>
        <w:t>👉 P</w:t>
      </w:r>
      <w:r>
        <w:rPr>
          <w:rFonts w:eastAsia="Times New Roman" w:cstheme="minorHAnsi"/>
          <w:color w:val="000000"/>
        </w:rPr>
        <w:t xml:space="preserve">our découvrir le programme complet </w:t>
      </w:r>
      <w:hyperlink r:id="rId12" w:history="1">
        <w:r>
          <w:rPr>
            <w:rStyle w:val="Lienhypertexte"/>
          </w:rPr>
          <w:t>Cliquez Ici</w:t>
        </w:r>
      </w:hyperlink>
    </w:p>
    <w:p w14:paraId="45D12BF9" w14:textId="7F17FBA5" w:rsidR="00506CA9" w:rsidRPr="008E325D" w:rsidRDefault="008E325D" w:rsidP="00506CA9">
      <w:pPr>
        <w:rPr>
          <w:i/>
          <w:iCs/>
          <w:color w:val="4472C4" w:themeColor="accent1"/>
          <w:lang w:val="en-US"/>
        </w:rPr>
      </w:pPr>
      <w:r w:rsidRPr="002714B4">
        <w:rPr>
          <w:rFonts w:ascii="Segoe UI" w:hAnsi="Segoe UI" w:cs="Segoe UI"/>
          <w:color w:val="4472C4" w:themeColor="accent1"/>
          <w:sz w:val="21"/>
          <w:szCs w:val="21"/>
          <w:shd w:val="clear" w:color="auto" w:fill="FFFFFF"/>
          <w:lang w:val="en-US"/>
        </w:rPr>
        <w:t>#GTF25 #NumériqueResponsable #GreenIT #ITforGreen #TechforGreen #SustainableIT</w:t>
      </w:r>
    </w:p>
    <w:p w14:paraId="5C6193FA" w14:textId="77777777" w:rsidR="00AB4528" w:rsidRDefault="00AB4528"/>
    <w:sectPr w:rsidR="00AB4528" w:rsidSect="001D125E">
      <w:footerReference w:type="default" r:id="rId13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C8A80" w14:textId="77777777" w:rsidR="001D125E" w:rsidRDefault="001D125E">
      <w:pPr>
        <w:spacing w:after="0" w:line="240" w:lineRule="auto"/>
      </w:pPr>
      <w:r>
        <w:separator/>
      </w:r>
    </w:p>
  </w:endnote>
  <w:endnote w:type="continuationSeparator" w:id="0">
    <w:p w14:paraId="117CCE5E" w14:textId="77777777" w:rsidR="001D125E" w:rsidRDefault="001D1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7523882"/>
      <w:docPartObj>
        <w:docPartGallery w:val="Page Numbers (Bottom of Page)"/>
        <w:docPartUnique/>
      </w:docPartObj>
    </w:sdtPr>
    <w:sdtEndPr/>
    <w:sdtContent>
      <w:p w14:paraId="0490BEBC" w14:textId="77777777" w:rsidR="00384E9E" w:rsidRDefault="00506CA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F1EC84" w14:textId="77777777" w:rsidR="00384E9E" w:rsidRDefault="00384E9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67225" w14:textId="77777777" w:rsidR="001D125E" w:rsidRDefault="001D125E">
      <w:pPr>
        <w:spacing w:after="0" w:line="240" w:lineRule="auto"/>
      </w:pPr>
      <w:r>
        <w:separator/>
      </w:r>
    </w:p>
  </w:footnote>
  <w:footnote w:type="continuationSeparator" w:id="0">
    <w:p w14:paraId="36D98EA0" w14:textId="77777777" w:rsidR="001D125E" w:rsidRDefault="001D1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B59BD"/>
    <w:multiLevelType w:val="hybridMultilevel"/>
    <w:tmpl w:val="10C6CAC4"/>
    <w:lvl w:ilvl="0" w:tplc="EFBEF6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501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CA9"/>
    <w:rsid w:val="000332E8"/>
    <w:rsid w:val="00153E64"/>
    <w:rsid w:val="001C7F38"/>
    <w:rsid w:val="001D125E"/>
    <w:rsid w:val="00263C07"/>
    <w:rsid w:val="002714B4"/>
    <w:rsid w:val="002D09FF"/>
    <w:rsid w:val="00314662"/>
    <w:rsid w:val="00384E9E"/>
    <w:rsid w:val="003F4CB3"/>
    <w:rsid w:val="0041239B"/>
    <w:rsid w:val="004873CF"/>
    <w:rsid w:val="004F44A2"/>
    <w:rsid w:val="00506CA9"/>
    <w:rsid w:val="00525FAB"/>
    <w:rsid w:val="00584208"/>
    <w:rsid w:val="005F6CA5"/>
    <w:rsid w:val="0061128C"/>
    <w:rsid w:val="007448BD"/>
    <w:rsid w:val="00812FDC"/>
    <w:rsid w:val="008E325D"/>
    <w:rsid w:val="00921AA4"/>
    <w:rsid w:val="009E4AEC"/>
    <w:rsid w:val="00AB4528"/>
    <w:rsid w:val="00AF6128"/>
    <w:rsid w:val="00DE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6DC30"/>
  <w15:chartTrackingRefBased/>
  <w15:docId w15:val="{883DCA11-EA61-45BB-9F2A-AE3AECB7C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CB3"/>
  </w:style>
  <w:style w:type="paragraph" w:styleId="Titre2">
    <w:name w:val="heading 2"/>
    <w:basedOn w:val="Normal"/>
    <w:link w:val="Titre2Car"/>
    <w:uiPriority w:val="9"/>
    <w:qFormat/>
    <w:rsid w:val="00506C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06CA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06CA9"/>
    <w:rPr>
      <w:color w:val="0563C1" w:themeColor="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50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6CA9"/>
  </w:style>
  <w:style w:type="character" w:customStyle="1" w:styleId="Titre2Car">
    <w:name w:val="Titre 2 Car"/>
    <w:basedOn w:val="Policepardfaut"/>
    <w:link w:val="Titre2"/>
    <w:uiPriority w:val="9"/>
    <w:rsid w:val="00506CA9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4873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2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eentech-forum.com/2025/programme-2025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reentech-forum.com/inscription" TargetMode="External"/><Relationship Id="rId12" Type="http://schemas.openxmlformats.org/officeDocument/2006/relationships/hyperlink" Target="https://www.greentech-forum.com/2025/programme-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reentech-forum.com/inscriptio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greentech-forum.com/2025/programme-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reentech-forum.com/inscripti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392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BAESJOU</dc:creator>
  <cp:keywords/>
  <dc:description/>
  <cp:lastModifiedBy>Contact GreenTech Forum Brussels</cp:lastModifiedBy>
  <cp:revision>5</cp:revision>
  <dcterms:created xsi:type="dcterms:W3CDTF">2025-03-26T09:05:00Z</dcterms:created>
  <dcterms:modified xsi:type="dcterms:W3CDTF">2025-09-24T13:44:00Z</dcterms:modified>
</cp:coreProperties>
</file>