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11F0" w14:textId="794D3932" w:rsidR="001A462D" w:rsidRPr="00C37FDA" w:rsidRDefault="00434C86" w:rsidP="0047460C">
      <w:pPr>
        <w:jc w:val="center"/>
        <w:rPr>
          <w:rFonts w:ascii="Century Gothic" w:hAnsi="Century Gothic" w:cs="Arial"/>
          <w:b/>
          <w:color w:val="009999"/>
          <w:sz w:val="22"/>
          <w:szCs w:val="22"/>
          <w:u w:val="single"/>
          <w:lang w:val="en-GB"/>
        </w:rPr>
      </w:pPr>
      <w:r w:rsidRPr="00C37FDA">
        <w:rPr>
          <w:rFonts w:ascii="Century Gothic" w:hAnsi="Century Gothic" w:cs="Arial"/>
          <w:b/>
          <w:color w:val="009999"/>
          <w:sz w:val="22"/>
          <w:szCs w:val="22"/>
          <w:u w:val="single"/>
          <w:lang w:val="en-GB"/>
        </w:rPr>
        <w:t>CHAMWELL CENTRE</w:t>
      </w:r>
      <w:r w:rsidR="00E36582" w:rsidRPr="00C37FDA">
        <w:rPr>
          <w:rFonts w:ascii="Century Gothic" w:hAnsi="Century Gothic" w:cs="Arial"/>
          <w:b/>
          <w:color w:val="009999"/>
          <w:sz w:val="22"/>
          <w:szCs w:val="22"/>
          <w:u w:val="single"/>
          <w:lang w:val="en-GB"/>
        </w:rPr>
        <w:t xml:space="preserve"> </w:t>
      </w:r>
      <w:r w:rsidR="00E36582" w:rsidRPr="00C37FDA">
        <w:rPr>
          <w:rFonts w:ascii="Century Gothic" w:hAnsi="Century Gothic" w:cs="Arial"/>
          <w:b/>
          <w:sz w:val="22"/>
          <w:szCs w:val="22"/>
          <w:u w:val="single"/>
          <w:lang w:val="en-GB"/>
        </w:rPr>
        <w:t>INDIVIDUAL</w:t>
      </w:r>
      <w:r w:rsidR="0061766E" w:rsidRPr="00C37FDA">
        <w:rPr>
          <w:rFonts w:ascii="Century Gothic" w:hAnsi="Century Gothic" w:cs="Arial"/>
          <w:b/>
          <w:sz w:val="22"/>
          <w:szCs w:val="22"/>
          <w:u w:val="single"/>
          <w:lang w:val="en-GB"/>
        </w:rPr>
        <w:t xml:space="preserve"> </w:t>
      </w:r>
      <w:r w:rsidR="00F439F5" w:rsidRPr="00C37FDA">
        <w:rPr>
          <w:rFonts w:ascii="Century Gothic" w:hAnsi="Century Gothic" w:cs="Arial"/>
          <w:b/>
          <w:color w:val="009999"/>
          <w:sz w:val="22"/>
          <w:szCs w:val="22"/>
          <w:u w:val="single"/>
          <w:lang w:val="en-GB"/>
        </w:rPr>
        <w:t>REGISTRATION</w:t>
      </w:r>
      <w:r w:rsidR="001A462D" w:rsidRPr="00C37FDA">
        <w:rPr>
          <w:rFonts w:ascii="Century Gothic" w:hAnsi="Century Gothic" w:cs="Arial"/>
          <w:b/>
          <w:color w:val="009999"/>
          <w:sz w:val="22"/>
          <w:szCs w:val="22"/>
          <w:u w:val="single"/>
          <w:lang w:val="en-GB"/>
        </w:rPr>
        <w:t xml:space="preserve"> FORM</w:t>
      </w:r>
      <w:r w:rsidR="00936E12" w:rsidRPr="00C37FDA">
        <w:rPr>
          <w:rFonts w:ascii="Century Gothic" w:hAnsi="Century Gothic" w:cs="Arial"/>
          <w:b/>
          <w:color w:val="009999"/>
          <w:sz w:val="22"/>
          <w:szCs w:val="22"/>
          <w:u w:val="single"/>
          <w:lang w:val="en-GB"/>
        </w:rPr>
        <w:t xml:space="preserve"> </w:t>
      </w:r>
      <w:r w:rsidR="00662A1D" w:rsidRPr="00C37FDA">
        <w:rPr>
          <w:rFonts w:ascii="Century Gothic" w:hAnsi="Century Gothic" w:cs="Arial"/>
          <w:b/>
          <w:color w:val="009999"/>
          <w:sz w:val="22"/>
          <w:szCs w:val="22"/>
          <w:u w:val="single"/>
          <w:lang w:val="en-GB"/>
        </w:rPr>
        <w:t>FOR HYDRO POOL USE</w:t>
      </w:r>
    </w:p>
    <w:p w14:paraId="3C1CFE8B" w14:textId="77777777" w:rsidR="00C60919" w:rsidRPr="00C37FDA" w:rsidRDefault="00C60919" w:rsidP="00211691">
      <w:pPr>
        <w:shd w:val="clear" w:color="auto" w:fill="FFFFFF"/>
        <w:spacing w:line="240" w:lineRule="auto"/>
        <w:textAlignment w:val="baseline"/>
        <w:rPr>
          <w:rFonts w:ascii="Century Gothic" w:eastAsia="Times New Roman" w:hAnsi="Century Gothic" w:cs="Times New Roman"/>
          <w:color w:val="000000"/>
          <w:sz w:val="22"/>
          <w:szCs w:val="22"/>
          <w:lang w:val="en-GB" w:eastAsia="en-GB"/>
        </w:rPr>
      </w:pPr>
      <w:bookmarkStart w:id="0" w:name="_Hlk33699607"/>
      <w:bookmarkEnd w:id="0"/>
    </w:p>
    <w:p w14:paraId="51911D68" w14:textId="25A9ED41" w:rsidR="00211691" w:rsidRPr="00C37FDA" w:rsidRDefault="00211691" w:rsidP="00211691">
      <w:pPr>
        <w:shd w:val="clear" w:color="auto" w:fill="FFFFFF"/>
        <w:spacing w:line="240" w:lineRule="auto"/>
        <w:textAlignment w:val="baseline"/>
        <w:rPr>
          <w:rFonts w:ascii="Century Gothic" w:eastAsia="Times New Roman" w:hAnsi="Century Gothic" w:cs="Times New Roman"/>
          <w:b/>
          <w:bCs/>
          <w:color w:val="000000"/>
          <w:sz w:val="22"/>
          <w:szCs w:val="22"/>
          <w:lang w:val="en-GB" w:eastAsia="en-GB"/>
        </w:rPr>
      </w:pPr>
      <w:r w:rsidRPr="00C37FDA">
        <w:rPr>
          <w:rFonts w:ascii="Century Gothic" w:eastAsia="Times New Roman" w:hAnsi="Century Gothic" w:cs="Times New Roman"/>
          <w:b/>
          <w:bCs/>
          <w:color w:val="000000"/>
          <w:sz w:val="22"/>
          <w:szCs w:val="22"/>
          <w:lang w:val="en-GB" w:eastAsia="en-GB"/>
        </w:rPr>
        <w:t>Our accessible hydrotherapy pool is specially designed for individuals with disabilities, additional needs,</w:t>
      </w:r>
      <w:r w:rsidR="0047460C">
        <w:rPr>
          <w:rFonts w:ascii="Century Gothic" w:eastAsia="Times New Roman" w:hAnsi="Century Gothic" w:cs="Times New Roman"/>
          <w:b/>
          <w:bCs/>
          <w:color w:val="000000"/>
          <w:sz w:val="22"/>
          <w:szCs w:val="22"/>
          <w:lang w:val="en-GB" w:eastAsia="en-GB"/>
        </w:rPr>
        <w:t xml:space="preserve"> </w:t>
      </w:r>
      <w:r w:rsidRPr="00C37FDA">
        <w:rPr>
          <w:rFonts w:ascii="Century Gothic" w:eastAsia="Times New Roman" w:hAnsi="Century Gothic" w:cs="Times New Roman"/>
          <w:b/>
          <w:bCs/>
          <w:color w:val="000000"/>
          <w:sz w:val="22"/>
          <w:szCs w:val="22"/>
          <w:lang w:val="en-GB" w:eastAsia="en-GB"/>
        </w:rPr>
        <w:t>and those experiencing mobility challenges or chronic pain. It is particularly beneficial for people with conditions such as osteoarthritis, fibromyalgia, Parkinson's disease, neuropathy, ankylosing spondylitis (AS), multiple sclerosis (MS), cerebral palsy, and more.</w:t>
      </w:r>
    </w:p>
    <w:p w14:paraId="4721F493" w14:textId="77777777" w:rsidR="00211691" w:rsidRPr="00C37FDA" w:rsidRDefault="00211691" w:rsidP="00211691">
      <w:pPr>
        <w:shd w:val="clear" w:color="auto" w:fill="FFFFFF"/>
        <w:spacing w:line="240" w:lineRule="auto"/>
        <w:textAlignment w:val="baseline"/>
        <w:rPr>
          <w:rFonts w:ascii="Century Gothic" w:eastAsia="Times New Roman" w:hAnsi="Century Gothic" w:cs="Times New Roman"/>
          <w:b/>
          <w:bCs/>
          <w:color w:val="000000"/>
          <w:sz w:val="22"/>
          <w:szCs w:val="22"/>
          <w:lang w:val="en-GB" w:eastAsia="en-GB"/>
        </w:rPr>
      </w:pPr>
    </w:p>
    <w:p w14:paraId="7CB0846A" w14:textId="193AC321" w:rsidR="00211691" w:rsidRPr="00C37FDA" w:rsidRDefault="00211691" w:rsidP="00211691">
      <w:pPr>
        <w:shd w:val="clear" w:color="auto" w:fill="FFFFFF"/>
        <w:spacing w:line="240" w:lineRule="auto"/>
        <w:textAlignment w:val="baseline"/>
        <w:rPr>
          <w:rFonts w:ascii="Century Gothic" w:eastAsia="Times New Roman" w:hAnsi="Century Gothic" w:cs="Times New Roman"/>
          <w:b/>
          <w:bCs/>
          <w:color w:val="000000"/>
          <w:sz w:val="22"/>
          <w:szCs w:val="22"/>
          <w:lang w:val="en-GB" w:eastAsia="en-GB"/>
        </w:rPr>
      </w:pPr>
      <w:r w:rsidRPr="00C37FDA">
        <w:rPr>
          <w:rFonts w:ascii="Century Gothic" w:eastAsia="Times New Roman" w:hAnsi="Century Gothic" w:cs="Times New Roman"/>
          <w:b/>
          <w:bCs/>
          <w:i/>
          <w:iCs/>
          <w:color w:val="000000"/>
          <w:sz w:val="22"/>
          <w:szCs w:val="22"/>
          <w:lang w:val="en-GB" w:eastAsia="en-GB"/>
        </w:rPr>
        <w:t xml:space="preserve">We are a charity supporting registered users with disabilities and additional needs by subsidising hydro pool fees. </w:t>
      </w:r>
      <w:r w:rsidRPr="00864927">
        <w:rPr>
          <w:rFonts w:ascii="Century Gothic" w:eastAsia="Times New Roman" w:hAnsi="Century Gothic" w:cs="Times New Roman"/>
          <w:b/>
          <w:bCs/>
          <w:color w:val="000000"/>
          <w:sz w:val="22"/>
          <w:szCs w:val="22"/>
          <w:lang w:val="en-GB" w:eastAsia="en-GB"/>
        </w:rPr>
        <w:t>Our</w:t>
      </w:r>
      <w:r w:rsidRPr="00C37FDA">
        <w:rPr>
          <w:rFonts w:ascii="Century Gothic" w:eastAsia="Times New Roman" w:hAnsi="Century Gothic" w:cs="Times New Roman"/>
          <w:b/>
          <w:bCs/>
          <w:i/>
          <w:iCs/>
          <w:color w:val="000000"/>
          <w:sz w:val="22"/>
          <w:szCs w:val="22"/>
          <w:lang w:val="en-GB" w:eastAsia="en-GB"/>
        </w:rPr>
        <w:t xml:space="preserve"> fundraising helps keep costs low, focusing on those who need our specialised facilities, not the </w:t>
      </w:r>
      <w:r w:rsidR="00C60919" w:rsidRPr="00C37FDA">
        <w:rPr>
          <w:rFonts w:ascii="Century Gothic" w:eastAsia="Times New Roman" w:hAnsi="Century Gothic" w:cs="Times New Roman"/>
          <w:b/>
          <w:bCs/>
          <w:i/>
          <w:iCs/>
          <w:color w:val="000000"/>
          <w:sz w:val="22"/>
          <w:szCs w:val="22"/>
          <w:lang w:val="en-GB" w:eastAsia="en-GB"/>
        </w:rPr>
        <w:t>public</w:t>
      </w:r>
      <w:r w:rsidRPr="00C37FDA">
        <w:rPr>
          <w:rFonts w:ascii="Century Gothic" w:eastAsia="Times New Roman" w:hAnsi="Century Gothic" w:cs="Times New Roman"/>
          <w:b/>
          <w:bCs/>
          <w:i/>
          <w:iCs/>
          <w:color w:val="000000"/>
          <w:sz w:val="22"/>
          <w:szCs w:val="22"/>
          <w:lang w:val="en-GB" w:eastAsia="en-GB"/>
        </w:rPr>
        <w:t>.</w:t>
      </w:r>
    </w:p>
    <w:p w14:paraId="1AD4CE9F" w14:textId="77777777" w:rsidR="00211691" w:rsidRPr="00C37FDA" w:rsidRDefault="00211691" w:rsidP="00211691">
      <w:pPr>
        <w:shd w:val="clear" w:color="auto" w:fill="FFFFFF"/>
        <w:spacing w:line="240" w:lineRule="auto"/>
        <w:textAlignment w:val="baseline"/>
        <w:rPr>
          <w:rFonts w:ascii="Century Gothic" w:eastAsia="Times New Roman" w:hAnsi="Century Gothic" w:cs="Times New Roman"/>
          <w:b/>
          <w:bCs/>
          <w:color w:val="000000"/>
          <w:sz w:val="22"/>
          <w:szCs w:val="22"/>
          <w:lang w:val="en-GB" w:eastAsia="en-GB"/>
        </w:rPr>
      </w:pPr>
    </w:p>
    <w:p w14:paraId="36D1649A" w14:textId="022B8480" w:rsidR="006110E6" w:rsidRDefault="00211691" w:rsidP="00137AC7">
      <w:pPr>
        <w:shd w:val="clear" w:color="auto" w:fill="FFFFFF"/>
        <w:spacing w:line="240" w:lineRule="auto"/>
        <w:textAlignment w:val="baseline"/>
        <w:rPr>
          <w:rFonts w:ascii="Century Gothic" w:eastAsia="Times New Roman" w:hAnsi="Century Gothic" w:cs="Times New Roman"/>
          <w:b/>
          <w:bCs/>
          <w:color w:val="000000"/>
          <w:sz w:val="22"/>
          <w:szCs w:val="22"/>
          <w:lang w:val="en-GB" w:eastAsia="en-GB"/>
        </w:rPr>
      </w:pPr>
      <w:r w:rsidRPr="00C37FDA">
        <w:rPr>
          <w:rFonts w:ascii="Century Gothic" w:eastAsia="Times New Roman" w:hAnsi="Century Gothic" w:cs="Times New Roman"/>
          <w:b/>
          <w:bCs/>
          <w:color w:val="000000"/>
          <w:sz w:val="22"/>
          <w:szCs w:val="22"/>
          <w:lang w:val="en-GB" w:eastAsia="en-GB"/>
        </w:rPr>
        <w:t>Our hydrotherapy pool also offers a safe and supportive environment for baby swimming, in partnership with Turtle Tots</w:t>
      </w:r>
      <w:r w:rsidR="006110E6">
        <w:rPr>
          <w:rFonts w:ascii="Century Gothic" w:eastAsia="Times New Roman" w:hAnsi="Century Gothic" w:cs="Times New Roman"/>
          <w:b/>
          <w:bCs/>
          <w:color w:val="000000"/>
          <w:sz w:val="22"/>
          <w:szCs w:val="22"/>
          <w:lang w:val="en-GB" w:eastAsia="en-GB"/>
        </w:rPr>
        <w:t>,</w:t>
      </w:r>
      <w:r w:rsidRPr="00C37FDA">
        <w:rPr>
          <w:rFonts w:ascii="Century Gothic" w:eastAsia="Times New Roman" w:hAnsi="Century Gothic" w:cs="Times New Roman"/>
          <w:b/>
          <w:bCs/>
          <w:color w:val="000000"/>
          <w:sz w:val="22"/>
          <w:szCs w:val="22"/>
          <w:lang w:val="en-GB" w:eastAsia="en-GB"/>
        </w:rPr>
        <w:t xml:space="preserve"> Gloucestershire, who provide expert advice on safe swimming practices for babies. They run sessions at </w:t>
      </w:r>
      <w:r w:rsidR="00A316E3" w:rsidRPr="00C37FDA">
        <w:rPr>
          <w:rFonts w:ascii="Century Gothic" w:eastAsia="Times New Roman" w:hAnsi="Century Gothic" w:cs="Times New Roman"/>
          <w:b/>
          <w:bCs/>
          <w:color w:val="000000"/>
          <w:sz w:val="22"/>
          <w:szCs w:val="22"/>
          <w:lang w:val="en-GB" w:eastAsia="en-GB"/>
        </w:rPr>
        <w:t xml:space="preserve">The </w:t>
      </w:r>
      <w:r w:rsidRPr="00C37FDA">
        <w:rPr>
          <w:rFonts w:ascii="Century Gothic" w:eastAsia="Times New Roman" w:hAnsi="Century Gothic" w:cs="Times New Roman"/>
          <w:b/>
          <w:bCs/>
          <w:color w:val="000000"/>
          <w:sz w:val="22"/>
          <w:szCs w:val="22"/>
          <w:lang w:val="en-GB" w:eastAsia="en-GB"/>
        </w:rPr>
        <w:t>Chamwell</w:t>
      </w:r>
      <w:r w:rsidR="006110E6">
        <w:rPr>
          <w:rFonts w:ascii="Century Gothic" w:eastAsia="Times New Roman" w:hAnsi="Century Gothic" w:cs="Times New Roman"/>
          <w:b/>
          <w:bCs/>
          <w:color w:val="000000"/>
          <w:sz w:val="22"/>
          <w:szCs w:val="22"/>
          <w:lang w:val="en-GB" w:eastAsia="en-GB"/>
        </w:rPr>
        <w:t xml:space="preserve"> C</w:t>
      </w:r>
      <w:r w:rsidR="00A316E3" w:rsidRPr="00C37FDA">
        <w:rPr>
          <w:rFonts w:ascii="Century Gothic" w:eastAsia="Times New Roman" w:hAnsi="Century Gothic" w:cs="Times New Roman"/>
          <w:b/>
          <w:bCs/>
          <w:color w:val="000000"/>
          <w:sz w:val="22"/>
          <w:szCs w:val="22"/>
          <w:lang w:val="en-GB" w:eastAsia="en-GB"/>
        </w:rPr>
        <w:t>entre</w:t>
      </w:r>
      <w:r w:rsidRPr="00C37FDA">
        <w:rPr>
          <w:rFonts w:ascii="Century Gothic" w:eastAsia="Times New Roman" w:hAnsi="Century Gothic" w:cs="Times New Roman"/>
          <w:b/>
          <w:bCs/>
          <w:color w:val="000000"/>
          <w:sz w:val="22"/>
          <w:szCs w:val="22"/>
          <w:lang w:val="en-GB" w:eastAsia="en-GB"/>
        </w:rPr>
        <w:t xml:space="preserve">  </w:t>
      </w:r>
    </w:p>
    <w:p w14:paraId="4C8A9D91" w14:textId="2ED16FBE" w:rsidR="00137AC7" w:rsidRDefault="00137AC7" w:rsidP="00137AC7">
      <w:pPr>
        <w:shd w:val="clear" w:color="auto" w:fill="FFFFFF"/>
        <w:spacing w:line="240" w:lineRule="auto"/>
        <w:textAlignment w:val="baseline"/>
        <w:rPr>
          <w:rFonts w:ascii="Century Gothic" w:eastAsia="Times New Roman" w:hAnsi="Century Gothic" w:cs="Times New Roman"/>
          <w:b/>
          <w:bCs/>
          <w:i/>
          <w:iCs/>
          <w:color w:val="000000"/>
          <w:sz w:val="22"/>
          <w:szCs w:val="22"/>
          <w:lang w:val="en-GB" w:eastAsia="en-GB"/>
        </w:rPr>
      </w:pPr>
      <w:r w:rsidRPr="00C37FDA">
        <w:rPr>
          <w:rFonts w:ascii="Century Gothic" w:eastAsia="Times New Roman" w:hAnsi="Century Gothic" w:cs="Times New Roman"/>
          <w:b/>
          <w:bCs/>
          <w:i/>
          <w:iCs/>
          <w:color w:val="000000"/>
          <w:sz w:val="22"/>
          <w:szCs w:val="22"/>
          <w:lang w:val="en-GB" w:eastAsia="en-GB"/>
        </w:rPr>
        <w:t>Swimming for babies</w:t>
      </w:r>
      <w:r w:rsidR="006110E6">
        <w:rPr>
          <w:rFonts w:ascii="Century Gothic" w:eastAsia="Times New Roman" w:hAnsi="Century Gothic" w:cs="Times New Roman"/>
          <w:b/>
          <w:bCs/>
          <w:i/>
          <w:iCs/>
          <w:color w:val="000000"/>
          <w:sz w:val="22"/>
          <w:szCs w:val="22"/>
          <w:lang w:val="en-GB" w:eastAsia="en-GB"/>
        </w:rPr>
        <w:t>, it</w:t>
      </w:r>
      <w:r w:rsidRPr="00C37FDA">
        <w:rPr>
          <w:rFonts w:ascii="Century Gothic" w:eastAsia="Times New Roman" w:hAnsi="Century Gothic" w:cs="Times New Roman"/>
          <w:b/>
          <w:bCs/>
          <w:i/>
          <w:iCs/>
          <w:color w:val="000000"/>
          <w:sz w:val="22"/>
          <w:szCs w:val="22"/>
          <w:lang w:val="en-GB" w:eastAsia="en-GB"/>
        </w:rPr>
        <w:t xml:space="preserve"> is </w:t>
      </w:r>
      <w:r w:rsidR="006110E6">
        <w:rPr>
          <w:rFonts w:ascii="Century Gothic" w:eastAsia="Times New Roman" w:hAnsi="Century Gothic" w:cs="Times New Roman"/>
          <w:b/>
          <w:bCs/>
          <w:i/>
          <w:iCs/>
          <w:color w:val="000000"/>
          <w:sz w:val="22"/>
          <w:szCs w:val="22"/>
          <w:lang w:val="en-GB" w:eastAsia="en-GB"/>
        </w:rPr>
        <w:t>ONLY</w:t>
      </w:r>
      <w:r w:rsidRPr="00C37FDA">
        <w:rPr>
          <w:rFonts w:ascii="Century Gothic" w:eastAsia="Times New Roman" w:hAnsi="Century Gothic" w:cs="Times New Roman"/>
          <w:b/>
          <w:bCs/>
          <w:i/>
          <w:iCs/>
          <w:color w:val="000000"/>
          <w:sz w:val="22"/>
          <w:szCs w:val="22"/>
          <w:lang w:val="en-GB" w:eastAsia="en-GB"/>
        </w:rPr>
        <w:t xml:space="preserve"> available via Turtle Tots</w:t>
      </w:r>
      <w:r w:rsidR="006110E6">
        <w:rPr>
          <w:rFonts w:ascii="Century Gothic" w:eastAsia="Times New Roman" w:hAnsi="Century Gothic" w:cs="Times New Roman"/>
          <w:b/>
          <w:bCs/>
          <w:i/>
          <w:iCs/>
          <w:color w:val="000000"/>
          <w:sz w:val="22"/>
          <w:szCs w:val="22"/>
          <w:lang w:val="en-GB" w:eastAsia="en-GB"/>
        </w:rPr>
        <w:t xml:space="preserve"> and </w:t>
      </w:r>
      <w:r w:rsidRPr="00C37FDA">
        <w:rPr>
          <w:rFonts w:ascii="Century Gothic" w:eastAsia="Times New Roman" w:hAnsi="Century Gothic" w:cs="Times New Roman"/>
          <w:b/>
          <w:bCs/>
          <w:i/>
          <w:iCs/>
          <w:color w:val="000000"/>
          <w:sz w:val="22"/>
          <w:szCs w:val="22"/>
          <w:lang w:val="en-GB" w:eastAsia="en-GB"/>
        </w:rPr>
        <w:t>not as registered users.</w:t>
      </w:r>
    </w:p>
    <w:p w14:paraId="3F44D3C9" w14:textId="611C758D" w:rsidR="006110E6" w:rsidRPr="00C37FDA" w:rsidRDefault="006110E6" w:rsidP="006110E6">
      <w:pPr>
        <w:shd w:val="clear" w:color="auto" w:fill="FFFFFF"/>
        <w:spacing w:line="240" w:lineRule="auto"/>
        <w:textAlignment w:val="baseline"/>
        <w:rPr>
          <w:rFonts w:ascii="Century Gothic" w:eastAsia="Times New Roman" w:hAnsi="Century Gothic" w:cs="Times New Roman"/>
          <w:b/>
          <w:bCs/>
          <w:color w:val="000000"/>
          <w:sz w:val="22"/>
          <w:szCs w:val="22"/>
          <w:lang w:val="en-GB" w:eastAsia="en-GB"/>
        </w:rPr>
      </w:pPr>
      <w:hyperlink r:id="rId11" w:history="1">
        <w:r>
          <w:rPr>
            <w:rStyle w:val="Hyperlink"/>
            <w:rFonts w:ascii="Century Gothic" w:eastAsia="Times New Roman" w:hAnsi="Century Gothic" w:cs="Times New Roman"/>
            <w:b/>
            <w:bCs/>
            <w:sz w:val="22"/>
            <w:szCs w:val="22"/>
            <w:bdr w:val="none" w:sz="0" w:space="0" w:color="auto" w:frame="1"/>
            <w:lang w:val="en-GB" w:eastAsia="en-GB"/>
          </w:rPr>
          <w:t>T</w:t>
        </w:r>
        <w:r w:rsidRPr="00AD7626">
          <w:rPr>
            <w:rStyle w:val="Hyperlink"/>
            <w:rFonts w:ascii="Century Gothic" w:eastAsia="Times New Roman" w:hAnsi="Century Gothic" w:cs="Times New Roman"/>
            <w:b/>
            <w:bCs/>
            <w:sz w:val="22"/>
            <w:szCs w:val="22"/>
            <w:bdr w:val="none" w:sz="0" w:space="0" w:color="auto" w:frame="1"/>
            <w:lang w:val="en-GB" w:eastAsia="en-GB"/>
          </w:rPr>
          <w:t>urtletots.com/</w:t>
        </w:r>
        <w:proofErr w:type="spellStart"/>
        <w:r w:rsidRPr="00AD7626">
          <w:rPr>
            <w:rStyle w:val="Hyperlink"/>
            <w:rFonts w:ascii="Century Gothic" w:eastAsia="Times New Roman" w:hAnsi="Century Gothic" w:cs="Times New Roman"/>
            <w:b/>
            <w:bCs/>
            <w:sz w:val="22"/>
            <w:szCs w:val="22"/>
            <w:bdr w:val="none" w:sz="0" w:space="0" w:color="auto" w:frame="1"/>
            <w:lang w:val="en-GB" w:eastAsia="en-GB"/>
          </w:rPr>
          <w:t>uk</w:t>
        </w:r>
        <w:proofErr w:type="spellEnd"/>
        <w:r w:rsidRPr="00AD7626">
          <w:rPr>
            <w:rStyle w:val="Hyperlink"/>
            <w:rFonts w:ascii="Century Gothic" w:eastAsia="Times New Roman" w:hAnsi="Century Gothic" w:cs="Times New Roman"/>
            <w:b/>
            <w:bCs/>
            <w:sz w:val="22"/>
            <w:szCs w:val="22"/>
            <w:bdr w:val="none" w:sz="0" w:space="0" w:color="auto" w:frame="1"/>
            <w:lang w:val="en-GB" w:eastAsia="en-GB"/>
          </w:rPr>
          <w:t>/location/</w:t>
        </w:r>
        <w:r w:rsidR="002737FF" w:rsidRPr="00AD7626">
          <w:rPr>
            <w:rStyle w:val="Hyperlink"/>
            <w:rFonts w:ascii="Century Gothic" w:eastAsia="Times New Roman" w:hAnsi="Century Gothic" w:cs="Times New Roman"/>
            <w:b/>
            <w:bCs/>
            <w:sz w:val="22"/>
            <w:szCs w:val="22"/>
            <w:bdr w:val="none" w:sz="0" w:space="0" w:color="auto" w:frame="1"/>
            <w:lang w:val="en-GB" w:eastAsia="en-GB"/>
          </w:rPr>
          <w:t>Gloucestershire</w:t>
        </w:r>
        <w:r w:rsidRPr="00AD7626">
          <w:rPr>
            <w:rStyle w:val="Hyperlink"/>
            <w:rFonts w:ascii="Century Gothic" w:eastAsia="Times New Roman" w:hAnsi="Century Gothic" w:cs="Times New Roman"/>
            <w:b/>
            <w:bCs/>
            <w:sz w:val="22"/>
            <w:szCs w:val="22"/>
            <w:bdr w:val="none" w:sz="0" w:space="0" w:color="auto" w:frame="1"/>
            <w:lang w:val="en-GB" w:eastAsia="en-GB"/>
          </w:rPr>
          <w:t>/</w:t>
        </w:r>
      </w:hyperlink>
    </w:p>
    <w:p w14:paraId="26470A03" w14:textId="77777777" w:rsidR="006110E6" w:rsidRPr="00C37FDA" w:rsidRDefault="006110E6" w:rsidP="00137AC7">
      <w:pPr>
        <w:shd w:val="clear" w:color="auto" w:fill="FFFFFF"/>
        <w:spacing w:line="240" w:lineRule="auto"/>
        <w:textAlignment w:val="baseline"/>
        <w:rPr>
          <w:rFonts w:ascii="Century Gothic" w:eastAsia="Times New Roman" w:hAnsi="Century Gothic" w:cs="Times New Roman"/>
          <w:b/>
          <w:bCs/>
          <w:color w:val="000000"/>
          <w:sz w:val="22"/>
          <w:szCs w:val="22"/>
          <w:lang w:val="en-GB" w:eastAsia="en-GB"/>
        </w:rPr>
      </w:pPr>
    </w:p>
    <w:p w14:paraId="743358C7" w14:textId="77777777" w:rsidR="00211691" w:rsidRPr="00C37FDA" w:rsidRDefault="00211691" w:rsidP="00211691">
      <w:pPr>
        <w:shd w:val="clear" w:color="auto" w:fill="FFFFFF"/>
        <w:spacing w:line="240" w:lineRule="auto"/>
        <w:textAlignment w:val="baseline"/>
        <w:rPr>
          <w:rFonts w:ascii="Century Gothic" w:eastAsia="Times New Roman" w:hAnsi="Century Gothic" w:cs="Times New Roman"/>
          <w:b/>
          <w:bCs/>
          <w:color w:val="000000"/>
          <w:sz w:val="22"/>
          <w:szCs w:val="22"/>
          <w:lang w:val="en-GB" w:eastAsia="en-GB"/>
        </w:rPr>
      </w:pPr>
    </w:p>
    <w:p w14:paraId="7BEE6003" w14:textId="40EB36A6" w:rsidR="001A462D" w:rsidRPr="00C37FDA" w:rsidRDefault="00780ECA" w:rsidP="00662A1D">
      <w:pPr>
        <w:tabs>
          <w:tab w:val="left" w:pos="-142"/>
        </w:tabs>
        <w:ind w:hanging="142"/>
        <w:jc w:val="center"/>
        <w:rPr>
          <w:rFonts w:ascii="Century Gothic" w:hAnsi="Century Gothic" w:cstheme="majorHAnsi"/>
          <w:bCs/>
          <w:sz w:val="22"/>
          <w:szCs w:val="22"/>
          <w:lang w:val="en-GB"/>
        </w:rPr>
      </w:pPr>
      <w:r w:rsidRPr="00C37FDA">
        <w:rPr>
          <w:rFonts w:ascii="Century Gothic" w:hAnsi="Century Gothic" w:cstheme="majorHAnsi"/>
          <w:b/>
          <w:sz w:val="22"/>
          <w:szCs w:val="22"/>
          <w:lang w:val="en-GB"/>
        </w:rPr>
        <w:t>IF YOU MEET THE ABOVE CRITERIA</w:t>
      </w:r>
      <w:r w:rsidR="00137AC7" w:rsidRPr="00C37FDA">
        <w:rPr>
          <w:rFonts w:ascii="Century Gothic" w:hAnsi="Century Gothic" w:cstheme="majorHAnsi"/>
          <w:b/>
          <w:sz w:val="22"/>
          <w:szCs w:val="22"/>
          <w:lang w:val="en-GB"/>
        </w:rPr>
        <w:t xml:space="preserve">, </w:t>
      </w:r>
      <w:r w:rsidR="00A316E3" w:rsidRPr="00C37FDA">
        <w:rPr>
          <w:rFonts w:ascii="Century Gothic" w:hAnsi="Century Gothic" w:cstheme="majorHAnsi"/>
          <w:bCs/>
          <w:sz w:val="22"/>
          <w:szCs w:val="22"/>
          <w:lang w:val="en-GB"/>
        </w:rPr>
        <w:t xml:space="preserve">PLEASE COMPLETE </w:t>
      </w:r>
      <w:r>
        <w:rPr>
          <w:rFonts w:ascii="Century Gothic" w:hAnsi="Century Gothic" w:cstheme="majorHAnsi"/>
          <w:bCs/>
          <w:sz w:val="22"/>
          <w:szCs w:val="22"/>
          <w:lang w:val="en-GB"/>
        </w:rPr>
        <w:t xml:space="preserve">THIS FORM </w:t>
      </w:r>
      <w:r w:rsidR="00A316E3" w:rsidRPr="00C37FDA">
        <w:rPr>
          <w:rFonts w:ascii="Century Gothic" w:hAnsi="Century Gothic" w:cstheme="majorHAnsi"/>
          <w:bCs/>
          <w:sz w:val="22"/>
          <w:szCs w:val="22"/>
          <w:lang w:val="en-GB"/>
        </w:rPr>
        <w:t>IN BLOCK CAPITALS</w:t>
      </w:r>
    </w:p>
    <w:p w14:paraId="38E90368" w14:textId="77777777" w:rsidR="00074010" w:rsidRPr="00C37FDA" w:rsidRDefault="00074010" w:rsidP="00662A1D">
      <w:pPr>
        <w:tabs>
          <w:tab w:val="left" w:pos="-142"/>
        </w:tabs>
        <w:ind w:hanging="142"/>
        <w:jc w:val="center"/>
        <w:rPr>
          <w:rFonts w:ascii="Century Gothic" w:hAnsi="Century Gothic" w:cstheme="majorHAnsi"/>
          <w:b/>
          <w:sz w:val="22"/>
          <w:szCs w:val="22"/>
          <w:lang w:val="en-GB"/>
        </w:rPr>
      </w:pPr>
    </w:p>
    <w:p w14:paraId="5E354CFD" w14:textId="7566D1B9" w:rsidR="00DF1771" w:rsidRDefault="00DF1771" w:rsidP="00DF1771">
      <w:pPr>
        <w:jc w:val="center"/>
        <w:rPr>
          <w:rFonts w:ascii="Century Gothic" w:hAnsi="Century Gothic" w:cstheme="minorHAnsi"/>
          <w:b/>
          <w:bCs/>
          <w:color w:val="ED0000"/>
          <w:sz w:val="22"/>
          <w:szCs w:val="22"/>
        </w:rPr>
      </w:pPr>
      <w:r w:rsidRPr="00C37FDA">
        <w:rPr>
          <w:rFonts w:ascii="Century Gothic" w:hAnsi="Century Gothic" w:cstheme="minorHAnsi"/>
          <w:b/>
          <w:bCs/>
          <w:color w:val="ED0000"/>
          <w:sz w:val="22"/>
          <w:szCs w:val="22"/>
        </w:rPr>
        <w:t xml:space="preserve">*All </w:t>
      </w:r>
      <w:r w:rsidR="001B1D25" w:rsidRPr="00C37FDA">
        <w:rPr>
          <w:rFonts w:ascii="Century Gothic" w:hAnsi="Century Gothic" w:cstheme="minorHAnsi"/>
          <w:b/>
          <w:bCs/>
          <w:color w:val="ED0000"/>
          <w:sz w:val="22"/>
          <w:szCs w:val="22"/>
        </w:rPr>
        <w:t>registrations</w:t>
      </w:r>
      <w:r w:rsidRPr="00C37FDA">
        <w:rPr>
          <w:rFonts w:ascii="Century Gothic" w:hAnsi="Century Gothic" w:cstheme="minorHAnsi"/>
          <w:b/>
          <w:bCs/>
          <w:color w:val="ED0000"/>
          <w:sz w:val="22"/>
          <w:szCs w:val="22"/>
        </w:rPr>
        <w:t xml:space="preserve"> are subject to approval of the medical questionnaire</w:t>
      </w:r>
    </w:p>
    <w:p w14:paraId="5D7EBD41" w14:textId="77777777" w:rsidR="006110E6" w:rsidRPr="00C37FDA" w:rsidRDefault="006110E6" w:rsidP="00DF1771">
      <w:pPr>
        <w:jc w:val="center"/>
        <w:rPr>
          <w:rFonts w:ascii="Century Gothic" w:hAnsi="Century Gothic" w:cstheme="minorHAnsi"/>
          <w:b/>
          <w:bCs/>
          <w:color w:val="ED0000"/>
          <w:sz w:val="22"/>
          <w:szCs w:val="22"/>
        </w:rPr>
      </w:pPr>
    </w:p>
    <w:p w14:paraId="181014CC" w14:textId="77777777" w:rsidR="00936E12" w:rsidRPr="00C37FDA" w:rsidRDefault="00936E12" w:rsidP="00244790">
      <w:pPr>
        <w:rPr>
          <w:rFonts w:ascii="Century Gothic" w:hAnsi="Century Gothic" w:cstheme="majorHAnsi"/>
          <w:b/>
          <w:sz w:val="22"/>
          <w:szCs w:val="22"/>
          <w:u w:val="single"/>
          <w:lang w:val="en-GB"/>
        </w:rPr>
      </w:pPr>
    </w:p>
    <w:p w14:paraId="7CBDBDA9" w14:textId="15872E8B" w:rsidR="00032011" w:rsidRPr="001740C7" w:rsidRDefault="0098207C" w:rsidP="0098207C">
      <w:pPr>
        <w:rPr>
          <w:rFonts w:asciiTheme="majorHAnsi" w:hAnsiTheme="majorHAnsi" w:cstheme="majorHAnsi"/>
          <w:b/>
          <w:sz w:val="22"/>
          <w:szCs w:val="22"/>
          <w:lang w:val="en-GB"/>
        </w:rPr>
      </w:pPr>
      <w:r w:rsidRPr="001740C7">
        <w:rPr>
          <w:rFonts w:asciiTheme="majorHAnsi" w:hAnsiTheme="majorHAnsi" w:cstheme="majorHAnsi"/>
          <w:b/>
          <w:sz w:val="22"/>
          <w:szCs w:val="22"/>
          <w:lang w:val="en-GB"/>
        </w:rPr>
        <w:t xml:space="preserve">Name: </w:t>
      </w:r>
      <w:r w:rsidR="00032011" w:rsidRPr="001740C7">
        <w:rPr>
          <w:rFonts w:asciiTheme="majorHAnsi" w:hAnsiTheme="majorHAnsi" w:cstheme="majorHAnsi"/>
          <w:b/>
          <w:sz w:val="22"/>
          <w:szCs w:val="22"/>
          <w:lang w:val="en-GB"/>
        </w:rPr>
        <w:t>_______________________________________</w:t>
      </w:r>
      <w:r w:rsidRPr="001740C7">
        <w:rPr>
          <w:rFonts w:asciiTheme="majorHAnsi" w:hAnsiTheme="majorHAnsi" w:cstheme="majorHAnsi"/>
          <w:b/>
          <w:sz w:val="22"/>
          <w:szCs w:val="22"/>
          <w:lang w:val="en-GB"/>
        </w:rPr>
        <w:tab/>
      </w:r>
      <w:r w:rsidR="00F26BA6" w:rsidRPr="001740C7">
        <w:rPr>
          <w:rFonts w:asciiTheme="majorHAnsi" w:hAnsiTheme="majorHAnsi" w:cstheme="majorHAnsi"/>
          <w:b/>
          <w:sz w:val="22"/>
          <w:szCs w:val="22"/>
          <w:lang w:val="en-GB"/>
        </w:rPr>
        <w:t>Gender</w:t>
      </w:r>
      <w:r w:rsidR="00032011" w:rsidRPr="001740C7">
        <w:rPr>
          <w:rFonts w:asciiTheme="majorHAnsi" w:hAnsiTheme="majorHAnsi" w:cstheme="majorHAnsi"/>
          <w:b/>
          <w:sz w:val="22"/>
          <w:szCs w:val="22"/>
          <w:lang w:val="en-GB"/>
        </w:rPr>
        <w:t xml:space="preserve">: </w:t>
      </w:r>
      <w:r w:rsidR="00F6326B" w:rsidRPr="001740C7">
        <w:rPr>
          <w:rFonts w:asciiTheme="majorHAnsi" w:hAnsiTheme="majorHAnsi" w:cstheme="majorHAnsi"/>
          <w:b/>
          <w:sz w:val="22"/>
          <w:szCs w:val="22"/>
          <w:lang w:val="en-GB"/>
        </w:rPr>
        <w:t xml:space="preserve">Male </w:t>
      </w:r>
      <w:sdt>
        <w:sdtPr>
          <w:rPr>
            <w:rFonts w:asciiTheme="majorHAnsi" w:hAnsiTheme="majorHAnsi" w:cstheme="majorHAnsi"/>
            <w:b/>
            <w:sz w:val="22"/>
            <w:szCs w:val="22"/>
            <w:lang w:val="en-GB"/>
          </w:rPr>
          <w:id w:val="266825189"/>
          <w14:checkbox>
            <w14:checked w14:val="0"/>
            <w14:checkedState w14:val="2612" w14:font="MS Gothic"/>
            <w14:uncheckedState w14:val="2610" w14:font="MS Gothic"/>
          </w14:checkbox>
        </w:sdtPr>
        <w:sdtContent>
          <w:r w:rsidR="00F6326B" w:rsidRPr="001740C7">
            <w:rPr>
              <w:rFonts w:ascii="Segoe UI Symbol" w:eastAsia="MS Gothic" w:hAnsi="Segoe UI Symbol" w:cs="Segoe UI Symbol"/>
              <w:b/>
              <w:sz w:val="22"/>
              <w:szCs w:val="22"/>
              <w:lang w:val="en-GB"/>
            </w:rPr>
            <w:t>☐</w:t>
          </w:r>
        </w:sdtContent>
      </w:sdt>
      <w:r w:rsidR="00F6326B" w:rsidRPr="001740C7">
        <w:rPr>
          <w:rFonts w:asciiTheme="majorHAnsi" w:hAnsiTheme="majorHAnsi" w:cstheme="majorHAnsi"/>
          <w:b/>
          <w:sz w:val="22"/>
          <w:szCs w:val="22"/>
          <w:lang w:val="en-GB"/>
        </w:rPr>
        <w:t xml:space="preserve"> Female </w:t>
      </w:r>
      <w:sdt>
        <w:sdtPr>
          <w:rPr>
            <w:rFonts w:asciiTheme="majorHAnsi" w:hAnsiTheme="majorHAnsi" w:cstheme="majorHAnsi"/>
            <w:b/>
            <w:sz w:val="22"/>
            <w:szCs w:val="22"/>
            <w:lang w:val="en-GB"/>
          </w:rPr>
          <w:id w:val="-1247409182"/>
          <w14:checkbox>
            <w14:checked w14:val="0"/>
            <w14:checkedState w14:val="2612" w14:font="MS Gothic"/>
            <w14:uncheckedState w14:val="2610" w14:font="MS Gothic"/>
          </w14:checkbox>
        </w:sdtPr>
        <w:sdtContent>
          <w:r w:rsidR="00F6326B" w:rsidRPr="001740C7">
            <w:rPr>
              <w:rFonts w:ascii="Segoe UI Symbol" w:eastAsia="MS Gothic" w:hAnsi="Segoe UI Symbol" w:cs="Segoe UI Symbol"/>
              <w:b/>
              <w:sz w:val="22"/>
              <w:szCs w:val="22"/>
              <w:lang w:val="en-GB"/>
            </w:rPr>
            <w:t>☐</w:t>
          </w:r>
        </w:sdtContent>
      </w:sdt>
      <w:r w:rsidR="00F6326B" w:rsidRPr="001740C7">
        <w:rPr>
          <w:rFonts w:asciiTheme="majorHAnsi" w:hAnsiTheme="majorHAnsi" w:cstheme="majorHAnsi"/>
          <w:b/>
          <w:sz w:val="22"/>
          <w:szCs w:val="22"/>
          <w:lang w:val="en-GB"/>
        </w:rPr>
        <w:t xml:space="preserve"> </w:t>
      </w:r>
      <w:r w:rsidR="00864927">
        <w:rPr>
          <w:rFonts w:asciiTheme="majorHAnsi" w:hAnsiTheme="majorHAnsi" w:cstheme="majorHAnsi"/>
          <w:b/>
          <w:sz w:val="22"/>
          <w:szCs w:val="22"/>
          <w:lang w:val="en-GB"/>
        </w:rPr>
        <w:t xml:space="preserve">Other </w:t>
      </w:r>
      <w:sdt>
        <w:sdtPr>
          <w:rPr>
            <w:rFonts w:asciiTheme="majorHAnsi" w:hAnsiTheme="majorHAnsi" w:cstheme="majorHAnsi"/>
            <w:b/>
            <w:sz w:val="22"/>
            <w:szCs w:val="22"/>
            <w:lang w:val="en-GB"/>
          </w:rPr>
          <w:id w:val="-1443768934"/>
          <w14:checkbox>
            <w14:checked w14:val="0"/>
            <w14:checkedState w14:val="2612" w14:font="MS Gothic"/>
            <w14:uncheckedState w14:val="2610" w14:font="MS Gothic"/>
          </w14:checkbox>
        </w:sdtPr>
        <w:sdtContent>
          <w:r w:rsidR="00864927">
            <w:rPr>
              <w:rFonts w:ascii="MS Gothic" w:eastAsia="MS Gothic" w:hAnsi="MS Gothic" w:cstheme="majorHAnsi" w:hint="eastAsia"/>
              <w:b/>
              <w:sz w:val="22"/>
              <w:szCs w:val="22"/>
              <w:lang w:val="en-GB"/>
            </w:rPr>
            <w:t>☐</w:t>
          </w:r>
        </w:sdtContent>
      </w:sdt>
    </w:p>
    <w:p w14:paraId="32DB54C6" w14:textId="77777777" w:rsidR="00032011" w:rsidRPr="001740C7" w:rsidRDefault="00032011" w:rsidP="0098207C">
      <w:pPr>
        <w:rPr>
          <w:rFonts w:asciiTheme="majorHAnsi" w:hAnsiTheme="majorHAnsi" w:cstheme="majorHAnsi"/>
          <w:b/>
          <w:sz w:val="22"/>
          <w:szCs w:val="22"/>
          <w:lang w:val="en-GB"/>
        </w:rPr>
      </w:pPr>
    </w:p>
    <w:p w14:paraId="5F3AEAE9" w14:textId="6B9AAB4F" w:rsidR="00032011" w:rsidRPr="001740C7" w:rsidRDefault="00032011" w:rsidP="00D844A8">
      <w:pPr>
        <w:tabs>
          <w:tab w:val="left" w:pos="5970"/>
        </w:tabs>
        <w:rPr>
          <w:rFonts w:asciiTheme="majorHAnsi" w:hAnsiTheme="majorHAnsi" w:cstheme="majorHAnsi"/>
          <w:b/>
          <w:sz w:val="22"/>
          <w:szCs w:val="22"/>
          <w:lang w:val="en-GB"/>
        </w:rPr>
      </w:pPr>
      <w:r w:rsidRPr="001740C7">
        <w:rPr>
          <w:rFonts w:asciiTheme="majorHAnsi" w:hAnsiTheme="majorHAnsi" w:cstheme="majorHAnsi"/>
          <w:b/>
          <w:sz w:val="22"/>
          <w:szCs w:val="22"/>
          <w:lang w:val="en-GB"/>
        </w:rPr>
        <w:t>Date of Birth</w:t>
      </w:r>
      <w:r w:rsidR="00D844A8" w:rsidRPr="001740C7">
        <w:rPr>
          <w:rFonts w:asciiTheme="majorHAnsi" w:hAnsiTheme="majorHAnsi" w:cstheme="majorHAnsi"/>
          <w:b/>
          <w:sz w:val="22"/>
          <w:szCs w:val="22"/>
          <w:lang w:val="en-GB"/>
        </w:rPr>
        <w:t xml:space="preserve">: ____________________          </w:t>
      </w:r>
      <w:r w:rsidR="00080874" w:rsidRPr="001740C7">
        <w:rPr>
          <w:rFonts w:asciiTheme="majorHAnsi" w:hAnsiTheme="majorHAnsi" w:cstheme="majorHAnsi"/>
          <w:b/>
          <w:sz w:val="22"/>
          <w:szCs w:val="22"/>
          <w:lang w:val="en-GB"/>
        </w:rPr>
        <w:t>h</w:t>
      </w:r>
      <w:r w:rsidR="00D844A8" w:rsidRPr="001740C7">
        <w:rPr>
          <w:rFonts w:asciiTheme="majorHAnsi" w:hAnsiTheme="majorHAnsi" w:cstheme="majorHAnsi"/>
          <w:b/>
          <w:sz w:val="22"/>
          <w:szCs w:val="22"/>
          <w:lang w:val="en-GB"/>
        </w:rPr>
        <w:t>ow did you hear about us? _____________________</w:t>
      </w:r>
    </w:p>
    <w:p w14:paraId="715AFDC1" w14:textId="77777777" w:rsidR="00032011" w:rsidRPr="001740C7" w:rsidRDefault="00032011" w:rsidP="0098207C">
      <w:pPr>
        <w:rPr>
          <w:rFonts w:asciiTheme="majorHAnsi" w:hAnsiTheme="majorHAnsi" w:cstheme="majorHAnsi"/>
          <w:b/>
          <w:sz w:val="22"/>
          <w:szCs w:val="22"/>
          <w:lang w:val="en-GB"/>
        </w:rPr>
      </w:pPr>
    </w:p>
    <w:p w14:paraId="354196AB" w14:textId="6EA24807" w:rsidR="00C06574" w:rsidRPr="001740C7" w:rsidRDefault="00AE0C7D" w:rsidP="0098207C">
      <w:pPr>
        <w:rPr>
          <w:rFonts w:asciiTheme="majorHAnsi" w:hAnsiTheme="majorHAnsi" w:cstheme="majorHAnsi"/>
          <w:b/>
          <w:sz w:val="22"/>
          <w:szCs w:val="22"/>
          <w:lang w:val="en-GB"/>
        </w:rPr>
      </w:pPr>
      <w:r w:rsidRPr="001740C7">
        <w:rPr>
          <w:rFonts w:asciiTheme="majorHAnsi" w:hAnsiTheme="majorHAnsi" w:cstheme="majorHAnsi"/>
          <w:b/>
          <w:sz w:val="22"/>
          <w:szCs w:val="22"/>
          <w:lang w:val="en-GB"/>
        </w:rPr>
        <w:t>Phone Number(s): _____________________</w:t>
      </w:r>
    </w:p>
    <w:p w14:paraId="6781ED72" w14:textId="77777777" w:rsidR="00AE0C7D" w:rsidRPr="001740C7" w:rsidRDefault="00AE0C7D" w:rsidP="0098207C">
      <w:pPr>
        <w:rPr>
          <w:rFonts w:asciiTheme="majorHAnsi" w:hAnsiTheme="majorHAnsi" w:cstheme="majorHAnsi"/>
          <w:b/>
          <w:sz w:val="22"/>
          <w:szCs w:val="22"/>
          <w:lang w:val="en-GB"/>
        </w:rPr>
      </w:pPr>
    </w:p>
    <w:p w14:paraId="4F6FA2BB" w14:textId="230D2BBB" w:rsidR="00AE0C7D" w:rsidRPr="001740C7" w:rsidRDefault="004C296D" w:rsidP="00AE0C7D">
      <w:pPr>
        <w:rPr>
          <w:rFonts w:asciiTheme="majorHAnsi" w:hAnsiTheme="majorHAnsi" w:cstheme="majorHAnsi"/>
          <w:b/>
          <w:sz w:val="22"/>
          <w:szCs w:val="22"/>
          <w:lang w:val="en-GB"/>
        </w:rPr>
      </w:pPr>
      <w:r w:rsidRPr="001740C7">
        <w:rPr>
          <w:rFonts w:asciiTheme="majorHAnsi" w:hAnsiTheme="majorHAnsi" w:cstheme="majorHAnsi"/>
          <w:b/>
          <w:sz w:val="22"/>
          <w:szCs w:val="22"/>
          <w:lang w:val="en-GB"/>
        </w:rPr>
        <w:t>Address:</w:t>
      </w:r>
      <w:r w:rsidR="00A838D3" w:rsidRPr="001740C7">
        <w:rPr>
          <w:rFonts w:asciiTheme="majorHAnsi" w:hAnsiTheme="majorHAnsi" w:cstheme="majorHAnsi"/>
          <w:b/>
          <w:sz w:val="22"/>
          <w:szCs w:val="22"/>
          <w:lang w:val="en-GB"/>
        </w:rPr>
        <w:t xml:space="preserve"> </w:t>
      </w:r>
      <w:r w:rsidR="00AE0C7D" w:rsidRPr="001740C7">
        <w:rPr>
          <w:rFonts w:asciiTheme="majorHAnsi" w:hAnsiTheme="majorHAnsi" w:cstheme="majorHAnsi"/>
          <w:b/>
          <w:sz w:val="22"/>
          <w:szCs w:val="22"/>
          <w:lang w:val="en-GB"/>
        </w:rPr>
        <w:t>______________________________________________________________________________________</w:t>
      </w:r>
    </w:p>
    <w:p w14:paraId="2E64161F" w14:textId="77777777" w:rsidR="00A838D3" w:rsidRPr="001740C7" w:rsidRDefault="00A838D3" w:rsidP="00AE0C7D">
      <w:pPr>
        <w:rPr>
          <w:rFonts w:asciiTheme="majorHAnsi" w:hAnsiTheme="majorHAnsi" w:cstheme="majorHAnsi"/>
          <w:b/>
          <w:sz w:val="22"/>
          <w:szCs w:val="22"/>
          <w:lang w:val="en-GB"/>
        </w:rPr>
      </w:pPr>
    </w:p>
    <w:p w14:paraId="2521FC11" w14:textId="2E0DC573" w:rsidR="00A838D3" w:rsidRPr="001740C7" w:rsidRDefault="00A838D3" w:rsidP="00A838D3">
      <w:pPr>
        <w:rPr>
          <w:rFonts w:asciiTheme="majorHAnsi" w:hAnsiTheme="majorHAnsi" w:cstheme="majorHAnsi"/>
          <w:b/>
          <w:sz w:val="22"/>
          <w:szCs w:val="22"/>
          <w:lang w:val="en-GB"/>
        </w:rPr>
      </w:pPr>
      <w:r w:rsidRPr="001740C7">
        <w:rPr>
          <w:rFonts w:asciiTheme="majorHAnsi" w:hAnsiTheme="majorHAnsi" w:cstheme="majorHAnsi"/>
          <w:b/>
          <w:sz w:val="22"/>
          <w:szCs w:val="22"/>
          <w:lang w:val="en-GB"/>
        </w:rPr>
        <w:t>Contact Emai</w:t>
      </w:r>
      <w:r w:rsidR="009C6A86" w:rsidRPr="001740C7">
        <w:rPr>
          <w:rFonts w:asciiTheme="majorHAnsi" w:hAnsiTheme="majorHAnsi" w:cstheme="majorHAnsi"/>
          <w:b/>
          <w:sz w:val="22"/>
          <w:szCs w:val="22"/>
          <w:lang w:val="en-GB"/>
        </w:rPr>
        <w:t xml:space="preserve">l: </w:t>
      </w:r>
      <w:r w:rsidRPr="001740C7">
        <w:rPr>
          <w:rFonts w:asciiTheme="majorHAnsi" w:hAnsiTheme="majorHAnsi" w:cstheme="majorHAnsi"/>
          <w:b/>
          <w:sz w:val="22"/>
          <w:szCs w:val="22"/>
          <w:lang w:val="en-GB"/>
        </w:rPr>
        <w:t>________________________________________________________________________________</w:t>
      </w:r>
    </w:p>
    <w:p w14:paraId="23CFECC6" w14:textId="77777777" w:rsidR="00A838D3" w:rsidRPr="001740C7" w:rsidRDefault="00A838D3" w:rsidP="00A838D3">
      <w:pPr>
        <w:rPr>
          <w:rFonts w:asciiTheme="majorHAnsi" w:hAnsiTheme="majorHAnsi" w:cstheme="majorHAnsi"/>
          <w:b/>
          <w:sz w:val="22"/>
          <w:szCs w:val="22"/>
          <w:lang w:val="en-GB"/>
        </w:rPr>
      </w:pPr>
    </w:p>
    <w:p w14:paraId="700EBBB1" w14:textId="20F866BA" w:rsidR="008E7C9A" w:rsidRPr="001740C7" w:rsidRDefault="00DB75D2" w:rsidP="002C0970">
      <w:pPr>
        <w:tabs>
          <w:tab w:val="left" w:pos="7560"/>
        </w:tabs>
        <w:rPr>
          <w:rFonts w:asciiTheme="majorHAnsi" w:hAnsiTheme="majorHAnsi" w:cstheme="majorHAnsi"/>
          <w:bCs/>
          <w:sz w:val="22"/>
          <w:szCs w:val="22"/>
          <w:lang w:val="en-GB"/>
        </w:rPr>
      </w:pPr>
      <w:r w:rsidRPr="001740C7">
        <w:rPr>
          <w:rFonts w:asciiTheme="majorHAnsi" w:hAnsiTheme="majorHAnsi" w:cstheme="majorHAnsi"/>
          <w:b/>
          <w:sz w:val="22"/>
          <w:szCs w:val="22"/>
          <w:lang w:val="en-GB"/>
        </w:rPr>
        <w:t>Does this user</w:t>
      </w:r>
      <w:r w:rsidR="009C6A86" w:rsidRPr="001740C7">
        <w:rPr>
          <w:rFonts w:asciiTheme="majorHAnsi" w:hAnsiTheme="majorHAnsi" w:cstheme="majorHAnsi"/>
          <w:b/>
          <w:sz w:val="22"/>
          <w:szCs w:val="22"/>
          <w:lang w:val="en-GB"/>
        </w:rPr>
        <w:t xml:space="preserve"> have disabilities </w:t>
      </w:r>
      <w:r w:rsidR="007875CB" w:rsidRPr="001740C7">
        <w:rPr>
          <w:rFonts w:asciiTheme="majorHAnsi" w:hAnsiTheme="majorHAnsi" w:cstheme="majorHAnsi"/>
          <w:b/>
          <w:sz w:val="22"/>
          <w:szCs w:val="22"/>
          <w:lang w:val="en-GB"/>
        </w:rPr>
        <w:t xml:space="preserve">or additional needs? </w:t>
      </w:r>
      <w:r w:rsidR="00245261" w:rsidRPr="001740C7">
        <w:rPr>
          <w:rFonts w:asciiTheme="majorHAnsi" w:hAnsiTheme="majorHAnsi" w:cstheme="majorHAnsi"/>
          <w:b/>
          <w:sz w:val="22"/>
          <w:szCs w:val="22"/>
          <w:lang w:val="en-GB"/>
        </w:rPr>
        <w:t xml:space="preserve">Yes </w:t>
      </w:r>
      <w:sdt>
        <w:sdtPr>
          <w:rPr>
            <w:rFonts w:asciiTheme="majorHAnsi" w:hAnsiTheme="majorHAnsi" w:cstheme="majorHAnsi"/>
            <w:b/>
            <w:sz w:val="22"/>
            <w:szCs w:val="22"/>
            <w:lang w:val="en-GB"/>
          </w:rPr>
          <w:id w:val="-181434894"/>
          <w14:checkbox>
            <w14:checked w14:val="0"/>
            <w14:checkedState w14:val="2612" w14:font="MS Gothic"/>
            <w14:uncheckedState w14:val="2610" w14:font="MS Gothic"/>
          </w14:checkbox>
        </w:sdtPr>
        <w:sdtContent>
          <w:r w:rsidR="00482C20" w:rsidRPr="001740C7">
            <w:rPr>
              <w:rFonts w:ascii="Segoe UI Symbol" w:eastAsia="MS Gothic" w:hAnsi="Segoe UI Symbol" w:cs="Segoe UI Symbol"/>
              <w:b/>
              <w:sz w:val="22"/>
              <w:szCs w:val="22"/>
              <w:lang w:val="en-GB"/>
            </w:rPr>
            <w:t>☐</w:t>
          </w:r>
        </w:sdtContent>
      </w:sdt>
      <w:r w:rsidR="002C0970" w:rsidRPr="001740C7">
        <w:rPr>
          <w:rFonts w:asciiTheme="majorHAnsi" w:hAnsiTheme="majorHAnsi" w:cstheme="majorHAnsi"/>
          <w:b/>
          <w:sz w:val="22"/>
          <w:szCs w:val="22"/>
          <w:lang w:val="en-GB"/>
        </w:rPr>
        <w:t xml:space="preserve">   No </w:t>
      </w:r>
      <w:sdt>
        <w:sdtPr>
          <w:rPr>
            <w:rFonts w:asciiTheme="majorHAnsi" w:hAnsiTheme="majorHAnsi" w:cstheme="majorHAnsi"/>
            <w:b/>
            <w:sz w:val="22"/>
            <w:szCs w:val="22"/>
            <w:lang w:val="en-GB"/>
          </w:rPr>
          <w:id w:val="-1537117882"/>
          <w14:checkbox>
            <w14:checked w14:val="0"/>
            <w14:checkedState w14:val="2612" w14:font="MS Gothic"/>
            <w14:uncheckedState w14:val="2610" w14:font="MS Gothic"/>
          </w14:checkbox>
        </w:sdtPr>
        <w:sdtContent>
          <w:r w:rsidR="002C0970" w:rsidRPr="001740C7">
            <w:rPr>
              <w:rFonts w:ascii="Segoe UI Symbol" w:eastAsia="MS Gothic" w:hAnsi="Segoe UI Symbol" w:cs="Segoe UI Symbol"/>
              <w:b/>
              <w:sz w:val="22"/>
              <w:szCs w:val="22"/>
              <w:lang w:val="en-GB"/>
            </w:rPr>
            <w:t>☐</w:t>
          </w:r>
        </w:sdtContent>
      </w:sdt>
    </w:p>
    <w:p w14:paraId="799ACC5E" w14:textId="77777777" w:rsidR="00842D94" w:rsidRPr="001740C7" w:rsidRDefault="00842D94" w:rsidP="002C0970">
      <w:pPr>
        <w:tabs>
          <w:tab w:val="left" w:pos="7560"/>
        </w:tabs>
        <w:rPr>
          <w:rFonts w:asciiTheme="majorHAnsi" w:hAnsiTheme="majorHAnsi" w:cstheme="majorHAnsi"/>
          <w:bCs/>
          <w:sz w:val="22"/>
          <w:szCs w:val="22"/>
          <w:lang w:val="en-GB"/>
        </w:rPr>
      </w:pPr>
    </w:p>
    <w:p w14:paraId="70305A4E" w14:textId="603F43A0" w:rsidR="00842D94" w:rsidRPr="001740C7" w:rsidRDefault="00842D94" w:rsidP="002C0970">
      <w:pPr>
        <w:tabs>
          <w:tab w:val="left" w:pos="7560"/>
        </w:tabs>
        <w:rPr>
          <w:rFonts w:asciiTheme="majorHAnsi" w:hAnsiTheme="majorHAnsi" w:cstheme="majorHAnsi"/>
          <w:b/>
          <w:sz w:val="22"/>
          <w:szCs w:val="22"/>
          <w:lang w:val="en-GB"/>
        </w:rPr>
      </w:pPr>
      <w:r w:rsidRPr="001740C7">
        <w:rPr>
          <w:rFonts w:asciiTheme="majorHAnsi" w:hAnsiTheme="majorHAnsi" w:cstheme="majorHAnsi"/>
          <w:b/>
          <w:sz w:val="22"/>
          <w:szCs w:val="22"/>
          <w:lang w:val="en-GB"/>
        </w:rPr>
        <w:t>Please provide</w:t>
      </w:r>
      <w:r w:rsidR="00142407" w:rsidRPr="001740C7">
        <w:rPr>
          <w:rFonts w:asciiTheme="majorHAnsi" w:hAnsiTheme="majorHAnsi" w:cstheme="majorHAnsi"/>
          <w:b/>
          <w:sz w:val="22"/>
          <w:szCs w:val="22"/>
          <w:lang w:val="en-GB"/>
        </w:rPr>
        <w:t xml:space="preserve"> relevant </w:t>
      </w:r>
      <w:r w:rsidR="00964171" w:rsidRPr="001740C7">
        <w:rPr>
          <w:rFonts w:asciiTheme="majorHAnsi" w:hAnsiTheme="majorHAnsi" w:cstheme="majorHAnsi"/>
          <w:b/>
          <w:sz w:val="22"/>
          <w:szCs w:val="22"/>
          <w:lang w:val="en-GB"/>
        </w:rPr>
        <w:t>information on the disabilities or additional needs.</w:t>
      </w:r>
    </w:p>
    <w:p w14:paraId="2E5AC9A4" w14:textId="77777777" w:rsidR="00964171" w:rsidRDefault="00964171" w:rsidP="002C0970">
      <w:pPr>
        <w:tabs>
          <w:tab w:val="left" w:pos="7560"/>
        </w:tabs>
        <w:rPr>
          <w:rFonts w:ascii="Century Gothic" w:hAnsi="Century Gothic" w:cstheme="majorHAnsi"/>
          <w:b/>
          <w:sz w:val="22"/>
          <w:szCs w:val="22"/>
          <w:lang w:val="en-GB"/>
        </w:rPr>
      </w:pPr>
    </w:p>
    <w:p w14:paraId="66DB5833" w14:textId="77777777" w:rsidR="00964171" w:rsidRDefault="00964171" w:rsidP="002C0970">
      <w:pPr>
        <w:tabs>
          <w:tab w:val="left" w:pos="7560"/>
        </w:tabs>
        <w:rPr>
          <w:rFonts w:ascii="Century Gothic" w:hAnsi="Century Gothic" w:cstheme="majorHAnsi"/>
          <w:b/>
          <w:sz w:val="22"/>
          <w:szCs w:val="22"/>
          <w:lang w:val="en-GB"/>
        </w:rPr>
      </w:pPr>
    </w:p>
    <w:p w14:paraId="5848309C" w14:textId="77777777" w:rsidR="00964171" w:rsidRDefault="00964171" w:rsidP="002C0970">
      <w:pPr>
        <w:tabs>
          <w:tab w:val="left" w:pos="7560"/>
        </w:tabs>
        <w:rPr>
          <w:rFonts w:ascii="Century Gothic" w:hAnsi="Century Gothic" w:cstheme="majorHAnsi"/>
          <w:b/>
          <w:sz w:val="22"/>
          <w:szCs w:val="22"/>
          <w:lang w:val="en-GB"/>
        </w:rPr>
      </w:pPr>
    </w:p>
    <w:p w14:paraId="46255CB1" w14:textId="77777777" w:rsidR="00964171" w:rsidRPr="00964171" w:rsidRDefault="00964171" w:rsidP="002C0970">
      <w:pPr>
        <w:tabs>
          <w:tab w:val="left" w:pos="7560"/>
        </w:tabs>
        <w:rPr>
          <w:rFonts w:ascii="Century Gothic" w:hAnsi="Century Gothic" w:cstheme="majorHAnsi"/>
          <w:b/>
          <w:sz w:val="22"/>
          <w:szCs w:val="22"/>
          <w:lang w:val="en-GB"/>
        </w:rPr>
      </w:pPr>
    </w:p>
    <w:p w14:paraId="1ABF958A" w14:textId="1D98FF01" w:rsidR="009E4F35" w:rsidRDefault="00E36582" w:rsidP="00CA2ECC">
      <w:pPr>
        <w:rPr>
          <w:rFonts w:ascii="Century Gothic" w:hAnsi="Century Gothic" w:cstheme="majorHAnsi"/>
          <w:b/>
          <w:color w:val="C00000"/>
          <w:sz w:val="22"/>
          <w:szCs w:val="22"/>
          <w:lang w:val="en-GB"/>
        </w:rPr>
      </w:pPr>
      <w:r w:rsidRPr="00C37FDA">
        <w:rPr>
          <w:rFonts w:ascii="Century Gothic" w:hAnsi="Century Gothic" w:cstheme="majorHAnsi"/>
          <w:b/>
          <w:color w:val="C00000"/>
          <w:sz w:val="22"/>
          <w:szCs w:val="22"/>
          <w:lang w:val="en-GB"/>
        </w:rPr>
        <w:t>EMERGENCY CONTACT NAME AND NUMBER:</w:t>
      </w:r>
      <w:r w:rsidR="0098207C" w:rsidRPr="00C37FDA">
        <w:rPr>
          <w:rFonts w:ascii="Century Gothic" w:hAnsi="Century Gothic" w:cstheme="majorHAnsi"/>
          <w:b/>
          <w:color w:val="C00000"/>
          <w:sz w:val="22"/>
          <w:szCs w:val="22"/>
          <w:lang w:val="en-GB"/>
        </w:rPr>
        <w:t xml:space="preserve"> __________________________________________________</w:t>
      </w:r>
      <w:r w:rsidRPr="00C37FDA">
        <w:rPr>
          <w:rFonts w:ascii="Century Gothic" w:hAnsi="Century Gothic" w:cstheme="majorHAnsi"/>
          <w:b/>
          <w:color w:val="C00000"/>
          <w:sz w:val="22"/>
          <w:szCs w:val="22"/>
          <w:lang w:val="en-GB"/>
        </w:rPr>
        <w:t xml:space="preserve"> </w:t>
      </w:r>
    </w:p>
    <w:p w14:paraId="2E2437A1" w14:textId="77777777" w:rsidR="002664A2" w:rsidRPr="00C37FDA" w:rsidRDefault="002664A2" w:rsidP="00CA2ECC">
      <w:pPr>
        <w:rPr>
          <w:rFonts w:ascii="Century Gothic" w:hAnsi="Century Gothic" w:cstheme="majorHAnsi"/>
          <w:bCs/>
          <w:sz w:val="22"/>
          <w:szCs w:val="22"/>
          <w:lang w:val="en-GB"/>
        </w:rPr>
      </w:pPr>
    </w:p>
    <w:p w14:paraId="686C2E16" w14:textId="77777777" w:rsidR="00F67AA3" w:rsidRPr="00C37FDA" w:rsidRDefault="00F67AA3" w:rsidP="00835DEC">
      <w:pPr>
        <w:rPr>
          <w:rFonts w:ascii="Century Gothic" w:hAnsi="Century Gothic" w:cstheme="majorHAnsi"/>
          <w:b/>
          <w:sz w:val="22"/>
          <w:szCs w:val="22"/>
          <w:u w:val="single"/>
          <w:lang w:val="en-GB"/>
        </w:rPr>
      </w:pPr>
    </w:p>
    <w:p w14:paraId="60F06DAD" w14:textId="77777777" w:rsidR="0098207C" w:rsidRPr="00C37FDA" w:rsidRDefault="00926E77" w:rsidP="00835DEC">
      <w:pPr>
        <w:rPr>
          <w:rFonts w:ascii="Century Gothic" w:hAnsi="Century Gothic" w:cstheme="majorHAnsi"/>
          <w:b/>
          <w:sz w:val="22"/>
          <w:szCs w:val="22"/>
          <w:lang w:val="en-GB"/>
        </w:rPr>
      </w:pPr>
      <w:r w:rsidRPr="00C37FDA">
        <w:rPr>
          <w:rFonts w:ascii="Century Gothic" w:hAnsi="Century Gothic" w:cstheme="majorHAnsi"/>
          <w:b/>
          <w:sz w:val="22"/>
          <w:szCs w:val="22"/>
          <w:u w:val="single"/>
          <w:lang w:val="en-GB"/>
        </w:rPr>
        <w:t>REGISTRATION</w:t>
      </w:r>
      <w:r w:rsidR="00E7428B" w:rsidRPr="00C37FDA">
        <w:rPr>
          <w:rFonts w:ascii="Century Gothic" w:hAnsi="Century Gothic" w:cstheme="majorHAnsi"/>
          <w:b/>
          <w:sz w:val="22"/>
          <w:szCs w:val="22"/>
          <w:lang w:val="en-GB"/>
        </w:rPr>
        <w:t xml:space="preserve">   </w:t>
      </w:r>
    </w:p>
    <w:p w14:paraId="6222BF7C" w14:textId="4A816444" w:rsidR="00835DEC" w:rsidRPr="00C37FDA" w:rsidRDefault="00E7428B" w:rsidP="00835DEC">
      <w:pPr>
        <w:rPr>
          <w:rFonts w:ascii="Century Gothic" w:hAnsi="Century Gothic" w:cstheme="majorHAnsi"/>
          <w:bCs/>
          <w:sz w:val="22"/>
          <w:szCs w:val="22"/>
          <w:lang w:val="en-GB"/>
        </w:rPr>
      </w:pPr>
      <w:r w:rsidRPr="00C37FDA">
        <w:rPr>
          <w:rFonts w:ascii="Century Gothic" w:hAnsi="Century Gothic" w:cstheme="majorHAnsi"/>
          <w:bCs/>
          <w:sz w:val="22"/>
          <w:szCs w:val="22"/>
          <w:lang w:val="en-GB"/>
        </w:rPr>
        <w:t>Registration is mandatory</w:t>
      </w:r>
      <w:r w:rsidR="00494D6D" w:rsidRPr="00C37FDA">
        <w:rPr>
          <w:rFonts w:ascii="Century Gothic" w:hAnsi="Century Gothic" w:cstheme="majorHAnsi"/>
          <w:bCs/>
          <w:sz w:val="22"/>
          <w:szCs w:val="22"/>
          <w:lang w:val="en-GB"/>
        </w:rPr>
        <w:t xml:space="preserve"> </w:t>
      </w:r>
      <w:r w:rsidR="008751AC" w:rsidRPr="00C37FDA">
        <w:rPr>
          <w:rFonts w:ascii="Century Gothic" w:hAnsi="Century Gothic" w:cstheme="majorHAnsi"/>
          <w:bCs/>
          <w:sz w:val="22"/>
          <w:szCs w:val="22"/>
          <w:lang w:val="en-GB"/>
        </w:rPr>
        <w:t xml:space="preserve">to </w:t>
      </w:r>
      <w:r w:rsidR="00494D6D" w:rsidRPr="00C37FDA">
        <w:rPr>
          <w:rFonts w:ascii="Century Gothic" w:hAnsi="Century Gothic" w:cstheme="majorHAnsi"/>
          <w:bCs/>
          <w:sz w:val="22"/>
          <w:szCs w:val="22"/>
          <w:lang w:val="en-GB"/>
        </w:rPr>
        <w:t xml:space="preserve">be able to </w:t>
      </w:r>
      <w:r w:rsidR="008751AC" w:rsidRPr="00C37FDA">
        <w:rPr>
          <w:rFonts w:ascii="Century Gothic" w:hAnsi="Century Gothic" w:cstheme="majorHAnsi"/>
          <w:bCs/>
          <w:sz w:val="22"/>
          <w:szCs w:val="22"/>
          <w:lang w:val="en-GB"/>
        </w:rPr>
        <w:t>use the hydro pool</w:t>
      </w:r>
      <w:r w:rsidR="00494D6D" w:rsidRPr="00C37FDA">
        <w:rPr>
          <w:rFonts w:ascii="Century Gothic" w:hAnsi="Century Gothic" w:cstheme="majorHAnsi"/>
          <w:bCs/>
          <w:sz w:val="22"/>
          <w:szCs w:val="22"/>
          <w:lang w:val="en-GB"/>
        </w:rPr>
        <w:t xml:space="preserve">. </w:t>
      </w:r>
      <w:r w:rsidR="00EA3FAB" w:rsidRPr="00C37FDA">
        <w:rPr>
          <w:rFonts w:ascii="Century Gothic" w:hAnsi="Century Gothic" w:cstheme="majorHAnsi"/>
          <w:bCs/>
          <w:sz w:val="22"/>
          <w:szCs w:val="22"/>
          <w:lang w:val="en-GB"/>
        </w:rPr>
        <w:t xml:space="preserve">A </w:t>
      </w:r>
      <w:r w:rsidRPr="00C37FDA">
        <w:rPr>
          <w:rFonts w:ascii="Century Gothic" w:hAnsi="Century Gothic" w:cstheme="majorHAnsi"/>
          <w:bCs/>
          <w:sz w:val="22"/>
          <w:szCs w:val="22"/>
          <w:lang w:val="en-GB"/>
        </w:rPr>
        <w:t>registration</w:t>
      </w:r>
      <w:r w:rsidR="00EA3FAB" w:rsidRPr="00C37FDA">
        <w:rPr>
          <w:rFonts w:ascii="Century Gothic" w:hAnsi="Century Gothic" w:cstheme="majorHAnsi"/>
          <w:bCs/>
          <w:sz w:val="22"/>
          <w:szCs w:val="22"/>
          <w:lang w:val="en-GB"/>
        </w:rPr>
        <w:t xml:space="preserve"> last 12 months, a</w:t>
      </w:r>
      <w:r w:rsidRPr="00C37FDA">
        <w:rPr>
          <w:rFonts w:ascii="Century Gothic" w:hAnsi="Century Gothic" w:cstheme="majorHAnsi"/>
          <w:bCs/>
          <w:sz w:val="22"/>
          <w:szCs w:val="22"/>
          <w:lang w:val="en-GB"/>
        </w:rPr>
        <w:t xml:space="preserve">fter that time a new </w:t>
      </w:r>
      <w:r w:rsidR="00494D6D" w:rsidRPr="00C37FDA">
        <w:rPr>
          <w:rFonts w:ascii="Century Gothic" w:hAnsi="Century Gothic" w:cstheme="majorHAnsi"/>
          <w:bCs/>
          <w:sz w:val="22"/>
          <w:szCs w:val="22"/>
          <w:lang w:val="en-GB"/>
        </w:rPr>
        <w:t>registration</w:t>
      </w:r>
      <w:r w:rsidRPr="00C37FDA">
        <w:rPr>
          <w:rFonts w:ascii="Century Gothic" w:hAnsi="Century Gothic" w:cstheme="majorHAnsi"/>
          <w:bCs/>
          <w:sz w:val="22"/>
          <w:szCs w:val="22"/>
          <w:lang w:val="en-GB"/>
        </w:rPr>
        <w:t xml:space="preserve"> is required to continue to use the pool.</w:t>
      </w:r>
    </w:p>
    <w:p w14:paraId="31B434F0" w14:textId="39AAD4F5" w:rsidR="00E7428B" w:rsidRPr="00C37FDA" w:rsidRDefault="00E7428B" w:rsidP="00835DEC">
      <w:pPr>
        <w:rPr>
          <w:rFonts w:ascii="Century Gothic" w:hAnsi="Century Gothic" w:cstheme="majorHAnsi"/>
          <w:b/>
          <w:sz w:val="22"/>
          <w:szCs w:val="22"/>
          <w:u w:val="single"/>
          <w:lang w:val="en-GB"/>
        </w:rPr>
      </w:pPr>
    </w:p>
    <w:p w14:paraId="259ED9EB" w14:textId="61811D8B" w:rsidR="00EA4E6D" w:rsidRDefault="00835DEC" w:rsidP="00494D6D">
      <w:pPr>
        <w:rPr>
          <w:rFonts w:ascii="Century Gothic" w:hAnsi="Century Gothic" w:cstheme="majorHAnsi"/>
          <w:b/>
          <w:sz w:val="22"/>
          <w:szCs w:val="22"/>
          <w:lang w:val="en-GB"/>
        </w:rPr>
      </w:pPr>
      <w:r w:rsidRPr="00C37FDA">
        <w:rPr>
          <w:rFonts w:ascii="Century Gothic" w:hAnsi="Century Gothic" w:cstheme="majorHAnsi"/>
          <w:b/>
          <w:noProof/>
          <w:sz w:val="22"/>
          <w:szCs w:val="22"/>
          <w:lang w:val="en-GB"/>
        </w:rPr>
        <mc:AlternateContent>
          <mc:Choice Requires="aink">
            <w:drawing>
              <wp:anchor distT="0" distB="0" distL="114300" distR="114300" simplePos="0" relativeHeight="251658240" behindDoc="0" locked="0" layoutInCell="1" allowOverlap="1" wp14:anchorId="39EE0637" wp14:editId="7B713076">
                <wp:simplePos x="0" y="0"/>
                <wp:positionH relativeFrom="column">
                  <wp:posOffset>2780820</wp:posOffset>
                </wp:positionH>
                <wp:positionV relativeFrom="paragraph">
                  <wp:posOffset>86695</wp:posOffset>
                </wp:positionV>
                <wp:extent cx="7920" cy="360"/>
                <wp:effectExtent l="38100" t="57150" r="49530" b="38100"/>
                <wp:wrapNone/>
                <wp:docPr id="15" name="Ink 15"/>
                <wp:cNvGraphicFramePr/>
                <a:graphic xmlns:a="http://schemas.openxmlformats.org/drawingml/2006/main">
                  <a:graphicData uri="http://schemas.microsoft.com/office/word/2010/wordprocessingInk">
                    <w14:contentPart bwMode="auto" r:id="rId12">
                      <w14:nvContentPartPr>
                        <w14:cNvContentPartPr/>
                      </w14:nvContentPartPr>
                      <w14:xfrm>
                        <a:off x="0" y="0"/>
                        <a:ext cx="7920" cy="360"/>
                      </w14:xfrm>
                    </w14:contentPart>
                  </a:graphicData>
                </a:graphic>
              </wp:anchor>
            </w:drawing>
          </mc:Choice>
          <mc:Fallback>
            <w:drawing>
              <wp:anchor distT="0" distB="0" distL="114300" distR="114300" simplePos="0" relativeHeight="251658240" behindDoc="0" locked="0" layoutInCell="1" allowOverlap="1" wp14:anchorId="39EE0637" wp14:editId="7B713076">
                <wp:simplePos x="0" y="0"/>
                <wp:positionH relativeFrom="column">
                  <wp:posOffset>2780820</wp:posOffset>
                </wp:positionH>
                <wp:positionV relativeFrom="paragraph">
                  <wp:posOffset>86695</wp:posOffset>
                </wp:positionV>
                <wp:extent cx="7920" cy="360"/>
                <wp:effectExtent l="38100" t="57150" r="49530" b="38100"/>
                <wp:wrapNone/>
                <wp:docPr id="15" name="Ink 15"/>
                <wp:cNvGraphicFramePr/>
                <a:graphic xmlns:a="http://schemas.openxmlformats.org/drawingml/2006/main">
                  <a:graphicData uri="http://schemas.openxmlformats.org/drawingml/2006/picture">
                    <pic:pic xmlns:pic="http://schemas.openxmlformats.org/drawingml/2006/picture">
                      <pic:nvPicPr>
                        <pic:cNvPr id="15" name="Ink 15"/>
                        <pic:cNvPicPr/>
                      </pic:nvPicPr>
                      <pic:blipFill>
                        <a:blip r:embed="rId13"/>
                        <a:stretch>
                          <a:fillRect/>
                        </a:stretch>
                      </pic:blipFill>
                      <pic:spPr>
                        <a:xfrm>
                          <a:off x="0" y="0"/>
                          <a:ext cx="43560" cy="216000"/>
                        </a:xfrm>
                        <a:prstGeom prst="rect">
                          <a:avLst/>
                        </a:prstGeom>
                      </pic:spPr>
                    </pic:pic>
                  </a:graphicData>
                </a:graphic>
              </wp:anchor>
            </w:drawing>
          </mc:Fallback>
        </mc:AlternateContent>
      </w:r>
      <w:r w:rsidRPr="00C37FDA">
        <w:rPr>
          <w:rFonts w:ascii="Century Gothic" w:hAnsi="Century Gothic" w:cstheme="majorHAnsi"/>
          <w:b/>
          <w:sz w:val="22"/>
          <w:szCs w:val="22"/>
          <w:lang w:val="en-GB"/>
        </w:rPr>
        <w:t xml:space="preserve">Annual </w:t>
      </w:r>
      <w:r w:rsidR="0061766E" w:rsidRPr="00C37FDA">
        <w:rPr>
          <w:rFonts w:ascii="Century Gothic" w:hAnsi="Century Gothic" w:cstheme="majorHAnsi"/>
          <w:b/>
          <w:sz w:val="22"/>
          <w:szCs w:val="22"/>
          <w:lang w:val="en-GB"/>
        </w:rPr>
        <w:t>Individual</w:t>
      </w:r>
      <w:r w:rsidRPr="00C37FDA">
        <w:rPr>
          <w:rFonts w:ascii="Century Gothic" w:hAnsi="Century Gothic" w:cstheme="majorHAnsi"/>
          <w:b/>
          <w:sz w:val="22"/>
          <w:szCs w:val="22"/>
          <w:lang w:val="en-GB"/>
        </w:rPr>
        <w:t xml:space="preserve"> </w:t>
      </w:r>
      <w:r w:rsidR="00936E12" w:rsidRPr="00C37FDA">
        <w:rPr>
          <w:rFonts w:ascii="Century Gothic" w:hAnsi="Century Gothic" w:cstheme="majorHAnsi"/>
          <w:b/>
          <w:sz w:val="22"/>
          <w:szCs w:val="22"/>
          <w:lang w:val="en-GB"/>
        </w:rPr>
        <w:t>Registration</w:t>
      </w:r>
      <w:r w:rsidRPr="00C37FDA">
        <w:rPr>
          <w:rFonts w:ascii="Century Gothic" w:hAnsi="Century Gothic" w:cstheme="majorHAnsi"/>
          <w:b/>
          <w:sz w:val="22"/>
          <w:szCs w:val="22"/>
          <w:lang w:val="en-GB"/>
        </w:rPr>
        <w:t xml:space="preserve"> Fee</w:t>
      </w:r>
      <w:r w:rsidR="00391774" w:rsidRPr="00C37FDA">
        <w:rPr>
          <w:rFonts w:ascii="Century Gothic" w:hAnsi="Century Gothic" w:cstheme="majorHAnsi"/>
          <w:b/>
          <w:sz w:val="22"/>
          <w:szCs w:val="22"/>
          <w:lang w:val="en-GB"/>
        </w:rPr>
        <w:t>:</w:t>
      </w:r>
      <w:r w:rsidR="00494D6D" w:rsidRPr="00C37FDA">
        <w:rPr>
          <w:rFonts w:ascii="Century Gothic" w:hAnsi="Century Gothic" w:cstheme="majorHAnsi"/>
          <w:b/>
          <w:sz w:val="22"/>
          <w:szCs w:val="22"/>
          <w:lang w:val="en-GB"/>
        </w:rPr>
        <w:t xml:space="preserve"> </w:t>
      </w:r>
      <w:r w:rsidR="00391774" w:rsidRPr="00C37FDA">
        <w:rPr>
          <w:rFonts w:ascii="Century Gothic" w:hAnsi="Century Gothic" w:cstheme="majorHAnsi"/>
          <w:b/>
          <w:sz w:val="22"/>
          <w:szCs w:val="22"/>
          <w:lang w:val="en-GB"/>
        </w:rPr>
        <w:t xml:space="preserve">£10 payable </w:t>
      </w:r>
      <w:r w:rsidR="0023378A" w:rsidRPr="00C37FDA">
        <w:rPr>
          <w:rFonts w:ascii="Century Gothic" w:hAnsi="Century Gothic" w:cstheme="majorHAnsi"/>
          <w:b/>
          <w:sz w:val="22"/>
          <w:szCs w:val="22"/>
          <w:lang w:val="en-GB"/>
        </w:rPr>
        <w:t>upon approva</w:t>
      </w:r>
      <w:r w:rsidR="00EA3FAB" w:rsidRPr="00C37FDA">
        <w:rPr>
          <w:rFonts w:ascii="Century Gothic" w:hAnsi="Century Gothic" w:cstheme="majorHAnsi"/>
          <w:b/>
          <w:sz w:val="22"/>
          <w:szCs w:val="22"/>
          <w:lang w:val="en-GB"/>
        </w:rPr>
        <w:t>l</w:t>
      </w:r>
    </w:p>
    <w:p w14:paraId="0EDC8A6A" w14:textId="77777777" w:rsidR="006110E6" w:rsidRPr="00C37FDA" w:rsidRDefault="006110E6" w:rsidP="00494D6D">
      <w:pPr>
        <w:rPr>
          <w:rFonts w:ascii="Century Gothic" w:hAnsi="Century Gothic" w:cstheme="majorHAnsi"/>
          <w:b/>
          <w:sz w:val="22"/>
          <w:szCs w:val="22"/>
          <w:lang w:val="en-GB"/>
        </w:rPr>
      </w:pPr>
    </w:p>
    <w:p w14:paraId="62A30AC2" w14:textId="77777777" w:rsidR="0098207C" w:rsidRPr="00C37FDA" w:rsidRDefault="0098207C" w:rsidP="009E1C8F">
      <w:pPr>
        <w:rPr>
          <w:rFonts w:ascii="Century Gothic" w:hAnsi="Century Gothic" w:cstheme="majorHAnsi"/>
          <w:b/>
          <w:sz w:val="22"/>
          <w:szCs w:val="22"/>
          <w:u w:val="single"/>
          <w:lang w:val="en-GB"/>
        </w:rPr>
      </w:pPr>
    </w:p>
    <w:p w14:paraId="6CEBBC6C" w14:textId="77777777" w:rsidR="002664A2" w:rsidRDefault="002664A2" w:rsidP="009E1C8F">
      <w:pPr>
        <w:rPr>
          <w:rFonts w:ascii="Century Gothic" w:hAnsi="Century Gothic" w:cstheme="majorHAnsi"/>
          <w:b/>
          <w:sz w:val="22"/>
          <w:szCs w:val="22"/>
          <w:u w:val="single"/>
          <w:lang w:val="en-GB"/>
        </w:rPr>
      </w:pPr>
    </w:p>
    <w:p w14:paraId="1B359937" w14:textId="77777777" w:rsidR="002664A2" w:rsidRDefault="002664A2" w:rsidP="009E1C8F">
      <w:pPr>
        <w:rPr>
          <w:rFonts w:ascii="Century Gothic" w:hAnsi="Century Gothic" w:cstheme="majorHAnsi"/>
          <w:b/>
          <w:sz w:val="22"/>
          <w:szCs w:val="22"/>
          <w:u w:val="single"/>
          <w:lang w:val="en-GB"/>
        </w:rPr>
      </w:pPr>
    </w:p>
    <w:p w14:paraId="246B6E0B" w14:textId="172DADDC" w:rsidR="009E1C8F" w:rsidRPr="00C37FDA" w:rsidRDefault="009E1C8F" w:rsidP="009E1C8F">
      <w:pPr>
        <w:rPr>
          <w:rFonts w:ascii="Century Gothic" w:hAnsi="Century Gothic" w:cstheme="majorHAnsi"/>
          <w:b/>
          <w:sz w:val="22"/>
          <w:szCs w:val="22"/>
          <w:u w:val="single"/>
          <w:lang w:val="en-GB"/>
        </w:rPr>
      </w:pPr>
      <w:r w:rsidRPr="00C37FDA">
        <w:rPr>
          <w:rFonts w:ascii="Century Gothic" w:hAnsi="Century Gothic" w:cstheme="majorHAnsi"/>
          <w:b/>
          <w:sz w:val="22"/>
          <w:szCs w:val="22"/>
          <w:u w:val="single"/>
          <w:lang w:val="en-GB"/>
        </w:rPr>
        <w:t>MEDICA</w:t>
      </w:r>
      <w:r w:rsidR="00770357" w:rsidRPr="00C37FDA">
        <w:rPr>
          <w:rFonts w:ascii="Century Gothic" w:hAnsi="Century Gothic" w:cstheme="majorHAnsi"/>
          <w:b/>
          <w:sz w:val="22"/>
          <w:szCs w:val="22"/>
          <w:u w:val="single"/>
          <w:lang w:val="en-GB"/>
        </w:rPr>
        <w:t>L</w:t>
      </w:r>
      <w:r w:rsidR="00B01D35" w:rsidRPr="00C37FDA">
        <w:rPr>
          <w:rFonts w:ascii="Century Gothic" w:hAnsi="Century Gothic" w:cstheme="majorHAnsi"/>
          <w:b/>
          <w:sz w:val="22"/>
          <w:szCs w:val="22"/>
          <w:u w:val="single"/>
          <w:lang w:val="en-GB"/>
        </w:rPr>
        <w:t xml:space="preserve"> </w:t>
      </w:r>
      <w:r w:rsidR="00770357" w:rsidRPr="00C37FDA">
        <w:rPr>
          <w:rFonts w:ascii="Century Gothic" w:hAnsi="Century Gothic" w:cstheme="majorHAnsi"/>
          <w:b/>
          <w:sz w:val="22"/>
          <w:szCs w:val="22"/>
          <w:u w:val="single"/>
          <w:lang w:val="en-GB"/>
        </w:rPr>
        <w:t>QUESTIONNAIRE - MANDATORY</w:t>
      </w:r>
    </w:p>
    <w:p w14:paraId="07D19883" w14:textId="062F5AB3" w:rsidR="00DF0B80" w:rsidRPr="00C37FDA" w:rsidRDefault="009E1C8F" w:rsidP="00085C75">
      <w:pPr>
        <w:rPr>
          <w:rFonts w:ascii="Century Gothic" w:hAnsi="Century Gothic" w:cstheme="majorHAnsi"/>
          <w:bCs/>
          <w:sz w:val="22"/>
          <w:szCs w:val="22"/>
          <w:lang w:val="en-GB"/>
        </w:rPr>
      </w:pPr>
      <w:r w:rsidRPr="00C37FDA">
        <w:rPr>
          <w:rFonts w:ascii="Century Gothic" w:hAnsi="Century Gothic" w:cstheme="majorHAnsi"/>
          <w:bCs/>
          <w:sz w:val="22"/>
          <w:szCs w:val="22"/>
          <w:lang w:val="en-GB"/>
        </w:rPr>
        <w:t>Please provide any relevant medical information, diagnosis, health</w:t>
      </w:r>
      <w:r w:rsidR="00B01D35" w:rsidRPr="00C37FDA">
        <w:rPr>
          <w:rFonts w:ascii="Century Gothic" w:hAnsi="Century Gothic" w:cstheme="majorHAnsi"/>
          <w:bCs/>
          <w:sz w:val="22"/>
          <w:szCs w:val="22"/>
          <w:lang w:val="en-GB"/>
        </w:rPr>
        <w:t xml:space="preserve"> and </w:t>
      </w:r>
      <w:r w:rsidRPr="00C37FDA">
        <w:rPr>
          <w:rFonts w:ascii="Century Gothic" w:hAnsi="Century Gothic" w:cstheme="majorHAnsi"/>
          <w:bCs/>
          <w:sz w:val="22"/>
          <w:szCs w:val="22"/>
          <w:lang w:val="en-GB"/>
        </w:rPr>
        <w:t xml:space="preserve">information that we </w:t>
      </w:r>
      <w:r w:rsidR="00B01D35" w:rsidRPr="00C37FDA">
        <w:rPr>
          <w:rFonts w:ascii="Century Gothic" w:hAnsi="Century Gothic" w:cstheme="majorHAnsi"/>
          <w:bCs/>
          <w:sz w:val="22"/>
          <w:szCs w:val="22"/>
          <w:lang w:val="en-GB"/>
        </w:rPr>
        <w:t xml:space="preserve">need to ensure that it is safe for you to use the hydro pool. </w:t>
      </w:r>
    </w:p>
    <w:tbl>
      <w:tblPr>
        <w:tblStyle w:val="TableGrid"/>
        <w:tblW w:w="0" w:type="auto"/>
        <w:tblLayout w:type="fixed"/>
        <w:tblLook w:val="04A0" w:firstRow="1" w:lastRow="0" w:firstColumn="1" w:lastColumn="0" w:noHBand="0" w:noVBand="1"/>
      </w:tblPr>
      <w:tblGrid>
        <w:gridCol w:w="4390"/>
        <w:gridCol w:w="708"/>
        <w:gridCol w:w="567"/>
        <w:gridCol w:w="4791"/>
      </w:tblGrid>
      <w:tr w:rsidR="00781BC0" w:rsidRPr="00C37FDA" w14:paraId="2CDC2012" w14:textId="77777777" w:rsidTr="001E0E21">
        <w:tc>
          <w:tcPr>
            <w:tcW w:w="4390" w:type="dxa"/>
            <w:hideMark/>
          </w:tcPr>
          <w:p w14:paraId="524806C7" w14:textId="77777777" w:rsidR="00781BC0" w:rsidRPr="00C37FDA" w:rsidRDefault="00781BC0" w:rsidP="00781BC0">
            <w:pPr>
              <w:jc w:val="center"/>
              <w:rPr>
                <w:rFonts w:ascii="Century Gothic" w:eastAsia="Times New Roman" w:hAnsi="Century Gothic" w:cs="Times New Roman"/>
                <w:b/>
                <w:bCs/>
                <w:sz w:val="22"/>
                <w:szCs w:val="22"/>
                <w:lang w:val="en-GB" w:eastAsia="en-GB"/>
              </w:rPr>
            </w:pPr>
            <w:r w:rsidRPr="00C37FDA">
              <w:rPr>
                <w:rFonts w:ascii="Century Gothic" w:eastAsia="Times New Roman" w:hAnsi="Century Gothic" w:cs="Times New Roman"/>
                <w:b/>
                <w:bCs/>
                <w:sz w:val="22"/>
                <w:szCs w:val="22"/>
                <w:lang w:val="en-GB" w:eastAsia="en-GB"/>
              </w:rPr>
              <w:t>Do you have or have had:</w:t>
            </w:r>
          </w:p>
        </w:tc>
        <w:tc>
          <w:tcPr>
            <w:tcW w:w="708" w:type="dxa"/>
            <w:hideMark/>
          </w:tcPr>
          <w:p w14:paraId="3038D4E3" w14:textId="77777777" w:rsidR="00781BC0" w:rsidRPr="00C37FDA" w:rsidRDefault="00781BC0" w:rsidP="00781BC0">
            <w:pPr>
              <w:jc w:val="center"/>
              <w:rPr>
                <w:rFonts w:ascii="Century Gothic" w:eastAsia="Times New Roman" w:hAnsi="Century Gothic" w:cs="Times New Roman"/>
                <w:b/>
                <w:bCs/>
                <w:sz w:val="22"/>
                <w:szCs w:val="22"/>
                <w:lang w:val="en-GB" w:eastAsia="en-GB"/>
              </w:rPr>
            </w:pPr>
            <w:r w:rsidRPr="00C37FDA">
              <w:rPr>
                <w:rFonts w:ascii="Century Gothic" w:eastAsia="Times New Roman" w:hAnsi="Century Gothic" w:cs="Times New Roman"/>
                <w:b/>
                <w:bCs/>
                <w:sz w:val="22"/>
                <w:szCs w:val="22"/>
                <w:lang w:val="en-GB" w:eastAsia="en-GB"/>
              </w:rPr>
              <w:t>Yes</w:t>
            </w:r>
          </w:p>
        </w:tc>
        <w:tc>
          <w:tcPr>
            <w:tcW w:w="567" w:type="dxa"/>
            <w:hideMark/>
          </w:tcPr>
          <w:p w14:paraId="0F4BE514" w14:textId="77777777" w:rsidR="00781BC0" w:rsidRPr="00C37FDA" w:rsidRDefault="00781BC0" w:rsidP="00781BC0">
            <w:pPr>
              <w:jc w:val="center"/>
              <w:rPr>
                <w:rFonts w:ascii="Century Gothic" w:eastAsia="Times New Roman" w:hAnsi="Century Gothic" w:cs="Times New Roman"/>
                <w:b/>
                <w:bCs/>
                <w:sz w:val="22"/>
                <w:szCs w:val="22"/>
                <w:lang w:val="en-GB" w:eastAsia="en-GB"/>
              </w:rPr>
            </w:pPr>
            <w:r w:rsidRPr="00C37FDA">
              <w:rPr>
                <w:rFonts w:ascii="Century Gothic" w:eastAsia="Times New Roman" w:hAnsi="Century Gothic" w:cs="Times New Roman"/>
                <w:b/>
                <w:bCs/>
                <w:sz w:val="22"/>
                <w:szCs w:val="22"/>
                <w:lang w:val="en-GB" w:eastAsia="en-GB"/>
              </w:rPr>
              <w:t>No</w:t>
            </w:r>
          </w:p>
        </w:tc>
        <w:tc>
          <w:tcPr>
            <w:tcW w:w="4791" w:type="dxa"/>
            <w:hideMark/>
          </w:tcPr>
          <w:p w14:paraId="6D9FF738" w14:textId="77777777" w:rsidR="00781BC0" w:rsidRPr="00C37FDA" w:rsidRDefault="00781BC0" w:rsidP="00781BC0">
            <w:pPr>
              <w:jc w:val="center"/>
              <w:rPr>
                <w:rFonts w:ascii="Century Gothic" w:eastAsia="Times New Roman" w:hAnsi="Century Gothic" w:cs="Times New Roman"/>
                <w:b/>
                <w:bCs/>
                <w:sz w:val="22"/>
                <w:szCs w:val="22"/>
                <w:lang w:val="en-GB" w:eastAsia="en-GB"/>
              </w:rPr>
            </w:pPr>
            <w:r w:rsidRPr="00C37FDA">
              <w:rPr>
                <w:rFonts w:ascii="Century Gothic" w:eastAsia="Times New Roman" w:hAnsi="Century Gothic" w:cs="Times New Roman"/>
                <w:b/>
                <w:bCs/>
                <w:sz w:val="22"/>
                <w:szCs w:val="22"/>
                <w:lang w:val="en-GB" w:eastAsia="en-GB"/>
              </w:rPr>
              <w:t>Further Information</w:t>
            </w:r>
          </w:p>
        </w:tc>
      </w:tr>
      <w:tr w:rsidR="00781BC0" w:rsidRPr="00C37FDA" w14:paraId="11857CB3" w14:textId="77777777" w:rsidTr="001E0E21">
        <w:tc>
          <w:tcPr>
            <w:tcW w:w="4390" w:type="dxa"/>
            <w:hideMark/>
          </w:tcPr>
          <w:p w14:paraId="13C72EC7"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Any neurological conditions (e.g., learning disabilities, autism, ADD, cerebral palsy, neuromuscular disorders)?</w:t>
            </w:r>
          </w:p>
        </w:tc>
        <w:tc>
          <w:tcPr>
            <w:tcW w:w="708" w:type="dxa"/>
            <w:hideMark/>
          </w:tcPr>
          <w:p w14:paraId="5B5A52C5"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33263E89"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5D39E7FB" w14:textId="77777777" w:rsidR="00781BC0" w:rsidRPr="00C37FDA" w:rsidRDefault="00781BC0" w:rsidP="00781BC0">
            <w:pPr>
              <w:rPr>
                <w:rFonts w:ascii="Century Gothic" w:eastAsia="Times New Roman" w:hAnsi="Century Gothic" w:cs="Times New Roman"/>
                <w:sz w:val="22"/>
                <w:szCs w:val="22"/>
                <w:lang w:val="en-GB" w:eastAsia="en-GB"/>
              </w:rPr>
            </w:pPr>
          </w:p>
        </w:tc>
      </w:tr>
      <w:tr w:rsidR="00781BC0" w:rsidRPr="00C37FDA" w14:paraId="5E1D2740" w14:textId="77777777" w:rsidTr="001E0E21">
        <w:tc>
          <w:tcPr>
            <w:tcW w:w="4390" w:type="dxa"/>
            <w:hideMark/>
          </w:tcPr>
          <w:p w14:paraId="490DA3D0"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Limited mobility?</w:t>
            </w:r>
          </w:p>
        </w:tc>
        <w:tc>
          <w:tcPr>
            <w:tcW w:w="708" w:type="dxa"/>
            <w:hideMark/>
          </w:tcPr>
          <w:p w14:paraId="2B5232AA"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0B6E5DE8"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09EC00A3" w14:textId="77777777" w:rsidR="00781BC0" w:rsidRDefault="00781BC0" w:rsidP="00781BC0">
            <w:pPr>
              <w:rPr>
                <w:rFonts w:ascii="Century Gothic" w:eastAsia="Times New Roman" w:hAnsi="Century Gothic" w:cs="Times New Roman"/>
                <w:sz w:val="22"/>
                <w:szCs w:val="22"/>
                <w:lang w:val="en-GB" w:eastAsia="en-GB"/>
              </w:rPr>
            </w:pPr>
          </w:p>
          <w:p w14:paraId="24153EF6" w14:textId="77777777" w:rsidR="001E0E21" w:rsidRPr="00C37FDA" w:rsidRDefault="001E0E21" w:rsidP="00781BC0">
            <w:pPr>
              <w:rPr>
                <w:rFonts w:ascii="Century Gothic" w:eastAsia="Times New Roman" w:hAnsi="Century Gothic" w:cs="Times New Roman"/>
                <w:sz w:val="22"/>
                <w:szCs w:val="22"/>
                <w:lang w:val="en-GB" w:eastAsia="en-GB"/>
              </w:rPr>
            </w:pPr>
          </w:p>
        </w:tc>
      </w:tr>
      <w:tr w:rsidR="00781BC0" w:rsidRPr="00C37FDA" w14:paraId="295BF77C" w14:textId="77777777" w:rsidTr="001E0E21">
        <w:tc>
          <w:tcPr>
            <w:tcW w:w="4390" w:type="dxa"/>
            <w:hideMark/>
          </w:tcPr>
          <w:p w14:paraId="1F77B1D2"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The ability to manage five stairs to enter and exit the pool?</w:t>
            </w:r>
          </w:p>
        </w:tc>
        <w:tc>
          <w:tcPr>
            <w:tcW w:w="708" w:type="dxa"/>
            <w:hideMark/>
          </w:tcPr>
          <w:p w14:paraId="4DED8A86"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2CE80A3A"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5CDD1ADA" w14:textId="77777777" w:rsidR="00781BC0" w:rsidRPr="00C37FDA" w:rsidRDefault="00781BC0" w:rsidP="00781BC0">
            <w:pPr>
              <w:rPr>
                <w:rFonts w:ascii="Century Gothic" w:eastAsia="Times New Roman" w:hAnsi="Century Gothic" w:cs="Times New Roman"/>
                <w:sz w:val="22"/>
                <w:szCs w:val="22"/>
                <w:lang w:val="en-GB" w:eastAsia="en-GB"/>
              </w:rPr>
            </w:pPr>
          </w:p>
        </w:tc>
      </w:tr>
      <w:tr w:rsidR="00781BC0" w:rsidRPr="00C37FDA" w14:paraId="146DD5C7" w14:textId="77777777" w:rsidTr="001E0E21">
        <w:tc>
          <w:tcPr>
            <w:tcW w:w="4390" w:type="dxa"/>
            <w:hideMark/>
          </w:tcPr>
          <w:p w14:paraId="4832252A"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A requirement for use of the overhead hoist to access the pool? You will need to provide your own wet sling. (Chamwell does not provide staff to assist with hoisting or transfers.)</w:t>
            </w:r>
          </w:p>
        </w:tc>
        <w:tc>
          <w:tcPr>
            <w:tcW w:w="708" w:type="dxa"/>
            <w:hideMark/>
          </w:tcPr>
          <w:p w14:paraId="46C8A349"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1A2CF7FF"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4A32A842" w14:textId="77777777" w:rsidR="00781BC0" w:rsidRPr="00C37FDA" w:rsidRDefault="00781BC0" w:rsidP="00781BC0">
            <w:pPr>
              <w:rPr>
                <w:rFonts w:ascii="Century Gothic" w:eastAsia="Times New Roman" w:hAnsi="Century Gothic" w:cs="Times New Roman"/>
                <w:sz w:val="22"/>
                <w:szCs w:val="22"/>
                <w:lang w:val="en-GB" w:eastAsia="en-GB"/>
              </w:rPr>
            </w:pPr>
          </w:p>
        </w:tc>
      </w:tr>
      <w:tr w:rsidR="00781BC0" w:rsidRPr="00C37FDA" w14:paraId="26653E91" w14:textId="77777777" w:rsidTr="001E0E21">
        <w:tc>
          <w:tcPr>
            <w:tcW w:w="4390" w:type="dxa"/>
            <w:hideMark/>
          </w:tcPr>
          <w:p w14:paraId="54AEF90D"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Medical instability following an acute episode (e.g., myocardial infarction, deep vein thrombosis, pulmonary embolism, status asthmaticus)?</w:t>
            </w:r>
          </w:p>
        </w:tc>
        <w:tc>
          <w:tcPr>
            <w:tcW w:w="708" w:type="dxa"/>
            <w:hideMark/>
          </w:tcPr>
          <w:p w14:paraId="579545AE"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149F1BE0"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36FD16EC" w14:textId="77777777" w:rsidR="00781BC0" w:rsidRPr="00C37FDA" w:rsidRDefault="00781BC0" w:rsidP="00781BC0">
            <w:pPr>
              <w:rPr>
                <w:rFonts w:ascii="Century Gothic" w:eastAsia="Times New Roman" w:hAnsi="Century Gothic" w:cs="Times New Roman"/>
                <w:sz w:val="22"/>
                <w:szCs w:val="22"/>
                <w:lang w:val="en-GB" w:eastAsia="en-GB"/>
              </w:rPr>
            </w:pPr>
          </w:p>
        </w:tc>
      </w:tr>
      <w:tr w:rsidR="00781BC0" w:rsidRPr="00C37FDA" w14:paraId="693FDEDD" w14:textId="77777777" w:rsidTr="001E0E21">
        <w:tc>
          <w:tcPr>
            <w:tcW w:w="4390" w:type="dxa"/>
            <w:hideMark/>
          </w:tcPr>
          <w:p w14:paraId="151E0A8F"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Known aneurysm, angina (unstable), or severe cardiac diseases/failure?</w:t>
            </w:r>
          </w:p>
        </w:tc>
        <w:tc>
          <w:tcPr>
            <w:tcW w:w="708" w:type="dxa"/>
            <w:hideMark/>
          </w:tcPr>
          <w:p w14:paraId="3C87C72C"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3FF0B7CE"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10C824FE" w14:textId="77777777" w:rsidR="00781BC0" w:rsidRPr="00C37FDA" w:rsidRDefault="00781BC0" w:rsidP="00781BC0">
            <w:pPr>
              <w:rPr>
                <w:rFonts w:ascii="Century Gothic" w:eastAsia="Times New Roman" w:hAnsi="Century Gothic" w:cs="Times New Roman"/>
                <w:sz w:val="22"/>
                <w:szCs w:val="22"/>
                <w:lang w:val="en-GB" w:eastAsia="en-GB"/>
              </w:rPr>
            </w:pPr>
          </w:p>
        </w:tc>
      </w:tr>
      <w:tr w:rsidR="00781BC0" w:rsidRPr="00C37FDA" w14:paraId="725A85DD" w14:textId="77777777" w:rsidTr="001E0E21">
        <w:tc>
          <w:tcPr>
            <w:tcW w:w="4390" w:type="dxa"/>
            <w:hideMark/>
          </w:tcPr>
          <w:p w14:paraId="5255C623"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Epilepsy, diabetes, or high/low blood pressure?</w:t>
            </w:r>
          </w:p>
        </w:tc>
        <w:tc>
          <w:tcPr>
            <w:tcW w:w="708" w:type="dxa"/>
            <w:hideMark/>
          </w:tcPr>
          <w:p w14:paraId="3F9EFE3D"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518C359D"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6FB34CFA"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If yes, please state whether it is controlled or uncontrolled, and how.</w:t>
            </w:r>
          </w:p>
          <w:p w14:paraId="3ECA978E" w14:textId="77777777" w:rsidR="00C37FDA" w:rsidRPr="00C37FDA" w:rsidRDefault="00C37FDA" w:rsidP="00781BC0">
            <w:pPr>
              <w:rPr>
                <w:rFonts w:ascii="Century Gothic" w:eastAsia="Times New Roman" w:hAnsi="Century Gothic" w:cs="Times New Roman"/>
                <w:sz w:val="22"/>
                <w:szCs w:val="22"/>
                <w:lang w:val="en-GB" w:eastAsia="en-GB"/>
              </w:rPr>
            </w:pPr>
          </w:p>
          <w:p w14:paraId="0AF19E82" w14:textId="77777777" w:rsidR="00C37FDA" w:rsidRPr="00C37FDA" w:rsidRDefault="00C37FDA" w:rsidP="00781BC0">
            <w:pPr>
              <w:rPr>
                <w:rFonts w:ascii="Century Gothic" w:eastAsia="Times New Roman" w:hAnsi="Century Gothic" w:cs="Times New Roman"/>
                <w:sz w:val="22"/>
                <w:szCs w:val="22"/>
                <w:lang w:val="en-GB" w:eastAsia="en-GB"/>
              </w:rPr>
            </w:pPr>
          </w:p>
        </w:tc>
      </w:tr>
      <w:tr w:rsidR="00781BC0" w:rsidRPr="00C37FDA" w14:paraId="07AC102C" w14:textId="77777777" w:rsidTr="001E0E21">
        <w:tc>
          <w:tcPr>
            <w:tcW w:w="4390" w:type="dxa"/>
            <w:hideMark/>
          </w:tcPr>
          <w:p w14:paraId="15CE68AC"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A previous stroke or haemophilia condition?</w:t>
            </w:r>
          </w:p>
        </w:tc>
        <w:tc>
          <w:tcPr>
            <w:tcW w:w="708" w:type="dxa"/>
            <w:hideMark/>
          </w:tcPr>
          <w:p w14:paraId="2A924BDA"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4974BAF8"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1E358E98" w14:textId="77777777" w:rsidR="00781BC0" w:rsidRPr="00C37FDA" w:rsidRDefault="00781BC0" w:rsidP="00781BC0">
            <w:pPr>
              <w:rPr>
                <w:rFonts w:ascii="Century Gothic" w:eastAsia="Times New Roman" w:hAnsi="Century Gothic" w:cs="Times New Roman"/>
                <w:sz w:val="22"/>
                <w:szCs w:val="22"/>
                <w:lang w:val="en-GB" w:eastAsia="en-GB"/>
              </w:rPr>
            </w:pPr>
          </w:p>
        </w:tc>
      </w:tr>
      <w:tr w:rsidR="00781BC0" w:rsidRPr="00C37FDA" w14:paraId="40A72161" w14:textId="77777777" w:rsidTr="001E0E21">
        <w:tc>
          <w:tcPr>
            <w:tcW w:w="4390" w:type="dxa"/>
            <w:hideMark/>
          </w:tcPr>
          <w:p w14:paraId="6EF52F3D"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Cardiorespiratory compromise?</w:t>
            </w:r>
          </w:p>
        </w:tc>
        <w:tc>
          <w:tcPr>
            <w:tcW w:w="708" w:type="dxa"/>
            <w:hideMark/>
          </w:tcPr>
          <w:p w14:paraId="4F222D65"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6D346DCE"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7F6E0674" w14:textId="77777777" w:rsidR="00781BC0" w:rsidRDefault="00781BC0" w:rsidP="00781BC0">
            <w:pPr>
              <w:rPr>
                <w:rFonts w:ascii="Century Gothic" w:eastAsia="Times New Roman" w:hAnsi="Century Gothic" w:cs="Times New Roman"/>
                <w:sz w:val="22"/>
                <w:szCs w:val="22"/>
                <w:lang w:val="en-GB" w:eastAsia="en-GB"/>
              </w:rPr>
            </w:pPr>
          </w:p>
          <w:p w14:paraId="0F656A2E" w14:textId="77777777" w:rsidR="001E0E21" w:rsidRPr="00C37FDA" w:rsidRDefault="001E0E21" w:rsidP="00781BC0">
            <w:pPr>
              <w:rPr>
                <w:rFonts w:ascii="Century Gothic" w:eastAsia="Times New Roman" w:hAnsi="Century Gothic" w:cs="Times New Roman"/>
                <w:sz w:val="22"/>
                <w:szCs w:val="22"/>
                <w:lang w:val="en-GB" w:eastAsia="en-GB"/>
              </w:rPr>
            </w:pPr>
          </w:p>
        </w:tc>
      </w:tr>
      <w:tr w:rsidR="00781BC0" w:rsidRPr="00C37FDA" w14:paraId="12438A77" w14:textId="77777777" w:rsidTr="001E0E21">
        <w:tc>
          <w:tcPr>
            <w:tcW w:w="4390" w:type="dxa"/>
            <w:hideMark/>
          </w:tcPr>
          <w:p w14:paraId="66B868B1"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Renal compromise?</w:t>
            </w:r>
          </w:p>
        </w:tc>
        <w:tc>
          <w:tcPr>
            <w:tcW w:w="708" w:type="dxa"/>
            <w:hideMark/>
          </w:tcPr>
          <w:p w14:paraId="4B954211"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38145201"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399D106C" w14:textId="77777777" w:rsidR="00781BC0" w:rsidRDefault="00781BC0" w:rsidP="00781BC0">
            <w:pPr>
              <w:rPr>
                <w:rFonts w:ascii="Century Gothic" w:eastAsia="Times New Roman" w:hAnsi="Century Gothic" w:cs="Times New Roman"/>
                <w:sz w:val="22"/>
                <w:szCs w:val="22"/>
                <w:lang w:val="en-GB" w:eastAsia="en-GB"/>
              </w:rPr>
            </w:pPr>
          </w:p>
          <w:p w14:paraId="7E9AC34E" w14:textId="77777777" w:rsidR="001E0E21" w:rsidRPr="00C37FDA" w:rsidRDefault="001E0E21" w:rsidP="00781BC0">
            <w:pPr>
              <w:rPr>
                <w:rFonts w:ascii="Century Gothic" w:eastAsia="Times New Roman" w:hAnsi="Century Gothic" w:cs="Times New Roman"/>
                <w:sz w:val="22"/>
                <w:szCs w:val="22"/>
                <w:lang w:val="en-GB" w:eastAsia="en-GB"/>
              </w:rPr>
            </w:pPr>
          </w:p>
        </w:tc>
      </w:tr>
      <w:tr w:rsidR="00781BC0" w:rsidRPr="00C37FDA" w14:paraId="1C0BA7DB" w14:textId="77777777" w:rsidTr="001E0E21">
        <w:tc>
          <w:tcPr>
            <w:tcW w:w="4390" w:type="dxa"/>
            <w:hideMark/>
          </w:tcPr>
          <w:p w14:paraId="4423A5E9"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 xml:space="preserve">Impaired skin integrity (e.g., open wounds, radiotherapy, altered sensation)? Open wounds MUST be </w:t>
            </w:r>
            <w:proofErr w:type="gramStart"/>
            <w:r w:rsidRPr="00C37FDA">
              <w:rPr>
                <w:rFonts w:ascii="Century Gothic" w:eastAsia="Times New Roman" w:hAnsi="Century Gothic" w:cs="Times New Roman"/>
                <w:sz w:val="22"/>
                <w:szCs w:val="22"/>
                <w:lang w:val="en-GB" w:eastAsia="en-GB"/>
              </w:rPr>
              <w:t>covered at all times</w:t>
            </w:r>
            <w:proofErr w:type="gramEnd"/>
            <w:r w:rsidRPr="00C37FDA">
              <w:rPr>
                <w:rFonts w:ascii="Century Gothic" w:eastAsia="Times New Roman" w:hAnsi="Century Gothic" w:cs="Times New Roman"/>
                <w:sz w:val="22"/>
                <w:szCs w:val="22"/>
                <w:lang w:val="en-GB" w:eastAsia="en-GB"/>
              </w:rPr>
              <w:t>.</w:t>
            </w:r>
          </w:p>
        </w:tc>
        <w:tc>
          <w:tcPr>
            <w:tcW w:w="708" w:type="dxa"/>
            <w:hideMark/>
          </w:tcPr>
          <w:p w14:paraId="26A0BBB4"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7F4DBCFB"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6457EC28" w14:textId="77777777" w:rsidR="00781BC0" w:rsidRPr="00C37FDA" w:rsidRDefault="00781BC0" w:rsidP="00781BC0">
            <w:pPr>
              <w:rPr>
                <w:rFonts w:ascii="Century Gothic" w:eastAsia="Times New Roman" w:hAnsi="Century Gothic" w:cs="Times New Roman"/>
                <w:sz w:val="22"/>
                <w:szCs w:val="22"/>
                <w:lang w:val="en-GB" w:eastAsia="en-GB"/>
              </w:rPr>
            </w:pPr>
          </w:p>
        </w:tc>
      </w:tr>
      <w:tr w:rsidR="00781BC0" w:rsidRPr="00C37FDA" w14:paraId="547808A1" w14:textId="77777777" w:rsidTr="001E0E21">
        <w:tc>
          <w:tcPr>
            <w:tcW w:w="4390" w:type="dxa"/>
            <w:hideMark/>
          </w:tcPr>
          <w:p w14:paraId="06333090"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Urinary or faecal incontinence? Incontinence swimwear must be worn.</w:t>
            </w:r>
          </w:p>
        </w:tc>
        <w:tc>
          <w:tcPr>
            <w:tcW w:w="708" w:type="dxa"/>
            <w:hideMark/>
          </w:tcPr>
          <w:p w14:paraId="74DABA08"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061FCE2E"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0D356533" w14:textId="77777777" w:rsidR="00781BC0" w:rsidRPr="00C37FDA" w:rsidRDefault="00781BC0" w:rsidP="00781BC0">
            <w:pPr>
              <w:rPr>
                <w:rFonts w:ascii="Century Gothic" w:eastAsia="Times New Roman" w:hAnsi="Century Gothic" w:cs="Times New Roman"/>
                <w:sz w:val="22"/>
                <w:szCs w:val="22"/>
                <w:lang w:val="en-GB" w:eastAsia="en-GB"/>
              </w:rPr>
            </w:pPr>
          </w:p>
        </w:tc>
      </w:tr>
      <w:tr w:rsidR="00781BC0" w:rsidRPr="00C37FDA" w14:paraId="2CC7B866" w14:textId="77777777" w:rsidTr="001E0E21">
        <w:tc>
          <w:tcPr>
            <w:tcW w:w="4390" w:type="dxa"/>
            <w:hideMark/>
          </w:tcPr>
          <w:p w14:paraId="1BEFDDAF"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Infectious conditions (including widespread MRSA)?</w:t>
            </w:r>
          </w:p>
        </w:tc>
        <w:tc>
          <w:tcPr>
            <w:tcW w:w="708" w:type="dxa"/>
            <w:hideMark/>
          </w:tcPr>
          <w:p w14:paraId="5C184A34"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2AE39F9C"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796EDAAB" w14:textId="77777777" w:rsidR="00781BC0" w:rsidRPr="00C37FDA" w:rsidRDefault="00781BC0" w:rsidP="00781BC0">
            <w:pPr>
              <w:rPr>
                <w:rFonts w:ascii="Century Gothic" w:eastAsia="Times New Roman" w:hAnsi="Century Gothic" w:cs="Times New Roman"/>
                <w:sz w:val="22"/>
                <w:szCs w:val="22"/>
                <w:lang w:val="en-GB" w:eastAsia="en-GB"/>
              </w:rPr>
            </w:pPr>
          </w:p>
        </w:tc>
      </w:tr>
      <w:tr w:rsidR="00781BC0" w:rsidRPr="00C37FDA" w14:paraId="44A30996" w14:textId="77777777" w:rsidTr="001E0E21">
        <w:tc>
          <w:tcPr>
            <w:tcW w:w="4390" w:type="dxa"/>
            <w:hideMark/>
          </w:tcPr>
          <w:p w14:paraId="04F9F8A6"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Blindness or deafness?</w:t>
            </w:r>
          </w:p>
        </w:tc>
        <w:tc>
          <w:tcPr>
            <w:tcW w:w="708" w:type="dxa"/>
            <w:hideMark/>
          </w:tcPr>
          <w:p w14:paraId="04C4B8BF"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09F032F5"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65A0593C" w14:textId="77777777" w:rsidR="00781BC0" w:rsidRDefault="00781BC0" w:rsidP="00781BC0">
            <w:pPr>
              <w:rPr>
                <w:rFonts w:ascii="Century Gothic" w:eastAsia="Times New Roman" w:hAnsi="Century Gothic" w:cs="Times New Roman"/>
                <w:sz w:val="22"/>
                <w:szCs w:val="22"/>
                <w:lang w:val="en-GB" w:eastAsia="en-GB"/>
              </w:rPr>
            </w:pPr>
          </w:p>
          <w:p w14:paraId="47C3AAE8" w14:textId="77777777" w:rsidR="001E0E21" w:rsidRDefault="001E0E21" w:rsidP="00781BC0">
            <w:pPr>
              <w:rPr>
                <w:rFonts w:ascii="Century Gothic" w:eastAsia="Times New Roman" w:hAnsi="Century Gothic" w:cs="Times New Roman"/>
                <w:sz w:val="22"/>
                <w:szCs w:val="22"/>
                <w:lang w:val="en-GB" w:eastAsia="en-GB"/>
              </w:rPr>
            </w:pPr>
          </w:p>
          <w:p w14:paraId="5EDFA3FD" w14:textId="77777777" w:rsidR="001E0E21" w:rsidRPr="00C37FDA" w:rsidRDefault="001E0E21" w:rsidP="00781BC0">
            <w:pPr>
              <w:rPr>
                <w:rFonts w:ascii="Century Gothic" w:eastAsia="Times New Roman" w:hAnsi="Century Gothic" w:cs="Times New Roman"/>
                <w:sz w:val="22"/>
                <w:szCs w:val="22"/>
                <w:lang w:val="en-GB" w:eastAsia="en-GB"/>
              </w:rPr>
            </w:pPr>
          </w:p>
        </w:tc>
      </w:tr>
      <w:tr w:rsidR="00781BC0" w:rsidRPr="00C37FDA" w14:paraId="45FAD83B" w14:textId="77777777" w:rsidTr="001E0E21">
        <w:tc>
          <w:tcPr>
            <w:tcW w:w="4390" w:type="dxa"/>
            <w:hideMark/>
          </w:tcPr>
          <w:p w14:paraId="3DB38FD1"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Lines or tubes (e.g., catheters, Hickman lines, feeding tubes)? These must always be covered.</w:t>
            </w:r>
          </w:p>
        </w:tc>
        <w:tc>
          <w:tcPr>
            <w:tcW w:w="708" w:type="dxa"/>
            <w:hideMark/>
          </w:tcPr>
          <w:p w14:paraId="2CA113FA"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3A882980"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14ACD883" w14:textId="77777777" w:rsidR="00781BC0" w:rsidRPr="00C37FDA" w:rsidRDefault="00781BC0" w:rsidP="00781BC0">
            <w:pPr>
              <w:rPr>
                <w:rFonts w:ascii="Century Gothic" w:eastAsia="Times New Roman" w:hAnsi="Century Gothic" w:cs="Times New Roman"/>
                <w:sz w:val="22"/>
                <w:szCs w:val="22"/>
                <w:lang w:val="en-GB" w:eastAsia="en-GB"/>
              </w:rPr>
            </w:pPr>
          </w:p>
        </w:tc>
      </w:tr>
      <w:tr w:rsidR="00781BC0" w:rsidRPr="00C37FDA" w14:paraId="2B3A1AAD" w14:textId="77777777" w:rsidTr="001E0E21">
        <w:tc>
          <w:tcPr>
            <w:tcW w:w="4390" w:type="dxa"/>
            <w:hideMark/>
          </w:tcPr>
          <w:p w14:paraId="43462394"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Transdermal patches?</w:t>
            </w:r>
          </w:p>
        </w:tc>
        <w:tc>
          <w:tcPr>
            <w:tcW w:w="708" w:type="dxa"/>
            <w:hideMark/>
          </w:tcPr>
          <w:p w14:paraId="74CFBDED"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60B63325"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30BAAE03" w14:textId="77777777" w:rsidR="00781BC0" w:rsidRDefault="00781BC0" w:rsidP="00781BC0">
            <w:pPr>
              <w:rPr>
                <w:rFonts w:ascii="Century Gothic" w:eastAsia="Times New Roman" w:hAnsi="Century Gothic" w:cs="Times New Roman"/>
                <w:sz w:val="22"/>
                <w:szCs w:val="22"/>
                <w:lang w:val="en-GB" w:eastAsia="en-GB"/>
              </w:rPr>
            </w:pPr>
          </w:p>
          <w:p w14:paraId="48D4EAA2" w14:textId="77777777" w:rsidR="001E0E21" w:rsidRPr="00C37FDA" w:rsidRDefault="001E0E21" w:rsidP="00781BC0">
            <w:pPr>
              <w:rPr>
                <w:rFonts w:ascii="Century Gothic" w:eastAsia="Times New Roman" w:hAnsi="Century Gothic" w:cs="Times New Roman"/>
                <w:sz w:val="22"/>
                <w:szCs w:val="22"/>
                <w:lang w:val="en-GB" w:eastAsia="en-GB"/>
              </w:rPr>
            </w:pPr>
          </w:p>
        </w:tc>
      </w:tr>
      <w:tr w:rsidR="00781BC0" w:rsidRPr="00C37FDA" w14:paraId="32C7CB88" w14:textId="77777777" w:rsidTr="001E0E21">
        <w:tc>
          <w:tcPr>
            <w:tcW w:w="4390" w:type="dxa"/>
            <w:hideMark/>
          </w:tcPr>
          <w:p w14:paraId="6F1E1FCF" w14:textId="77777777" w:rsidR="00781BC0" w:rsidRP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Any recent injuries, fractures, or surgeries?</w:t>
            </w:r>
          </w:p>
        </w:tc>
        <w:tc>
          <w:tcPr>
            <w:tcW w:w="708" w:type="dxa"/>
            <w:hideMark/>
          </w:tcPr>
          <w:p w14:paraId="71B7348B"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1C67AB83"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502B9389" w14:textId="77777777" w:rsidR="00781BC0" w:rsidRPr="00C37FDA" w:rsidRDefault="00781BC0" w:rsidP="00781BC0">
            <w:pPr>
              <w:rPr>
                <w:rFonts w:ascii="Century Gothic" w:eastAsia="Times New Roman" w:hAnsi="Century Gothic" w:cs="Times New Roman"/>
                <w:sz w:val="22"/>
                <w:szCs w:val="22"/>
                <w:lang w:val="en-GB" w:eastAsia="en-GB"/>
              </w:rPr>
            </w:pPr>
          </w:p>
        </w:tc>
      </w:tr>
      <w:tr w:rsidR="00781BC0" w:rsidRPr="00C37FDA" w14:paraId="153F6EC8" w14:textId="77777777" w:rsidTr="001E0E21">
        <w:tc>
          <w:tcPr>
            <w:tcW w:w="4390" w:type="dxa"/>
            <w:hideMark/>
          </w:tcPr>
          <w:p w14:paraId="76822778" w14:textId="04B272AC" w:rsidR="00C37FDA" w:rsidRDefault="00781BC0" w:rsidP="00781BC0">
            <w:pPr>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Any other relevant medical information?</w:t>
            </w:r>
          </w:p>
          <w:p w14:paraId="35D7F54D" w14:textId="4C1FFC45" w:rsidR="00C37FDA" w:rsidRPr="00C37FDA" w:rsidRDefault="00C37FDA" w:rsidP="00781BC0">
            <w:pPr>
              <w:rPr>
                <w:rFonts w:ascii="Century Gothic" w:eastAsia="Times New Roman" w:hAnsi="Century Gothic" w:cs="Times New Roman"/>
                <w:sz w:val="22"/>
                <w:szCs w:val="22"/>
                <w:lang w:val="en-GB" w:eastAsia="en-GB"/>
              </w:rPr>
            </w:pPr>
          </w:p>
        </w:tc>
        <w:tc>
          <w:tcPr>
            <w:tcW w:w="708" w:type="dxa"/>
            <w:hideMark/>
          </w:tcPr>
          <w:p w14:paraId="38EA5D18" w14:textId="77777777" w:rsidR="00781BC0" w:rsidRPr="00C37FDA" w:rsidRDefault="00781BC0" w:rsidP="00781BC0">
            <w:pPr>
              <w:rPr>
                <w:rFonts w:ascii="Century Gothic" w:eastAsia="Times New Roman" w:hAnsi="Century Gothic" w:cs="Times New Roman"/>
                <w:sz w:val="22"/>
                <w:szCs w:val="22"/>
                <w:lang w:val="en-GB" w:eastAsia="en-GB"/>
              </w:rPr>
            </w:pPr>
          </w:p>
        </w:tc>
        <w:tc>
          <w:tcPr>
            <w:tcW w:w="567" w:type="dxa"/>
            <w:hideMark/>
          </w:tcPr>
          <w:p w14:paraId="12023E8F" w14:textId="77777777" w:rsidR="00781BC0" w:rsidRPr="00C37FDA" w:rsidRDefault="00781BC0" w:rsidP="00781BC0">
            <w:pPr>
              <w:rPr>
                <w:rFonts w:ascii="Century Gothic" w:eastAsia="Times New Roman" w:hAnsi="Century Gothic" w:cs="Times New Roman"/>
                <w:sz w:val="22"/>
                <w:szCs w:val="22"/>
                <w:lang w:val="en-GB" w:eastAsia="en-GB"/>
              </w:rPr>
            </w:pPr>
          </w:p>
        </w:tc>
        <w:tc>
          <w:tcPr>
            <w:tcW w:w="4791" w:type="dxa"/>
            <w:hideMark/>
          </w:tcPr>
          <w:p w14:paraId="7B26A972" w14:textId="77777777" w:rsidR="00781BC0" w:rsidRPr="00C37FDA" w:rsidRDefault="00781BC0" w:rsidP="00781BC0">
            <w:pPr>
              <w:rPr>
                <w:rFonts w:ascii="Century Gothic" w:eastAsia="Times New Roman" w:hAnsi="Century Gothic" w:cs="Times New Roman"/>
                <w:sz w:val="22"/>
                <w:szCs w:val="22"/>
                <w:lang w:val="en-GB" w:eastAsia="en-GB"/>
              </w:rPr>
            </w:pPr>
          </w:p>
        </w:tc>
      </w:tr>
    </w:tbl>
    <w:p w14:paraId="58E00263" w14:textId="77777777" w:rsidR="00C37FDA" w:rsidRDefault="00C37FDA" w:rsidP="00B066FC">
      <w:pPr>
        <w:jc w:val="both"/>
        <w:rPr>
          <w:rFonts w:ascii="Century Gothic" w:hAnsi="Century Gothic" w:cstheme="majorBidi"/>
          <w:b/>
          <w:sz w:val="22"/>
          <w:szCs w:val="22"/>
        </w:rPr>
      </w:pPr>
    </w:p>
    <w:p w14:paraId="39C05C4A" w14:textId="77777777" w:rsidR="00C37FDA" w:rsidRDefault="00C37FDA" w:rsidP="00B066FC">
      <w:pPr>
        <w:jc w:val="both"/>
        <w:rPr>
          <w:rFonts w:ascii="Century Gothic" w:hAnsi="Century Gothic" w:cstheme="majorBidi"/>
          <w:b/>
          <w:sz w:val="22"/>
          <w:szCs w:val="22"/>
        </w:rPr>
      </w:pPr>
    </w:p>
    <w:p w14:paraId="7AC480B5" w14:textId="77777777" w:rsidR="00C37FDA" w:rsidRDefault="00807921" w:rsidP="00C37FDA">
      <w:pPr>
        <w:jc w:val="both"/>
        <w:rPr>
          <w:rFonts w:ascii="Century Gothic" w:hAnsi="Century Gothic" w:cstheme="majorBidi"/>
          <w:b/>
          <w:sz w:val="22"/>
          <w:szCs w:val="22"/>
        </w:rPr>
      </w:pPr>
      <w:r w:rsidRPr="00C37FDA">
        <w:rPr>
          <w:rFonts w:ascii="Century Gothic" w:hAnsi="Century Gothic" w:cstheme="majorBidi"/>
          <w:b/>
          <w:sz w:val="22"/>
          <w:szCs w:val="22"/>
        </w:rPr>
        <w:t>ALL REGISTRATIONS REQUIRE APPROVAL BY THE CHAMWELL CENTRE BEFORE ACCESS</w:t>
      </w:r>
      <w:r w:rsidR="00CE6C13" w:rsidRPr="00C37FDA">
        <w:rPr>
          <w:rFonts w:ascii="Century Gothic" w:hAnsi="Century Gothic" w:cstheme="majorBidi"/>
          <w:b/>
          <w:sz w:val="22"/>
          <w:szCs w:val="22"/>
        </w:rPr>
        <w:t xml:space="preserve"> TO</w:t>
      </w:r>
      <w:r w:rsidRPr="00C37FDA">
        <w:rPr>
          <w:rFonts w:ascii="Century Gothic" w:hAnsi="Century Gothic" w:cstheme="majorBidi"/>
          <w:b/>
          <w:sz w:val="22"/>
          <w:szCs w:val="22"/>
        </w:rPr>
        <w:t xml:space="preserve"> THE POOL CAN BE GIVEN.   </w:t>
      </w:r>
    </w:p>
    <w:p w14:paraId="2D55E3EF" w14:textId="77777777" w:rsidR="00B05FDD" w:rsidRDefault="00B05FDD" w:rsidP="00C37FDA">
      <w:pPr>
        <w:jc w:val="both"/>
        <w:rPr>
          <w:rFonts w:ascii="Century Gothic" w:hAnsi="Century Gothic" w:cstheme="majorBidi"/>
          <w:b/>
          <w:sz w:val="22"/>
          <w:szCs w:val="22"/>
        </w:rPr>
      </w:pPr>
    </w:p>
    <w:p w14:paraId="31AE3C26" w14:textId="77777777" w:rsidR="003C3DF1" w:rsidRPr="003C3DF1" w:rsidRDefault="003C3DF1" w:rsidP="003C3DF1">
      <w:pPr>
        <w:pStyle w:val="NoSpacing"/>
        <w:jc w:val="both"/>
        <w:rPr>
          <w:rFonts w:ascii="Century Gothic" w:hAnsi="Century Gothic" w:cstheme="majorHAnsi"/>
          <w:b/>
          <w:bCs/>
          <w:sz w:val="22"/>
          <w:szCs w:val="22"/>
          <w:u w:val="single"/>
          <w:lang w:val="en-GB"/>
        </w:rPr>
      </w:pPr>
      <w:r w:rsidRPr="003C3DF1">
        <w:rPr>
          <w:rFonts w:ascii="Century Gothic" w:hAnsi="Century Gothic" w:cstheme="majorHAnsi"/>
          <w:b/>
          <w:bCs/>
          <w:sz w:val="22"/>
          <w:szCs w:val="22"/>
          <w:u w:val="single"/>
          <w:lang w:val="en-GB"/>
        </w:rPr>
        <w:t>Terms and Conditions</w:t>
      </w:r>
    </w:p>
    <w:p w14:paraId="04464584" w14:textId="77777777" w:rsidR="003C3DF1" w:rsidRPr="003C3DF1" w:rsidRDefault="003C3DF1" w:rsidP="003C3DF1">
      <w:pPr>
        <w:pStyle w:val="NoSpacing"/>
        <w:jc w:val="both"/>
        <w:rPr>
          <w:rFonts w:ascii="Century Gothic" w:hAnsi="Century Gothic" w:cstheme="majorHAnsi"/>
          <w:sz w:val="22"/>
          <w:szCs w:val="22"/>
          <w:lang w:val="en-GB"/>
        </w:rPr>
      </w:pPr>
      <w:r w:rsidRPr="003C3DF1">
        <w:rPr>
          <w:rFonts w:ascii="Century Gothic" w:hAnsi="Century Gothic" w:cstheme="majorHAnsi"/>
          <w:b/>
          <w:bCs/>
          <w:sz w:val="22"/>
          <w:szCs w:val="22"/>
          <w:lang w:val="en-GB"/>
        </w:rPr>
        <w:t>Pool Safety and Suitability</w:t>
      </w:r>
    </w:p>
    <w:p w14:paraId="16E585EA" w14:textId="6FAF10BA" w:rsidR="003C3DF1" w:rsidRPr="003C3DF1" w:rsidRDefault="003C3DF1" w:rsidP="003C3DF1">
      <w:pPr>
        <w:pStyle w:val="NoSpacing"/>
        <w:numPr>
          <w:ilvl w:val="0"/>
          <w:numId w:val="11"/>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The Chamwell Centre hydrotherapy pool is maintained at a temperature of 33°C to 36°C. Due to the pool environment and water temperature, hydrotherapy is unsuitable for individuals with any of the following conditions:</w:t>
      </w:r>
    </w:p>
    <w:p w14:paraId="7E4F14E1" w14:textId="77777777" w:rsidR="003C3DF1" w:rsidRPr="003C3DF1" w:rsidRDefault="003C3DF1" w:rsidP="003C3DF1">
      <w:pPr>
        <w:pStyle w:val="NoSpacing"/>
        <w:numPr>
          <w:ilvl w:val="0"/>
          <w:numId w:val="10"/>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Heart conditions</w:t>
      </w:r>
    </w:p>
    <w:p w14:paraId="3AE108C1" w14:textId="77777777" w:rsidR="003C3DF1" w:rsidRPr="003C3DF1" w:rsidRDefault="003C3DF1" w:rsidP="003C3DF1">
      <w:pPr>
        <w:pStyle w:val="NoSpacing"/>
        <w:numPr>
          <w:ilvl w:val="0"/>
          <w:numId w:val="10"/>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Severe chlorine allergy</w:t>
      </w:r>
    </w:p>
    <w:p w14:paraId="6619A841" w14:textId="77777777" w:rsidR="003C3DF1" w:rsidRPr="003C3DF1" w:rsidRDefault="003C3DF1" w:rsidP="003C3DF1">
      <w:pPr>
        <w:pStyle w:val="NoSpacing"/>
        <w:numPr>
          <w:ilvl w:val="0"/>
          <w:numId w:val="10"/>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Recent acute illnesses, including fever, infections, vomiting, or diarrhoea</w:t>
      </w:r>
    </w:p>
    <w:p w14:paraId="0158C525" w14:textId="77777777" w:rsidR="003C3DF1" w:rsidRPr="003C3DF1" w:rsidRDefault="003C3DF1" w:rsidP="003C3DF1">
      <w:pPr>
        <w:pStyle w:val="NoSpacing"/>
        <w:numPr>
          <w:ilvl w:val="0"/>
          <w:numId w:val="10"/>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Pregnancy, when the water temperature exceeds 35°C</w:t>
      </w:r>
    </w:p>
    <w:p w14:paraId="458FD5C3" w14:textId="77777777" w:rsidR="003C3DF1" w:rsidRPr="003C3DF1" w:rsidRDefault="003C3DF1" w:rsidP="003C3DF1">
      <w:pPr>
        <w:pStyle w:val="NoSpacing"/>
        <w:ind w:left="1440"/>
        <w:jc w:val="both"/>
        <w:rPr>
          <w:rFonts w:ascii="Century Gothic" w:hAnsi="Century Gothic" w:cstheme="majorHAnsi"/>
          <w:sz w:val="22"/>
          <w:szCs w:val="22"/>
          <w:lang w:val="en-GB"/>
        </w:rPr>
      </w:pPr>
      <w:r w:rsidRPr="003C3DF1">
        <w:rPr>
          <w:rFonts w:ascii="Century Gothic" w:hAnsi="Century Gothic" w:cstheme="majorHAnsi"/>
          <w:sz w:val="22"/>
          <w:szCs w:val="22"/>
          <w:lang w:val="en-GB"/>
        </w:rPr>
        <w:t>In line with ATACP and NHS guidelines, pregnant women exercising in water should avoid temperatures exceeding 35°C. Extra caution is advised during the first 12 weeks of pregnancy due to potential changes in core temperature.</w:t>
      </w:r>
    </w:p>
    <w:p w14:paraId="3A0871F5" w14:textId="77777777" w:rsidR="003C3DF1" w:rsidRPr="003C3DF1" w:rsidRDefault="003C3DF1" w:rsidP="003C3DF1">
      <w:pPr>
        <w:pStyle w:val="NoSpacing"/>
        <w:jc w:val="both"/>
        <w:rPr>
          <w:rFonts w:ascii="Century Gothic" w:hAnsi="Century Gothic" w:cstheme="majorHAnsi"/>
          <w:b/>
          <w:bCs/>
          <w:sz w:val="22"/>
          <w:szCs w:val="22"/>
          <w:lang w:val="en-GB"/>
        </w:rPr>
      </w:pPr>
      <w:r w:rsidRPr="003C3DF1">
        <w:rPr>
          <w:rFonts w:ascii="Century Gothic" w:hAnsi="Century Gothic" w:cstheme="majorHAnsi"/>
          <w:b/>
          <w:bCs/>
          <w:sz w:val="22"/>
          <w:szCs w:val="22"/>
          <w:lang w:val="en-GB"/>
        </w:rPr>
        <w:t>Weight and Equipment Use</w:t>
      </w:r>
    </w:p>
    <w:p w14:paraId="71089A52" w14:textId="6927F3AB" w:rsidR="003C3DF1" w:rsidRPr="003C3DF1" w:rsidRDefault="003C3DF1" w:rsidP="003C3DF1">
      <w:pPr>
        <w:pStyle w:val="NoSpacing"/>
        <w:numPr>
          <w:ilvl w:val="0"/>
          <w:numId w:val="11"/>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The maximum weight limit for the overhead hoisting system is 200 kg (31 stone). The system cannot be used by individuals exceeding this weight.</w:t>
      </w:r>
    </w:p>
    <w:p w14:paraId="72151F37" w14:textId="77777777" w:rsidR="003C3DF1" w:rsidRPr="003C3DF1" w:rsidRDefault="003C3DF1" w:rsidP="003C3DF1">
      <w:pPr>
        <w:pStyle w:val="NoSpacing"/>
        <w:jc w:val="both"/>
        <w:rPr>
          <w:rFonts w:ascii="Century Gothic" w:hAnsi="Century Gothic" w:cstheme="majorHAnsi"/>
          <w:b/>
          <w:bCs/>
          <w:sz w:val="22"/>
          <w:szCs w:val="22"/>
          <w:lang w:val="en-GB"/>
        </w:rPr>
      </w:pPr>
      <w:r w:rsidRPr="003C3DF1">
        <w:rPr>
          <w:rFonts w:ascii="Century Gothic" w:hAnsi="Century Gothic" w:cstheme="majorHAnsi"/>
          <w:b/>
          <w:bCs/>
          <w:sz w:val="22"/>
          <w:szCs w:val="22"/>
          <w:lang w:val="en-GB"/>
        </w:rPr>
        <w:t>Data Protection</w:t>
      </w:r>
    </w:p>
    <w:p w14:paraId="2F5B82AF" w14:textId="312DFD7A" w:rsidR="003C3DF1" w:rsidRPr="003C3DF1" w:rsidRDefault="003C3DF1" w:rsidP="003C3DF1">
      <w:pPr>
        <w:pStyle w:val="NoSpacing"/>
        <w:numPr>
          <w:ilvl w:val="0"/>
          <w:numId w:val="11"/>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All personal information provided will be securely stored in accordance with the Chamwell Centre Data Protection Policy.</w:t>
      </w:r>
    </w:p>
    <w:p w14:paraId="64B1373C" w14:textId="77777777" w:rsidR="003C3DF1" w:rsidRPr="003C3DF1" w:rsidRDefault="003C3DF1" w:rsidP="003C3DF1">
      <w:pPr>
        <w:pStyle w:val="NoSpacing"/>
        <w:jc w:val="both"/>
        <w:rPr>
          <w:rFonts w:ascii="Century Gothic" w:hAnsi="Century Gothic" w:cstheme="majorHAnsi"/>
          <w:b/>
          <w:bCs/>
          <w:sz w:val="22"/>
          <w:szCs w:val="22"/>
          <w:lang w:val="en-GB"/>
        </w:rPr>
      </w:pPr>
      <w:r w:rsidRPr="003C3DF1">
        <w:rPr>
          <w:rFonts w:ascii="Century Gothic" w:hAnsi="Century Gothic" w:cstheme="majorHAnsi"/>
          <w:b/>
          <w:bCs/>
          <w:sz w:val="22"/>
          <w:szCs w:val="22"/>
          <w:lang w:val="en-GB"/>
        </w:rPr>
        <w:t>Facility Policies</w:t>
      </w:r>
    </w:p>
    <w:p w14:paraId="7DA0D375" w14:textId="3BFDF74A" w:rsidR="003C3DF1" w:rsidRPr="003C3DF1" w:rsidRDefault="003C3DF1" w:rsidP="003C3DF1">
      <w:pPr>
        <w:pStyle w:val="NoSpacing"/>
        <w:numPr>
          <w:ilvl w:val="0"/>
          <w:numId w:val="11"/>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The Chamwell Centre reserves the right to decline or not approve registrations at its discretion.</w:t>
      </w:r>
    </w:p>
    <w:p w14:paraId="1DDD2777" w14:textId="2A302589" w:rsidR="003C3DF1" w:rsidRPr="003C3DF1" w:rsidRDefault="003C3DF1" w:rsidP="003C3DF1">
      <w:pPr>
        <w:pStyle w:val="NoSpacing"/>
        <w:numPr>
          <w:ilvl w:val="0"/>
          <w:numId w:val="11"/>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Anyone under the influence of alcohol or drugs will not be permitted entry and will be asked to leave the premises.</w:t>
      </w:r>
    </w:p>
    <w:p w14:paraId="483FD2BA" w14:textId="0DDB08BE" w:rsidR="003C3DF1" w:rsidRPr="003C3DF1" w:rsidRDefault="003C3DF1" w:rsidP="003C3DF1">
      <w:pPr>
        <w:pStyle w:val="NoSpacing"/>
        <w:numPr>
          <w:ilvl w:val="0"/>
          <w:numId w:val="11"/>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The Chamwell Centre is a strictly non-smoking and non-vaping facility.</w:t>
      </w:r>
    </w:p>
    <w:p w14:paraId="538402E2" w14:textId="77777777" w:rsidR="003C3DF1" w:rsidRPr="003C3DF1" w:rsidRDefault="003C3DF1" w:rsidP="003C3DF1">
      <w:pPr>
        <w:pStyle w:val="NoSpacing"/>
        <w:jc w:val="both"/>
        <w:rPr>
          <w:rFonts w:ascii="Century Gothic" w:hAnsi="Century Gothic" w:cstheme="majorHAnsi"/>
          <w:b/>
          <w:bCs/>
          <w:sz w:val="22"/>
          <w:szCs w:val="22"/>
          <w:lang w:val="en-GB"/>
        </w:rPr>
      </w:pPr>
      <w:r w:rsidRPr="003C3DF1">
        <w:rPr>
          <w:rFonts w:ascii="Century Gothic" w:hAnsi="Century Gothic" w:cstheme="majorHAnsi"/>
          <w:b/>
          <w:bCs/>
          <w:sz w:val="22"/>
          <w:szCs w:val="22"/>
          <w:lang w:val="en-GB"/>
        </w:rPr>
        <w:t>User Responsibilities</w:t>
      </w:r>
    </w:p>
    <w:p w14:paraId="0A6F85BA" w14:textId="7F551792" w:rsidR="003C3DF1" w:rsidRPr="003C3DF1" w:rsidRDefault="003C3DF1" w:rsidP="003C3DF1">
      <w:pPr>
        <w:pStyle w:val="NoSpacing"/>
        <w:numPr>
          <w:ilvl w:val="0"/>
          <w:numId w:val="11"/>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Users must not leave individuals in their care unattended in the hydrotherapy pool, activity areas, or changing rooms without implementing appropriate supervision measures.</w:t>
      </w:r>
    </w:p>
    <w:p w14:paraId="7369DA14" w14:textId="1DC34C7C" w:rsidR="003C3DF1" w:rsidRPr="003C3DF1" w:rsidRDefault="003C3DF1" w:rsidP="003C3DF1">
      <w:pPr>
        <w:pStyle w:val="NoSpacing"/>
        <w:numPr>
          <w:ilvl w:val="0"/>
          <w:numId w:val="11"/>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The Chamwell Centre accepts no liability for the loss or damage of personal belongings within the car park or building. Lockers are available for pool users, and users must bring their own padlock and remove it after use.</w:t>
      </w:r>
    </w:p>
    <w:p w14:paraId="3EE0233B" w14:textId="2BA060A2" w:rsidR="003C3DF1" w:rsidRPr="003C3DF1" w:rsidRDefault="003C3DF1" w:rsidP="003C3DF1">
      <w:pPr>
        <w:pStyle w:val="NoSpacing"/>
        <w:numPr>
          <w:ilvl w:val="0"/>
          <w:numId w:val="11"/>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Users are required to provide at least 24 hours' notice if unable to attend a scheduled session. Notifications should be made by calling 01452 767700 or emailing bookings@chamwellcentre.org.uk.</w:t>
      </w:r>
    </w:p>
    <w:p w14:paraId="37B472EA" w14:textId="77777777" w:rsidR="003C3DF1" w:rsidRPr="003C3DF1" w:rsidRDefault="003C3DF1" w:rsidP="003C3DF1">
      <w:pPr>
        <w:pStyle w:val="NoSpacing"/>
        <w:jc w:val="both"/>
        <w:rPr>
          <w:rFonts w:ascii="Century Gothic" w:hAnsi="Century Gothic" w:cstheme="majorHAnsi"/>
          <w:b/>
          <w:bCs/>
          <w:sz w:val="22"/>
          <w:szCs w:val="22"/>
          <w:lang w:val="en-GB"/>
        </w:rPr>
      </w:pPr>
      <w:r w:rsidRPr="003C3DF1">
        <w:rPr>
          <w:rFonts w:ascii="Century Gothic" w:hAnsi="Century Gothic" w:cstheme="majorHAnsi"/>
          <w:b/>
          <w:bCs/>
          <w:sz w:val="22"/>
          <w:szCs w:val="22"/>
          <w:lang w:val="en-GB"/>
        </w:rPr>
        <w:t>Assumption of Risk and Waiver of Liability</w:t>
      </w:r>
    </w:p>
    <w:p w14:paraId="20A944BD" w14:textId="5A69325F" w:rsidR="003C3DF1" w:rsidRPr="003C3DF1" w:rsidRDefault="003C3DF1" w:rsidP="003C3DF1">
      <w:pPr>
        <w:pStyle w:val="NoSpacing"/>
        <w:numPr>
          <w:ilvl w:val="0"/>
          <w:numId w:val="11"/>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Users accept full responsibility for any damages, injuries, or losses incurred while attending or participating in activities at the Chamwell Centre.</w:t>
      </w:r>
    </w:p>
    <w:p w14:paraId="18BED650" w14:textId="21D69991" w:rsidR="003C3DF1" w:rsidRPr="003C3DF1" w:rsidRDefault="003C3DF1" w:rsidP="003C3DF1">
      <w:pPr>
        <w:pStyle w:val="NoSpacing"/>
        <w:numPr>
          <w:ilvl w:val="0"/>
          <w:numId w:val="11"/>
        </w:numPr>
        <w:jc w:val="both"/>
        <w:rPr>
          <w:rFonts w:ascii="Century Gothic" w:hAnsi="Century Gothic" w:cstheme="majorHAnsi"/>
          <w:sz w:val="22"/>
          <w:szCs w:val="22"/>
          <w:lang w:val="en-GB"/>
        </w:rPr>
      </w:pPr>
      <w:r w:rsidRPr="003C3DF1">
        <w:rPr>
          <w:rFonts w:ascii="Century Gothic" w:hAnsi="Century Gothic" w:cstheme="majorHAnsi"/>
          <w:sz w:val="22"/>
          <w:szCs w:val="22"/>
          <w:lang w:val="en-GB"/>
        </w:rPr>
        <w:t>By participating, users waive all claims against the Chamwell Centre Charity, its officials, and employees for any injuries or damages sustained during their use of the facility.</w:t>
      </w:r>
    </w:p>
    <w:p w14:paraId="680B9B59" w14:textId="77777777" w:rsidR="007614C1" w:rsidRDefault="007614C1" w:rsidP="00B05FDD">
      <w:pPr>
        <w:pStyle w:val="NoSpacing"/>
        <w:jc w:val="both"/>
        <w:rPr>
          <w:rFonts w:ascii="Century Gothic" w:hAnsi="Century Gothic" w:cstheme="majorHAnsi"/>
          <w:b/>
          <w:bCs/>
          <w:sz w:val="22"/>
          <w:szCs w:val="22"/>
          <w:u w:val="single"/>
          <w:lang w:val="en-GB"/>
        </w:rPr>
      </w:pPr>
    </w:p>
    <w:p w14:paraId="4213F7B0" w14:textId="77777777" w:rsidR="007614C1" w:rsidRDefault="007614C1" w:rsidP="00B05FDD">
      <w:pPr>
        <w:pStyle w:val="NoSpacing"/>
        <w:jc w:val="both"/>
        <w:rPr>
          <w:rFonts w:ascii="Century Gothic" w:hAnsi="Century Gothic" w:cstheme="majorHAnsi"/>
          <w:b/>
          <w:bCs/>
          <w:sz w:val="22"/>
          <w:szCs w:val="22"/>
          <w:u w:val="single"/>
          <w:lang w:val="en-GB"/>
        </w:rPr>
      </w:pPr>
    </w:p>
    <w:p w14:paraId="343898D6" w14:textId="77777777" w:rsidR="007614C1" w:rsidRDefault="007614C1" w:rsidP="00B05FDD">
      <w:pPr>
        <w:pStyle w:val="NoSpacing"/>
        <w:jc w:val="both"/>
        <w:rPr>
          <w:rFonts w:ascii="Century Gothic" w:hAnsi="Century Gothic" w:cstheme="majorHAnsi"/>
          <w:b/>
          <w:bCs/>
          <w:sz w:val="22"/>
          <w:szCs w:val="22"/>
          <w:u w:val="single"/>
          <w:lang w:val="en-GB"/>
        </w:rPr>
      </w:pPr>
    </w:p>
    <w:p w14:paraId="52A82336" w14:textId="77777777" w:rsidR="007614C1" w:rsidRDefault="007614C1" w:rsidP="00B05FDD">
      <w:pPr>
        <w:pStyle w:val="NoSpacing"/>
        <w:jc w:val="both"/>
        <w:rPr>
          <w:rFonts w:ascii="Century Gothic" w:hAnsi="Century Gothic" w:cstheme="majorHAnsi"/>
          <w:b/>
          <w:bCs/>
          <w:sz w:val="22"/>
          <w:szCs w:val="22"/>
          <w:u w:val="single"/>
          <w:lang w:val="en-GB"/>
        </w:rPr>
      </w:pPr>
    </w:p>
    <w:p w14:paraId="31BF2929" w14:textId="77777777" w:rsidR="007614C1" w:rsidRDefault="007614C1" w:rsidP="00B05FDD">
      <w:pPr>
        <w:pStyle w:val="NoSpacing"/>
        <w:jc w:val="both"/>
        <w:rPr>
          <w:rFonts w:ascii="Century Gothic" w:hAnsi="Century Gothic" w:cstheme="majorHAnsi"/>
          <w:b/>
          <w:bCs/>
          <w:sz w:val="22"/>
          <w:szCs w:val="22"/>
          <w:u w:val="single"/>
          <w:lang w:val="en-GB"/>
        </w:rPr>
      </w:pPr>
    </w:p>
    <w:p w14:paraId="08E902F1" w14:textId="77777777" w:rsidR="007614C1" w:rsidRDefault="007614C1" w:rsidP="00B05FDD">
      <w:pPr>
        <w:pStyle w:val="NoSpacing"/>
        <w:jc w:val="both"/>
        <w:rPr>
          <w:rFonts w:ascii="Century Gothic" w:hAnsi="Century Gothic" w:cstheme="majorHAnsi"/>
          <w:b/>
          <w:bCs/>
          <w:sz w:val="22"/>
          <w:szCs w:val="22"/>
          <w:u w:val="single"/>
          <w:lang w:val="en-GB"/>
        </w:rPr>
      </w:pPr>
    </w:p>
    <w:p w14:paraId="3BE0B860" w14:textId="77777777" w:rsidR="007614C1" w:rsidRDefault="007614C1" w:rsidP="00B05FDD">
      <w:pPr>
        <w:pStyle w:val="NoSpacing"/>
        <w:jc w:val="both"/>
        <w:rPr>
          <w:rFonts w:ascii="Century Gothic" w:hAnsi="Century Gothic" w:cstheme="majorHAnsi"/>
          <w:b/>
          <w:bCs/>
          <w:sz w:val="22"/>
          <w:szCs w:val="22"/>
          <w:u w:val="single"/>
          <w:lang w:val="en-GB"/>
        </w:rPr>
      </w:pPr>
    </w:p>
    <w:p w14:paraId="2FA2A028" w14:textId="77777777" w:rsidR="007614C1" w:rsidRDefault="007614C1" w:rsidP="00B05FDD">
      <w:pPr>
        <w:pStyle w:val="NoSpacing"/>
        <w:jc w:val="both"/>
        <w:rPr>
          <w:rFonts w:ascii="Century Gothic" w:hAnsi="Century Gothic" w:cstheme="majorHAnsi"/>
          <w:b/>
          <w:bCs/>
          <w:sz w:val="22"/>
          <w:szCs w:val="22"/>
          <w:u w:val="single"/>
          <w:lang w:val="en-GB"/>
        </w:rPr>
      </w:pPr>
    </w:p>
    <w:p w14:paraId="134EEC23" w14:textId="77777777" w:rsidR="007614C1" w:rsidRDefault="007614C1" w:rsidP="00B05FDD">
      <w:pPr>
        <w:pStyle w:val="NoSpacing"/>
        <w:jc w:val="both"/>
        <w:rPr>
          <w:rFonts w:ascii="Century Gothic" w:hAnsi="Century Gothic" w:cstheme="majorHAnsi"/>
          <w:b/>
          <w:bCs/>
          <w:sz w:val="22"/>
          <w:szCs w:val="22"/>
          <w:u w:val="single"/>
          <w:lang w:val="en-GB"/>
        </w:rPr>
      </w:pPr>
    </w:p>
    <w:p w14:paraId="1B50E422" w14:textId="77777777" w:rsidR="007614C1" w:rsidRDefault="007614C1" w:rsidP="00B05FDD">
      <w:pPr>
        <w:pStyle w:val="NoSpacing"/>
        <w:jc w:val="both"/>
        <w:rPr>
          <w:rFonts w:ascii="Century Gothic" w:hAnsi="Century Gothic" w:cstheme="majorHAnsi"/>
          <w:b/>
          <w:bCs/>
          <w:sz w:val="22"/>
          <w:szCs w:val="22"/>
          <w:u w:val="single"/>
          <w:lang w:val="en-GB"/>
        </w:rPr>
      </w:pPr>
    </w:p>
    <w:p w14:paraId="5AC7A342" w14:textId="77777777" w:rsidR="007614C1" w:rsidRDefault="007614C1" w:rsidP="00B05FDD">
      <w:pPr>
        <w:pStyle w:val="NoSpacing"/>
        <w:jc w:val="both"/>
        <w:rPr>
          <w:rFonts w:ascii="Century Gothic" w:hAnsi="Century Gothic" w:cstheme="majorHAnsi"/>
          <w:b/>
          <w:bCs/>
          <w:sz w:val="22"/>
          <w:szCs w:val="22"/>
          <w:u w:val="single"/>
          <w:lang w:val="en-GB"/>
        </w:rPr>
      </w:pPr>
    </w:p>
    <w:p w14:paraId="1936CBBD" w14:textId="77777777" w:rsidR="007614C1" w:rsidRDefault="007614C1" w:rsidP="00B05FDD">
      <w:pPr>
        <w:pStyle w:val="NoSpacing"/>
        <w:jc w:val="both"/>
        <w:rPr>
          <w:rFonts w:ascii="Century Gothic" w:hAnsi="Century Gothic" w:cstheme="majorHAnsi"/>
          <w:b/>
          <w:bCs/>
          <w:sz w:val="22"/>
          <w:szCs w:val="22"/>
          <w:u w:val="single"/>
          <w:lang w:val="en-GB"/>
        </w:rPr>
      </w:pPr>
    </w:p>
    <w:p w14:paraId="47344532" w14:textId="77777777" w:rsidR="007614C1" w:rsidRDefault="007614C1" w:rsidP="00B05FDD">
      <w:pPr>
        <w:pStyle w:val="NoSpacing"/>
        <w:jc w:val="both"/>
        <w:rPr>
          <w:rFonts w:ascii="Century Gothic" w:hAnsi="Century Gothic" w:cstheme="majorHAnsi"/>
          <w:b/>
          <w:bCs/>
          <w:sz w:val="22"/>
          <w:szCs w:val="22"/>
          <w:u w:val="single"/>
          <w:lang w:val="en-GB"/>
        </w:rPr>
      </w:pPr>
    </w:p>
    <w:p w14:paraId="6E03B97C" w14:textId="77777777" w:rsidR="007614C1" w:rsidRDefault="007614C1" w:rsidP="00B05FDD">
      <w:pPr>
        <w:pStyle w:val="NoSpacing"/>
        <w:jc w:val="both"/>
        <w:rPr>
          <w:rFonts w:ascii="Century Gothic" w:hAnsi="Century Gothic" w:cstheme="majorHAnsi"/>
          <w:b/>
          <w:bCs/>
          <w:sz w:val="22"/>
          <w:szCs w:val="22"/>
          <w:u w:val="single"/>
          <w:lang w:val="en-GB"/>
        </w:rPr>
      </w:pPr>
    </w:p>
    <w:p w14:paraId="678355EC" w14:textId="77777777" w:rsidR="007614C1" w:rsidRDefault="007614C1" w:rsidP="00B05FDD">
      <w:pPr>
        <w:pStyle w:val="NoSpacing"/>
        <w:jc w:val="both"/>
        <w:rPr>
          <w:rFonts w:ascii="Century Gothic" w:hAnsi="Century Gothic" w:cstheme="majorHAnsi"/>
          <w:b/>
          <w:bCs/>
          <w:sz w:val="22"/>
          <w:szCs w:val="22"/>
          <w:u w:val="single"/>
          <w:lang w:val="en-GB"/>
        </w:rPr>
      </w:pPr>
    </w:p>
    <w:p w14:paraId="7C577C16" w14:textId="12E14792" w:rsidR="00B05FDD" w:rsidRDefault="007614C1" w:rsidP="00B05FDD">
      <w:pPr>
        <w:pStyle w:val="NoSpacing"/>
        <w:jc w:val="both"/>
        <w:rPr>
          <w:rFonts w:ascii="Century Gothic" w:hAnsi="Century Gothic" w:cstheme="majorHAnsi"/>
          <w:b/>
          <w:bCs/>
          <w:sz w:val="22"/>
          <w:szCs w:val="22"/>
          <w:u w:val="single"/>
          <w:lang w:val="en-GB"/>
        </w:rPr>
      </w:pPr>
      <w:r>
        <w:rPr>
          <w:rFonts w:ascii="Century Gothic" w:hAnsi="Century Gothic" w:cstheme="majorHAnsi"/>
          <w:b/>
          <w:bCs/>
          <w:sz w:val="22"/>
          <w:szCs w:val="22"/>
          <w:u w:val="single"/>
          <w:lang w:val="en-GB"/>
        </w:rPr>
        <w:t>Declaration</w:t>
      </w:r>
    </w:p>
    <w:p w14:paraId="0D25EAD1" w14:textId="77777777" w:rsidR="007614C1" w:rsidRPr="00B05FDD" w:rsidRDefault="007614C1" w:rsidP="00B05FDD">
      <w:pPr>
        <w:pStyle w:val="NoSpacing"/>
        <w:jc w:val="both"/>
        <w:rPr>
          <w:rFonts w:ascii="Century Gothic" w:hAnsi="Century Gothic" w:cstheme="majorHAnsi"/>
          <w:b/>
          <w:bCs/>
          <w:sz w:val="22"/>
          <w:szCs w:val="22"/>
          <w:u w:val="single"/>
          <w:lang w:val="en-GB"/>
        </w:rPr>
      </w:pPr>
    </w:p>
    <w:tbl>
      <w:tblPr>
        <w:tblStyle w:val="TableGrid"/>
        <w:tblW w:w="0" w:type="auto"/>
        <w:tblLook w:val="04A0" w:firstRow="1" w:lastRow="0" w:firstColumn="1" w:lastColumn="0" w:noHBand="0" w:noVBand="1"/>
      </w:tblPr>
      <w:tblGrid>
        <w:gridCol w:w="575"/>
        <w:gridCol w:w="567"/>
        <w:gridCol w:w="9314"/>
      </w:tblGrid>
      <w:tr w:rsidR="00C37FDA" w14:paraId="168DBBFA" w14:textId="77777777" w:rsidTr="00C37FDA">
        <w:tc>
          <w:tcPr>
            <w:tcW w:w="575" w:type="dxa"/>
          </w:tcPr>
          <w:p w14:paraId="2B742703" w14:textId="69B4C7F8" w:rsidR="00C37FDA" w:rsidRDefault="00C37FDA" w:rsidP="00685EDF">
            <w:pPr>
              <w:pStyle w:val="NoSpacing"/>
              <w:rPr>
                <w:rFonts w:ascii="Century Gothic" w:hAnsi="Century Gothic" w:cstheme="majorHAnsi"/>
                <w:bCs/>
                <w:sz w:val="22"/>
                <w:szCs w:val="22"/>
                <w:lang w:val="en-GB"/>
              </w:rPr>
            </w:pPr>
            <w:r>
              <w:rPr>
                <w:rFonts w:ascii="Century Gothic" w:hAnsi="Century Gothic" w:cstheme="majorHAnsi"/>
                <w:bCs/>
                <w:sz w:val="22"/>
                <w:szCs w:val="22"/>
                <w:lang w:val="en-GB"/>
              </w:rPr>
              <w:t>Yes</w:t>
            </w:r>
          </w:p>
        </w:tc>
        <w:tc>
          <w:tcPr>
            <w:tcW w:w="567" w:type="dxa"/>
          </w:tcPr>
          <w:p w14:paraId="22095790" w14:textId="58C2ABD2" w:rsidR="00C37FDA" w:rsidRDefault="00C37FDA" w:rsidP="00685EDF">
            <w:pPr>
              <w:pStyle w:val="NoSpacing"/>
              <w:rPr>
                <w:rFonts w:ascii="Century Gothic" w:hAnsi="Century Gothic" w:cstheme="majorHAnsi"/>
                <w:bCs/>
                <w:sz w:val="22"/>
                <w:szCs w:val="22"/>
                <w:lang w:val="en-GB"/>
              </w:rPr>
            </w:pPr>
            <w:r>
              <w:rPr>
                <w:rFonts w:ascii="Century Gothic" w:hAnsi="Century Gothic" w:cstheme="majorHAnsi"/>
                <w:bCs/>
                <w:sz w:val="22"/>
                <w:szCs w:val="22"/>
                <w:lang w:val="en-GB"/>
              </w:rPr>
              <w:t>No</w:t>
            </w:r>
          </w:p>
        </w:tc>
        <w:tc>
          <w:tcPr>
            <w:tcW w:w="9314" w:type="dxa"/>
          </w:tcPr>
          <w:p w14:paraId="5B70EF00" w14:textId="0A1B815C" w:rsidR="00C37FDA" w:rsidRDefault="00C37FDA" w:rsidP="00685EDF">
            <w:pPr>
              <w:pStyle w:val="NoSpacing"/>
              <w:rPr>
                <w:rFonts w:ascii="Century Gothic" w:hAnsi="Century Gothic" w:cstheme="majorHAnsi"/>
                <w:bCs/>
                <w:sz w:val="22"/>
                <w:szCs w:val="22"/>
                <w:lang w:val="en-GB"/>
              </w:rPr>
            </w:pPr>
            <w:r>
              <w:rPr>
                <w:rFonts w:ascii="Century Gothic" w:hAnsi="Century Gothic" w:cstheme="majorHAnsi"/>
                <w:bCs/>
                <w:sz w:val="22"/>
                <w:szCs w:val="22"/>
                <w:lang w:val="en-GB"/>
              </w:rPr>
              <w:t xml:space="preserve">Statement </w:t>
            </w:r>
          </w:p>
        </w:tc>
      </w:tr>
      <w:tr w:rsidR="00C37FDA" w14:paraId="73D2DBC2" w14:textId="77777777" w:rsidTr="00C37FDA">
        <w:tc>
          <w:tcPr>
            <w:tcW w:w="575" w:type="dxa"/>
          </w:tcPr>
          <w:p w14:paraId="56712BA7" w14:textId="77777777" w:rsidR="00C37FDA" w:rsidRDefault="00C37FDA" w:rsidP="00C37FDA">
            <w:pPr>
              <w:pStyle w:val="NoSpacing"/>
              <w:rPr>
                <w:rFonts w:ascii="Century Gothic" w:hAnsi="Century Gothic" w:cstheme="majorHAnsi"/>
                <w:bCs/>
                <w:sz w:val="22"/>
                <w:szCs w:val="22"/>
                <w:lang w:val="en-GB"/>
              </w:rPr>
            </w:pPr>
          </w:p>
        </w:tc>
        <w:tc>
          <w:tcPr>
            <w:tcW w:w="567" w:type="dxa"/>
          </w:tcPr>
          <w:p w14:paraId="4EA48A99" w14:textId="77777777" w:rsidR="00C37FDA" w:rsidRDefault="00C37FDA" w:rsidP="00C37FDA">
            <w:pPr>
              <w:pStyle w:val="NoSpacing"/>
              <w:rPr>
                <w:rFonts w:ascii="Century Gothic" w:hAnsi="Century Gothic" w:cstheme="majorHAnsi"/>
                <w:bCs/>
                <w:sz w:val="22"/>
                <w:szCs w:val="22"/>
                <w:lang w:val="en-GB"/>
              </w:rPr>
            </w:pPr>
          </w:p>
        </w:tc>
        <w:tc>
          <w:tcPr>
            <w:tcW w:w="9314" w:type="dxa"/>
          </w:tcPr>
          <w:p w14:paraId="1965DCC3" w14:textId="32D6CC1E" w:rsidR="00C37FDA" w:rsidRDefault="00C37FDA" w:rsidP="00C37FDA">
            <w:pPr>
              <w:pStyle w:val="NoSpacing"/>
              <w:rPr>
                <w:rFonts w:ascii="Century Gothic" w:hAnsi="Century Gothic" w:cstheme="majorHAnsi"/>
                <w:bCs/>
                <w:sz w:val="22"/>
                <w:szCs w:val="22"/>
                <w:lang w:val="en-GB"/>
              </w:rPr>
            </w:pPr>
            <w:r w:rsidRPr="00C37FDA">
              <w:rPr>
                <w:rFonts w:ascii="Century Gothic" w:eastAsia="Times New Roman" w:hAnsi="Century Gothic" w:cs="Times New Roman"/>
                <w:sz w:val="22"/>
                <w:szCs w:val="22"/>
                <w:lang w:val="en-GB" w:eastAsia="en-GB"/>
              </w:rPr>
              <w:t>I have read and completed the medical questionnaire sheet.</w:t>
            </w:r>
          </w:p>
        </w:tc>
      </w:tr>
      <w:tr w:rsidR="00C37FDA" w14:paraId="000912AD" w14:textId="77777777" w:rsidTr="00C37FDA">
        <w:tc>
          <w:tcPr>
            <w:tcW w:w="575" w:type="dxa"/>
          </w:tcPr>
          <w:p w14:paraId="7B45A725" w14:textId="77777777" w:rsidR="00C37FDA" w:rsidRDefault="00C37FDA" w:rsidP="00C37FDA">
            <w:pPr>
              <w:pStyle w:val="NoSpacing"/>
              <w:rPr>
                <w:rFonts w:ascii="Century Gothic" w:hAnsi="Century Gothic" w:cstheme="majorHAnsi"/>
                <w:bCs/>
                <w:sz w:val="22"/>
                <w:szCs w:val="22"/>
                <w:lang w:val="en-GB"/>
              </w:rPr>
            </w:pPr>
          </w:p>
        </w:tc>
        <w:tc>
          <w:tcPr>
            <w:tcW w:w="567" w:type="dxa"/>
          </w:tcPr>
          <w:p w14:paraId="3A2A3871" w14:textId="77777777" w:rsidR="00C37FDA" w:rsidRDefault="00C37FDA" w:rsidP="00C37FDA">
            <w:pPr>
              <w:pStyle w:val="NoSpacing"/>
              <w:rPr>
                <w:rFonts w:ascii="Century Gothic" w:hAnsi="Century Gothic" w:cstheme="majorHAnsi"/>
                <w:bCs/>
                <w:sz w:val="22"/>
                <w:szCs w:val="22"/>
                <w:lang w:val="en-GB"/>
              </w:rPr>
            </w:pPr>
          </w:p>
        </w:tc>
        <w:tc>
          <w:tcPr>
            <w:tcW w:w="9314" w:type="dxa"/>
          </w:tcPr>
          <w:p w14:paraId="00C42697" w14:textId="36C40E29" w:rsidR="00C37FDA" w:rsidRDefault="00C37FDA" w:rsidP="00C37FDA">
            <w:pPr>
              <w:pStyle w:val="NoSpacing"/>
              <w:rPr>
                <w:rFonts w:ascii="Century Gothic" w:hAnsi="Century Gothic" w:cstheme="majorHAnsi"/>
                <w:bCs/>
                <w:sz w:val="22"/>
                <w:szCs w:val="22"/>
                <w:lang w:val="en-GB"/>
              </w:rPr>
            </w:pPr>
            <w:r w:rsidRPr="00C37FDA">
              <w:rPr>
                <w:rFonts w:ascii="Century Gothic" w:eastAsia="Times New Roman" w:hAnsi="Century Gothic" w:cs="Times New Roman"/>
                <w:sz w:val="22"/>
                <w:szCs w:val="22"/>
                <w:lang w:val="en-GB" w:eastAsia="en-GB"/>
              </w:rPr>
              <w:t>I declare that my medical history (if applicable) will not affect my safety or the safety of others.</w:t>
            </w:r>
          </w:p>
        </w:tc>
      </w:tr>
      <w:tr w:rsidR="00C37FDA" w14:paraId="74848713" w14:textId="77777777" w:rsidTr="00C37FDA">
        <w:tc>
          <w:tcPr>
            <w:tcW w:w="575" w:type="dxa"/>
          </w:tcPr>
          <w:p w14:paraId="771E2394" w14:textId="77777777" w:rsidR="00C37FDA" w:rsidRDefault="00C37FDA" w:rsidP="00C37FDA">
            <w:pPr>
              <w:pStyle w:val="NoSpacing"/>
              <w:rPr>
                <w:rFonts w:ascii="Century Gothic" w:hAnsi="Century Gothic" w:cstheme="majorHAnsi"/>
                <w:bCs/>
                <w:sz w:val="22"/>
                <w:szCs w:val="22"/>
                <w:lang w:val="en-GB"/>
              </w:rPr>
            </w:pPr>
          </w:p>
        </w:tc>
        <w:tc>
          <w:tcPr>
            <w:tcW w:w="567" w:type="dxa"/>
          </w:tcPr>
          <w:p w14:paraId="5A47DAF6" w14:textId="77777777" w:rsidR="00C37FDA" w:rsidRDefault="00C37FDA" w:rsidP="00C37FDA">
            <w:pPr>
              <w:pStyle w:val="NoSpacing"/>
              <w:rPr>
                <w:rFonts w:ascii="Century Gothic" w:hAnsi="Century Gothic" w:cstheme="majorHAnsi"/>
                <w:bCs/>
                <w:sz w:val="22"/>
                <w:szCs w:val="22"/>
                <w:lang w:val="en-GB"/>
              </w:rPr>
            </w:pPr>
          </w:p>
        </w:tc>
        <w:tc>
          <w:tcPr>
            <w:tcW w:w="9314" w:type="dxa"/>
          </w:tcPr>
          <w:p w14:paraId="11A7FC3E" w14:textId="39FEC35C" w:rsidR="00C37FDA" w:rsidRDefault="00C37FDA" w:rsidP="00C37FDA">
            <w:pPr>
              <w:pStyle w:val="NoSpacing"/>
              <w:rPr>
                <w:rFonts w:ascii="Century Gothic" w:hAnsi="Century Gothic" w:cstheme="majorHAnsi"/>
                <w:bCs/>
                <w:sz w:val="22"/>
                <w:szCs w:val="22"/>
                <w:lang w:val="en-GB"/>
              </w:rPr>
            </w:pPr>
            <w:r w:rsidRPr="00C37FDA">
              <w:rPr>
                <w:rFonts w:ascii="Century Gothic" w:eastAsia="Times New Roman" w:hAnsi="Century Gothic" w:cs="Times New Roman"/>
                <w:sz w:val="22"/>
                <w:szCs w:val="22"/>
                <w:lang w:val="en-GB" w:eastAsia="en-GB"/>
              </w:rPr>
              <w:t>I understand that if The Chamwell Centre requests additional medical information, I will personally seek consent from my GP or physiotherapist and provide written approval confirming that it is safe for me to exercise in warm water (34–36°C).</w:t>
            </w:r>
          </w:p>
        </w:tc>
      </w:tr>
      <w:tr w:rsidR="00C37FDA" w14:paraId="3FD49333" w14:textId="77777777" w:rsidTr="00C37FDA">
        <w:tc>
          <w:tcPr>
            <w:tcW w:w="575" w:type="dxa"/>
          </w:tcPr>
          <w:p w14:paraId="1B3ED8B8" w14:textId="77777777" w:rsidR="00C37FDA" w:rsidRDefault="00C37FDA" w:rsidP="00C37FDA">
            <w:pPr>
              <w:pStyle w:val="NoSpacing"/>
              <w:rPr>
                <w:rFonts w:ascii="Century Gothic" w:hAnsi="Century Gothic" w:cstheme="majorHAnsi"/>
                <w:bCs/>
                <w:sz w:val="22"/>
                <w:szCs w:val="22"/>
                <w:lang w:val="en-GB"/>
              </w:rPr>
            </w:pPr>
          </w:p>
        </w:tc>
        <w:tc>
          <w:tcPr>
            <w:tcW w:w="567" w:type="dxa"/>
          </w:tcPr>
          <w:p w14:paraId="550CC536" w14:textId="77777777" w:rsidR="00C37FDA" w:rsidRDefault="00C37FDA" w:rsidP="00C37FDA">
            <w:pPr>
              <w:pStyle w:val="NoSpacing"/>
              <w:rPr>
                <w:rFonts w:ascii="Century Gothic" w:hAnsi="Century Gothic" w:cstheme="majorHAnsi"/>
                <w:bCs/>
                <w:sz w:val="22"/>
                <w:szCs w:val="22"/>
                <w:lang w:val="en-GB"/>
              </w:rPr>
            </w:pPr>
          </w:p>
        </w:tc>
        <w:tc>
          <w:tcPr>
            <w:tcW w:w="9314" w:type="dxa"/>
          </w:tcPr>
          <w:p w14:paraId="65F69590" w14:textId="051680F4" w:rsidR="00C37FDA" w:rsidRDefault="00C37FDA" w:rsidP="00C37FDA">
            <w:pPr>
              <w:pStyle w:val="NoSpacing"/>
              <w:rPr>
                <w:rFonts w:ascii="Century Gothic" w:hAnsi="Century Gothic" w:cstheme="majorHAnsi"/>
                <w:bCs/>
                <w:sz w:val="22"/>
                <w:szCs w:val="22"/>
                <w:lang w:val="en-GB"/>
              </w:rPr>
            </w:pPr>
            <w:r w:rsidRPr="00C37FDA">
              <w:rPr>
                <w:rFonts w:ascii="Century Gothic" w:eastAsia="Times New Roman" w:hAnsi="Century Gothic" w:cs="Times New Roman"/>
                <w:sz w:val="22"/>
                <w:szCs w:val="22"/>
                <w:lang w:val="en-GB" w:eastAsia="en-GB"/>
              </w:rPr>
              <w:t>I take responsibility for my own safety in the changing room, poolside, and in the pool.</w:t>
            </w:r>
          </w:p>
        </w:tc>
      </w:tr>
      <w:tr w:rsidR="00C37FDA" w14:paraId="48C34C77" w14:textId="77777777" w:rsidTr="00C37FDA">
        <w:tc>
          <w:tcPr>
            <w:tcW w:w="575" w:type="dxa"/>
          </w:tcPr>
          <w:p w14:paraId="591FD5DB" w14:textId="77777777" w:rsidR="00C37FDA" w:rsidRDefault="00C37FDA" w:rsidP="00C37FDA">
            <w:pPr>
              <w:pStyle w:val="NoSpacing"/>
              <w:rPr>
                <w:rFonts w:ascii="Century Gothic" w:hAnsi="Century Gothic" w:cstheme="majorHAnsi"/>
                <w:bCs/>
                <w:sz w:val="22"/>
                <w:szCs w:val="22"/>
                <w:lang w:val="en-GB"/>
              </w:rPr>
            </w:pPr>
          </w:p>
        </w:tc>
        <w:tc>
          <w:tcPr>
            <w:tcW w:w="567" w:type="dxa"/>
          </w:tcPr>
          <w:p w14:paraId="355C1397" w14:textId="77777777" w:rsidR="00C37FDA" w:rsidRDefault="00C37FDA" w:rsidP="00C37FDA">
            <w:pPr>
              <w:pStyle w:val="NoSpacing"/>
              <w:rPr>
                <w:rFonts w:ascii="Century Gothic" w:hAnsi="Century Gothic" w:cstheme="majorHAnsi"/>
                <w:bCs/>
                <w:sz w:val="22"/>
                <w:szCs w:val="22"/>
                <w:lang w:val="en-GB"/>
              </w:rPr>
            </w:pPr>
          </w:p>
        </w:tc>
        <w:tc>
          <w:tcPr>
            <w:tcW w:w="9314" w:type="dxa"/>
          </w:tcPr>
          <w:p w14:paraId="28686A50" w14:textId="6EF469A0" w:rsidR="00C37FDA" w:rsidRDefault="00C37FDA" w:rsidP="00C37FDA">
            <w:pPr>
              <w:pStyle w:val="NoSpacing"/>
              <w:rPr>
                <w:rFonts w:ascii="Century Gothic" w:hAnsi="Century Gothic" w:cstheme="majorHAnsi"/>
                <w:bCs/>
                <w:sz w:val="22"/>
                <w:szCs w:val="22"/>
                <w:lang w:val="en-GB"/>
              </w:rPr>
            </w:pPr>
            <w:r w:rsidRPr="00C37FDA">
              <w:rPr>
                <w:rFonts w:ascii="Century Gothic" w:eastAsia="Times New Roman" w:hAnsi="Century Gothic" w:cs="Times New Roman"/>
                <w:sz w:val="22"/>
                <w:szCs w:val="22"/>
                <w:lang w:val="en-GB" w:eastAsia="en-GB"/>
              </w:rPr>
              <w:t>I will notify The Chamwell Centre of any changes to my health immediately.</w:t>
            </w:r>
          </w:p>
        </w:tc>
      </w:tr>
      <w:tr w:rsidR="00C37FDA" w14:paraId="78AF2BCF" w14:textId="77777777" w:rsidTr="00C37FDA">
        <w:tc>
          <w:tcPr>
            <w:tcW w:w="575" w:type="dxa"/>
          </w:tcPr>
          <w:p w14:paraId="7C19092D" w14:textId="77777777" w:rsidR="00C37FDA" w:rsidRDefault="00C37FDA" w:rsidP="00C37FDA">
            <w:pPr>
              <w:pStyle w:val="NoSpacing"/>
              <w:rPr>
                <w:rFonts w:ascii="Century Gothic" w:hAnsi="Century Gothic" w:cstheme="majorHAnsi"/>
                <w:bCs/>
                <w:sz w:val="22"/>
                <w:szCs w:val="22"/>
                <w:lang w:val="en-GB"/>
              </w:rPr>
            </w:pPr>
          </w:p>
        </w:tc>
        <w:tc>
          <w:tcPr>
            <w:tcW w:w="567" w:type="dxa"/>
          </w:tcPr>
          <w:p w14:paraId="67820A11" w14:textId="77777777" w:rsidR="00C37FDA" w:rsidRDefault="00C37FDA" w:rsidP="00C37FDA">
            <w:pPr>
              <w:pStyle w:val="NoSpacing"/>
              <w:rPr>
                <w:rFonts w:ascii="Century Gothic" w:hAnsi="Century Gothic" w:cstheme="majorHAnsi"/>
                <w:bCs/>
                <w:sz w:val="22"/>
                <w:szCs w:val="22"/>
                <w:lang w:val="en-GB"/>
              </w:rPr>
            </w:pPr>
          </w:p>
        </w:tc>
        <w:tc>
          <w:tcPr>
            <w:tcW w:w="9314" w:type="dxa"/>
          </w:tcPr>
          <w:p w14:paraId="02C91ECC" w14:textId="5F0C25D9" w:rsidR="00C37FDA" w:rsidRPr="00C37FDA" w:rsidRDefault="00C37FDA" w:rsidP="00C37FDA">
            <w:pPr>
              <w:pStyle w:val="NoSpacing"/>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I understand the importance of pool hygiene (e.g., showering before entry, using suitable footwear as appropriate, and always wearing incontinence swimwear if needed).</w:t>
            </w:r>
          </w:p>
        </w:tc>
      </w:tr>
      <w:tr w:rsidR="00C37FDA" w14:paraId="41F6A092" w14:textId="77777777" w:rsidTr="00C37FDA">
        <w:tc>
          <w:tcPr>
            <w:tcW w:w="575" w:type="dxa"/>
          </w:tcPr>
          <w:p w14:paraId="73308AC7" w14:textId="77777777" w:rsidR="00C37FDA" w:rsidRDefault="00C37FDA" w:rsidP="00C37FDA">
            <w:pPr>
              <w:pStyle w:val="NoSpacing"/>
              <w:rPr>
                <w:rFonts w:ascii="Century Gothic" w:hAnsi="Century Gothic" w:cstheme="majorHAnsi"/>
                <w:bCs/>
                <w:sz w:val="22"/>
                <w:szCs w:val="22"/>
                <w:lang w:val="en-GB"/>
              </w:rPr>
            </w:pPr>
          </w:p>
        </w:tc>
        <w:tc>
          <w:tcPr>
            <w:tcW w:w="567" w:type="dxa"/>
          </w:tcPr>
          <w:p w14:paraId="2848D853" w14:textId="77777777" w:rsidR="00C37FDA" w:rsidRDefault="00C37FDA" w:rsidP="00C37FDA">
            <w:pPr>
              <w:pStyle w:val="NoSpacing"/>
              <w:rPr>
                <w:rFonts w:ascii="Century Gothic" w:hAnsi="Century Gothic" w:cstheme="majorHAnsi"/>
                <w:bCs/>
                <w:sz w:val="22"/>
                <w:szCs w:val="22"/>
                <w:lang w:val="en-GB"/>
              </w:rPr>
            </w:pPr>
          </w:p>
        </w:tc>
        <w:tc>
          <w:tcPr>
            <w:tcW w:w="9314" w:type="dxa"/>
          </w:tcPr>
          <w:p w14:paraId="0D9FAE83" w14:textId="05B712F8" w:rsidR="00C37FDA" w:rsidRPr="00C37FDA" w:rsidRDefault="00C37FDA" w:rsidP="00C37FDA">
            <w:pPr>
              <w:pStyle w:val="NoSpacing"/>
              <w:rPr>
                <w:rFonts w:ascii="Century Gothic" w:eastAsia="Times New Roman" w:hAnsi="Century Gothic" w:cs="Times New Roman"/>
                <w:sz w:val="22"/>
                <w:szCs w:val="22"/>
                <w:lang w:val="en-GB" w:eastAsia="en-GB"/>
              </w:rPr>
            </w:pPr>
            <w:r w:rsidRPr="00C37FDA">
              <w:rPr>
                <w:rFonts w:ascii="Century Gothic" w:eastAsia="Times New Roman" w:hAnsi="Century Gothic" w:cs="Times New Roman"/>
                <w:sz w:val="22"/>
                <w:szCs w:val="22"/>
                <w:lang w:val="en-GB" w:eastAsia="en-GB"/>
              </w:rPr>
              <w:t>I take responsibility for entering the pool only when I am well and free from any illness, including vomiting and diarrhoea, in the last 48 hours.</w:t>
            </w:r>
          </w:p>
        </w:tc>
      </w:tr>
      <w:tr w:rsidR="00C37FDA" w14:paraId="1D81217B" w14:textId="77777777" w:rsidTr="00C37FDA">
        <w:tc>
          <w:tcPr>
            <w:tcW w:w="575" w:type="dxa"/>
          </w:tcPr>
          <w:p w14:paraId="2D7AD7BC" w14:textId="77777777" w:rsidR="00C37FDA" w:rsidRDefault="00C37FDA" w:rsidP="00C37FDA">
            <w:pPr>
              <w:pStyle w:val="NoSpacing"/>
              <w:rPr>
                <w:rFonts w:ascii="Century Gothic" w:hAnsi="Century Gothic" w:cstheme="majorHAnsi"/>
                <w:bCs/>
                <w:sz w:val="22"/>
                <w:szCs w:val="22"/>
                <w:lang w:val="en-GB"/>
              </w:rPr>
            </w:pPr>
          </w:p>
        </w:tc>
        <w:tc>
          <w:tcPr>
            <w:tcW w:w="567" w:type="dxa"/>
          </w:tcPr>
          <w:p w14:paraId="5CB300D7" w14:textId="77777777" w:rsidR="00C37FDA" w:rsidRDefault="00C37FDA" w:rsidP="00C37FDA">
            <w:pPr>
              <w:pStyle w:val="NoSpacing"/>
              <w:rPr>
                <w:rFonts w:ascii="Century Gothic" w:hAnsi="Century Gothic" w:cstheme="majorHAnsi"/>
                <w:bCs/>
                <w:sz w:val="22"/>
                <w:szCs w:val="22"/>
                <w:lang w:val="en-GB"/>
              </w:rPr>
            </w:pPr>
          </w:p>
        </w:tc>
        <w:tc>
          <w:tcPr>
            <w:tcW w:w="9314" w:type="dxa"/>
          </w:tcPr>
          <w:p w14:paraId="5A342520" w14:textId="3C22AC91" w:rsidR="00C37FDA" w:rsidRPr="00C66A38" w:rsidRDefault="00C66A38" w:rsidP="00C66A38">
            <w:pPr>
              <w:spacing w:after="5" w:line="250" w:lineRule="auto"/>
              <w:ind w:left="-5" w:hanging="10"/>
              <w:rPr>
                <w:rFonts w:ascii="Century Gothic" w:eastAsia="Arial" w:hAnsi="Century Gothic" w:cs="Arial"/>
                <w:bCs/>
                <w:iCs/>
                <w:color w:val="000000"/>
                <w:kern w:val="2"/>
                <w:sz w:val="22"/>
                <w:szCs w:val="22"/>
                <w:lang w:val="en-GB" w:eastAsia="en-GB"/>
                <w14:ligatures w14:val="standardContextual"/>
              </w:rPr>
            </w:pPr>
            <w:r>
              <w:rPr>
                <w:rFonts w:ascii="Century Gothic" w:eastAsia="Arial" w:hAnsi="Century Gothic" w:cs="Arial"/>
                <w:bCs/>
                <w:iCs/>
                <w:color w:val="000000"/>
                <w:kern w:val="2"/>
                <w:sz w:val="22"/>
                <w:szCs w:val="22"/>
                <w:lang w:val="en-GB" w:eastAsia="en-GB"/>
                <w14:ligatures w14:val="standardContextual"/>
              </w:rPr>
              <w:t>I understand that t</w:t>
            </w:r>
            <w:r w:rsidR="00C37FDA" w:rsidRPr="00C37FDA">
              <w:rPr>
                <w:rFonts w:ascii="Century Gothic" w:eastAsia="Arial" w:hAnsi="Century Gothic" w:cs="Arial"/>
                <w:bCs/>
                <w:iCs/>
                <w:color w:val="000000"/>
                <w:kern w:val="2"/>
                <w:sz w:val="22"/>
                <w:szCs w:val="22"/>
                <w:lang w:val="en-GB" w:eastAsia="en-GB"/>
                <w14:ligatures w14:val="standardContextual"/>
              </w:rPr>
              <w:t xml:space="preserve">o comply with Data Protection law (GDPR), </w:t>
            </w:r>
            <w:r>
              <w:rPr>
                <w:rFonts w:ascii="Century Gothic" w:eastAsia="Arial" w:hAnsi="Century Gothic" w:cs="Arial"/>
                <w:bCs/>
                <w:iCs/>
                <w:color w:val="000000"/>
                <w:kern w:val="2"/>
                <w:sz w:val="22"/>
                <w:szCs w:val="22"/>
                <w:lang w:val="en-GB" w:eastAsia="en-GB"/>
                <w14:ligatures w14:val="standardContextual"/>
              </w:rPr>
              <w:t>The Chamwell Centre</w:t>
            </w:r>
            <w:r w:rsidR="00C37FDA" w:rsidRPr="00C37FDA">
              <w:rPr>
                <w:rFonts w:ascii="Century Gothic" w:eastAsia="Arial" w:hAnsi="Century Gothic" w:cs="Arial"/>
                <w:bCs/>
                <w:iCs/>
                <w:color w:val="000000"/>
                <w:kern w:val="2"/>
                <w:sz w:val="22"/>
                <w:szCs w:val="22"/>
                <w:lang w:val="en-GB" w:eastAsia="en-GB"/>
                <w14:ligatures w14:val="standardContextual"/>
              </w:rPr>
              <w:t xml:space="preserve"> </w:t>
            </w:r>
            <w:r>
              <w:rPr>
                <w:rFonts w:ascii="Century Gothic" w:eastAsia="Arial" w:hAnsi="Century Gothic" w:cs="Arial"/>
                <w:bCs/>
                <w:iCs/>
                <w:color w:val="000000"/>
                <w:kern w:val="2"/>
                <w:sz w:val="22"/>
                <w:szCs w:val="22"/>
                <w:lang w:val="en-GB" w:eastAsia="en-GB"/>
                <w14:ligatures w14:val="standardContextual"/>
              </w:rPr>
              <w:t>require my</w:t>
            </w:r>
            <w:r w:rsidR="00C37FDA" w:rsidRPr="00C37FDA">
              <w:rPr>
                <w:rFonts w:ascii="Century Gothic" w:eastAsia="Arial" w:hAnsi="Century Gothic" w:cs="Arial"/>
                <w:bCs/>
                <w:iCs/>
                <w:color w:val="000000"/>
                <w:kern w:val="2"/>
                <w:sz w:val="22"/>
                <w:szCs w:val="22"/>
                <w:lang w:val="en-GB" w:eastAsia="en-GB"/>
                <w14:ligatures w14:val="standardContextual"/>
              </w:rPr>
              <w:t xml:space="preserve"> consent to hold </w:t>
            </w:r>
            <w:r>
              <w:rPr>
                <w:rFonts w:ascii="Century Gothic" w:eastAsia="Arial" w:hAnsi="Century Gothic" w:cs="Arial"/>
                <w:bCs/>
                <w:iCs/>
                <w:color w:val="000000"/>
                <w:kern w:val="2"/>
                <w:sz w:val="22"/>
                <w:szCs w:val="22"/>
                <w:lang w:val="en-GB" w:eastAsia="en-GB"/>
                <w14:ligatures w14:val="standardContextual"/>
              </w:rPr>
              <w:t>my</w:t>
            </w:r>
            <w:r w:rsidR="00C37FDA" w:rsidRPr="00C37FDA">
              <w:rPr>
                <w:rFonts w:ascii="Century Gothic" w:eastAsia="Arial" w:hAnsi="Century Gothic" w:cs="Arial"/>
                <w:bCs/>
                <w:iCs/>
                <w:color w:val="000000"/>
                <w:kern w:val="2"/>
                <w:sz w:val="22"/>
                <w:szCs w:val="22"/>
                <w:lang w:val="en-GB" w:eastAsia="en-GB"/>
                <w14:ligatures w14:val="standardContextual"/>
              </w:rPr>
              <w:t xml:space="preserve"> information on </w:t>
            </w:r>
            <w:r>
              <w:rPr>
                <w:rFonts w:ascii="Century Gothic" w:eastAsia="Arial" w:hAnsi="Century Gothic" w:cs="Arial"/>
                <w:bCs/>
                <w:iCs/>
                <w:color w:val="000000"/>
                <w:kern w:val="2"/>
                <w:sz w:val="22"/>
                <w:szCs w:val="22"/>
                <w:lang w:val="en-GB" w:eastAsia="en-GB"/>
                <w14:ligatures w14:val="standardContextual"/>
              </w:rPr>
              <w:t>their</w:t>
            </w:r>
            <w:r w:rsidR="00C37FDA" w:rsidRPr="00C37FDA">
              <w:rPr>
                <w:rFonts w:ascii="Century Gothic" w:eastAsia="Arial" w:hAnsi="Century Gothic" w:cs="Arial"/>
                <w:bCs/>
                <w:iCs/>
                <w:color w:val="000000"/>
                <w:kern w:val="2"/>
                <w:sz w:val="22"/>
                <w:szCs w:val="22"/>
                <w:lang w:val="en-GB" w:eastAsia="en-GB"/>
                <w14:ligatures w14:val="standardContextual"/>
              </w:rPr>
              <w:t xml:space="preserve"> records. </w:t>
            </w:r>
          </w:p>
        </w:tc>
      </w:tr>
      <w:tr w:rsidR="003C3DF1" w14:paraId="72C9A153" w14:textId="77777777" w:rsidTr="00C37FDA">
        <w:tc>
          <w:tcPr>
            <w:tcW w:w="575" w:type="dxa"/>
          </w:tcPr>
          <w:p w14:paraId="6F442DFC" w14:textId="77777777" w:rsidR="003C3DF1" w:rsidRDefault="003C3DF1" w:rsidP="00C37FDA">
            <w:pPr>
              <w:pStyle w:val="NoSpacing"/>
              <w:rPr>
                <w:rFonts w:ascii="Century Gothic" w:hAnsi="Century Gothic" w:cstheme="majorHAnsi"/>
                <w:bCs/>
                <w:sz w:val="22"/>
                <w:szCs w:val="22"/>
                <w:lang w:val="en-GB"/>
              </w:rPr>
            </w:pPr>
          </w:p>
        </w:tc>
        <w:tc>
          <w:tcPr>
            <w:tcW w:w="567" w:type="dxa"/>
          </w:tcPr>
          <w:p w14:paraId="25A502D3" w14:textId="77777777" w:rsidR="003C3DF1" w:rsidRDefault="003C3DF1" w:rsidP="00C37FDA">
            <w:pPr>
              <w:pStyle w:val="NoSpacing"/>
              <w:rPr>
                <w:rFonts w:ascii="Century Gothic" w:hAnsi="Century Gothic" w:cstheme="majorHAnsi"/>
                <w:bCs/>
                <w:sz w:val="22"/>
                <w:szCs w:val="22"/>
                <w:lang w:val="en-GB"/>
              </w:rPr>
            </w:pPr>
          </w:p>
        </w:tc>
        <w:tc>
          <w:tcPr>
            <w:tcW w:w="9314" w:type="dxa"/>
          </w:tcPr>
          <w:p w14:paraId="466A303E" w14:textId="4CAFCE5A" w:rsidR="003C3DF1" w:rsidRPr="003C3DF1" w:rsidRDefault="003C3DF1" w:rsidP="003C3DF1">
            <w:pPr>
              <w:pStyle w:val="NoSpacing"/>
              <w:jc w:val="both"/>
              <w:rPr>
                <w:rFonts w:ascii="Century Gothic" w:hAnsi="Century Gothic" w:cstheme="majorHAnsi"/>
                <w:sz w:val="22"/>
                <w:szCs w:val="22"/>
                <w:lang w:val="en-GB"/>
              </w:rPr>
            </w:pPr>
            <w:r>
              <w:rPr>
                <w:rFonts w:ascii="Century Gothic" w:hAnsi="Century Gothic" w:cstheme="majorHAnsi"/>
                <w:sz w:val="22"/>
                <w:szCs w:val="22"/>
                <w:lang w:val="en-GB"/>
              </w:rPr>
              <w:t>I</w:t>
            </w:r>
            <w:r w:rsidRPr="003C3DF1">
              <w:rPr>
                <w:rFonts w:ascii="Century Gothic" w:hAnsi="Century Gothic" w:cstheme="majorHAnsi"/>
                <w:sz w:val="22"/>
                <w:szCs w:val="22"/>
                <w:lang w:val="en-GB"/>
              </w:rPr>
              <w:t xml:space="preserve"> have read, understood, and agree to these terms and conditions.</w:t>
            </w:r>
          </w:p>
        </w:tc>
      </w:tr>
    </w:tbl>
    <w:p w14:paraId="3FFDF36F" w14:textId="77777777" w:rsidR="00C11741" w:rsidRDefault="00C11741" w:rsidP="00685EDF">
      <w:pPr>
        <w:pStyle w:val="NoSpacing"/>
        <w:rPr>
          <w:rFonts w:ascii="Century Gothic" w:hAnsi="Century Gothic" w:cstheme="majorHAnsi"/>
          <w:bCs/>
          <w:sz w:val="22"/>
          <w:szCs w:val="22"/>
          <w:lang w:val="en-GB"/>
        </w:rPr>
      </w:pPr>
    </w:p>
    <w:p w14:paraId="48C72B7F" w14:textId="77777777" w:rsidR="00C66A38" w:rsidRDefault="00C66A38" w:rsidP="00C66A38">
      <w:pPr>
        <w:rPr>
          <w:rFonts w:ascii="Century Gothic" w:hAnsi="Century Gothic" w:cstheme="majorHAnsi"/>
          <w:bCs/>
          <w:sz w:val="22"/>
          <w:szCs w:val="22"/>
          <w:lang w:val="en-GB"/>
        </w:rPr>
      </w:pPr>
      <w:r w:rsidRPr="00C37FDA">
        <w:rPr>
          <w:rFonts w:ascii="Century Gothic" w:hAnsi="Century Gothic" w:cstheme="majorHAnsi"/>
          <w:b/>
          <w:noProof/>
          <w:sz w:val="22"/>
          <w:szCs w:val="22"/>
          <w:u w:val="single"/>
          <w:lang w:val="en-GB"/>
        </w:rPr>
        <mc:AlternateContent>
          <mc:Choice Requires="aink">
            <w:drawing>
              <wp:anchor distT="0" distB="0" distL="114300" distR="114300" simplePos="0" relativeHeight="251658241" behindDoc="0" locked="0" layoutInCell="1" allowOverlap="1" wp14:anchorId="77AE2D12" wp14:editId="700413FB">
                <wp:simplePos x="0" y="0"/>
                <wp:positionH relativeFrom="column">
                  <wp:posOffset>-84060</wp:posOffset>
                </wp:positionH>
                <wp:positionV relativeFrom="paragraph">
                  <wp:posOffset>57305</wp:posOffset>
                </wp:positionV>
                <wp:extent cx="360" cy="360"/>
                <wp:effectExtent l="57150" t="38100" r="38100" b="57150"/>
                <wp:wrapNone/>
                <wp:docPr id="1066879068" name="Ink 1066879068"/>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58241" behindDoc="0" locked="0" layoutInCell="1" allowOverlap="1" wp14:anchorId="77AE2D12" wp14:editId="700413FB">
                <wp:simplePos x="0" y="0"/>
                <wp:positionH relativeFrom="column">
                  <wp:posOffset>-84060</wp:posOffset>
                </wp:positionH>
                <wp:positionV relativeFrom="paragraph">
                  <wp:posOffset>57305</wp:posOffset>
                </wp:positionV>
                <wp:extent cx="360" cy="360"/>
                <wp:effectExtent l="57150" t="38100" r="38100" b="57150"/>
                <wp:wrapNone/>
                <wp:docPr id="1066879068" name="Ink 1066879068"/>
                <wp:cNvGraphicFramePr/>
                <a:graphic xmlns:a="http://schemas.openxmlformats.org/drawingml/2006/main">
                  <a:graphicData uri="http://schemas.openxmlformats.org/drawingml/2006/picture">
                    <pic:pic xmlns:pic="http://schemas.openxmlformats.org/drawingml/2006/picture">
                      <pic:nvPicPr>
                        <pic:cNvPr id="1066879068" name="Ink 1066879068"/>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Pr="00C37FDA">
        <w:rPr>
          <w:rFonts w:ascii="Century Gothic" w:hAnsi="Century Gothic" w:cstheme="majorHAnsi"/>
          <w:b/>
          <w:sz w:val="22"/>
          <w:szCs w:val="22"/>
          <w:u w:val="single"/>
          <w:lang w:val="en-GB"/>
        </w:rPr>
        <w:t>COMMUNICATION</w:t>
      </w:r>
      <w:r w:rsidRPr="00C37FDA">
        <w:rPr>
          <w:rFonts w:ascii="Century Gothic" w:hAnsi="Century Gothic" w:cstheme="majorHAnsi"/>
          <w:bCs/>
          <w:sz w:val="22"/>
          <w:szCs w:val="22"/>
          <w:lang w:val="en-GB"/>
        </w:rPr>
        <w:t xml:space="preserve"> We may wish to contact you on occasion to provide you with information and updates on The Chamwell Centre Charity. How would you prefer to be contacted?  You can unsubscribe at any point by emailing or calling. </w:t>
      </w:r>
      <w:r w:rsidRPr="00C37FDA">
        <w:rPr>
          <w:rFonts w:ascii="Century Gothic" w:hAnsi="Century Gothic" w:cstheme="majorHAnsi"/>
          <w:bCs/>
          <w:sz w:val="22"/>
          <w:szCs w:val="22"/>
          <w:lang w:val="en-GB"/>
        </w:rPr>
        <w:tab/>
      </w:r>
    </w:p>
    <w:p w14:paraId="1BDC90DD" w14:textId="20B36AF9" w:rsidR="00C66A38" w:rsidRPr="00C37FDA" w:rsidRDefault="00C66A38" w:rsidP="00C66A38">
      <w:pPr>
        <w:rPr>
          <w:rFonts w:ascii="Century Gothic" w:hAnsi="Century Gothic" w:cstheme="majorHAnsi"/>
          <w:b/>
          <w:sz w:val="22"/>
          <w:szCs w:val="22"/>
          <w:lang w:val="en-GB"/>
        </w:rPr>
      </w:pPr>
      <w:r w:rsidRPr="00C37FDA">
        <w:rPr>
          <w:rFonts w:ascii="Century Gothic" w:hAnsi="Century Gothic" w:cstheme="majorHAnsi"/>
          <w:b/>
          <w:sz w:val="22"/>
          <w:szCs w:val="22"/>
          <w:lang w:val="en-GB"/>
        </w:rPr>
        <w:t>Phone</w:t>
      </w:r>
      <w:r w:rsidRPr="00C37FDA">
        <w:rPr>
          <w:rFonts w:ascii="Century Gothic" w:hAnsi="Century Gothic" w:cstheme="majorHAnsi"/>
          <w:b/>
          <w:sz w:val="22"/>
          <w:szCs w:val="22"/>
          <w:lang w:val="en-GB"/>
        </w:rPr>
        <w:tab/>
      </w:r>
      <w:sdt>
        <w:sdtPr>
          <w:rPr>
            <w:rFonts w:ascii="Century Gothic" w:hAnsi="Century Gothic" w:cstheme="majorHAnsi"/>
            <w:b/>
            <w:sz w:val="22"/>
            <w:szCs w:val="22"/>
            <w:lang w:val="en-GB"/>
          </w:rPr>
          <w:id w:val="702054454"/>
          <w14:checkbox>
            <w14:checked w14:val="0"/>
            <w14:checkedState w14:val="2612" w14:font="MS Gothic"/>
            <w14:uncheckedState w14:val="2610" w14:font="MS Gothic"/>
          </w14:checkbox>
        </w:sdtPr>
        <w:sdtContent>
          <w:r w:rsidRPr="00C37FDA">
            <w:rPr>
              <w:rFonts w:ascii="Segoe UI Symbol" w:eastAsia="MS Gothic" w:hAnsi="Segoe UI Symbol" w:cs="Segoe UI Symbol"/>
              <w:b/>
              <w:sz w:val="22"/>
              <w:szCs w:val="22"/>
              <w:lang w:val="en-GB"/>
            </w:rPr>
            <w:t>☐</w:t>
          </w:r>
        </w:sdtContent>
      </w:sdt>
      <w:r w:rsidRPr="00C37FDA">
        <w:rPr>
          <w:rFonts w:ascii="Century Gothic" w:hAnsi="Century Gothic" w:cstheme="majorHAnsi"/>
          <w:b/>
          <w:sz w:val="22"/>
          <w:szCs w:val="22"/>
          <w:lang w:val="en-GB"/>
        </w:rPr>
        <w:tab/>
        <w:t>E-mail</w:t>
      </w:r>
      <w:r w:rsidRPr="00C37FDA">
        <w:rPr>
          <w:rFonts w:ascii="Century Gothic" w:hAnsi="Century Gothic" w:cstheme="majorHAnsi"/>
          <w:b/>
          <w:sz w:val="22"/>
          <w:szCs w:val="22"/>
          <w:lang w:val="en-GB"/>
        </w:rPr>
        <w:tab/>
      </w:r>
      <w:sdt>
        <w:sdtPr>
          <w:rPr>
            <w:rFonts w:ascii="Century Gothic" w:hAnsi="Century Gothic" w:cstheme="majorHAnsi"/>
            <w:b/>
            <w:sz w:val="22"/>
            <w:szCs w:val="22"/>
            <w:lang w:val="en-GB"/>
          </w:rPr>
          <w:id w:val="-1053188"/>
          <w14:checkbox>
            <w14:checked w14:val="0"/>
            <w14:checkedState w14:val="2612" w14:font="MS Gothic"/>
            <w14:uncheckedState w14:val="2610" w14:font="MS Gothic"/>
          </w14:checkbox>
        </w:sdtPr>
        <w:sdtContent>
          <w:r w:rsidRPr="00C37FDA">
            <w:rPr>
              <w:rFonts w:ascii="Segoe UI Symbol" w:eastAsia="MS Gothic" w:hAnsi="Segoe UI Symbol" w:cs="Segoe UI Symbol"/>
              <w:b/>
              <w:sz w:val="22"/>
              <w:szCs w:val="22"/>
              <w:lang w:val="en-GB"/>
            </w:rPr>
            <w:t>☐</w:t>
          </w:r>
        </w:sdtContent>
      </w:sdt>
      <w:r w:rsidRPr="00C37FDA">
        <w:rPr>
          <w:rFonts w:ascii="Century Gothic" w:hAnsi="Century Gothic" w:cstheme="majorHAnsi"/>
          <w:b/>
          <w:sz w:val="22"/>
          <w:szCs w:val="22"/>
          <w:lang w:val="en-GB"/>
        </w:rPr>
        <w:tab/>
        <w:t xml:space="preserve">No Contact </w:t>
      </w:r>
      <w:sdt>
        <w:sdtPr>
          <w:rPr>
            <w:rFonts w:ascii="Century Gothic" w:hAnsi="Century Gothic" w:cstheme="majorHAnsi"/>
            <w:b/>
            <w:sz w:val="22"/>
            <w:szCs w:val="22"/>
            <w:lang w:val="en-GB"/>
          </w:rPr>
          <w:id w:val="1435164697"/>
          <w14:checkbox>
            <w14:checked w14:val="0"/>
            <w14:checkedState w14:val="2612" w14:font="MS Gothic"/>
            <w14:uncheckedState w14:val="2610" w14:font="MS Gothic"/>
          </w14:checkbox>
        </w:sdtPr>
        <w:sdtContent>
          <w:r>
            <w:rPr>
              <w:rFonts w:ascii="MS Gothic" w:eastAsia="MS Gothic" w:hAnsi="MS Gothic" w:cstheme="majorHAnsi" w:hint="eastAsia"/>
              <w:b/>
              <w:sz w:val="22"/>
              <w:szCs w:val="22"/>
              <w:lang w:val="en-GB"/>
            </w:rPr>
            <w:t>☐</w:t>
          </w:r>
        </w:sdtContent>
      </w:sdt>
    </w:p>
    <w:p w14:paraId="322A74BE" w14:textId="77777777" w:rsidR="00C37FDA" w:rsidRDefault="00C37FDA" w:rsidP="00685EDF">
      <w:pPr>
        <w:pStyle w:val="NoSpacing"/>
        <w:rPr>
          <w:rFonts w:ascii="Century Gothic" w:hAnsi="Century Gothic" w:cstheme="majorHAnsi"/>
          <w:bCs/>
          <w:sz w:val="22"/>
          <w:szCs w:val="22"/>
          <w:lang w:val="en-GB"/>
        </w:rPr>
      </w:pPr>
    </w:p>
    <w:p w14:paraId="183962AB" w14:textId="77777777" w:rsidR="00CA157E" w:rsidRPr="00C37FDA" w:rsidRDefault="00CA157E" w:rsidP="00685EDF">
      <w:pPr>
        <w:pStyle w:val="NoSpacing"/>
        <w:rPr>
          <w:rFonts w:ascii="Century Gothic" w:hAnsi="Century Gothic" w:cstheme="majorHAnsi"/>
          <w:bCs/>
          <w:sz w:val="22"/>
          <w:szCs w:val="22"/>
          <w:lang w:val="en-GB"/>
        </w:rPr>
      </w:pPr>
    </w:p>
    <w:p w14:paraId="1621563F" w14:textId="77777777" w:rsidR="009F1640" w:rsidRPr="00C37FDA" w:rsidRDefault="00C11741" w:rsidP="00645406">
      <w:pPr>
        <w:pStyle w:val="NoSpacing"/>
        <w:jc w:val="center"/>
        <w:rPr>
          <w:rFonts w:ascii="Century Gothic" w:hAnsi="Century Gothic" w:cstheme="majorHAnsi"/>
          <w:b/>
          <w:sz w:val="22"/>
          <w:szCs w:val="22"/>
          <w:lang w:val="en-GB"/>
        </w:rPr>
      </w:pPr>
      <w:r w:rsidRPr="00C37FDA">
        <w:rPr>
          <w:rFonts w:ascii="Century Gothic" w:hAnsi="Century Gothic" w:cstheme="majorHAnsi"/>
          <w:b/>
          <w:sz w:val="22"/>
          <w:szCs w:val="22"/>
          <w:lang w:val="en-GB"/>
        </w:rPr>
        <w:t xml:space="preserve">I have read and </w:t>
      </w:r>
      <w:r w:rsidR="00CA157E" w:rsidRPr="00C37FDA">
        <w:rPr>
          <w:rFonts w:ascii="Century Gothic" w:hAnsi="Century Gothic" w:cstheme="majorHAnsi"/>
          <w:b/>
          <w:sz w:val="22"/>
          <w:szCs w:val="22"/>
          <w:lang w:val="en-GB"/>
        </w:rPr>
        <w:t xml:space="preserve">herby declare that </w:t>
      </w:r>
      <w:r w:rsidR="00C92DC5" w:rsidRPr="00C37FDA">
        <w:rPr>
          <w:rFonts w:ascii="Century Gothic" w:hAnsi="Century Gothic" w:cstheme="majorHAnsi"/>
          <w:b/>
          <w:sz w:val="22"/>
          <w:szCs w:val="22"/>
          <w:lang w:val="en-GB"/>
        </w:rPr>
        <w:t>all</w:t>
      </w:r>
      <w:r w:rsidR="00AB586E" w:rsidRPr="00C37FDA">
        <w:rPr>
          <w:rFonts w:ascii="Century Gothic" w:hAnsi="Century Gothic" w:cstheme="majorHAnsi"/>
          <w:b/>
          <w:sz w:val="22"/>
          <w:szCs w:val="22"/>
          <w:lang w:val="en-GB"/>
        </w:rPr>
        <w:t xml:space="preserve"> the information that I have</w:t>
      </w:r>
      <w:r w:rsidR="00C92DC5" w:rsidRPr="00C37FDA">
        <w:rPr>
          <w:rFonts w:ascii="Century Gothic" w:hAnsi="Century Gothic" w:cstheme="majorHAnsi"/>
          <w:b/>
          <w:sz w:val="22"/>
          <w:szCs w:val="22"/>
          <w:lang w:val="en-GB"/>
        </w:rPr>
        <w:t xml:space="preserve"> provided </w:t>
      </w:r>
      <w:r w:rsidR="00AB586E" w:rsidRPr="00C37FDA">
        <w:rPr>
          <w:rFonts w:ascii="Century Gothic" w:hAnsi="Century Gothic" w:cstheme="majorHAnsi"/>
          <w:b/>
          <w:sz w:val="22"/>
          <w:szCs w:val="22"/>
          <w:lang w:val="en-GB"/>
        </w:rPr>
        <w:t xml:space="preserve">is </w:t>
      </w:r>
      <w:r w:rsidR="002D369E" w:rsidRPr="00C37FDA">
        <w:rPr>
          <w:rFonts w:ascii="Century Gothic" w:hAnsi="Century Gothic" w:cstheme="majorHAnsi"/>
          <w:b/>
          <w:sz w:val="22"/>
          <w:szCs w:val="22"/>
          <w:lang w:val="en-GB"/>
        </w:rPr>
        <w:t xml:space="preserve">accurate to </w:t>
      </w:r>
    </w:p>
    <w:p w14:paraId="3FC2072E" w14:textId="44331238" w:rsidR="00C11741" w:rsidRPr="00C37FDA" w:rsidRDefault="002D369E" w:rsidP="00645406">
      <w:pPr>
        <w:pStyle w:val="NoSpacing"/>
        <w:jc w:val="center"/>
        <w:rPr>
          <w:rFonts w:ascii="Century Gothic" w:hAnsi="Century Gothic" w:cstheme="majorHAnsi"/>
          <w:b/>
          <w:sz w:val="22"/>
          <w:szCs w:val="22"/>
          <w:lang w:val="en-GB"/>
        </w:rPr>
      </w:pPr>
      <w:r w:rsidRPr="00C37FDA">
        <w:rPr>
          <w:rFonts w:ascii="Century Gothic" w:hAnsi="Century Gothic" w:cstheme="majorHAnsi"/>
          <w:b/>
          <w:sz w:val="22"/>
          <w:szCs w:val="22"/>
          <w:lang w:val="en-GB"/>
        </w:rPr>
        <w:t>the best of my knowledge</w:t>
      </w:r>
      <w:r w:rsidR="009F1640" w:rsidRPr="00C37FDA">
        <w:rPr>
          <w:rFonts w:ascii="Century Gothic" w:hAnsi="Century Gothic" w:cstheme="majorHAnsi"/>
          <w:b/>
          <w:sz w:val="22"/>
          <w:szCs w:val="22"/>
          <w:lang w:val="en-GB"/>
        </w:rPr>
        <w:t xml:space="preserve"> and adhere to the terms of The Chamwell Centre Charity.</w:t>
      </w:r>
    </w:p>
    <w:p w14:paraId="758B4DBD" w14:textId="77777777" w:rsidR="00D471D7" w:rsidRDefault="00D471D7" w:rsidP="00685EDF">
      <w:pPr>
        <w:pStyle w:val="NoSpacing"/>
        <w:rPr>
          <w:rFonts w:ascii="Century Gothic" w:hAnsi="Century Gothic" w:cstheme="majorHAnsi"/>
          <w:bCs/>
          <w:sz w:val="22"/>
          <w:szCs w:val="22"/>
          <w:lang w:val="en-GB"/>
        </w:rPr>
      </w:pPr>
    </w:p>
    <w:p w14:paraId="4781F2E1" w14:textId="77777777" w:rsidR="00C37FDA" w:rsidRPr="00C37FDA" w:rsidRDefault="00C37FDA" w:rsidP="00685EDF">
      <w:pPr>
        <w:pStyle w:val="NoSpacing"/>
        <w:rPr>
          <w:rFonts w:ascii="Century Gothic" w:hAnsi="Century Gothic" w:cstheme="majorHAnsi"/>
          <w:bCs/>
          <w:sz w:val="22"/>
          <w:szCs w:val="22"/>
          <w:lang w:val="en-GB"/>
        </w:rPr>
      </w:pPr>
    </w:p>
    <w:p w14:paraId="32461B08" w14:textId="5DECFEE8" w:rsidR="000E6005" w:rsidRPr="00C37FDA" w:rsidRDefault="00C11741" w:rsidP="00685EDF">
      <w:pPr>
        <w:pStyle w:val="NoSpacing"/>
        <w:rPr>
          <w:rFonts w:ascii="Century Gothic" w:hAnsi="Century Gothic" w:cstheme="majorHAnsi"/>
          <w:b/>
          <w:color w:val="212121"/>
          <w:sz w:val="22"/>
          <w:szCs w:val="22"/>
          <w:lang w:val="en-GB"/>
        </w:rPr>
      </w:pPr>
      <w:r w:rsidRPr="00C37FDA">
        <w:rPr>
          <w:rFonts w:ascii="Century Gothic" w:hAnsi="Century Gothic" w:cstheme="majorHAnsi"/>
          <w:b/>
          <w:color w:val="212121"/>
          <w:sz w:val="22"/>
          <w:szCs w:val="22"/>
          <w:lang w:val="en-GB"/>
        </w:rPr>
        <w:t>SIGNATURE:</w:t>
      </w:r>
      <w:r w:rsidR="00C37FDA">
        <w:rPr>
          <w:rFonts w:ascii="Century Gothic" w:hAnsi="Century Gothic" w:cstheme="majorHAnsi"/>
          <w:b/>
          <w:color w:val="212121"/>
          <w:sz w:val="22"/>
          <w:szCs w:val="22"/>
          <w:lang w:val="en-GB"/>
        </w:rPr>
        <w:t xml:space="preserve"> </w:t>
      </w:r>
      <w:r w:rsidR="00D471D7" w:rsidRPr="00C37FDA">
        <w:rPr>
          <w:rFonts w:ascii="Century Gothic" w:hAnsi="Century Gothic" w:cstheme="majorHAnsi"/>
          <w:b/>
          <w:color w:val="212121"/>
          <w:sz w:val="22"/>
          <w:szCs w:val="22"/>
          <w:lang w:val="en-GB"/>
        </w:rPr>
        <w:t>_______________________</w:t>
      </w:r>
      <w:r w:rsidR="00C37FDA">
        <w:rPr>
          <w:rFonts w:ascii="Century Gothic" w:hAnsi="Century Gothic" w:cstheme="majorHAnsi"/>
          <w:b/>
          <w:color w:val="212121"/>
          <w:sz w:val="22"/>
          <w:szCs w:val="22"/>
          <w:lang w:val="en-GB"/>
        </w:rPr>
        <w:t xml:space="preserve">_ </w:t>
      </w:r>
      <w:r w:rsidR="009F1640" w:rsidRPr="00C37FDA">
        <w:rPr>
          <w:rFonts w:ascii="Century Gothic" w:hAnsi="Century Gothic" w:cstheme="majorHAnsi"/>
          <w:b/>
          <w:color w:val="212121"/>
          <w:sz w:val="22"/>
          <w:szCs w:val="22"/>
          <w:lang w:val="en-GB"/>
        </w:rPr>
        <w:t>PRINT NAME:</w:t>
      </w:r>
      <w:r w:rsidR="00C37FDA">
        <w:rPr>
          <w:rFonts w:ascii="Century Gothic" w:hAnsi="Century Gothic" w:cstheme="majorHAnsi"/>
          <w:b/>
          <w:color w:val="212121"/>
          <w:sz w:val="22"/>
          <w:szCs w:val="22"/>
          <w:lang w:val="en-GB"/>
        </w:rPr>
        <w:t xml:space="preserve"> </w:t>
      </w:r>
      <w:r w:rsidR="009F1640" w:rsidRPr="00C37FDA">
        <w:rPr>
          <w:rFonts w:ascii="Century Gothic" w:hAnsi="Century Gothic" w:cstheme="majorHAnsi"/>
          <w:b/>
          <w:color w:val="212121"/>
          <w:sz w:val="22"/>
          <w:szCs w:val="22"/>
          <w:lang w:val="en-GB"/>
        </w:rPr>
        <w:t>________________________</w:t>
      </w:r>
      <w:r w:rsidR="00C37FDA">
        <w:rPr>
          <w:rFonts w:ascii="Century Gothic" w:hAnsi="Century Gothic" w:cstheme="majorHAnsi"/>
          <w:bCs/>
          <w:color w:val="212121"/>
          <w:sz w:val="22"/>
          <w:szCs w:val="22"/>
          <w:lang w:val="en-GB"/>
        </w:rPr>
        <w:t xml:space="preserve"> </w:t>
      </w:r>
      <w:r w:rsidRPr="00C37FDA">
        <w:rPr>
          <w:rFonts w:ascii="Century Gothic" w:hAnsi="Century Gothic" w:cstheme="majorHAnsi"/>
          <w:b/>
          <w:color w:val="212121"/>
          <w:sz w:val="22"/>
          <w:szCs w:val="22"/>
          <w:lang w:val="en-GB"/>
        </w:rPr>
        <w:t>DATE:</w:t>
      </w:r>
      <w:r w:rsidR="00685EDF" w:rsidRPr="00C37FDA">
        <w:rPr>
          <w:rFonts w:ascii="Century Gothic" w:hAnsi="Century Gothic" w:cstheme="majorHAnsi"/>
          <w:b/>
          <w:color w:val="212121"/>
          <w:sz w:val="22"/>
          <w:szCs w:val="22"/>
          <w:lang w:val="en-GB"/>
        </w:rPr>
        <w:t xml:space="preserve"> </w:t>
      </w:r>
      <w:r w:rsidR="00D471D7" w:rsidRPr="00C37FDA">
        <w:rPr>
          <w:rFonts w:ascii="Century Gothic" w:hAnsi="Century Gothic" w:cstheme="majorHAnsi"/>
          <w:b/>
          <w:color w:val="212121"/>
          <w:sz w:val="22"/>
          <w:szCs w:val="22"/>
          <w:lang w:val="en-GB"/>
        </w:rPr>
        <w:t>___</w:t>
      </w:r>
      <w:r w:rsidR="00C37FDA">
        <w:rPr>
          <w:rFonts w:ascii="Century Gothic" w:hAnsi="Century Gothic" w:cstheme="majorHAnsi"/>
          <w:b/>
          <w:color w:val="212121"/>
          <w:sz w:val="22"/>
          <w:szCs w:val="22"/>
          <w:lang w:val="en-GB"/>
        </w:rPr>
        <w:t>/</w:t>
      </w:r>
      <w:r w:rsidR="00D471D7" w:rsidRPr="00C37FDA">
        <w:rPr>
          <w:rFonts w:ascii="Century Gothic" w:hAnsi="Century Gothic" w:cstheme="majorHAnsi"/>
          <w:b/>
          <w:color w:val="212121"/>
          <w:sz w:val="22"/>
          <w:szCs w:val="22"/>
          <w:lang w:val="en-GB"/>
        </w:rPr>
        <w:t>___</w:t>
      </w:r>
      <w:r w:rsidR="00C37FDA">
        <w:rPr>
          <w:rFonts w:ascii="Century Gothic" w:hAnsi="Century Gothic" w:cstheme="majorHAnsi"/>
          <w:b/>
          <w:color w:val="212121"/>
          <w:sz w:val="22"/>
          <w:szCs w:val="22"/>
          <w:lang w:val="en-GB"/>
        </w:rPr>
        <w:t>/</w:t>
      </w:r>
      <w:r w:rsidR="00D471D7" w:rsidRPr="00C37FDA">
        <w:rPr>
          <w:rFonts w:ascii="Century Gothic" w:hAnsi="Century Gothic" w:cstheme="majorHAnsi"/>
          <w:b/>
          <w:color w:val="212121"/>
          <w:sz w:val="22"/>
          <w:szCs w:val="22"/>
          <w:lang w:val="en-GB"/>
        </w:rPr>
        <w:t>___</w:t>
      </w:r>
    </w:p>
    <w:p w14:paraId="0C9BB141" w14:textId="77777777" w:rsidR="00415C45" w:rsidRPr="00C37FDA" w:rsidRDefault="00415C45" w:rsidP="000F3B03">
      <w:pPr>
        <w:pStyle w:val="NoSpacing"/>
        <w:jc w:val="center"/>
        <w:rPr>
          <w:rFonts w:ascii="Century Gothic" w:hAnsi="Century Gothic" w:cstheme="majorHAnsi"/>
          <w:bCs/>
          <w:sz w:val="22"/>
          <w:szCs w:val="22"/>
          <w:lang w:val="en-GB"/>
        </w:rPr>
      </w:pPr>
    </w:p>
    <w:p w14:paraId="3B5F0578" w14:textId="77777777" w:rsidR="00EB2946" w:rsidRPr="00C37FDA" w:rsidRDefault="00EB2946" w:rsidP="00EA3FAB">
      <w:pPr>
        <w:rPr>
          <w:rFonts w:ascii="Century Gothic" w:hAnsi="Century Gothic" w:cstheme="majorHAnsi"/>
          <w:b/>
          <w:color w:val="009999"/>
          <w:sz w:val="22"/>
          <w:szCs w:val="22"/>
          <w:u w:val="single"/>
          <w:lang w:val="en-GB"/>
        </w:rPr>
      </w:pPr>
    </w:p>
    <w:p w14:paraId="07324DE6" w14:textId="77777777" w:rsidR="00EB2946" w:rsidRPr="00C37FDA" w:rsidRDefault="00EB2946" w:rsidP="00EA3FAB">
      <w:pPr>
        <w:rPr>
          <w:rFonts w:ascii="Century Gothic" w:hAnsi="Century Gothic" w:cstheme="majorHAnsi"/>
          <w:b/>
          <w:color w:val="009999"/>
          <w:sz w:val="22"/>
          <w:szCs w:val="22"/>
          <w:u w:val="single"/>
          <w:lang w:val="en-GB"/>
        </w:rPr>
      </w:pPr>
    </w:p>
    <w:p w14:paraId="372C611D" w14:textId="77777777" w:rsidR="00EB2946" w:rsidRPr="00C37FDA" w:rsidRDefault="00EB2946" w:rsidP="00EA3FAB">
      <w:pPr>
        <w:rPr>
          <w:rFonts w:ascii="Century Gothic" w:hAnsi="Century Gothic" w:cstheme="majorHAnsi"/>
          <w:b/>
          <w:color w:val="009999"/>
          <w:sz w:val="22"/>
          <w:szCs w:val="22"/>
          <w:u w:val="single"/>
          <w:lang w:val="en-GB"/>
        </w:rPr>
      </w:pPr>
    </w:p>
    <w:p w14:paraId="72AE825F" w14:textId="77777777" w:rsidR="00EB2946" w:rsidRPr="00C37FDA" w:rsidRDefault="00EB2946" w:rsidP="00EA3FAB">
      <w:pPr>
        <w:rPr>
          <w:rFonts w:ascii="Century Gothic" w:hAnsi="Century Gothic" w:cstheme="majorHAnsi"/>
          <w:b/>
          <w:color w:val="009999"/>
          <w:sz w:val="22"/>
          <w:szCs w:val="22"/>
          <w:u w:val="single"/>
          <w:lang w:val="en-GB"/>
        </w:rPr>
      </w:pPr>
    </w:p>
    <w:p w14:paraId="5C2CF0A9" w14:textId="77777777" w:rsidR="00EB2946" w:rsidRPr="00C37FDA" w:rsidRDefault="00EB2946" w:rsidP="00EA3FAB">
      <w:pPr>
        <w:rPr>
          <w:rFonts w:ascii="Century Gothic" w:hAnsi="Century Gothic" w:cstheme="majorHAnsi"/>
          <w:b/>
          <w:color w:val="009999"/>
          <w:sz w:val="22"/>
          <w:szCs w:val="22"/>
          <w:u w:val="single"/>
          <w:lang w:val="en-GB"/>
        </w:rPr>
      </w:pPr>
    </w:p>
    <w:p w14:paraId="3FEC6F07" w14:textId="77777777" w:rsidR="00EB2946" w:rsidRPr="00C37FDA" w:rsidRDefault="00EB2946" w:rsidP="00EA3FAB">
      <w:pPr>
        <w:rPr>
          <w:rFonts w:ascii="Century Gothic" w:hAnsi="Century Gothic" w:cstheme="majorHAnsi"/>
          <w:b/>
          <w:color w:val="009999"/>
          <w:sz w:val="22"/>
          <w:szCs w:val="22"/>
          <w:u w:val="single"/>
          <w:lang w:val="en-GB"/>
        </w:rPr>
      </w:pPr>
    </w:p>
    <w:p w14:paraId="0FB9CC94" w14:textId="77777777" w:rsidR="00EB2946" w:rsidRPr="00C37FDA" w:rsidRDefault="00EB2946" w:rsidP="00EA3FAB">
      <w:pPr>
        <w:rPr>
          <w:rFonts w:ascii="Century Gothic" w:hAnsi="Century Gothic" w:cstheme="majorHAnsi"/>
          <w:b/>
          <w:color w:val="009999"/>
          <w:sz w:val="22"/>
          <w:szCs w:val="22"/>
          <w:u w:val="single"/>
          <w:lang w:val="en-GB"/>
        </w:rPr>
      </w:pPr>
    </w:p>
    <w:p w14:paraId="5C434997" w14:textId="77777777" w:rsidR="00EB2946" w:rsidRPr="00C37FDA" w:rsidRDefault="00EB2946" w:rsidP="00EA3FAB">
      <w:pPr>
        <w:rPr>
          <w:rFonts w:ascii="Century Gothic" w:hAnsi="Century Gothic" w:cstheme="majorHAnsi"/>
          <w:b/>
          <w:color w:val="009999"/>
          <w:sz w:val="22"/>
          <w:szCs w:val="22"/>
          <w:u w:val="single"/>
          <w:lang w:val="en-GB"/>
        </w:rPr>
      </w:pPr>
    </w:p>
    <w:p w14:paraId="538EF6EB" w14:textId="77777777" w:rsidR="00EB2946" w:rsidRPr="00C37FDA" w:rsidRDefault="00EB2946" w:rsidP="00EA3FAB">
      <w:pPr>
        <w:rPr>
          <w:rFonts w:ascii="Century Gothic" w:hAnsi="Century Gothic" w:cstheme="majorHAnsi"/>
          <w:b/>
          <w:color w:val="009999"/>
          <w:sz w:val="22"/>
          <w:szCs w:val="22"/>
          <w:u w:val="single"/>
          <w:lang w:val="en-GB"/>
        </w:rPr>
      </w:pPr>
    </w:p>
    <w:p w14:paraId="4D840C95" w14:textId="77777777" w:rsidR="00EB2946" w:rsidRPr="00C37FDA" w:rsidRDefault="00EB2946" w:rsidP="00EA3FAB">
      <w:pPr>
        <w:rPr>
          <w:rFonts w:ascii="Century Gothic" w:hAnsi="Century Gothic" w:cstheme="majorHAnsi"/>
          <w:b/>
          <w:color w:val="009999"/>
          <w:sz w:val="22"/>
          <w:szCs w:val="22"/>
          <w:u w:val="single"/>
          <w:lang w:val="en-GB"/>
        </w:rPr>
      </w:pPr>
    </w:p>
    <w:p w14:paraId="00331E1C" w14:textId="77777777" w:rsidR="00EB2946" w:rsidRPr="00C37FDA" w:rsidRDefault="00EB2946" w:rsidP="00EA3FAB">
      <w:pPr>
        <w:rPr>
          <w:rFonts w:ascii="Century Gothic" w:hAnsi="Century Gothic" w:cstheme="majorHAnsi"/>
          <w:b/>
          <w:color w:val="009999"/>
          <w:sz w:val="22"/>
          <w:szCs w:val="22"/>
          <w:u w:val="single"/>
          <w:lang w:val="en-GB"/>
        </w:rPr>
      </w:pPr>
    </w:p>
    <w:sectPr w:rsidR="00EB2946" w:rsidRPr="00C37FDA" w:rsidSect="0098207C">
      <w:headerReference w:type="default" r:id="rId16"/>
      <w:pgSz w:w="11906" w:h="16838" w:code="9"/>
      <w:pgMar w:top="720" w:right="720" w:bottom="720" w:left="720" w:header="124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444C" w14:textId="77777777" w:rsidR="00B810FF" w:rsidRDefault="00B810FF" w:rsidP="0052063A">
      <w:r>
        <w:separator/>
      </w:r>
    </w:p>
  </w:endnote>
  <w:endnote w:type="continuationSeparator" w:id="0">
    <w:p w14:paraId="21B21C36" w14:textId="77777777" w:rsidR="00B810FF" w:rsidRDefault="00B810FF" w:rsidP="0052063A">
      <w:r>
        <w:continuationSeparator/>
      </w:r>
    </w:p>
  </w:endnote>
  <w:endnote w:type="continuationNotice" w:id="1">
    <w:p w14:paraId="5FE23E47" w14:textId="77777777" w:rsidR="00B810FF" w:rsidRDefault="00B810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B0F7" w14:textId="77777777" w:rsidR="00B810FF" w:rsidRDefault="00B810FF" w:rsidP="0052063A">
      <w:r>
        <w:separator/>
      </w:r>
    </w:p>
  </w:footnote>
  <w:footnote w:type="continuationSeparator" w:id="0">
    <w:p w14:paraId="757832F3" w14:textId="77777777" w:rsidR="00B810FF" w:rsidRDefault="00B810FF" w:rsidP="0052063A">
      <w:r>
        <w:continuationSeparator/>
      </w:r>
    </w:p>
  </w:footnote>
  <w:footnote w:type="continuationNotice" w:id="1">
    <w:p w14:paraId="181DC42D" w14:textId="77777777" w:rsidR="00B810FF" w:rsidRDefault="00B810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530D" w14:textId="44C18DEE" w:rsidR="00E46C17" w:rsidRDefault="00D1570E">
    <w:pPr>
      <w:pStyle w:val="Header"/>
    </w:pPr>
    <w:r w:rsidRPr="006434D1">
      <w:rPr>
        <w:noProof/>
      </w:rPr>
      <w:drawing>
        <wp:anchor distT="0" distB="0" distL="114300" distR="114300" simplePos="0" relativeHeight="251658240" behindDoc="1" locked="0" layoutInCell="1" allowOverlap="1" wp14:anchorId="506EBA27" wp14:editId="4B41121F">
          <wp:simplePos x="0" y="0"/>
          <wp:positionH relativeFrom="margin">
            <wp:posOffset>4351020</wp:posOffset>
          </wp:positionH>
          <wp:positionV relativeFrom="paragraph">
            <wp:posOffset>-639445</wp:posOffset>
          </wp:positionV>
          <wp:extent cx="2288540" cy="780415"/>
          <wp:effectExtent l="0" t="0" r="0" b="635"/>
          <wp:wrapTight wrapText="bothSides">
            <wp:wrapPolygon edited="0">
              <wp:start x="0" y="0"/>
              <wp:lineTo x="0" y="21090"/>
              <wp:lineTo x="21396" y="21090"/>
              <wp:lineTo x="21396" y="0"/>
              <wp:lineTo x="0" y="0"/>
            </wp:wrapPolygon>
          </wp:wrapTight>
          <wp:docPr id="85912305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3051" name="Picture 1"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8540" cy="780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6E0"/>
    <w:multiLevelType w:val="hybridMultilevel"/>
    <w:tmpl w:val="569E54C2"/>
    <w:lvl w:ilvl="0" w:tplc="507E69CC">
      <w:start w:val="10"/>
      <w:numFmt w:val="bullet"/>
      <w:lvlText w:val="-"/>
      <w:lvlJc w:val="left"/>
      <w:pPr>
        <w:ind w:left="396" w:hanging="360"/>
      </w:pPr>
      <w:rPr>
        <w:rFonts w:ascii="Calibri Light" w:eastAsiaTheme="minorHAnsi" w:hAnsi="Calibri Light" w:cs="Calibri Light"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1" w15:restartNumberingAfterBreak="0">
    <w:nsid w:val="051B1F90"/>
    <w:multiLevelType w:val="hybridMultilevel"/>
    <w:tmpl w:val="7F3ECC3A"/>
    <w:lvl w:ilvl="0" w:tplc="5650D0A8">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E0870"/>
    <w:multiLevelType w:val="hybridMultilevel"/>
    <w:tmpl w:val="C55A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41D82"/>
    <w:multiLevelType w:val="hybridMultilevel"/>
    <w:tmpl w:val="6C6263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0765DC"/>
    <w:multiLevelType w:val="hybridMultilevel"/>
    <w:tmpl w:val="D6C253C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78867C6"/>
    <w:multiLevelType w:val="hybridMultilevel"/>
    <w:tmpl w:val="556A1ABA"/>
    <w:lvl w:ilvl="0" w:tplc="FA80A020">
      <w:numFmt w:val="bullet"/>
      <w:lvlText w:val="-"/>
      <w:lvlJc w:val="left"/>
      <w:pPr>
        <w:ind w:left="720" w:hanging="360"/>
      </w:pPr>
      <w:rPr>
        <w:rFonts w:ascii="Century Gothic" w:eastAsiaTheme="minorHAnsi" w:hAnsi="Century Gothic"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B9611A"/>
    <w:multiLevelType w:val="multilevel"/>
    <w:tmpl w:val="E90E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C5F2F"/>
    <w:multiLevelType w:val="hybridMultilevel"/>
    <w:tmpl w:val="C824A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697ADA"/>
    <w:multiLevelType w:val="hybridMultilevel"/>
    <w:tmpl w:val="E4682AB6"/>
    <w:lvl w:ilvl="0" w:tplc="CA6E93CE">
      <w:numFmt w:val="bullet"/>
      <w:lvlText w:val="•"/>
      <w:lvlJc w:val="left"/>
      <w:pPr>
        <w:ind w:left="1080" w:hanging="360"/>
      </w:pPr>
      <w:rPr>
        <w:rFonts w:hint="default"/>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6731028"/>
    <w:multiLevelType w:val="multilevel"/>
    <w:tmpl w:val="DF62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AF4B04"/>
    <w:multiLevelType w:val="multilevel"/>
    <w:tmpl w:val="21D07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519998">
    <w:abstractNumId w:val="1"/>
  </w:num>
  <w:num w:numId="2" w16cid:durableId="558396359">
    <w:abstractNumId w:val="3"/>
  </w:num>
  <w:num w:numId="3" w16cid:durableId="1581214100">
    <w:abstractNumId w:val="4"/>
  </w:num>
  <w:num w:numId="4" w16cid:durableId="1071779859">
    <w:abstractNumId w:val="2"/>
  </w:num>
  <w:num w:numId="5" w16cid:durableId="891624517">
    <w:abstractNumId w:val="0"/>
  </w:num>
  <w:num w:numId="6" w16cid:durableId="130364352">
    <w:abstractNumId w:val="5"/>
  </w:num>
  <w:num w:numId="7" w16cid:durableId="571041126">
    <w:abstractNumId w:val="10"/>
  </w:num>
  <w:num w:numId="8" w16cid:durableId="1545561637">
    <w:abstractNumId w:val="6"/>
  </w:num>
  <w:num w:numId="9" w16cid:durableId="863134199">
    <w:abstractNumId w:val="9"/>
  </w:num>
  <w:num w:numId="10" w16cid:durableId="356125027">
    <w:abstractNumId w:val="8"/>
  </w:num>
  <w:num w:numId="11" w16cid:durableId="2018269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2D"/>
    <w:rsid w:val="00006358"/>
    <w:rsid w:val="00020AB5"/>
    <w:rsid w:val="0002577A"/>
    <w:rsid w:val="00030ABB"/>
    <w:rsid w:val="00032011"/>
    <w:rsid w:val="0003279E"/>
    <w:rsid w:val="00034DD0"/>
    <w:rsid w:val="00034E24"/>
    <w:rsid w:val="00041AED"/>
    <w:rsid w:val="00063F9D"/>
    <w:rsid w:val="00065592"/>
    <w:rsid w:val="00067A83"/>
    <w:rsid w:val="00073402"/>
    <w:rsid w:val="00074010"/>
    <w:rsid w:val="00075E3E"/>
    <w:rsid w:val="00080874"/>
    <w:rsid w:val="000819DD"/>
    <w:rsid w:val="000827ED"/>
    <w:rsid w:val="00082D73"/>
    <w:rsid w:val="00083133"/>
    <w:rsid w:val="00084911"/>
    <w:rsid w:val="00085C75"/>
    <w:rsid w:val="00091F6D"/>
    <w:rsid w:val="00092135"/>
    <w:rsid w:val="000957A0"/>
    <w:rsid w:val="000963F4"/>
    <w:rsid w:val="00097ADA"/>
    <w:rsid w:val="00097FC4"/>
    <w:rsid w:val="000A611F"/>
    <w:rsid w:val="000B406D"/>
    <w:rsid w:val="000B42D9"/>
    <w:rsid w:val="000B4CBB"/>
    <w:rsid w:val="000B667B"/>
    <w:rsid w:val="000C0814"/>
    <w:rsid w:val="000C127A"/>
    <w:rsid w:val="000C4827"/>
    <w:rsid w:val="000C5B2F"/>
    <w:rsid w:val="000C6F74"/>
    <w:rsid w:val="000C70F6"/>
    <w:rsid w:val="000D179E"/>
    <w:rsid w:val="000D1AB5"/>
    <w:rsid w:val="000E0EBA"/>
    <w:rsid w:val="000E3482"/>
    <w:rsid w:val="000E6005"/>
    <w:rsid w:val="000E6DA5"/>
    <w:rsid w:val="000F3B03"/>
    <w:rsid w:val="00103422"/>
    <w:rsid w:val="00103835"/>
    <w:rsid w:val="001043D9"/>
    <w:rsid w:val="00105264"/>
    <w:rsid w:val="001102BF"/>
    <w:rsid w:val="00111BDA"/>
    <w:rsid w:val="001148CC"/>
    <w:rsid w:val="001214FD"/>
    <w:rsid w:val="00130F83"/>
    <w:rsid w:val="00136D92"/>
    <w:rsid w:val="00137AC7"/>
    <w:rsid w:val="00142407"/>
    <w:rsid w:val="00160063"/>
    <w:rsid w:val="001740C7"/>
    <w:rsid w:val="00174F6E"/>
    <w:rsid w:val="00186825"/>
    <w:rsid w:val="0019055B"/>
    <w:rsid w:val="001934C6"/>
    <w:rsid w:val="00193DF9"/>
    <w:rsid w:val="001972DF"/>
    <w:rsid w:val="001A0D54"/>
    <w:rsid w:val="001A462D"/>
    <w:rsid w:val="001A5F74"/>
    <w:rsid w:val="001B1D25"/>
    <w:rsid w:val="001B2692"/>
    <w:rsid w:val="001B3FF5"/>
    <w:rsid w:val="001C54E3"/>
    <w:rsid w:val="001E0E21"/>
    <w:rsid w:val="001E4BAA"/>
    <w:rsid w:val="001F129B"/>
    <w:rsid w:val="001F2962"/>
    <w:rsid w:val="001F548C"/>
    <w:rsid w:val="0020598F"/>
    <w:rsid w:val="002071C9"/>
    <w:rsid w:val="00211691"/>
    <w:rsid w:val="00211AC6"/>
    <w:rsid w:val="00215B78"/>
    <w:rsid w:val="0022550E"/>
    <w:rsid w:val="00226E0E"/>
    <w:rsid w:val="00232E08"/>
    <w:rsid w:val="0023378A"/>
    <w:rsid w:val="002351A7"/>
    <w:rsid w:val="00236911"/>
    <w:rsid w:val="00244790"/>
    <w:rsid w:val="00245261"/>
    <w:rsid w:val="00251B8E"/>
    <w:rsid w:val="00263683"/>
    <w:rsid w:val="002659AD"/>
    <w:rsid w:val="002664A2"/>
    <w:rsid w:val="00273250"/>
    <w:rsid w:val="002737FF"/>
    <w:rsid w:val="002773B0"/>
    <w:rsid w:val="00277941"/>
    <w:rsid w:val="00281BB0"/>
    <w:rsid w:val="0028635B"/>
    <w:rsid w:val="00292D45"/>
    <w:rsid w:val="00296E8D"/>
    <w:rsid w:val="00297F60"/>
    <w:rsid w:val="002A2CC4"/>
    <w:rsid w:val="002A375B"/>
    <w:rsid w:val="002A77F6"/>
    <w:rsid w:val="002B38F7"/>
    <w:rsid w:val="002B73EF"/>
    <w:rsid w:val="002C0970"/>
    <w:rsid w:val="002C0CFE"/>
    <w:rsid w:val="002C53D0"/>
    <w:rsid w:val="002C5E1F"/>
    <w:rsid w:val="002D369E"/>
    <w:rsid w:val="002F3190"/>
    <w:rsid w:val="002F55F1"/>
    <w:rsid w:val="002F5B55"/>
    <w:rsid w:val="003000CA"/>
    <w:rsid w:val="003125C3"/>
    <w:rsid w:val="00315B2D"/>
    <w:rsid w:val="00325333"/>
    <w:rsid w:val="003269AF"/>
    <w:rsid w:val="00333F69"/>
    <w:rsid w:val="0033689C"/>
    <w:rsid w:val="0034148B"/>
    <w:rsid w:val="00364E9B"/>
    <w:rsid w:val="0036535C"/>
    <w:rsid w:val="0037707D"/>
    <w:rsid w:val="00387181"/>
    <w:rsid w:val="0038766C"/>
    <w:rsid w:val="00391774"/>
    <w:rsid w:val="0039532C"/>
    <w:rsid w:val="00395AFD"/>
    <w:rsid w:val="003A3D1A"/>
    <w:rsid w:val="003B4C72"/>
    <w:rsid w:val="003C3DF1"/>
    <w:rsid w:val="003C5966"/>
    <w:rsid w:val="003C6B62"/>
    <w:rsid w:val="003C72B9"/>
    <w:rsid w:val="003D3077"/>
    <w:rsid w:val="003D5467"/>
    <w:rsid w:val="003D7ACF"/>
    <w:rsid w:val="003E210E"/>
    <w:rsid w:val="003E2A20"/>
    <w:rsid w:val="003E61BA"/>
    <w:rsid w:val="003F2F2E"/>
    <w:rsid w:val="003F3287"/>
    <w:rsid w:val="003F3428"/>
    <w:rsid w:val="003F3903"/>
    <w:rsid w:val="003F3EF6"/>
    <w:rsid w:val="003F7078"/>
    <w:rsid w:val="004016B8"/>
    <w:rsid w:val="00405881"/>
    <w:rsid w:val="00412585"/>
    <w:rsid w:val="00415210"/>
    <w:rsid w:val="00415934"/>
    <w:rsid w:val="00415C45"/>
    <w:rsid w:val="004243AF"/>
    <w:rsid w:val="00425E02"/>
    <w:rsid w:val="00427DD6"/>
    <w:rsid w:val="004307F6"/>
    <w:rsid w:val="00434A26"/>
    <w:rsid w:val="00434C86"/>
    <w:rsid w:val="00437573"/>
    <w:rsid w:val="00466F9B"/>
    <w:rsid w:val="004740F0"/>
    <w:rsid w:val="0047460C"/>
    <w:rsid w:val="00475BE5"/>
    <w:rsid w:val="00481B2D"/>
    <w:rsid w:val="00482C20"/>
    <w:rsid w:val="00483449"/>
    <w:rsid w:val="00483BAE"/>
    <w:rsid w:val="00491F52"/>
    <w:rsid w:val="00494D6D"/>
    <w:rsid w:val="004B3610"/>
    <w:rsid w:val="004C296D"/>
    <w:rsid w:val="004C43C7"/>
    <w:rsid w:val="004C5A6F"/>
    <w:rsid w:val="004C6DEC"/>
    <w:rsid w:val="004D60E6"/>
    <w:rsid w:val="004D79EF"/>
    <w:rsid w:val="004E5234"/>
    <w:rsid w:val="004E5305"/>
    <w:rsid w:val="004E591B"/>
    <w:rsid w:val="004F2C8C"/>
    <w:rsid w:val="004F3AE6"/>
    <w:rsid w:val="0050051C"/>
    <w:rsid w:val="00500B46"/>
    <w:rsid w:val="00501E27"/>
    <w:rsid w:val="0052063A"/>
    <w:rsid w:val="00523D9D"/>
    <w:rsid w:val="00523E50"/>
    <w:rsid w:val="005270D0"/>
    <w:rsid w:val="00531888"/>
    <w:rsid w:val="00531B1F"/>
    <w:rsid w:val="00532660"/>
    <w:rsid w:val="005368B9"/>
    <w:rsid w:val="00543F3D"/>
    <w:rsid w:val="0055480C"/>
    <w:rsid w:val="00556294"/>
    <w:rsid w:val="00557337"/>
    <w:rsid w:val="005604AB"/>
    <w:rsid w:val="00564186"/>
    <w:rsid w:val="00572247"/>
    <w:rsid w:val="00575E2E"/>
    <w:rsid w:val="005764A3"/>
    <w:rsid w:val="00581C32"/>
    <w:rsid w:val="005840BB"/>
    <w:rsid w:val="00587751"/>
    <w:rsid w:val="0059307B"/>
    <w:rsid w:val="00596C97"/>
    <w:rsid w:val="005A6558"/>
    <w:rsid w:val="005B72D8"/>
    <w:rsid w:val="005C5F3E"/>
    <w:rsid w:val="005D34A6"/>
    <w:rsid w:val="005D63D7"/>
    <w:rsid w:val="005D70EA"/>
    <w:rsid w:val="005E4F7B"/>
    <w:rsid w:val="005F0653"/>
    <w:rsid w:val="005F437B"/>
    <w:rsid w:val="005F6A6C"/>
    <w:rsid w:val="006045D4"/>
    <w:rsid w:val="006110E6"/>
    <w:rsid w:val="00612370"/>
    <w:rsid w:val="006128F4"/>
    <w:rsid w:val="006165A4"/>
    <w:rsid w:val="0061766E"/>
    <w:rsid w:val="00631CDA"/>
    <w:rsid w:val="00633AA1"/>
    <w:rsid w:val="00637869"/>
    <w:rsid w:val="006434D1"/>
    <w:rsid w:val="00645406"/>
    <w:rsid w:val="00645AF2"/>
    <w:rsid w:val="0065415E"/>
    <w:rsid w:val="006546A9"/>
    <w:rsid w:val="006629AF"/>
    <w:rsid w:val="00662A1D"/>
    <w:rsid w:val="00667259"/>
    <w:rsid w:val="0067022E"/>
    <w:rsid w:val="00670427"/>
    <w:rsid w:val="00673653"/>
    <w:rsid w:val="0068223F"/>
    <w:rsid w:val="00685EDF"/>
    <w:rsid w:val="006865C4"/>
    <w:rsid w:val="00686724"/>
    <w:rsid w:val="0069093D"/>
    <w:rsid w:val="0069351A"/>
    <w:rsid w:val="00697F21"/>
    <w:rsid w:val="006B5A5C"/>
    <w:rsid w:val="006B7518"/>
    <w:rsid w:val="006C40BB"/>
    <w:rsid w:val="006C7A7F"/>
    <w:rsid w:val="006E0E5A"/>
    <w:rsid w:val="006E127E"/>
    <w:rsid w:val="006E14D2"/>
    <w:rsid w:val="006E3297"/>
    <w:rsid w:val="006E3382"/>
    <w:rsid w:val="006E72EC"/>
    <w:rsid w:val="007001BE"/>
    <w:rsid w:val="007024D3"/>
    <w:rsid w:val="00707004"/>
    <w:rsid w:val="00717A97"/>
    <w:rsid w:val="007236F9"/>
    <w:rsid w:val="00735B6C"/>
    <w:rsid w:val="00741FCA"/>
    <w:rsid w:val="00742E7F"/>
    <w:rsid w:val="00742EA0"/>
    <w:rsid w:val="00744E1C"/>
    <w:rsid w:val="00745462"/>
    <w:rsid w:val="007464A7"/>
    <w:rsid w:val="007614C1"/>
    <w:rsid w:val="00770357"/>
    <w:rsid w:val="00780ECA"/>
    <w:rsid w:val="00781BC0"/>
    <w:rsid w:val="00782EF8"/>
    <w:rsid w:val="00783428"/>
    <w:rsid w:val="00783A0B"/>
    <w:rsid w:val="007840AA"/>
    <w:rsid w:val="007875CB"/>
    <w:rsid w:val="00787FC9"/>
    <w:rsid w:val="00791A6C"/>
    <w:rsid w:val="0079223D"/>
    <w:rsid w:val="007941AC"/>
    <w:rsid w:val="00794DE7"/>
    <w:rsid w:val="0079756D"/>
    <w:rsid w:val="00797A85"/>
    <w:rsid w:val="007A1425"/>
    <w:rsid w:val="007A3316"/>
    <w:rsid w:val="007A64CB"/>
    <w:rsid w:val="007A7B9F"/>
    <w:rsid w:val="007B5416"/>
    <w:rsid w:val="007C249B"/>
    <w:rsid w:val="007C2C19"/>
    <w:rsid w:val="007D3536"/>
    <w:rsid w:val="007D6F2A"/>
    <w:rsid w:val="007D774F"/>
    <w:rsid w:val="007F6644"/>
    <w:rsid w:val="00801F2C"/>
    <w:rsid w:val="008063F2"/>
    <w:rsid w:val="00807921"/>
    <w:rsid w:val="00807934"/>
    <w:rsid w:val="00812744"/>
    <w:rsid w:val="00812DCE"/>
    <w:rsid w:val="00814E48"/>
    <w:rsid w:val="00823E56"/>
    <w:rsid w:val="008339A1"/>
    <w:rsid w:val="00835DEC"/>
    <w:rsid w:val="008424BC"/>
    <w:rsid w:val="00842D94"/>
    <w:rsid w:val="00842DBA"/>
    <w:rsid w:val="00844AB8"/>
    <w:rsid w:val="0086423C"/>
    <w:rsid w:val="00864498"/>
    <w:rsid w:val="00864927"/>
    <w:rsid w:val="008725ED"/>
    <w:rsid w:val="008751AC"/>
    <w:rsid w:val="00877344"/>
    <w:rsid w:val="00893A96"/>
    <w:rsid w:val="00894728"/>
    <w:rsid w:val="008961CD"/>
    <w:rsid w:val="00897A22"/>
    <w:rsid w:val="008B2703"/>
    <w:rsid w:val="008B5A7F"/>
    <w:rsid w:val="008C12F4"/>
    <w:rsid w:val="008C203B"/>
    <w:rsid w:val="008C4B66"/>
    <w:rsid w:val="008C5C47"/>
    <w:rsid w:val="008C7910"/>
    <w:rsid w:val="008C7A08"/>
    <w:rsid w:val="008D1048"/>
    <w:rsid w:val="008D254C"/>
    <w:rsid w:val="008D2B2C"/>
    <w:rsid w:val="008E4082"/>
    <w:rsid w:val="008E7C9A"/>
    <w:rsid w:val="0090428D"/>
    <w:rsid w:val="00910D52"/>
    <w:rsid w:val="00911DE0"/>
    <w:rsid w:val="00917696"/>
    <w:rsid w:val="00920180"/>
    <w:rsid w:val="00926E77"/>
    <w:rsid w:val="009339DA"/>
    <w:rsid w:val="00936E12"/>
    <w:rsid w:val="00937A6A"/>
    <w:rsid w:val="00945C79"/>
    <w:rsid w:val="00946157"/>
    <w:rsid w:val="00946882"/>
    <w:rsid w:val="009474EC"/>
    <w:rsid w:val="0095030B"/>
    <w:rsid w:val="00955918"/>
    <w:rsid w:val="0096300E"/>
    <w:rsid w:val="00964171"/>
    <w:rsid w:val="00965749"/>
    <w:rsid w:val="00967081"/>
    <w:rsid w:val="00974BE0"/>
    <w:rsid w:val="00976DAE"/>
    <w:rsid w:val="0098207C"/>
    <w:rsid w:val="00984CF4"/>
    <w:rsid w:val="00986D98"/>
    <w:rsid w:val="00990120"/>
    <w:rsid w:val="0099045E"/>
    <w:rsid w:val="00996C24"/>
    <w:rsid w:val="009A3CF7"/>
    <w:rsid w:val="009B1355"/>
    <w:rsid w:val="009B1BB8"/>
    <w:rsid w:val="009B20B6"/>
    <w:rsid w:val="009B417F"/>
    <w:rsid w:val="009C21DD"/>
    <w:rsid w:val="009C39F5"/>
    <w:rsid w:val="009C3B03"/>
    <w:rsid w:val="009C6A86"/>
    <w:rsid w:val="009C6E68"/>
    <w:rsid w:val="009D3E0B"/>
    <w:rsid w:val="009E1C8F"/>
    <w:rsid w:val="009E4F35"/>
    <w:rsid w:val="009F1640"/>
    <w:rsid w:val="009F66B3"/>
    <w:rsid w:val="00A029A2"/>
    <w:rsid w:val="00A03690"/>
    <w:rsid w:val="00A164AF"/>
    <w:rsid w:val="00A165DD"/>
    <w:rsid w:val="00A21021"/>
    <w:rsid w:val="00A22BB6"/>
    <w:rsid w:val="00A233E2"/>
    <w:rsid w:val="00A263F7"/>
    <w:rsid w:val="00A26C90"/>
    <w:rsid w:val="00A30498"/>
    <w:rsid w:val="00A316E3"/>
    <w:rsid w:val="00A3182D"/>
    <w:rsid w:val="00A31D4E"/>
    <w:rsid w:val="00A31E40"/>
    <w:rsid w:val="00A36E69"/>
    <w:rsid w:val="00A409C4"/>
    <w:rsid w:val="00A42627"/>
    <w:rsid w:val="00A46553"/>
    <w:rsid w:val="00A57681"/>
    <w:rsid w:val="00A63CD8"/>
    <w:rsid w:val="00A6493F"/>
    <w:rsid w:val="00A6512A"/>
    <w:rsid w:val="00A6659D"/>
    <w:rsid w:val="00A7322A"/>
    <w:rsid w:val="00A77DCC"/>
    <w:rsid w:val="00A80BD6"/>
    <w:rsid w:val="00A82039"/>
    <w:rsid w:val="00A821EE"/>
    <w:rsid w:val="00A838D3"/>
    <w:rsid w:val="00A844BE"/>
    <w:rsid w:val="00A91138"/>
    <w:rsid w:val="00A93CB0"/>
    <w:rsid w:val="00A9496C"/>
    <w:rsid w:val="00AA1B72"/>
    <w:rsid w:val="00AB586E"/>
    <w:rsid w:val="00AC393B"/>
    <w:rsid w:val="00AD2C5B"/>
    <w:rsid w:val="00AD3E6A"/>
    <w:rsid w:val="00AD3FCF"/>
    <w:rsid w:val="00AE0C7D"/>
    <w:rsid w:val="00AE58A3"/>
    <w:rsid w:val="00AE7DEF"/>
    <w:rsid w:val="00AF1E78"/>
    <w:rsid w:val="00AF3808"/>
    <w:rsid w:val="00AF3E5E"/>
    <w:rsid w:val="00B01D35"/>
    <w:rsid w:val="00B01DDF"/>
    <w:rsid w:val="00B02868"/>
    <w:rsid w:val="00B05FDD"/>
    <w:rsid w:val="00B06407"/>
    <w:rsid w:val="00B066FC"/>
    <w:rsid w:val="00B07442"/>
    <w:rsid w:val="00B07B81"/>
    <w:rsid w:val="00B145DB"/>
    <w:rsid w:val="00B153DE"/>
    <w:rsid w:val="00B179B3"/>
    <w:rsid w:val="00B17F76"/>
    <w:rsid w:val="00B234C5"/>
    <w:rsid w:val="00B30047"/>
    <w:rsid w:val="00B40C25"/>
    <w:rsid w:val="00B54081"/>
    <w:rsid w:val="00B57AC1"/>
    <w:rsid w:val="00B63B28"/>
    <w:rsid w:val="00B63F15"/>
    <w:rsid w:val="00B703CD"/>
    <w:rsid w:val="00B70740"/>
    <w:rsid w:val="00B743FC"/>
    <w:rsid w:val="00B74A43"/>
    <w:rsid w:val="00B76448"/>
    <w:rsid w:val="00B810FF"/>
    <w:rsid w:val="00B83B7D"/>
    <w:rsid w:val="00B91DE4"/>
    <w:rsid w:val="00B96CCA"/>
    <w:rsid w:val="00BA2F19"/>
    <w:rsid w:val="00BB36FA"/>
    <w:rsid w:val="00BB7CEE"/>
    <w:rsid w:val="00BC07F0"/>
    <w:rsid w:val="00BC3E60"/>
    <w:rsid w:val="00BC6BDB"/>
    <w:rsid w:val="00BD14D8"/>
    <w:rsid w:val="00BE1679"/>
    <w:rsid w:val="00BE3D38"/>
    <w:rsid w:val="00BF2F23"/>
    <w:rsid w:val="00C01381"/>
    <w:rsid w:val="00C06574"/>
    <w:rsid w:val="00C1142F"/>
    <w:rsid w:val="00C11741"/>
    <w:rsid w:val="00C140D1"/>
    <w:rsid w:val="00C14AE6"/>
    <w:rsid w:val="00C366D6"/>
    <w:rsid w:val="00C37FDA"/>
    <w:rsid w:val="00C42F51"/>
    <w:rsid w:val="00C56613"/>
    <w:rsid w:val="00C569EB"/>
    <w:rsid w:val="00C60919"/>
    <w:rsid w:val="00C64B07"/>
    <w:rsid w:val="00C66A38"/>
    <w:rsid w:val="00C67393"/>
    <w:rsid w:val="00C76F04"/>
    <w:rsid w:val="00C77067"/>
    <w:rsid w:val="00C8008A"/>
    <w:rsid w:val="00C87AE8"/>
    <w:rsid w:val="00C92DC5"/>
    <w:rsid w:val="00C95A2C"/>
    <w:rsid w:val="00CA0E9B"/>
    <w:rsid w:val="00CA157E"/>
    <w:rsid w:val="00CA15DD"/>
    <w:rsid w:val="00CA1CA3"/>
    <w:rsid w:val="00CA2ECC"/>
    <w:rsid w:val="00CB0139"/>
    <w:rsid w:val="00CB134B"/>
    <w:rsid w:val="00CB1854"/>
    <w:rsid w:val="00CB5F98"/>
    <w:rsid w:val="00CC188A"/>
    <w:rsid w:val="00CC3E30"/>
    <w:rsid w:val="00CC6A5F"/>
    <w:rsid w:val="00CD40CE"/>
    <w:rsid w:val="00CE1D3C"/>
    <w:rsid w:val="00CE6C13"/>
    <w:rsid w:val="00CF15E1"/>
    <w:rsid w:val="00D0368F"/>
    <w:rsid w:val="00D06343"/>
    <w:rsid w:val="00D0637C"/>
    <w:rsid w:val="00D1570E"/>
    <w:rsid w:val="00D276E6"/>
    <w:rsid w:val="00D32585"/>
    <w:rsid w:val="00D333E3"/>
    <w:rsid w:val="00D376E5"/>
    <w:rsid w:val="00D41451"/>
    <w:rsid w:val="00D471D7"/>
    <w:rsid w:val="00D5042B"/>
    <w:rsid w:val="00D54686"/>
    <w:rsid w:val="00D550B9"/>
    <w:rsid w:val="00D604FC"/>
    <w:rsid w:val="00D6642B"/>
    <w:rsid w:val="00D70D7E"/>
    <w:rsid w:val="00D75D10"/>
    <w:rsid w:val="00D844A8"/>
    <w:rsid w:val="00D92111"/>
    <w:rsid w:val="00D93674"/>
    <w:rsid w:val="00DA0E20"/>
    <w:rsid w:val="00DB3154"/>
    <w:rsid w:val="00DB3C11"/>
    <w:rsid w:val="00DB72CC"/>
    <w:rsid w:val="00DB75D2"/>
    <w:rsid w:val="00DB7CB6"/>
    <w:rsid w:val="00DC61C7"/>
    <w:rsid w:val="00DD2EE0"/>
    <w:rsid w:val="00DD34D5"/>
    <w:rsid w:val="00DD729B"/>
    <w:rsid w:val="00DE15D2"/>
    <w:rsid w:val="00DE1B96"/>
    <w:rsid w:val="00DE2253"/>
    <w:rsid w:val="00DF0B80"/>
    <w:rsid w:val="00DF0F12"/>
    <w:rsid w:val="00DF1771"/>
    <w:rsid w:val="00E022D8"/>
    <w:rsid w:val="00E15824"/>
    <w:rsid w:val="00E22405"/>
    <w:rsid w:val="00E2280A"/>
    <w:rsid w:val="00E2579D"/>
    <w:rsid w:val="00E26B06"/>
    <w:rsid w:val="00E34266"/>
    <w:rsid w:val="00E36099"/>
    <w:rsid w:val="00E36582"/>
    <w:rsid w:val="00E46C17"/>
    <w:rsid w:val="00E6334A"/>
    <w:rsid w:val="00E66E37"/>
    <w:rsid w:val="00E6759D"/>
    <w:rsid w:val="00E739C4"/>
    <w:rsid w:val="00E7428B"/>
    <w:rsid w:val="00EA3FAB"/>
    <w:rsid w:val="00EA4E6D"/>
    <w:rsid w:val="00EA6773"/>
    <w:rsid w:val="00EA6C12"/>
    <w:rsid w:val="00EB2946"/>
    <w:rsid w:val="00EB3815"/>
    <w:rsid w:val="00ED1186"/>
    <w:rsid w:val="00ED3443"/>
    <w:rsid w:val="00ED5894"/>
    <w:rsid w:val="00EF4015"/>
    <w:rsid w:val="00EF5F16"/>
    <w:rsid w:val="00EF6274"/>
    <w:rsid w:val="00F012ED"/>
    <w:rsid w:val="00F0761E"/>
    <w:rsid w:val="00F10ECA"/>
    <w:rsid w:val="00F16C8F"/>
    <w:rsid w:val="00F245B9"/>
    <w:rsid w:val="00F24889"/>
    <w:rsid w:val="00F263E6"/>
    <w:rsid w:val="00F26BA6"/>
    <w:rsid w:val="00F41D23"/>
    <w:rsid w:val="00F439F5"/>
    <w:rsid w:val="00F51981"/>
    <w:rsid w:val="00F51DB9"/>
    <w:rsid w:val="00F529C8"/>
    <w:rsid w:val="00F577C2"/>
    <w:rsid w:val="00F6326B"/>
    <w:rsid w:val="00F64ED6"/>
    <w:rsid w:val="00F67AA3"/>
    <w:rsid w:val="00F74E35"/>
    <w:rsid w:val="00F750E3"/>
    <w:rsid w:val="00F83161"/>
    <w:rsid w:val="00F86E6E"/>
    <w:rsid w:val="00F8768C"/>
    <w:rsid w:val="00F97F51"/>
    <w:rsid w:val="00FB05D3"/>
    <w:rsid w:val="00FB6C59"/>
    <w:rsid w:val="00FC1697"/>
    <w:rsid w:val="00FC41E3"/>
    <w:rsid w:val="00FC5073"/>
    <w:rsid w:val="00FC7F56"/>
    <w:rsid w:val="00FD13A2"/>
    <w:rsid w:val="00FE6616"/>
    <w:rsid w:val="00FF14FB"/>
    <w:rsid w:val="45D3AFCD"/>
    <w:rsid w:val="4D57B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78DAE"/>
  <w15:chartTrackingRefBased/>
  <w15:docId w15:val="{8E22D764-CF9D-473F-A613-FC32967E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F35"/>
    <w:rPr>
      <w:sz w:val="24"/>
      <w:szCs w:val="24"/>
      <w:lang w:val="en-US"/>
    </w:rPr>
  </w:style>
  <w:style w:type="paragraph" w:styleId="Heading1">
    <w:name w:val="heading 1"/>
    <w:basedOn w:val="Normal"/>
    <w:next w:val="Normal"/>
    <w:link w:val="Heading1Char"/>
    <w:uiPriority w:val="9"/>
    <w:qFormat/>
    <w:rsid w:val="000655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A2F19"/>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B05FD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05FD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5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3F7"/>
    <w:pPr>
      <w:ind w:left="720"/>
      <w:contextualSpacing/>
    </w:pPr>
  </w:style>
  <w:style w:type="character" w:styleId="Hyperlink">
    <w:name w:val="Hyperlink"/>
    <w:basedOn w:val="DefaultParagraphFont"/>
    <w:uiPriority w:val="99"/>
    <w:unhideWhenUsed/>
    <w:rsid w:val="00801F2C"/>
    <w:rPr>
      <w:color w:val="0563C1" w:themeColor="hyperlink"/>
      <w:u w:val="single"/>
    </w:rPr>
  </w:style>
  <w:style w:type="character" w:styleId="UnresolvedMention">
    <w:name w:val="Unresolved Mention"/>
    <w:basedOn w:val="DefaultParagraphFont"/>
    <w:uiPriority w:val="99"/>
    <w:semiHidden/>
    <w:unhideWhenUsed/>
    <w:rsid w:val="00801F2C"/>
    <w:rPr>
      <w:color w:val="605E5C"/>
      <w:shd w:val="clear" w:color="auto" w:fill="E1DFDD"/>
    </w:rPr>
  </w:style>
  <w:style w:type="paragraph" w:styleId="NoSpacing">
    <w:name w:val="No Spacing"/>
    <w:uiPriority w:val="1"/>
    <w:qFormat/>
    <w:rsid w:val="00685EDF"/>
    <w:pPr>
      <w:spacing w:line="240" w:lineRule="auto"/>
    </w:pPr>
    <w:rPr>
      <w:sz w:val="24"/>
      <w:szCs w:val="24"/>
      <w:lang w:val="en-US"/>
    </w:rPr>
  </w:style>
  <w:style w:type="paragraph" w:styleId="Header">
    <w:name w:val="header"/>
    <w:basedOn w:val="Normal"/>
    <w:link w:val="HeaderChar"/>
    <w:uiPriority w:val="99"/>
    <w:unhideWhenUsed/>
    <w:rsid w:val="0052063A"/>
    <w:pPr>
      <w:tabs>
        <w:tab w:val="center" w:pos="4513"/>
        <w:tab w:val="right" w:pos="9026"/>
      </w:tabs>
    </w:pPr>
  </w:style>
  <w:style w:type="character" w:customStyle="1" w:styleId="HeaderChar">
    <w:name w:val="Header Char"/>
    <w:basedOn w:val="DefaultParagraphFont"/>
    <w:link w:val="Header"/>
    <w:uiPriority w:val="99"/>
    <w:rsid w:val="0052063A"/>
    <w:rPr>
      <w:sz w:val="24"/>
      <w:szCs w:val="24"/>
      <w:lang w:val="en-US"/>
    </w:rPr>
  </w:style>
  <w:style w:type="paragraph" w:styleId="Footer">
    <w:name w:val="footer"/>
    <w:basedOn w:val="Normal"/>
    <w:link w:val="FooterChar"/>
    <w:uiPriority w:val="99"/>
    <w:unhideWhenUsed/>
    <w:rsid w:val="0052063A"/>
    <w:pPr>
      <w:tabs>
        <w:tab w:val="center" w:pos="4513"/>
        <w:tab w:val="right" w:pos="9026"/>
      </w:tabs>
    </w:pPr>
  </w:style>
  <w:style w:type="character" w:customStyle="1" w:styleId="FooterChar">
    <w:name w:val="Footer Char"/>
    <w:basedOn w:val="DefaultParagraphFont"/>
    <w:link w:val="Footer"/>
    <w:uiPriority w:val="99"/>
    <w:rsid w:val="0052063A"/>
    <w:rPr>
      <w:sz w:val="24"/>
      <w:szCs w:val="24"/>
      <w:lang w:val="en-US"/>
    </w:rPr>
  </w:style>
  <w:style w:type="paragraph" w:customStyle="1" w:styleId="u-text-left">
    <w:name w:val="u-text-left"/>
    <w:basedOn w:val="Normal"/>
    <w:rsid w:val="00BA2F19"/>
    <w:pPr>
      <w:spacing w:before="100" w:beforeAutospacing="1" w:after="100" w:afterAutospacing="1"/>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BA2F1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BA2F19"/>
    <w:rPr>
      <w:b/>
      <w:bCs/>
    </w:rPr>
  </w:style>
  <w:style w:type="character" w:styleId="PlaceholderText">
    <w:name w:val="Placeholder Text"/>
    <w:basedOn w:val="DefaultParagraphFont"/>
    <w:uiPriority w:val="99"/>
    <w:semiHidden/>
    <w:rsid w:val="00976DAE"/>
    <w:rPr>
      <w:color w:val="808080"/>
    </w:rPr>
  </w:style>
  <w:style w:type="table" w:styleId="GridTable1Light-Accent3">
    <w:name w:val="Grid Table 1 Light Accent 3"/>
    <w:basedOn w:val="TableNormal"/>
    <w:uiPriority w:val="46"/>
    <w:rsid w:val="00A21021"/>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F5B5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6434D1"/>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D729B"/>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5592"/>
    <w:rPr>
      <w:rFonts w:asciiTheme="majorHAnsi" w:eastAsiaTheme="majorEastAsia" w:hAnsiTheme="majorHAnsi" w:cstheme="majorBidi"/>
      <w:color w:val="2F5496" w:themeColor="accent1" w:themeShade="BF"/>
      <w:sz w:val="32"/>
      <w:szCs w:val="32"/>
      <w:lang w:val="en-US"/>
    </w:rPr>
  </w:style>
  <w:style w:type="table" w:customStyle="1" w:styleId="TableGrid3">
    <w:name w:val="Table Grid3"/>
    <w:basedOn w:val="TableNormal"/>
    <w:next w:val="TableGrid"/>
    <w:uiPriority w:val="39"/>
    <w:rsid w:val="00065592"/>
    <w:pPr>
      <w:spacing w:line="240" w:lineRule="auto"/>
    </w:pPr>
    <w:rPr>
      <w:rFonts w:eastAsiaTheme="minorEastAsia"/>
      <w:kern w:val="2"/>
      <w:lang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1691"/>
    <w:rPr>
      <w:color w:val="954F72" w:themeColor="followedHyperlink"/>
      <w:u w:val="single"/>
    </w:rPr>
  </w:style>
  <w:style w:type="character" w:customStyle="1" w:styleId="Heading3Char">
    <w:name w:val="Heading 3 Char"/>
    <w:basedOn w:val="DefaultParagraphFont"/>
    <w:link w:val="Heading3"/>
    <w:uiPriority w:val="9"/>
    <w:semiHidden/>
    <w:rsid w:val="00B05FDD"/>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05FDD"/>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096">
      <w:bodyDiv w:val="1"/>
      <w:marLeft w:val="0"/>
      <w:marRight w:val="0"/>
      <w:marTop w:val="0"/>
      <w:marBottom w:val="0"/>
      <w:divBdr>
        <w:top w:val="none" w:sz="0" w:space="0" w:color="auto"/>
        <w:left w:val="none" w:sz="0" w:space="0" w:color="auto"/>
        <w:bottom w:val="none" w:sz="0" w:space="0" w:color="auto"/>
        <w:right w:val="none" w:sz="0" w:space="0" w:color="auto"/>
      </w:divBdr>
    </w:div>
    <w:div w:id="13577337">
      <w:bodyDiv w:val="1"/>
      <w:marLeft w:val="0"/>
      <w:marRight w:val="0"/>
      <w:marTop w:val="0"/>
      <w:marBottom w:val="0"/>
      <w:divBdr>
        <w:top w:val="none" w:sz="0" w:space="0" w:color="auto"/>
        <w:left w:val="none" w:sz="0" w:space="0" w:color="auto"/>
        <w:bottom w:val="none" w:sz="0" w:space="0" w:color="auto"/>
        <w:right w:val="none" w:sz="0" w:space="0" w:color="auto"/>
      </w:divBdr>
    </w:div>
    <w:div w:id="15617563">
      <w:bodyDiv w:val="1"/>
      <w:marLeft w:val="0"/>
      <w:marRight w:val="0"/>
      <w:marTop w:val="0"/>
      <w:marBottom w:val="0"/>
      <w:divBdr>
        <w:top w:val="none" w:sz="0" w:space="0" w:color="auto"/>
        <w:left w:val="none" w:sz="0" w:space="0" w:color="auto"/>
        <w:bottom w:val="none" w:sz="0" w:space="0" w:color="auto"/>
        <w:right w:val="none" w:sz="0" w:space="0" w:color="auto"/>
      </w:divBdr>
    </w:div>
    <w:div w:id="33964660">
      <w:bodyDiv w:val="1"/>
      <w:marLeft w:val="0"/>
      <w:marRight w:val="0"/>
      <w:marTop w:val="0"/>
      <w:marBottom w:val="0"/>
      <w:divBdr>
        <w:top w:val="none" w:sz="0" w:space="0" w:color="auto"/>
        <w:left w:val="none" w:sz="0" w:space="0" w:color="auto"/>
        <w:bottom w:val="none" w:sz="0" w:space="0" w:color="auto"/>
        <w:right w:val="none" w:sz="0" w:space="0" w:color="auto"/>
      </w:divBdr>
    </w:div>
    <w:div w:id="61754572">
      <w:bodyDiv w:val="1"/>
      <w:marLeft w:val="0"/>
      <w:marRight w:val="0"/>
      <w:marTop w:val="0"/>
      <w:marBottom w:val="0"/>
      <w:divBdr>
        <w:top w:val="none" w:sz="0" w:space="0" w:color="auto"/>
        <w:left w:val="none" w:sz="0" w:space="0" w:color="auto"/>
        <w:bottom w:val="none" w:sz="0" w:space="0" w:color="auto"/>
        <w:right w:val="none" w:sz="0" w:space="0" w:color="auto"/>
      </w:divBdr>
    </w:div>
    <w:div w:id="435295041">
      <w:bodyDiv w:val="1"/>
      <w:marLeft w:val="0"/>
      <w:marRight w:val="0"/>
      <w:marTop w:val="0"/>
      <w:marBottom w:val="0"/>
      <w:divBdr>
        <w:top w:val="none" w:sz="0" w:space="0" w:color="auto"/>
        <w:left w:val="none" w:sz="0" w:space="0" w:color="auto"/>
        <w:bottom w:val="none" w:sz="0" w:space="0" w:color="auto"/>
        <w:right w:val="none" w:sz="0" w:space="0" w:color="auto"/>
      </w:divBdr>
    </w:div>
    <w:div w:id="453257208">
      <w:bodyDiv w:val="1"/>
      <w:marLeft w:val="0"/>
      <w:marRight w:val="0"/>
      <w:marTop w:val="0"/>
      <w:marBottom w:val="0"/>
      <w:divBdr>
        <w:top w:val="none" w:sz="0" w:space="0" w:color="auto"/>
        <w:left w:val="none" w:sz="0" w:space="0" w:color="auto"/>
        <w:bottom w:val="none" w:sz="0" w:space="0" w:color="auto"/>
        <w:right w:val="none" w:sz="0" w:space="0" w:color="auto"/>
      </w:divBdr>
    </w:div>
    <w:div w:id="1069419770">
      <w:bodyDiv w:val="1"/>
      <w:marLeft w:val="0"/>
      <w:marRight w:val="0"/>
      <w:marTop w:val="0"/>
      <w:marBottom w:val="0"/>
      <w:divBdr>
        <w:top w:val="none" w:sz="0" w:space="0" w:color="auto"/>
        <w:left w:val="none" w:sz="0" w:space="0" w:color="auto"/>
        <w:bottom w:val="none" w:sz="0" w:space="0" w:color="auto"/>
        <w:right w:val="none" w:sz="0" w:space="0" w:color="auto"/>
      </w:divBdr>
    </w:div>
    <w:div w:id="1208837641">
      <w:bodyDiv w:val="1"/>
      <w:marLeft w:val="0"/>
      <w:marRight w:val="0"/>
      <w:marTop w:val="0"/>
      <w:marBottom w:val="0"/>
      <w:divBdr>
        <w:top w:val="none" w:sz="0" w:space="0" w:color="auto"/>
        <w:left w:val="none" w:sz="0" w:space="0" w:color="auto"/>
        <w:bottom w:val="none" w:sz="0" w:space="0" w:color="auto"/>
        <w:right w:val="none" w:sz="0" w:space="0" w:color="auto"/>
      </w:divBdr>
    </w:div>
    <w:div w:id="1611743609">
      <w:bodyDiv w:val="1"/>
      <w:marLeft w:val="0"/>
      <w:marRight w:val="0"/>
      <w:marTop w:val="0"/>
      <w:marBottom w:val="0"/>
      <w:divBdr>
        <w:top w:val="none" w:sz="0" w:space="0" w:color="auto"/>
        <w:left w:val="none" w:sz="0" w:space="0" w:color="auto"/>
        <w:bottom w:val="none" w:sz="0" w:space="0" w:color="auto"/>
        <w:right w:val="none" w:sz="0" w:space="0" w:color="auto"/>
      </w:divBdr>
      <w:divsChild>
        <w:div w:id="2102216111">
          <w:marLeft w:val="0"/>
          <w:marRight w:val="0"/>
          <w:marTop w:val="0"/>
          <w:marBottom w:val="0"/>
          <w:divBdr>
            <w:top w:val="none" w:sz="0" w:space="0" w:color="auto"/>
            <w:left w:val="none" w:sz="0" w:space="0" w:color="auto"/>
            <w:bottom w:val="none" w:sz="0" w:space="0" w:color="auto"/>
            <w:right w:val="none" w:sz="0" w:space="0" w:color="auto"/>
          </w:divBdr>
        </w:div>
        <w:div w:id="1743791510">
          <w:marLeft w:val="0"/>
          <w:marRight w:val="0"/>
          <w:marTop w:val="0"/>
          <w:marBottom w:val="0"/>
          <w:divBdr>
            <w:top w:val="none" w:sz="0" w:space="0" w:color="auto"/>
            <w:left w:val="none" w:sz="0" w:space="0" w:color="auto"/>
            <w:bottom w:val="none" w:sz="0" w:space="0" w:color="auto"/>
            <w:right w:val="none" w:sz="0" w:space="0" w:color="auto"/>
          </w:divBdr>
        </w:div>
        <w:div w:id="2101680248">
          <w:marLeft w:val="0"/>
          <w:marRight w:val="0"/>
          <w:marTop w:val="0"/>
          <w:marBottom w:val="0"/>
          <w:divBdr>
            <w:top w:val="none" w:sz="0" w:space="0" w:color="auto"/>
            <w:left w:val="none" w:sz="0" w:space="0" w:color="auto"/>
            <w:bottom w:val="none" w:sz="0" w:space="0" w:color="auto"/>
            <w:right w:val="none" w:sz="0" w:space="0" w:color="auto"/>
          </w:divBdr>
        </w:div>
        <w:div w:id="1232816083">
          <w:marLeft w:val="0"/>
          <w:marRight w:val="0"/>
          <w:marTop w:val="0"/>
          <w:marBottom w:val="0"/>
          <w:divBdr>
            <w:top w:val="none" w:sz="0" w:space="0" w:color="auto"/>
            <w:left w:val="none" w:sz="0" w:space="0" w:color="auto"/>
            <w:bottom w:val="none" w:sz="0" w:space="0" w:color="auto"/>
            <w:right w:val="none" w:sz="0" w:space="0" w:color="auto"/>
          </w:divBdr>
        </w:div>
        <w:div w:id="2104178894">
          <w:marLeft w:val="0"/>
          <w:marRight w:val="0"/>
          <w:marTop w:val="0"/>
          <w:marBottom w:val="0"/>
          <w:divBdr>
            <w:top w:val="none" w:sz="0" w:space="0" w:color="auto"/>
            <w:left w:val="none" w:sz="0" w:space="0" w:color="auto"/>
            <w:bottom w:val="none" w:sz="0" w:space="0" w:color="auto"/>
            <w:right w:val="none" w:sz="0" w:space="0" w:color="auto"/>
          </w:divBdr>
        </w:div>
      </w:divsChild>
    </w:div>
    <w:div w:id="1717196418">
      <w:bodyDiv w:val="1"/>
      <w:marLeft w:val="0"/>
      <w:marRight w:val="0"/>
      <w:marTop w:val="0"/>
      <w:marBottom w:val="0"/>
      <w:divBdr>
        <w:top w:val="none" w:sz="0" w:space="0" w:color="auto"/>
        <w:left w:val="none" w:sz="0" w:space="0" w:color="auto"/>
        <w:bottom w:val="none" w:sz="0" w:space="0" w:color="auto"/>
        <w:right w:val="none" w:sz="0" w:space="0" w:color="auto"/>
      </w:divBdr>
    </w:div>
    <w:div w:id="1858960600">
      <w:bodyDiv w:val="1"/>
      <w:marLeft w:val="0"/>
      <w:marRight w:val="0"/>
      <w:marTop w:val="0"/>
      <w:marBottom w:val="0"/>
      <w:divBdr>
        <w:top w:val="none" w:sz="0" w:space="0" w:color="auto"/>
        <w:left w:val="none" w:sz="0" w:space="0" w:color="auto"/>
        <w:bottom w:val="none" w:sz="0" w:space="0" w:color="auto"/>
        <w:right w:val="none" w:sz="0" w:space="0" w:color="auto"/>
      </w:divBdr>
    </w:div>
    <w:div w:id="1998415517">
      <w:bodyDiv w:val="1"/>
      <w:marLeft w:val="0"/>
      <w:marRight w:val="0"/>
      <w:marTop w:val="0"/>
      <w:marBottom w:val="0"/>
      <w:divBdr>
        <w:top w:val="none" w:sz="0" w:space="0" w:color="auto"/>
        <w:left w:val="none" w:sz="0" w:space="0" w:color="auto"/>
        <w:bottom w:val="none" w:sz="0" w:space="0" w:color="auto"/>
        <w:right w:val="none" w:sz="0" w:space="0" w:color="auto"/>
      </w:divBdr>
    </w:div>
    <w:div w:id="20028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rtletots.com/uk/location/gloucestershire/"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15T10:16:52.74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22 1,'-4'0,"-4"0,-1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7T14:56:21.60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3EF27D973C949A1ED7ED164F47EC0" ma:contentTypeVersion="0" ma:contentTypeDescription="Create a new document." ma:contentTypeScope="" ma:versionID="0485c274d8fe89d0e4221fec92b511f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D912A-A463-44C1-A761-C36376C49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198103-CEB3-479D-9A76-05BEC2A7C751}">
  <ds:schemaRefs>
    <ds:schemaRef ds:uri="http://schemas.microsoft.com/sharepoint/v3/contenttype/forms"/>
  </ds:schemaRefs>
</ds:datastoreItem>
</file>

<file path=customXml/itemProps3.xml><?xml version="1.0" encoding="utf-8"?>
<ds:datastoreItem xmlns:ds="http://schemas.openxmlformats.org/officeDocument/2006/customXml" ds:itemID="{C1ABB9C1-1DE1-4CD5-AA2A-E1B36C8A7242}">
  <ds:schemaRefs>
    <ds:schemaRef ds:uri="http://schemas.openxmlformats.org/officeDocument/2006/bibliography"/>
  </ds:schemaRefs>
</ds:datastoreItem>
</file>

<file path=customXml/itemProps4.xml><?xml version="1.0" encoding="utf-8"?>
<ds:datastoreItem xmlns:ds="http://schemas.openxmlformats.org/officeDocument/2006/customXml" ds:itemID="{4EE72176-25D7-4445-9BBD-3384DEF43C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1100</Words>
  <Characters>6476</Characters>
  <Application>Microsoft Office Word</Application>
  <DocSecurity>0</DocSecurity>
  <Lines>285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Limbrick</dc:creator>
  <cp:keywords/>
  <dc:description/>
  <cp:lastModifiedBy>Bookings</cp:lastModifiedBy>
  <cp:revision>23</cp:revision>
  <cp:lastPrinted>2025-10-25T13:35:00Z</cp:lastPrinted>
  <dcterms:created xsi:type="dcterms:W3CDTF">2025-10-13T11:04:00Z</dcterms:created>
  <dcterms:modified xsi:type="dcterms:W3CDTF">2025-10-25T13:36:00Z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0x0101003B73EF27D973C949A1ED7ED164F47EC0</vt:lpwstr>
  </property>
  <property fmtid="{D5CDD505-2E9C-101B-9397-08002B2CF9AE}" pid="3" name="Order">
    <vt:r8>11728100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