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9684BF4" w:rsidR="00980755" w:rsidRPr="00980755" w:rsidRDefault="00C600D2" w:rsidP="00980755">
      <w:pPr>
        <w:jc w:val="center"/>
        <w:rPr>
          <w:b/>
          <w:bCs/>
        </w:rPr>
      </w:pPr>
      <w:r>
        <w:rPr>
          <w:b/>
          <w:bCs/>
        </w:rPr>
        <w:t>James</w:t>
      </w:r>
      <w:r w:rsidR="00563771">
        <w:rPr>
          <w:b/>
          <w:bCs/>
        </w:rPr>
        <w:t>: More than Words</w:t>
      </w:r>
    </w:p>
    <w:p w14:paraId="575A926E" w14:textId="4E804EDE" w:rsidR="00980755" w:rsidRDefault="00980755" w:rsidP="00980755">
      <w:pPr>
        <w:jc w:val="center"/>
        <w:rPr>
          <w:i/>
          <w:iCs/>
        </w:rPr>
      </w:pPr>
      <w:r>
        <w:rPr>
          <w:i/>
          <w:iCs/>
        </w:rPr>
        <w:t xml:space="preserve">A study for Community Groups to use the week of </w:t>
      </w:r>
      <w:r w:rsidR="003D38BC">
        <w:rPr>
          <w:i/>
          <w:iCs/>
        </w:rPr>
        <w:t xml:space="preserve">September </w:t>
      </w:r>
      <w:r w:rsidR="00186781">
        <w:rPr>
          <w:i/>
          <w:iCs/>
        </w:rPr>
        <w:t>21</w:t>
      </w:r>
      <w:r w:rsidR="00186781" w:rsidRPr="00186781">
        <w:rPr>
          <w:i/>
          <w:iCs/>
          <w:vertAlign w:val="superscript"/>
        </w:rPr>
        <w:t>st</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77777777"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Pr="00A85008">
        <w:rPr>
          <w:rFonts w:asciiTheme="minorHAnsi" w:hAnsiTheme="minorHAnsi" w:cstheme="minorHAnsi"/>
          <w:b/>
          <w:bCs/>
          <w:sz w:val="22"/>
          <w:szCs w:val="22"/>
        </w:rPr>
        <w:t xml:space="preserve">Community Group Discussion Guide </w:t>
      </w:r>
      <w:r w:rsidRPr="00A85008">
        <w:rPr>
          <w:rFonts w:asciiTheme="minorHAnsi" w:hAnsiTheme="minorHAnsi" w:cstheme="minorHAnsi"/>
          <w:sz w:val="22"/>
          <w:szCs w:val="22"/>
        </w:rPr>
        <w:t xml:space="preserve">to complete the </w:t>
      </w:r>
      <w:r w:rsidRPr="00A85008">
        <w:rPr>
          <w:rFonts w:asciiTheme="minorHAnsi" w:hAnsiTheme="minorHAnsi" w:cstheme="minorHAnsi"/>
          <w:b/>
          <w:bCs/>
          <w:sz w:val="22"/>
          <w:szCs w:val="22"/>
        </w:rPr>
        <w:t xml:space="preserve">GOD’S WORDS </w:t>
      </w:r>
      <w:r w:rsidRPr="00A85008">
        <w:rPr>
          <w:rFonts w:asciiTheme="minorHAnsi" w:hAnsiTheme="minorHAnsi" w:cstheme="minorHAnsi"/>
          <w:sz w:val="22"/>
          <w:szCs w:val="22"/>
        </w:rPr>
        <w:t xml:space="preserve">and </w:t>
      </w:r>
      <w:r w:rsidRPr="00A85008">
        <w:rPr>
          <w:rFonts w:asciiTheme="minorHAnsi" w:hAnsiTheme="minorHAnsi" w:cstheme="minorHAnsi"/>
          <w:b/>
          <w:bCs/>
          <w:sz w:val="22"/>
          <w:szCs w:val="22"/>
        </w:rPr>
        <w:t xml:space="preserve">MY WORDS </w:t>
      </w:r>
      <w:r w:rsidRPr="00A85008">
        <w:rPr>
          <w:rFonts w:asciiTheme="minorHAnsi" w:hAnsiTheme="minorHAnsi" w:cstheme="minorHAnsi"/>
          <w:sz w:val="22"/>
          <w:szCs w:val="22"/>
        </w:rPr>
        <w:t xml:space="preserve">columns using the scripture below. </w:t>
      </w:r>
    </w:p>
    <w:p w14:paraId="37D05305" w14:textId="656BD01F" w:rsidR="00720995" w:rsidRDefault="00720995" w:rsidP="00980755">
      <w:pPr>
        <w:rPr>
          <w:b/>
          <w:bCs/>
        </w:rPr>
      </w:pPr>
      <w:r>
        <w:rPr>
          <w:b/>
          <w:bCs/>
        </w:rPr>
        <w:t xml:space="preserve">Week </w:t>
      </w:r>
      <w:r w:rsidR="00186781">
        <w:rPr>
          <w:b/>
          <w:bCs/>
        </w:rPr>
        <w:t>Seven</w:t>
      </w:r>
      <w:r>
        <w:rPr>
          <w:b/>
          <w:bCs/>
        </w:rPr>
        <w:t xml:space="preserve">: </w:t>
      </w:r>
      <w:r w:rsidR="00C600D2">
        <w:rPr>
          <w:b/>
          <w:bCs/>
        </w:rPr>
        <w:t xml:space="preserve">James </w:t>
      </w:r>
      <w:r w:rsidR="00186781">
        <w:rPr>
          <w:b/>
          <w:bCs/>
        </w:rPr>
        <w:t>4:1-12</w:t>
      </w:r>
    </w:p>
    <w:p w14:paraId="728E60CE" w14:textId="477392B7" w:rsidR="00980755" w:rsidRPr="00186781" w:rsidRDefault="00980755" w:rsidP="00980755">
      <w:pPr>
        <w:rPr>
          <w:b/>
          <w:bCs/>
          <w:sz w:val="22"/>
          <w:szCs w:val="22"/>
        </w:rPr>
      </w:pPr>
      <w:r w:rsidRPr="00186781">
        <w:rPr>
          <w:b/>
          <w:bCs/>
          <w:sz w:val="22"/>
          <w:szCs w:val="22"/>
        </w:rPr>
        <w:t>Overview</w:t>
      </w:r>
    </w:p>
    <w:p w14:paraId="2E97D5AD" w14:textId="38C4F9BA" w:rsidR="00F9099D" w:rsidRPr="00186781" w:rsidRDefault="00C600D2" w:rsidP="00980755">
      <w:pPr>
        <w:rPr>
          <w:rFonts w:ascii="Arial" w:hAnsi="Arial" w:cs="Arial"/>
          <w:color w:val="000000"/>
          <w:sz w:val="22"/>
          <w:szCs w:val="22"/>
        </w:rPr>
      </w:pPr>
      <w:r w:rsidRPr="00186781">
        <w:rPr>
          <w:rFonts w:ascii="Arial" w:hAnsi="Arial" w:cs="Arial"/>
          <w:color w:val="000000"/>
          <w:sz w:val="22"/>
          <w:szCs w:val="22"/>
        </w:rPr>
        <w:t xml:space="preserve">Everyone talks about faith, but what does real faith </w:t>
      </w:r>
      <w:proofErr w:type="gramStart"/>
      <w:r w:rsidRPr="00186781">
        <w:rPr>
          <w:rFonts w:ascii="Arial" w:hAnsi="Arial" w:cs="Arial"/>
          <w:color w:val="000000"/>
          <w:sz w:val="22"/>
          <w:szCs w:val="22"/>
        </w:rPr>
        <w:t>actually look</w:t>
      </w:r>
      <w:proofErr w:type="gramEnd"/>
      <w:r w:rsidRPr="00186781">
        <w:rPr>
          <w:rFonts w:ascii="Arial" w:hAnsi="Arial" w:cs="Arial"/>
          <w:color w:val="000000"/>
          <w:sz w:val="22"/>
          <w:szCs w:val="22"/>
        </w:rPr>
        <w:t xml:space="preserve"> like?</w:t>
      </w:r>
      <w:r w:rsidRPr="00186781">
        <w:rPr>
          <w:rStyle w:val="apple-converted-space"/>
          <w:rFonts w:ascii="Arial" w:hAnsi="Arial" w:cs="Arial"/>
          <w:color w:val="000000"/>
          <w:sz w:val="22"/>
          <w:szCs w:val="22"/>
        </w:rPr>
        <w:t>  </w:t>
      </w:r>
      <w:r w:rsidRPr="00186781">
        <w:rPr>
          <w:rFonts w:ascii="Arial" w:hAnsi="Arial" w:cs="Arial"/>
          <w:color w:val="000000"/>
          <w:sz w:val="22"/>
          <w:szCs w:val="22"/>
        </w:rPr>
        <w:t>In a world full of noise, opinions, and empty promises, the book of James cuts through the fluff with a bold message: faith isn’t just something you say, it’s something you live.</w:t>
      </w:r>
      <w:r w:rsidRPr="00186781">
        <w:rPr>
          <w:rStyle w:val="apple-converted-space"/>
          <w:rFonts w:ascii="Arial" w:hAnsi="Arial" w:cs="Arial"/>
          <w:color w:val="000000"/>
          <w:sz w:val="22"/>
          <w:szCs w:val="22"/>
        </w:rPr>
        <w:t>  </w:t>
      </w:r>
      <w:r w:rsidRPr="00186781">
        <w:rPr>
          <w:rFonts w:ascii="Arial" w:hAnsi="Arial" w:cs="Arial"/>
          <w:color w:val="000000"/>
          <w:sz w:val="22"/>
          <w:szCs w:val="22"/>
        </w:rPr>
        <w:t>This series explores how belief in Jesus should shape everyday life, from how we speak, to how we suffer, how we treat others, and how we make decisions.</w:t>
      </w:r>
      <w:r w:rsidRPr="00186781">
        <w:rPr>
          <w:rStyle w:val="apple-converted-space"/>
          <w:rFonts w:ascii="Arial" w:hAnsi="Arial" w:cs="Arial"/>
          <w:color w:val="000000"/>
          <w:sz w:val="22"/>
          <w:szCs w:val="22"/>
        </w:rPr>
        <w:t>  </w:t>
      </w:r>
      <w:r w:rsidRPr="00186781">
        <w:rPr>
          <w:rFonts w:ascii="Arial" w:hAnsi="Arial" w:cs="Arial"/>
          <w:color w:val="000000"/>
          <w:sz w:val="22"/>
          <w:szCs w:val="22"/>
        </w:rPr>
        <w:t>More Than Words is a practical walk through the book of James.</w:t>
      </w:r>
      <w:r w:rsidRPr="00186781">
        <w:rPr>
          <w:rStyle w:val="apple-converted-space"/>
          <w:rFonts w:ascii="Arial" w:hAnsi="Arial" w:cs="Arial"/>
          <w:color w:val="000000"/>
          <w:sz w:val="22"/>
          <w:szCs w:val="22"/>
        </w:rPr>
        <w:t>  </w:t>
      </w:r>
      <w:r w:rsidRPr="00186781">
        <w:rPr>
          <w:rFonts w:ascii="Arial" w:hAnsi="Arial" w:cs="Arial"/>
          <w:color w:val="000000"/>
          <w:sz w:val="22"/>
          <w:szCs w:val="22"/>
        </w:rPr>
        <w:t>It’s a call to a faith that shows up, not just on Sundays, but in the moments that matter most.</w:t>
      </w:r>
    </w:p>
    <w:p w14:paraId="6DC16AE0" w14:textId="1346B003" w:rsidR="00D25F2D" w:rsidRDefault="00980755" w:rsidP="00980755">
      <w:pPr>
        <w:rPr>
          <w:i/>
          <w:iCs/>
          <w:sz w:val="22"/>
          <w:szCs w:val="22"/>
        </w:rPr>
      </w:pPr>
      <w:r w:rsidRPr="00F9099D">
        <w:rPr>
          <w:b/>
          <w:bCs/>
          <w:sz w:val="22"/>
          <w:szCs w:val="22"/>
        </w:rPr>
        <w:t xml:space="preserve">Passage: </w:t>
      </w:r>
      <w:r w:rsidR="00C600D2" w:rsidRPr="00F9099D">
        <w:rPr>
          <w:b/>
          <w:bCs/>
          <w:sz w:val="22"/>
          <w:szCs w:val="22"/>
        </w:rPr>
        <w:t xml:space="preserve">James </w:t>
      </w:r>
      <w:r w:rsidR="00186781">
        <w:rPr>
          <w:b/>
          <w:bCs/>
          <w:sz w:val="22"/>
          <w:szCs w:val="22"/>
        </w:rPr>
        <w:t>4:1-12</w:t>
      </w:r>
      <w:r w:rsidR="00720995" w:rsidRPr="00F9099D">
        <w:rPr>
          <w:b/>
          <w:bCs/>
          <w:sz w:val="22"/>
          <w:szCs w:val="22"/>
        </w:rPr>
        <w:t xml:space="preserve">. </w:t>
      </w:r>
      <w:r w:rsidR="003D38BC">
        <w:rPr>
          <w:sz w:val="22"/>
          <w:szCs w:val="22"/>
        </w:rPr>
        <w:t>“</w:t>
      </w:r>
      <w:r w:rsidR="00186781">
        <w:rPr>
          <w:sz w:val="22"/>
          <w:szCs w:val="22"/>
        </w:rPr>
        <w:t xml:space="preserve"> </w:t>
      </w:r>
      <w:r w:rsidR="00186781" w:rsidRPr="00186781">
        <w:rPr>
          <w:sz w:val="22"/>
          <w:szCs w:val="22"/>
        </w:rPr>
        <w:t>James 4 continues the same topic of strife, and addresses now not only the teachers of 3:14 but also the rest of the brotherhood who are in similar sin: strife springs from within (vv. 1-3) and is fostered by worldliness; love of the world and love of God cannot coexist (vv. 4-6); Christians must resist the devil and draw near to God (vv. 7-10).</w:t>
      </w:r>
      <w:r w:rsidR="007C1C3D">
        <w:rPr>
          <w:sz w:val="22"/>
          <w:szCs w:val="22"/>
        </w:rPr>
        <w:t>”</w:t>
      </w:r>
      <w:r w:rsidR="00912D0D" w:rsidRPr="00912D0D">
        <w:rPr>
          <w:sz w:val="22"/>
          <w:szCs w:val="22"/>
        </w:rPr>
        <w:t> </w:t>
      </w:r>
      <w:r w:rsidR="007C6DB0" w:rsidRPr="00F9099D">
        <w:rPr>
          <w:sz w:val="22"/>
          <w:szCs w:val="22"/>
        </w:rPr>
        <w:t xml:space="preserve">- </w:t>
      </w:r>
      <w:r w:rsidR="00D25F2D" w:rsidRPr="00F9099D">
        <w:rPr>
          <w:i/>
          <w:iCs/>
          <w:sz w:val="22"/>
          <w:szCs w:val="22"/>
        </w:rPr>
        <w:t>Constable Notes</w:t>
      </w:r>
    </w:p>
    <w:p w14:paraId="5B2D9F56" w14:textId="77777777" w:rsidR="00F9099D" w:rsidRPr="00F9099D" w:rsidRDefault="00F9099D" w:rsidP="00980755">
      <w:pPr>
        <w:rPr>
          <w:sz w:val="22"/>
          <w:szCs w:val="22"/>
        </w:rPr>
      </w:pPr>
    </w:p>
    <w:p w14:paraId="09088685" w14:textId="0CE9D29D" w:rsidR="00980755" w:rsidRPr="00F9099D" w:rsidRDefault="00980755" w:rsidP="00980755">
      <w:pPr>
        <w:rPr>
          <w:b/>
          <w:bCs/>
          <w:sz w:val="22"/>
          <w:szCs w:val="22"/>
        </w:rPr>
      </w:pPr>
      <w:r w:rsidRPr="00F9099D">
        <w:rPr>
          <w:b/>
          <w:bCs/>
          <w:sz w:val="22"/>
          <w:szCs w:val="22"/>
        </w:rPr>
        <w:t>Questions</w:t>
      </w:r>
    </w:p>
    <w:p w14:paraId="051D93BF" w14:textId="77777777" w:rsidR="00980755" w:rsidRPr="00F9099D" w:rsidRDefault="00980755" w:rsidP="00980755">
      <w:pPr>
        <w:spacing w:line="240" w:lineRule="auto"/>
        <w:rPr>
          <w:sz w:val="22"/>
          <w:szCs w:val="22"/>
        </w:rPr>
      </w:pPr>
      <w:r w:rsidRPr="00F9099D">
        <w:rPr>
          <w:sz w:val="22"/>
          <w:szCs w:val="22"/>
        </w:rPr>
        <w:t xml:space="preserve">*The questions below are designed to supplement the standard questions that we provide in our Group Discussion Guide; </w:t>
      </w:r>
      <w:r w:rsidRPr="00F9099D">
        <w:rPr>
          <w:i/>
          <w:iCs/>
          <w:sz w:val="22"/>
          <w:szCs w:val="22"/>
        </w:rPr>
        <w:t>Who have you had the opportunity to BLESS this week?</w:t>
      </w:r>
      <w:r w:rsidRPr="00F9099D">
        <w:rPr>
          <w:sz w:val="22"/>
          <w:szCs w:val="22"/>
        </w:rPr>
        <w:t xml:space="preserve"> </w:t>
      </w:r>
      <w:r w:rsidRPr="00F9099D">
        <w:rPr>
          <w:i/>
          <w:iCs/>
          <w:sz w:val="22"/>
          <w:szCs w:val="22"/>
        </w:rPr>
        <w:t>What does this reveal about God? About People? About the Life He has planned for us?</w:t>
      </w:r>
    </w:p>
    <w:p w14:paraId="1A36C537" w14:textId="1C2F9934" w:rsidR="00912D0D" w:rsidRDefault="00186781" w:rsidP="009441FD">
      <w:pPr>
        <w:pStyle w:val="ListParagraph"/>
        <w:numPr>
          <w:ilvl w:val="0"/>
          <w:numId w:val="1"/>
        </w:numPr>
        <w:spacing w:line="240" w:lineRule="auto"/>
        <w:rPr>
          <w:sz w:val="22"/>
          <w:szCs w:val="22"/>
        </w:rPr>
      </w:pPr>
      <w:r>
        <w:rPr>
          <w:sz w:val="22"/>
          <w:szCs w:val="22"/>
        </w:rPr>
        <w:t xml:space="preserve">James begins the chapter by addressing quarrels and arguments that we experience. </w:t>
      </w:r>
      <w:r w:rsidR="00AF44F5">
        <w:rPr>
          <w:sz w:val="22"/>
          <w:szCs w:val="22"/>
        </w:rPr>
        <w:t>How have you experienced what James describes in your own relationships?</w:t>
      </w:r>
      <w:r w:rsidR="008B0583">
        <w:rPr>
          <w:sz w:val="22"/>
          <w:szCs w:val="22"/>
        </w:rPr>
        <w:t xml:space="preserve"> </w:t>
      </w:r>
    </w:p>
    <w:p w14:paraId="2A808473" w14:textId="53271BCD" w:rsidR="00C10B87" w:rsidRDefault="00AF44F5" w:rsidP="00C10B87">
      <w:pPr>
        <w:pStyle w:val="ListParagraph"/>
        <w:numPr>
          <w:ilvl w:val="0"/>
          <w:numId w:val="1"/>
        </w:numPr>
        <w:spacing w:line="240" w:lineRule="auto"/>
        <w:rPr>
          <w:sz w:val="22"/>
          <w:szCs w:val="22"/>
        </w:rPr>
      </w:pPr>
      <w:r>
        <w:rPr>
          <w:sz w:val="22"/>
          <w:szCs w:val="22"/>
        </w:rPr>
        <w:t>In v.7-10 James lists a series of commands beginning with the command to submit to the Lord. What is the importance of the order? Which of the commands do you find most challenging?</w:t>
      </w:r>
    </w:p>
    <w:p w14:paraId="3FCEA524" w14:textId="300AF868" w:rsidR="00AF44F5" w:rsidRDefault="00AF44F5" w:rsidP="00C10B87">
      <w:pPr>
        <w:pStyle w:val="ListParagraph"/>
        <w:numPr>
          <w:ilvl w:val="0"/>
          <w:numId w:val="1"/>
        </w:numPr>
        <w:spacing w:line="240" w:lineRule="auto"/>
        <w:rPr>
          <w:sz w:val="22"/>
          <w:szCs w:val="22"/>
        </w:rPr>
      </w:pPr>
      <w:r>
        <w:rPr>
          <w:sz w:val="22"/>
          <w:szCs w:val="22"/>
        </w:rPr>
        <w:t>James puts a major emphasis on humility. How would you describe what humility is? How do you cultivate it in your own life?</w:t>
      </w:r>
    </w:p>
    <w:p w14:paraId="39681B33" w14:textId="68398CCE" w:rsidR="00C10B87" w:rsidRPr="00C10B87" w:rsidRDefault="008B0583" w:rsidP="00C10B87">
      <w:pPr>
        <w:pStyle w:val="ListParagraph"/>
        <w:numPr>
          <w:ilvl w:val="0"/>
          <w:numId w:val="1"/>
        </w:numPr>
        <w:spacing w:line="240" w:lineRule="auto"/>
        <w:rPr>
          <w:sz w:val="22"/>
          <w:szCs w:val="22"/>
        </w:rPr>
      </w:pPr>
      <w:r>
        <w:rPr>
          <w:sz w:val="22"/>
          <w:szCs w:val="22"/>
        </w:rPr>
        <w:t>As you think of the passage and the variety of areas it addresses what stands out most to you? What one command or application do you feel you most need to put into practice this week?</w:t>
      </w:r>
    </w:p>
    <w:sectPr w:rsidR="00C10B87" w:rsidRPr="00C10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665482">
    <w:abstractNumId w:val="1"/>
  </w:num>
  <w:num w:numId="2" w16cid:durableId="149109842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169A2"/>
    <w:rsid w:val="000B0CCA"/>
    <w:rsid w:val="00186781"/>
    <w:rsid w:val="00372AB5"/>
    <w:rsid w:val="003D38BC"/>
    <w:rsid w:val="00563771"/>
    <w:rsid w:val="0069167E"/>
    <w:rsid w:val="00720995"/>
    <w:rsid w:val="007579D1"/>
    <w:rsid w:val="0078280D"/>
    <w:rsid w:val="007C1C3D"/>
    <w:rsid w:val="007C23A1"/>
    <w:rsid w:val="007C6DB0"/>
    <w:rsid w:val="008B0583"/>
    <w:rsid w:val="008D7750"/>
    <w:rsid w:val="008E20B8"/>
    <w:rsid w:val="00912D0D"/>
    <w:rsid w:val="009441FD"/>
    <w:rsid w:val="00980755"/>
    <w:rsid w:val="00AA614D"/>
    <w:rsid w:val="00AF44F5"/>
    <w:rsid w:val="00BE1F7B"/>
    <w:rsid w:val="00C10B87"/>
    <w:rsid w:val="00C600D2"/>
    <w:rsid w:val="00C64110"/>
    <w:rsid w:val="00CA09F1"/>
    <w:rsid w:val="00CC264F"/>
    <w:rsid w:val="00D25F2D"/>
    <w:rsid w:val="00E07C6B"/>
    <w:rsid w:val="00E627B8"/>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3</cp:revision>
  <dcterms:created xsi:type="dcterms:W3CDTF">2025-09-17T19:19:00Z</dcterms:created>
  <dcterms:modified xsi:type="dcterms:W3CDTF">2025-09-17T22:27:00Z</dcterms:modified>
</cp:coreProperties>
</file>