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22B61" w:rsidRPr="00D511A4" w:rsidRDefault="00000000">
      <w:pPr>
        <w:pStyle w:val="Title"/>
        <w:keepNext w:val="0"/>
        <w:keepLines w:val="0"/>
        <w:spacing w:before="480"/>
        <w:jc w:val="center"/>
        <w:rPr>
          <w:lang w:val="es-ES"/>
        </w:rPr>
      </w:pPr>
      <w:bookmarkStart w:id="0" w:name="_55oi5oo1wfkh" w:colFirst="0" w:colLast="0"/>
      <w:bookmarkEnd w:id="0"/>
      <w:r w:rsidRPr="00D511A4">
        <w:rPr>
          <w:lang w:val="es-ES"/>
        </w:rPr>
        <w:t>Parent Communication Letters Re: Unit (Spanish)</w:t>
      </w:r>
    </w:p>
    <w:p w14:paraId="00000002" w14:textId="77777777" w:rsidR="00422B61" w:rsidRPr="00D511A4" w:rsidRDefault="00000000">
      <w:pPr>
        <w:pStyle w:val="Heading3"/>
        <w:keepNext w:val="0"/>
        <w:keepLines w:val="0"/>
        <w:spacing w:before="240" w:after="240"/>
        <w:rPr>
          <w:color w:val="000000"/>
          <w:sz w:val="24"/>
          <w:szCs w:val="24"/>
          <w:lang w:val="es-ES"/>
        </w:rPr>
      </w:pPr>
      <w:r w:rsidRPr="00D511A4">
        <w:rPr>
          <w:color w:val="000000"/>
          <w:sz w:val="24"/>
          <w:szCs w:val="24"/>
          <w:lang w:val="es-ES"/>
        </w:rPr>
        <w:t>Estimadas Familias,</w:t>
      </w:r>
    </w:p>
    <w:p w14:paraId="00000003" w14:textId="77777777" w:rsidR="00422B61" w:rsidRPr="00D511A4" w:rsidRDefault="00000000">
      <w:pPr>
        <w:pStyle w:val="Heading3"/>
        <w:keepNext w:val="0"/>
        <w:keepLines w:val="0"/>
        <w:spacing w:before="240" w:after="240"/>
        <w:rPr>
          <w:color w:val="000000"/>
          <w:sz w:val="24"/>
          <w:szCs w:val="24"/>
          <w:lang w:val="es-ES"/>
        </w:rPr>
      </w:pPr>
      <w:r w:rsidRPr="00D511A4">
        <w:rPr>
          <w:color w:val="000000"/>
          <w:sz w:val="24"/>
          <w:szCs w:val="24"/>
          <w:lang w:val="es-ES"/>
        </w:rPr>
        <w:t xml:space="preserve">Me complace compartir que estamos comenzando una nueva unidad de 6 semanas en Artes del Lenguaje Inglés (ELA) enfocada en la novela clásica de John Steinbeck </w:t>
      </w:r>
      <w:r w:rsidRPr="00D511A4">
        <w:rPr>
          <w:i/>
          <w:iCs/>
          <w:color w:val="000000"/>
          <w:sz w:val="24"/>
          <w:szCs w:val="24"/>
          <w:lang w:val="es-ES"/>
        </w:rPr>
        <w:t>De ratones y hombres</w:t>
      </w:r>
      <w:r w:rsidRPr="00D511A4">
        <w:rPr>
          <w:color w:val="000000"/>
          <w:sz w:val="24"/>
          <w:szCs w:val="24"/>
          <w:lang w:val="es-ES"/>
        </w:rPr>
        <w:t xml:space="preserve"> (</w:t>
      </w:r>
      <w:r w:rsidRPr="00D511A4">
        <w:rPr>
          <w:i/>
          <w:iCs/>
          <w:color w:val="000000"/>
          <w:sz w:val="24"/>
          <w:szCs w:val="24"/>
          <w:lang w:val="es-ES"/>
        </w:rPr>
        <w:t>Of Mice and Men</w:t>
      </w:r>
      <w:r w:rsidRPr="00D511A4">
        <w:rPr>
          <w:color w:val="000000"/>
          <w:sz w:val="24"/>
          <w:szCs w:val="24"/>
          <w:lang w:val="es-ES"/>
        </w:rPr>
        <w:t>). Esta unidad explorará la pregunta esencial: "¿Por qué las personas se aferran a sus sueños incluso cuando parecen imposibles?"</w:t>
      </w:r>
    </w:p>
    <w:p w14:paraId="00000004" w14:textId="77777777" w:rsidR="00422B61" w:rsidRDefault="00000000">
      <w:pPr>
        <w:pStyle w:val="Heading3"/>
        <w:keepNext w:val="0"/>
        <w:keepLines w:val="0"/>
        <w:spacing w:before="280"/>
        <w:rPr>
          <w:b/>
          <w:bCs/>
          <w:color w:val="000000"/>
          <w:sz w:val="24"/>
          <w:szCs w:val="24"/>
        </w:rPr>
      </w:pPr>
      <w:bookmarkStart w:id="1" w:name="_hut3m3udchy" w:colFirst="0" w:colLast="0"/>
      <w:bookmarkEnd w:id="1"/>
      <w:r>
        <w:rPr>
          <w:b/>
          <w:bCs/>
          <w:color w:val="000000"/>
          <w:sz w:val="24"/>
          <w:szCs w:val="24"/>
        </w:rPr>
        <w:t>Por qué es importante</w:t>
      </w:r>
    </w:p>
    <w:p w14:paraId="00000005" w14:textId="77777777" w:rsidR="00422B61" w:rsidRDefault="00000000">
      <w:pPr>
        <w:pStyle w:val="Heading3"/>
        <w:keepNext w:val="0"/>
        <w:keepLines w:val="0"/>
        <w:spacing w:before="240" w:after="240"/>
        <w:rPr>
          <w:color w:val="000000"/>
          <w:sz w:val="24"/>
          <w:szCs w:val="24"/>
        </w:rPr>
      </w:pPr>
      <w:r>
        <w:rPr>
          <w:color w:val="000000"/>
          <w:sz w:val="24"/>
          <w:szCs w:val="24"/>
        </w:rPr>
        <w:t>A través de esta unidad, su estudiante:</w:t>
      </w:r>
    </w:p>
    <w:p w14:paraId="00000006" w14:textId="77777777" w:rsidR="00422B61" w:rsidRDefault="00000000">
      <w:pPr>
        <w:pStyle w:val="Heading3"/>
        <w:keepNext w:val="0"/>
        <w:keepLines w:val="0"/>
        <w:numPr>
          <w:ilvl w:val="0"/>
          <w:numId w:val="3"/>
        </w:numPr>
        <w:spacing w:before="240" w:after="0"/>
        <w:rPr>
          <w:color w:val="000000"/>
          <w:sz w:val="24"/>
          <w:szCs w:val="24"/>
        </w:rPr>
      </w:pPr>
      <w:r>
        <w:rPr>
          <w:color w:val="000000"/>
          <w:sz w:val="24"/>
          <w:szCs w:val="24"/>
        </w:rPr>
        <w:t>Leerá y analizará una obra poderosa de la literatura estadounidense ambientada durante la Gran Depresión</w:t>
      </w:r>
    </w:p>
    <w:p w14:paraId="00000007" w14:textId="77777777" w:rsidR="00422B61" w:rsidRDefault="00000000">
      <w:pPr>
        <w:pStyle w:val="Heading3"/>
        <w:keepNext w:val="0"/>
        <w:keepLines w:val="0"/>
        <w:numPr>
          <w:ilvl w:val="0"/>
          <w:numId w:val="3"/>
        </w:numPr>
        <w:spacing w:before="0" w:after="0"/>
        <w:rPr>
          <w:color w:val="000000"/>
          <w:sz w:val="24"/>
          <w:szCs w:val="24"/>
        </w:rPr>
      </w:pPr>
      <w:r>
        <w:rPr>
          <w:color w:val="000000"/>
          <w:sz w:val="24"/>
          <w:szCs w:val="24"/>
        </w:rPr>
        <w:t>Explorará temas de sueños, esperanza, dignidad y justicia social</w:t>
      </w:r>
    </w:p>
    <w:p w14:paraId="00000008" w14:textId="77777777" w:rsidR="00422B61" w:rsidRDefault="00000000">
      <w:pPr>
        <w:pStyle w:val="Heading3"/>
        <w:keepNext w:val="0"/>
        <w:keepLines w:val="0"/>
        <w:numPr>
          <w:ilvl w:val="0"/>
          <w:numId w:val="3"/>
        </w:numPr>
        <w:spacing w:before="0" w:after="0"/>
        <w:rPr>
          <w:color w:val="000000"/>
          <w:sz w:val="24"/>
          <w:szCs w:val="24"/>
        </w:rPr>
      </w:pPr>
      <w:r>
        <w:rPr>
          <w:color w:val="000000"/>
          <w:sz w:val="24"/>
          <w:szCs w:val="24"/>
        </w:rPr>
        <w:t>Desarrollará habilidades de pensamiento crítico y escritura analítica</w:t>
      </w:r>
    </w:p>
    <w:p w14:paraId="00000009" w14:textId="77777777" w:rsidR="00422B61" w:rsidRDefault="00000000">
      <w:pPr>
        <w:pStyle w:val="Heading3"/>
        <w:keepNext w:val="0"/>
        <w:keepLines w:val="0"/>
        <w:numPr>
          <w:ilvl w:val="0"/>
          <w:numId w:val="3"/>
        </w:numPr>
        <w:spacing w:before="0" w:after="0"/>
        <w:rPr>
          <w:color w:val="000000"/>
          <w:sz w:val="24"/>
          <w:szCs w:val="24"/>
        </w:rPr>
      </w:pPr>
      <w:r>
        <w:rPr>
          <w:color w:val="000000"/>
          <w:sz w:val="24"/>
          <w:szCs w:val="24"/>
        </w:rPr>
        <w:t>Hará conexiones entre la literatura y experiencias del mundo real</w:t>
      </w:r>
    </w:p>
    <w:p w14:paraId="0000000A" w14:textId="77777777" w:rsidR="00422B61" w:rsidRDefault="00000000">
      <w:pPr>
        <w:pStyle w:val="Heading3"/>
        <w:keepNext w:val="0"/>
        <w:keepLines w:val="0"/>
        <w:numPr>
          <w:ilvl w:val="0"/>
          <w:numId w:val="3"/>
        </w:numPr>
        <w:spacing w:before="0" w:after="240"/>
        <w:rPr>
          <w:color w:val="000000"/>
          <w:sz w:val="24"/>
          <w:szCs w:val="24"/>
        </w:rPr>
      </w:pPr>
      <w:r>
        <w:rPr>
          <w:color w:val="000000"/>
          <w:sz w:val="24"/>
          <w:szCs w:val="24"/>
        </w:rPr>
        <w:t>Creará un proyecto significativo que honra tanto las habilidades académicas como las historias personales/familiares</w:t>
      </w:r>
    </w:p>
    <w:p w14:paraId="0000000B" w14:textId="77777777" w:rsidR="00422B61" w:rsidRDefault="00000000">
      <w:pPr>
        <w:pStyle w:val="Heading3"/>
        <w:keepNext w:val="0"/>
        <w:keepLines w:val="0"/>
        <w:spacing w:before="240" w:after="240"/>
        <w:rPr>
          <w:color w:val="000000"/>
          <w:sz w:val="24"/>
          <w:szCs w:val="24"/>
        </w:rPr>
      </w:pPr>
      <w:r>
        <w:rPr>
          <w:color w:val="000000"/>
          <w:sz w:val="24"/>
          <w:szCs w:val="24"/>
        </w:rPr>
        <w:t>Esta unidad está diseñada para ser culturalmente receptiva y sustentadora—valoramos y honramos las diversas experiencias de nuestros estudiantes y familias. Su estudiante tendrá oportunidades de conectar los temas de la novela con sus propias vidas y comunidades.</w:t>
      </w:r>
    </w:p>
    <w:p w14:paraId="0000000C" w14:textId="77777777" w:rsidR="00422B61" w:rsidRDefault="00000000">
      <w:pPr>
        <w:pStyle w:val="Heading3"/>
        <w:keepNext w:val="0"/>
        <w:keepLines w:val="0"/>
        <w:spacing w:before="280"/>
        <w:rPr>
          <w:b/>
          <w:bCs/>
          <w:color w:val="000000"/>
          <w:sz w:val="24"/>
          <w:szCs w:val="24"/>
        </w:rPr>
      </w:pPr>
      <w:bookmarkStart w:id="2" w:name="_eidjmmes5tka" w:colFirst="0" w:colLast="0"/>
      <w:bookmarkEnd w:id="2"/>
      <w:r>
        <w:rPr>
          <w:b/>
          <w:bCs/>
          <w:color w:val="000000"/>
          <w:sz w:val="24"/>
          <w:szCs w:val="24"/>
        </w:rPr>
        <w:t>Lo que vamos a leer</w:t>
      </w:r>
    </w:p>
    <w:p w14:paraId="0000000D" w14:textId="77777777" w:rsidR="00422B61" w:rsidRDefault="00000000">
      <w:pPr>
        <w:pStyle w:val="Heading3"/>
        <w:keepNext w:val="0"/>
        <w:keepLines w:val="0"/>
        <w:spacing w:before="240" w:after="240"/>
        <w:rPr>
          <w:color w:val="000000"/>
          <w:sz w:val="24"/>
          <w:szCs w:val="24"/>
        </w:rPr>
      </w:pPr>
      <w:r>
        <w:rPr>
          <w:i/>
          <w:iCs/>
          <w:color w:val="000000"/>
          <w:sz w:val="24"/>
          <w:szCs w:val="24"/>
        </w:rPr>
        <w:t>De ratones y hombres</w:t>
      </w:r>
      <w:r>
        <w:rPr>
          <w:color w:val="000000"/>
          <w:sz w:val="24"/>
          <w:szCs w:val="24"/>
        </w:rPr>
        <w:t xml:space="preserve"> (1937) cuenta la historia de dos trabajadores migrantes, George y Lennie, durante la Gran Depresión de los años 1930. Sueñan con ser dueños de su propia tierra, pero enfrentan obstáculos enormes. La novela examina cómo diferentes personajes—incluyendo individuos marginados—necesitan sueños para mantener la esperanza y la dignidad en circunstancias difíciles.</w:t>
      </w:r>
    </w:p>
    <w:p w14:paraId="0000000E" w14:textId="77777777" w:rsidR="00422B61" w:rsidRDefault="00000000">
      <w:pPr>
        <w:pStyle w:val="Heading3"/>
        <w:keepNext w:val="0"/>
        <w:keepLines w:val="0"/>
        <w:spacing w:before="240" w:after="240"/>
        <w:rPr>
          <w:b/>
          <w:bCs/>
          <w:color w:val="000000"/>
          <w:sz w:val="24"/>
          <w:szCs w:val="24"/>
        </w:rPr>
      </w:pPr>
      <w:r>
        <w:rPr>
          <w:b/>
          <w:bCs/>
          <w:color w:val="000000"/>
          <w:sz w:val="24"/>
          <w:szCs w:val="24"/>
        </w:rPr>
        <w:t xml:space="preserve">Nota sobre el contenido </w:t>
      </w:r>
    </w:p>
    <w:p w14:paraId="0000000F" w14:textId="77777777" w:rsidR="00422B61" w:rsidRDefault="00000000">
      <w:pPr>
        <w:pStyle w:val="Heading3"/>
        <w:keepNext w:val="0"/>
        <w:keepLines w:val="0"/>
        <w:spacing w:before="240" w:after="240"/>
        <w:rPr>
          <w:color w:val="000000"/>
          <w:sz w:val="24"/>
          <w:szCs w:val="24"/>
        </w:rPr>
      </w:pPr>
      <w:bookmarkStart w:id="3" w:name="_dbdx84cqz14p" w:colFirst="0" w:colLast="0"/>
      <w:bookmarkEnd w:id="3"/>
      <w:r>
        <w:rPr>
          <w:color w:val="000000"/>
          <w:sz w:val="24"/>
          <w:szCs w:val="24"/>
        </w:rPr>
        <w:t>La novela contiene temas maduros incluyendo:</w:t>
      </w:r>
    </w:p>
    <w:p w14:paraId="00000010" w14:textId="77777777" w:rsidR="00422B61" w:rsidRDefault="00000000">
      <w:pPr>
        <w:pStyle w:val="Heading3"/>
        <w:keepNext w:val="0"/>
        <w:keepLines w:val="0"/>
        <w:numPr>
          <w:ilvl w:val="0"/>
          <w:numId w:val="5"/>
        </w:numPr>
        <w:spacing w:before="240" w:after="0"/>
        <w:rPr>
          <w:color w:val="000000"/>
          <w:sz w:val="24"/>
          <w:szCs w:val="24"/>
        </w:rPr>
      </w:pPr>
      <w:r>
        <w:rPr>
          <w:color w:val="000000"/>
          <w:sz w:val="24"/>
          <w:szCs w:val="24"/>
        </w:rPr>
        <w:lastRenderedPageBreak/>
        <w:t>Pobreza y dificultades económicas</w:t>
      </w:r>
    </w:p>
    <w:p w14:paraId="00000011" w14:textId="77777777" w:rsidR="00422B61" w:rsidRDefault="00000000">
      <w:pPr>
        <w:pStyle w:val="Heading3"/>
        <w:keepNext w:val="0"/>
        <w:keepLines w:val="0"/>
        <w:numPr>
          <w:ilvl w:val="0"/>
          <w:numId w:val="5"/>
        </w:numPr>
        <w:spacing w:before="0" w:after="0"/>
        <w:rPr>
          <w:color w:val="000000"/>
          <w:sz w:val="24"/>
          <w:szCs w:val="24"/>
        </w:rPr>
      </w:pPr>
      <w:r>
        <w:rPr>
          <w:color w:val="000000"/>
          <w:sz w:val="24"/>
          <w:szCs w:val="24"/>
        </w:rPr>
        <w:t>Discriminación (racismo, sexismo, capacitismo)</w:t>
      </w:r>
    </w:p>
    <w:p w14:paraId="00000012" w14:textId="77777777" w:rsidR="00422B61" w:rsidRDefault="00000000">
      <w:pPr>
        <w:pStyle w:val="Heading3"/>
        <w:keepNext w:val="0"/>
        <w:keepLines w:val="0"/>
        <w:numPr>
          <w:ilvl w:val="0"/>
          <w:numId w:val="5"/>
        </w:numPr>
        <w:spacing w:before="0" w:after="0"/>
        <w:rPr>
          <w:color w:val="000000"/>
          <w:sz w:val="24"/>
          <w:szCs w:val="24"/>
        </w:rPr>
      </w:pPr>
      <w:r>
        <w:rPr>
          <w:color w:val="000000"/>
          <w:sz w:val="24"/>
          <w:szCs w:val="24"/>
        </w:rPr>
        <w:t>Violencia</w:t>
      </w:r>
    </w:p>
    <w:p w14:paraId="00000013" w14:textId="77777777" w:rsidR="00422B61" w:rsidRDefault="00000000">
      <w:pPr>
        <w:pStyle w:val="Heading3"/>
        <w:keepNext w:val="0"/>
        <w:keepLines w:val="0"/>
        <w:numPr>
          <w:ilvl w:val="0"/>
          <w:numId w:val="5"/>
        </w:numPr>
        <w:spacing w:before="0" w:after="240"/>
        <w:rPr>
          <w:color w:val="000000"/>
          <w:sz w:val="24"/>
          <w:szCs w:val="24"/>
        </w:rPr>
      </w:pPr>
      <w:r>
        <w:rPr>
          <w:color w:val="000000"/>
          <w:sz w:val="24"/>
          <w:szCs w:val="24"/>
        </w:rPr>
        <w:t>Un final trágico</w:t>
      </w:r>
    </w:p>
    <w:p w14:paraId="00000014" w14:textId="77777777" w:rsidR="00422B61" w:rsidRDefault="00000000">
      <w:pPr>
        <w:pStyle w:val="Heading3"/>
        <w:keepNext w:val="0"/>
        <w:keepLines w:val="0"/>
        <w:spacing w:before="240" w:after="240"/>
        <w:rPr>
          <w:color w:val="000000"/>
          <w:sz w:val="24"/>
          <w:szCs w:val="24"/>
        </w:rPr>
      </w:pPr>
      <w:r>
        <w:rPr>
          <w:color w:val="000000"/>
          <w:sz w:val="24"/>
          <w:szCs w:val="24"/>
        </w:rPr>
        <w:t>Estos temas se discutirán de manera reflexiva y apropiada para la edad. La novela es parte del currículo estándar de 9º grado y ofrece oportunidades importantes para discutir justicia social, empatía y la experiencia humana.</w:t>
      </w:r>
    </w:p>
    <w:p w14:paraId="00000015" w14:textId="77777777" w:rsidR="00422B61" w:rsidRDefault="00000000">
      <w:pPr>
        <w:pStyle w:val="Heading3"/>
        <w:keepNext w:val="0"/>
        <w:keepLines w:val="0"/>
        <w:spacing w:before="280"/>
        <w:rPr>
          <w:b/>
          <w:bCs/>
          <w:color w:val="000000"/>
          <w:sz w:val="24"/>
          <w:szCs w:val="24"/>
        </w:rPr>
      </w:pPr>
      <w:bookmarkStart w:id="4" w:name="_droupadik4io" w:colFirst="0" w:colLast="0"/>
      <w:bookmarkEnd w:id="4"/>
      <w:r>
        <w:rPr>
          <w:b/>
          <w:bCs/>
          <w:color w:val="000000"/>
          <w:sz w:val="24"/>
          <w:szCs w:val="24"/>
        </w:rPr>
        <w:t>La tarea de desempeño: dos opciones</w:t>
      </w:r>
    </w:p>
    <w:p w14:paraId="00000016" w14:textId="77777777" w:rsidR="00422B61" w:rsidRDefault="00000000">
      <w:pPr>
        <w:pStyle w:val="Heading3"/>
        <w:keepNext w:val="0"/>
        <w:keepLines w:val="0"/>
        <w:spacing w:before="240" w:after="240"/>
        <w:rPr>
          <w:color w:val="000000"/>
          <w:sz w:val="24"/>
          <w:szCs w:val="24"/>
        </w:rPr>
      </w:pPr>
      <w:r>
        <w:rPr>
          <w:color w:val="000000"/>
          <w:sz w:val="24"/>
          <w:szCs w:val="24"/>
        </w:rPr>
        <w:t>Al final de la unidad, su estudiante completará una tarea de desempeño. Elegirán entre dos opciones basándose en sus intereses y fortalezas:</w:t>
      </w:r>
    </w:p>
    <w:p w14:paraId="00000017" w14:textId="77777777" w:rsidR="00422B61" w:rsidRDefault="00000000">
      <w:pPr>
        <w:pStyle w:val="Heading3"/>
        <w:keepNext w:val="0"/>
        <w:keepLines w:val="0"/>
        <w:spacing w:before="240" w:after="240"/>
        <w:rPr>
          <w:b/>
          <w:bCs/>
          <w:color w:val="000000"/>
          <w:sz w:val="24"/>
          <w:szCs w:val="24"/>
        </w:rPr>
      </w:pPr>
      <w:r>
        <w:rPr>
          <w:b/>
          <w:bCs/>
          <w:color w:val="000000"/>
          <w:sz w:val="24"/>
          <w:szCs w:val="24"/>
        </w:rPr>
        <w:t>OPCIÓN A: Proyecto "Sueños a Través de las Generaciones"</w:t>
      </w:r>
    </w:p>
    <w:p w14:paraId="00000018" w14:textId="77777777" w:rsidR="00422B61" w:rsidRDefault="00000000">
      <w:pPr>
        <w:pStyle w:val="Heading3"/>
        <w:keepNext w:val="0"/>
        <w:keepLines w:val="0"/>
        <w:numPr>
          <w:ilvl w:val="0"/>
          <w:numId w:val="11"/>
        </w:numPr>
        <w:spacing w:before="240" w:after="0"/>
        <w:rPr>
          <w:color w:val="000000"/>
          <w:sz w:val="24"/>
          <w:szCs w:val="24"/>
        </w:rPr>
      </w:pPr>
      <w:r>
        <w:rPr>
          <w:color w:val="000000"/>
          <w:sz w:val="24"/>
          <w:szCs w:val="24"/>
        </w:rPr>
        <w:t>Su estudiante entrevistará a un miembro de la familia, miembro de la comunidad o adulto de confianza sobre sus sueños (pasados y presentes)</w:t>
      </w:r>
    </w:p>
    <w:p w14:paraId="00000019" w14:textId="77777777" w:rsidR="00422B61" w:rsidRDefault="00000000">
      <w:pPr>
        <w:pStyle w:val="Heading3"/>
        <w:keepNext w:val="0"/>
        <w:keepLines w:val="0"/>
        <w:numPr>
          <w:ilvl w:val="0"/>
          <w:numId w:val="11"/>
        </w:numPr>
        <w:spacing w:before="0" w:after="0"/>
        <w:rPr>
          <w:color w:val="000000"/>
          <w:sz w:val="24"/>
          <w:szCs w:val="24"/>
        </w:rPr>
      </w:pPr>
      <w:r>
        <w:rPr>
          <w:color w:val="000000"/>
          <w:sz w:val="24"/>
          <w:szCs w:val="24"/>
        </w:rPr>
        <w:t>Luego conectarán las experiencias de esa persona con un personaje de la novela</w:t>
      </w:r>
    </w:p>
    <w:p w14:paraId="0000001A" w14:textId="77777777" w:rsidR="00422B61" w:rsidRDefault="00000000">
      <w:pPr>
        <w:pStyle w:val="Heading3"/>
        <w:keepNext w:val="0"/>
        <w:keepLines w:val="0"/>
        <w:numPr>
          <w:ilvl w:val="0"/>
          <w:numId w:val="11"/>
        </w:numPr>
        <w:spacing w:before="0" w:after="0"/>
        <w:rPr>
          <w:color w:val="000000"/>
          <w:sz w:val="24"/>
          <w:szCs w:val="24"/>
        </w:rPr>
      </w:pPr>
      <w:r>
        <w:rPr>
          <w:color w:val="000000"/>
          <w:sz w:val="24"/>
          <w:szCs w:val="24"/>
        </w:rPr>
        <w:t>La entrevista se puede realizar en español o inglés—lo que sea más cómodo</w:t>
      </w:r>
    </w:p>
    <w:p w14:paraId="0000001B" w14:textId="77777777" w:rsidR="00422B61" w:rsidRDefault="00000000">
      <w:pPr>
        <w:pStyle w:val="Heading3"/>
        <w:keepNext w:val="0"/>
        <w:keepLines w:val="0"/>
        <w:numPr>
          <w:ilvl w:val="0"/>
          <w:numId w:val="11"/>
        </w:numPr>
        <w:spacing w:before="0" w:after="240"/>
        <w:rPr>
          <w:color w:val="000000"/>
          <w:sz w:val="24"/>
          <w:szCs w:val="24"/>
        </w:rPr>
      </w:pPr>
      <w:r>
        <w:rPr>
          <w:color w:val="000000"/>
          <w:sz w:val="24"/>
          <w:szCs w:val="24"/>
        </w:rPr>
        <w:t>El producto final puede ser un ensayo, presentación, video o álbum digital</w:t>
      </w:r>
    </w:p>
    <w:p w14:paraId="0000001C" w14:textId="77777777" w:rsidR="00422B61" w:rsidRDefault="00000000">
      <w:pPr>
        <w:pStyle w:val="Heading3"/>
        <w:keepNext w:val="0"/>
        <w:keepLines w:val="0"/>
        <w:spacing w:before="240" w:after="240"/>
        <w:rPr>
          <w:b/>
          <w:bCs/>
          <w:color w:val="000000"/>
          <w:sz w:val="24"/>
          <w:szCs w:val="24"/>
        </w:rPr>
      </w:pPr>
      <w:r>
        <w:rPr>
          <w:b/>
          <w:bCs/>
          <w:color w:val="000000"/>
          <w:sz w:val="24"/>
          <w:szCs w:val="24"/>
        </w:rPr>
        <w:t>OPCIÓN B: Portafolio de "Análisis de Sueños"</w:t>
      </w:r>
    </w:p>
    <w:p w14:paraId="0000001D" w14:textId="77777777" w:rsidR="00422B61" w:rsidRDefault="00000000">
      <w:pPr>
        <w:pStyle w:val="Heading3"/>
        <w:keepNext w:val="0"/>
        <w:keepLines w:val="0"/>
        <w:numPr>
          <w:ilvl w:val="0"/>
          <w:numId w:val="16"/>
        </w:numPr>
        <w:spacing w:before="240" w:after="0"/>
        <w:rPr>
          <w:color w:val="000000"/>
          <w:sz w:val="24"/>
          <w:szCs w:val="24"/>
        </w:rPr>
      </w:pPr>
      <w:r>
        <w:rPr>
          <w:color w:val="000000"/>
          <w:sz w:val="24"/>
          <w:szCs w:val="24"/>
        </w:rPr>
        <w:t>Su estudiante creará un portafolio integral analizando los sueños de tres personajes de la novela</w:t>
      </w:r>
    </w:p>
    <w:p w14:paraId="0000001E" w14:textId="77777777" w:rsidR="00422B61" w:rsidRDefault="00000000">
      <w:pPr>
        <w:pStyle w:val="Heading3"/>
        <w:keepNext w:val="0"/>
        <w:keepLines w:val="0"/>
        <w:numPr>
          <w:ilvl w:val="0"/>
          <w:numId w:val="16"/>
        </w:numPr>
        <w:spacing w:before="0" w:after="0"/>
        <w:rPr>
          <w:color w:val="000000"/>
          <w:sz w:val="24"/>
          <w:szCs w:val="24"/>
        </w:rPr>
      </w:pPr>
      <w:r>
        <w:rPr>
          <w:color w:val="000000"/>
          <w:sz w:val="24"/>
          <w:szCs w:val="24"/>
        </w:rPr>
        <w:t>Esta opción está más enfocada en el texto e involucra análisis literario profundo</w:t>
      </w:r>
    </w:p>
    <w:p w14:paraId="0000001F" w14:textId="77777777" w:rsidR="00422B61" w:rsidRDefault="00000000">
      <w:pPr>
        <w:pStyle w:val="Heading3"/>
        <w:keepNext w:val="0"/>
        <w:keepLines w:val="0"/>
        <w:numPr>
          <w:ilvl w:val="0"/>
          <w:numId w:val="16"/>
        </w:numPr>
        <w:spacing w:before="0" w:after="240"/>
        <w:rPr>
          <w:color w:val="000000"/>
          <w:sz w:val="24"/>
          <w:szCs w:val="24"/>
        </w:rPr>
      </w:pPr>
      <w:r>
        <w:rPr>
          <w:color w:val="000000"/>
          <w:sz w:val="24"/>
          <w:szCs w:val="24"/>
        </w:rPr>
        <w:t>El producto final es un portafolio con perfiles de personajes, ensayo comparativo y reflexión</w:t>
      </w:r>
    </w:p>
    <w:p w14:paraId="00000020" w14:textId="77777777" w:rsidR="00422B61" w:rsidRDefault="00000000">
      <w:pPr>
        <w:pStyle w:val="Heading3"/>
        <w:keepNext w:val="0"/>
        <w:keepLines w:val="0"/>
        <w:spacing w:before="240" w:after="240"/>
        <w:rPr>
          <w:color w:val="000000"/>
          <w:sz w:val="24"/>
          <w:szCs w:val="24"/>
        </w:rPr>
      </w:pPr>
      <w:r>
        <w:rPr>
          <w:color w:val="000000"/>
          <w:sz w:val="24"/>
          <w:szCs w:val="24"/>
        </w:rPr>
        <w:t>Ambas opciones requieren que los estudiantes demuestren comprensión de los temas de la novela, usen evidencia textual y reflexionen sobre por qué los sueños importan.</w:t>
      </w:r>
    </w:p>
    <w:p w14:paraId="00000021" w14:textId="77777777" w:rsidR="00422B61" w:rsidRDefault="00000000">
      <w:pPr>
        <w:pStyle w:val="Heading3"/>
        <w:keepNext w:val="0"/>
        <w:keepLines w:val="0"/>
        <w:spacing w:before="280"/>
        <w:rPr>
          <w:b/>
          <w:bCs/>
          <w:color w:val="000000"/>
          <w:sz w:val="24"/>
          <w:szCs w:val="24"/>
        </w:rPr>
      </w:pPr>
      <w:bookmarkStart w:id="5" w:name="_zet3bxecukqs" w:colFirst="0" w:colLast="0"/>
      <w:bookmarkEnd w:id="5"/>
      <w:r>
        <w:rPr>
          <w:b/>
          <w:bCs/>
          <w:color w:val="000000"/>
          <w:sz w:val="24"/>
          <w:szCs w:val="24"/>
        </w:rPr>
        <w:t>Cómo puede apoyar a su estudiante</w:t>
      </w:r>
    </w:p>
    <w:p w14:paraId="00000022" w14:textId="77777777" w:rsidR="00422B61" w:rsidRDefault="00000000">
      <w:pPr>
        <w:pStyle w:val="Heading3"/>
        <w:keepNext w:val="0"/>
        <w:keepLines w:val="0"/>
        <w:spacing w:before="240" w:after="240"/>
        <w:rPr>
          <w:color w:val="000000"/>
          <w:sz w:val="24"/>
          <w:szCs w:val="24"/>
        </w:rPr>
      </w:pPr>
      <w:r>
        <w:rPr>
          <w:color w:val="000000"/>
          <w:sz w:val="24"/>
          <w:szCs w:val="24"/>
        </w:rPr>
        <w:t>Durante toda la unidad:</w:t>
      </w:r>
    </w:p>
    <w:p w14:paraId="00000023" w14:textId="77777777" w:rsidR="00422B61" w:rsidRDefault="00000000">
      <w:pPr>
        <w:pStyle w:val="Heading3"/>
        <w:keepNext w:val="0"/>
        <w:keepLines w:val="0"/>
        <w:numPr>
          <w:ilvl w:val="0"/>
          <w:numId w:val="8"/>
        </w:numPr>
        <w:spacing w:before="240" w:after="0"/>
        <w:rPr>
          <w:color w:val="000000"/>
          <w:sz w:val="24"/>
          <w:szCs w:val="24"/>
        </w:rPr>
      </w:pPr>
      <w:r>
        <w:rPr>
          <w:color w:val="000000"/>
          <w:sz w:val="24"/>
          <w:szCs w:val="24"/>
        </w:rPr>
        <w:t>Haga preguntas sobre lo que están leyendo y aprendiendo:</w:t>
      </w:r>
    </w:p>
    <w:p w14:paraId="00000024" w14:textId="77777777" w:rsidR="00422B61" w:rsidRDefault="00000000">
      <w:pPr>
        <w:pStyle w:val="Heading3"/>
        <w:keepNext w:val="0"/>
        <w:keepLines w:val="0"/>
        <w:numPr>
          <w:ilvl w:val="1"/>
          <w:numId w:val="8"/>
        </w:numPr>
        <w:spacing w:before="0" w:after="0"/>
        <w:rPr>
          <w:color w:val="000000"/>
          <w:sz w:val="24"/>
          <w:szCs w:val="24"/>
        </w:rPr>
      </w:pPr>
      <w:r>
        <w:rPr>
          <w:color w:val="000000"/>
          <w:sz w:val="24"/>
          <w:szCs w:val="24"/>
        </w:rPr>
        <w:t>"¿Qué pasó en el libro hoy?"</w:t>
      </w:r>
    </w:p>
    <w:p w14:paraId="00000025" w14:textId="77777777" w:rsidR="00422B61" w:rsidRDefault="00000000">
      <w:pPr>
        <w:pStyle w:val="Heading3"/>
        <w:keepNext w:val="0"/>
        <w:keepLines w:val="0"/>
        <w:numPr>
          <w:ilvl w:val="1"/>
          <w:numId w:val="8"/>
        </w:numPr>
        <w:spacing w:before="0" w:after="0"/>
        <w:rPr>
          <w:color w:val="000000"/>
          <w:sz w:val="24"/>
          <w:szCs w:val="24"/>
        </w:rPr>
      </w:pPr>
      <w:r>
        <w:rPr>
          <w:color w:val="000000"/>
          <w:sz w:val="24"/>
          <w:szCs w:val="24"/>
        </w:rPr>
        <w:t>"¿El sueño de qué personaje te parece más interesante?"</w:t>
      </w:r>
    </w:p>
    <w:p w14:paraId="00000026" w14:textId="77777777" w:rsidR="00422B61" w:rsidRDefault="00000000">
      <w:pPr>
        <w:pStyle w:val="Heading3"/>
        <w:keepNext w:val="0"/>
        <w:keepLines w:val="0"/>
        <w:numPr>
          <w:ilvl w:val="1"/>
          <w:numId w:val="8"/>
        </w:numPr>
        <w:spacing w:before="0" w:after="0"/>
        <w:rPr>
          <w:color w:val="000000"/>
          <w:sz w:val="24"/>
          <w:szCs w:val="24"/>
        </w:rPr>
      </w:pPr>
      <w:r>
        <w:rPr>
          <w:color w:val="000000"/>
          <w:sz w:val="24"/>
          <w:szCs w:val="24"/>
        </w:rPr>
        <w:t>"¿Cómo se conecta esto con nuestra familia o comunidad?"</w:t>
      </w:r>
    </w:p>
    <w:p w14:paraId="00000027" w14:textId="77777777" w:rsidR="00422B61" w:rsidRDefault="00000000">
      <w:pPr>
        <w:pStyle w:val="Heading3"/>
        <w:keepNext w:val="0"/>
        <w:keepLines w:val="0"/>
        <w:numPr>
          <w:ilvl w:val="0"/>
          <w:numId w:val="8"/>
        </w:numPr>
        <w:spacing w:before="0" w:after="0"/>
        <w:rPr>
          <w:color w:val="000000"/>
          <w:sz w:val="24"/>
          <w:szCs w:val="24"/>
        </w:rPr>
      </w:pPr>
      <w:r>
        <w:rPr>
          <w:color w:val="000000"/>
          <w:sz w:val="24"/>
          <w:szCs w:val="24"/>
        </w:rPr>
        <w:lastRenderedPageBreak/>
        <w:t>Haga conexiones con eventos actuales, experiencias familiares o historias de la comunidad</w:t>
      </w:r>
    </w:p>
    <w:p w14:paraId="00000028" w14:textId="77777777" w:rsidR="00422B61" w:rsidRDefault="00000000">
      <w:pPr>
        <w:pStyle w:val="Heading3"/>
        <w:keepNext w:val="0"/>
        <w:keepLines w:val="0"/>
        <w:numPr>
          <w:ilvl w:val="1"/>
          <w:numId w:val="8"/>
        </w:numPr>
        <w:spacing w:before="0" w:after="0"/>
        <w:rPr>
          <w:color w:val="000000"/>
          <w:sz w:val="24"/>
          <w:szCs w:val="24"/>
        </w:rPr>
      </w:pPr>
      <w:r>
        <w:rPr>
          <w:color w:val="000000"/>
          <w:sz w:val="24"/>
          <w:szCs w:val="24"/>
        </w:rPr>
        <w:t>Discuta los sueños que las personas en su familia o comunidad han perseguido</w:t>
      </w:r>
    </w:p>
    <w:p w14:paraId="00000029" w14:textId="77777777" w:rsidR="00422B61" w:rsidRDefault="00000000">
      <w:pPr>
        <w:pStyle w:val="Heading3"/>
        <w:keepNext w:val="0"/>
        <w:keepLines w:val="0"/>
        <w:numPr>
          <w:ilvl w:val="1"/>
          <w:numId w:val="8"/>
        </w:numPr>
        <w:spacing w:before="0" w:after="0"/>
        <w:rPr>
          <w:color w:val="000000"/>
          <w:sz w:val="24"/>
          <w:szCs w:val="24"/>
        </w:rPr>
      </w:pPr>
      <w:r>
        <w:rPr>
          <w:color w:val="000000"/>
          <w:sz w:val="24"/>
          <w:szCs w:val="24"/>
        </w:rPr>
        <w:t>Hable sobre los obstáculos que las personas enfrentan y cómo mantienen la esperanza</w:t>
      </w:r>
    </w:p>
    <w:p w14:paraId="0000002A" w14:textId="77777777" w:rsidR="00422B61" w:rsidRDefault="00000000">
      <w:pPr>
        <w:pStyle w:val="Heading3"/>
        <w:keepNext w:val="0"/>
        <w:keepLines w:val="0"/>
        <w:numPr>
          <w:ilvl w:val="0"/>
          <w:numId w:val="8"/>
        </w:numPr>
        <w:spacing w:before="0" w:after="0"/>
        <w:rPr>
          <w:color w:val="000000"/>
          <w:sz w:val="24"/>
          <w:szCs w:val="24"/>
        </w:rPr>
      </w:pPr>
      <w:r>
        <w:rPr>
          <w:color w:val="000000"/>
          <w:sz w:val="24"/>
          <w:szCs w:val="24"/>
        </w:rPr>
        <w:t>Fomente hábitos de trabajo consistentes:</w:t>
      </w:r>
    </w:p>
    <w:p w14:paraId="0000002B" w14:textId="77777777" w:rsidR="00422B61" w:rsidRDefault="00000000">
      <w:pPr>
        <w:pStyle w:val="Heading3"/>
        <w:keepNext w:val="0"/>
        <w:keepLines w:val="0"/>
        <w:numPr>
          <w:ilvl w:val="1"/>
          <w:numId w:val="8"/>
        </w:numPr>
        <w:spacing w:before="0" w:after="0"/>
        <w:rPr>
          <w:color w:val="000000"/>
          <w:sz w:val="24"/>
          <w:szCs w:val="24"/>
        </w:rPr>
      </w:pPr>
      <w:r>
        <w:rPr>
          <w:color w:val="000000"/>
          <w:sz w:val="24"/>
          <w:szCs w:val="24"/>
        </w:rPr>
        <w:t>Lectura diaria (15-20 minutos)</w:t>
      </w:r>
    </w:p>
    <w:p w14:paraId="0000002C" w14:textId="77777777" w:rsidR="00422B61" w:rsidRDefault="00000000">
      <w:pPr>
        <w:pStyle w:val="Heading3"/>
        <w:keepNext w:val="0"/>
        <w:keepLines w:val="0"/>
        <w:numPr>
          <w:ilvl w:val="1"/>
          <w:numId w:val="8"/>
        </w:numPr>
        <w:spacing w:before="0" w:after="0"/>
        <w:rPr>
          <w:color w:val="000000"/>
          <w:sz w:val="24"/>
          <w:szCs w:val="24"/>
        </w:rPr>
      </w:pPr>
      <w:r>
        <w:rPr>
          <w:color w:val="000000"/>
          <w:sz w:val="24"/>
          <w:szCs w:val="24"/>
        </w:rPr>
        <w:t>Mantener al día el "Character Dreams Tracker" (Rastreador de Sueños de Personajes)</w:t>
      </w:r>
    </w:p>
    <w:p w14:paraId="0000002D" w14:textId="77777777" w:rsidR="00422B61" w:rsidRDefault="00000000">
      <w:pPr>
        <w:pStyle w:val="Heading3"/>
        <w:keepNext w:val="0"/>
        <w:keepLines w:val="0"/>
        <w:numPr>
          <w:ilvl w:val="1"/>
          <w:numId w:val="8"/>
        </w:numPr>
        <w:spacing w:before="0" w:after="240"/>
        <w:rPr>
          <w:color w:val="000000"/>
          <w:sz w:val="24"/>
          <w:szCs w:val="24"/>
        </w:rPr>
      </w:pPr>
      <w:r>
        <w:rPr>
          <w:color w:val="000000"/>
          <w:sz w:val="24"/>
          <w:szCs w:val="24"/>
        </w:rPr>
        <w:t>Comenzar la tarea de desempeño temprano (Semana 4)</w:t>
      </w:r>
    </w:p>
    <w:p w14:paraId="0000002E" w14:textId="77777777" w:rsidR="00422B61" w:rsidRDefault="00000000">
      <w:pPr>
        <w:pStyle w:val="Heading3"/>
        <w:keepNext w:val="0"/>
        <w:keepLines w:val="0"/>
        <w:spacing w:before="240" w:after="240"/>
        <w:rPr>
          <w:color w:val="000000"/>
          <w:sz w:val="24"/>
          <w:szCs w:val="24"/>
        </w:rPr>
      </w:pPr>
      <w:r>
        <w:rPr>
          <w:color w:val="000000"/>
          <w:sz w:val="24"/>
          <w:szCs w:val="24"/>
        </w:rPr>
        <w:t>Si su estudiante elige la Opción A:</w:t>
      </w:r>
    </w:p>
    <w:p w14:paraId="0000002F" w14:textId="77777777" w:rsidR="00422B61" w:rsidRDefault="00000000">
      <w:pPr>
        <w:pStyle w:val="Heading3"/>
        <w:keepNext w:val="0"/>
        <w:keepLines w:val="0"/>
        <w:numPr>
          <w:ilvl w:val="0"/>
          <w:numId w:val="6"/>
        </w:numPr>
        <w:spacing w:before="240" w:after="0"/>
        <w:rPr>
          <w:color w:val="000000"/>
          <w:sz w:val="24"/>
          <w:szCs w:val="24"/>
        </w:rPr>
      </w:pPr>
      <w:r>
        <w:rPr>
          <w:color w:val="000000"/>
          <w:sz w:val="24"/>
          <w:szCs w:val="24"/>
        </w:rPr>
        <w:t>Esté abierto/a a ser entrevistado/a (¡si se siente cómodo/a compartiendo su historia!)</w:t>
      </w:r>
    </w:p>
    <w:p w14:paraId="00000030" w14:textId="77777777" w:rsidR="00422B61" w:rsidRDefault="00000000">
      <w:pPr>
        <w:pStyle w:val="Heading3"/>
        <w:keepNext w:val="0"/>
        <w:keepLines w:val="0"/>
        <w:numPr>
          <w:ilvl w:val="1"/>
          <w:numId w:val="6"/>
        </w:numPr>
        <w:spacing w:before="0" w:after="0"/>
        <w:rPr>
          <w:color w:val="000000"/>
          <w:sz w:val="24"/>
          <w:szCs w:val="24"/>
        </w:rPr>
      </w:pPr>
      <w:r>
        <w:rPr>
          <w:color w:val="000000"/>
          <w:sz w:val="24"/>
          <w:szCs w:val="24"/>
        </w:rPr>
        <w:t>La entrevista tomará 15-20 minutos</w:t>
      </w:r>
    </w:p>
    <w:p w14:paraId="00000031" w14:textId="77777777" w:rsidR="00422B61" w:rsidRDefault="00000000">
      <w:pPr>
        <w:pStyle w:val="Heading3"/>
        <w:keepNext w:val="0"/>
        <w:keepLines w:val="0"/>
        <w:numPr>
          <w:ilvl w:val="1"/>
          <w:numId w:val="6"/>
        </w:numPr>
        <w:spacing w:before="0" w:after="0"/>
        <w:rPr>
          <w:color w:val="000000"/>
          <w:sz w:val="24"/>
          <w:szCs w:val="24"/>
        </w:rPr>
      </w:pPr>
      <w:r>
        <w:rPr>
          <w:color w:val="000000"/>
          <w:sz w:val="24"/>
          <w:szCs w:val="24"/>
        </w:rPr>
        <w:t>Las preguntas se enfocarán en sueños, esperanzas, obstáculos y qué mantiene a las personas adelante</w:t>
      </w:r>
    </w:p>
    <w:p w14:paraId="00000032" w14:textId="77777777" w:rsidR="00422B61" w:rsidRDefault="00000000">
      <w:pPr>
        <w:pStyle w:val="Heading3"/>
        <w:keepNext w:val="0"/>
        <w:keepLines w:val="0"/>
        <w:numPr>
          <w:ilvl w:val="1"/>
          <w:numId w:val="6"/>
        </w:numPr>
        <w:spacing w:before="0" w:after="0"/>
        <w:rPr>
          <w:color w:val="000000"/>
          <w:sz w:val="24"/>
          <w:szCs w:val="24"/>
        </w:rPr>
      </w:pPr>
      <w:r>
        <w:rPr>
          <w:color w:val="000000"/>
          <w:sz w:val="24"/>
          <w:szCs w:val="24"/>
        </w:rPr>
        <w:t>Puede hablar en español o inglés—lo que prefiera</w:t>
      </w:r>
    </w:p>
    <w:p w14:paraId="00000033" w14:textId="77777777" w:rsidR="00422B61" w:rsidRDefault="00000000">
      <w:pPr>
        <w:pStyle w:val="Heading3"/>
        <w:keepNext w:val="0"/>
        <w:keepLines w:val="0"/>
        <w:numPr>
          <w:ilvl w:val="1"/>
          <w:numId w:val="6"/>
        </w:numPr>
        <w:spacing w:before="0" w:after="0"/>
        <w:rPr>
          <w:color w:val="000000"/>
          <w:sz w:val="24"/>
          <w:szCs w:val="24"/>
        </w:rPr>
      </w:pPr>
      <w:r>
        <w:rPr>
          <w:color w:val="000000"/>
          <w:sz w:val="24"/>
          <w:szCs w:val="24"/>
        </w:rPr>
        <w:t>Puede elegir lo que quiere compartir; no hay presión para discutir asuntos privados</w:t>
      </w:r>
    </w:p>
    <w:p w14:paraId="00000034" w14:textId="77777777" w:rsidR="00422B61" w:rsidRDefault="00000000">
      <w:pPr>
        <w:pStyle w:val="Heading3"/>
        <w:keepNext w:val="0"/>
        <w:keepLines w:val="0"/>
        <w:numPr>
          <w:ilvl w:val="1"/>
          <w:numId w:val="6"/>
        </w:numPr>
        <w:spacing w:before="0" w:after="0"/>
        <w:rPr>
          <w:color w:val="000000"/>
          <w:sz w:val="24"/>
          <w:szCs w:val="24"/>
        </w:rPr>
      </w:pPr>
      <w:r>
        <w:rPr>
          <w:color w:val="000000"/>
          <w:sz w:val="24"/>
          <w:szCs w:val="24"/>
        </w:rPr>
        <w:t>¡Esta es una oportunidad maravillosa para el diálogo intergeneracional!</w:t>
      </w:r>
    </w:p>
    <w:p w14:paraId="00000035" w14:textId="77777777" w:rsidR="00422B61" w:rsidRDefault="00000000">
      <w:pPr>
        <w:pStyle w:val="Heading3"/>
        <w:keepNext w:val="0"/>
        <w:keepLines w:val="0"/>
        <w:numPr>
          <w:ilvl w:val="0"/>
          <w:numId w:val="6"/>
        </w:numPr>
        <w:spacing w:before="0" w:after="0"/>
        <w:rPr>
          <w:color w:val="000000"/>
          <w:sz w:val="24"/>
          <w:szCs w:val="24"/>
        </w:rPr>
      </w:pPr>
      <w:r>
        <w:rPr>
          <w:color w:val="000000"/>
          <w:sz w:val="24"/>
          <w:szCs w:val="24"/>
        </w:rPr>
        <w:t>Ayude a identificar otro entrevistado si prefiere no ser entrevistado/a usted mismo/a</w:t>
      </w:r>
    </w:p>
    <w:p w14:paraId="00000036" w14:textId="77777777" w:rsidR="00422B61" w:rsidRDefault="00000000">
      <w:pPr>
        <w:pStyle w:val="Heading3"/>
        <w:keepNext w:val="0"/>
        <w:keepLines w:val="0"/>
        <w:numPr>
          <w:ilvl w:val="1"/>
          <w:numId w:val="6"/>
        </w:numPr>
        <w:spacing w:before="0" w:after="0"/>
        <w:rPr>
          <w:color w:val="000000"/>
          <w:sz w:val="24"/>
          <w:szCs w:val="24"/>
        </w:rPr>
      </w:pPr>
      <w:r>
        <w:rPr>
          <w:color w:val="000000"/>
          <w:sz w:val="24"/>
          <w:szCs w:val="24"/>
        </w:rPr>
        <w:t>Podría ser un abuelo/a, tío/a, amigo/a de la familia, vecino/a o miembro de la comunidad</w:t>
      </w:r>
    </w:p>
    <w:p w14:paraId="00000037" w14:textId="77777777" w:rsidR="00422B61" w:rsidRDefault="00000000">
      <w:pPr>
        <w:pStyle w:val="Heading3"/>
        <w:keepNext w:val="0"/>
        <w:keepLines w:val="0"/>
        <w:numPr>
          <w:ilvl w:val="1"/>
          <w:numId w:val="6"/>
        </w:numPr>
        <w:spacing w:before="0" w:after="240"/>
        <w:rPr>
          <w:color w:val="000000"/>
          <w:sz w:val="24"/>
          <w:szCs w:val="24"/>
        </w:rPr>
      </w:pPr>
      <w:r>
        <w:rPr>
          <w:color w:val="000000"/>
          <w:sz w:val="24"/>
          <w:szCs w:val="24"/>
        </w:rPr>
        <w:t>La persona debe ser mayor de 18 años y dispuesta a compartir su historia</w:t>
      </w:r>
    </w:p>
    <w:p w14:paraId="00000038" w14:textId="77777777" w:rsidR="00422B61" w:rsidRDefault="00000000">
      <w:pPr>
        <w:pStyle w:val="Heading3"/>
        <w:keepNext w:val="0"/>
        <w:keepLines w:val="0"/>
        <w:spacing w:before="240" w:after="240"/>
        <w:rPr>
          <w:color w:val="000000"/>
          <w:sz w:val="24"/>
          <w:szCs w:val="24"/>
        </w:rPr>
      </w:pPr>
      <w:r>
        <w:rPr>
          <w:color w:val="000000"/>
          <w:sz w:val="24"/>
          <w:szCs w:val="24"/>
        </w:rPr>
        <w:t>Si su estudiante elige la Opción B:</w:t>
      </w:r>
    </w:p>
    <w:p w14:paraId="00000039" w14:textId="77777777" w:rsidR="00422B61" w:rsidRDefault="00000000">
      <w:pPr>
        <w:pStyle w:val="Heading3"/>
        <w:keepNext w:val="0"/>
        <w:keepLines w:val="0"/>
        <w:numPr>
          <w:ilvl w:val="0"/>
          <w:numId w:val="17"/>
        </w:numPr>
        <w:spacing w:before="240" w:after="0"/>
        <w:rPr>
          <w:color w:val="000000"/>
          <w:sz w:val="24"/>
          <w:szCs w:val="24"/>
        </w:rPr>
      </w:pPr>
      <w:r>
        <w:rPr>
          <w:color w:val="000000"/>
          <w:sz w:val="24"/>
          <w:szCs w:val="24"/>
        </w:rPr>
        <w:t>Ayúdelos a manejar su tiempo con los componentes del portafolio</w:t>
      </w:r>
    </w:p>
    <w:p w14:paraId="0000003A" w14:textId="77777777" w:rsidR="00422B61" w:rsidRDefault="00000000">
      <w:pPr>
        <w:pStyle w:val="Heading3"/>
        <w:keepNext w:val="0"/>
        <w:keepLines w:val="0"/>
        <w:numPr>
          <w:ilvl w:val="0"/>
          <w:numId w:val="17"/>
        </w:numPr>
        <w:spacing w:before="0" w:after="240"/>
        <w:rPr>
          <w:color w:val="000000"/>
          <w:sz w:val="24"/>
          <w:szCs w:val="24"/>
        </w:rPr>
      </w:pPr>
      <w:r>
        <w:rPr>
          <w:color w:val="000000"/>
          <w:sz w:val="24"/>
          <w:szCs w:val="24"/>
        </w:rPr>
        <w:t>Pídale que le explique su análisis para ayudarlos a aclarar su pensamiento</w:t>
      </w:r>
    </w:p>
    <w:p w14:paraId="0000003B" w14:textId="77777777" w:rsidR="00422B61" w:rsidRDefault="00000000">
      <w:pPr>
        <w:pStyle w:val="Heading3"/>
        <w:keepNext w:val="0"/>
        <w:keepLines w:val="0"/>
        <w:spacing w:before="280"/>
        <w:rPr>
          <w:b/>
          <w:bCs/>
          <w:color w:val="000000"/>
          <w:sz w:val="24"/>
          <w:szCs w:val="24"/>
        </w:rPr>
      </w:pPr>
      <w:bookmarkStart w:id="6" w:name="_xmz985n572td" w:colFirst="0" w:colLast="0"/>
      <w:bookmarkEnd w:id="6"/>
      <w:r>
        <w:rPr>
          <w:b/>
          <w:bCs/>
          <w:color w:val="000000"/>
          <w:sz w:val="24"/>
          <w:szCs w:val="24"/>
        </w:rPr>
        <w:t>Una nota sobre la enseñanza culturalmente receptiva</w:t>
      </w:r>
    </w:p>
    <w:p w14:paraId="0000003C" w14:textId="77777777" w:rsidR="00422B61" w:rsidRDefault="00000000">
      <w:pPr>
        <w:pStyle w:val="Heading3"/>
        <w:keepNext w:val="0"/>
        <w:keepLines w:val="0"/>
        <w:spacing w:before="240" w:after="240"/>
        <w:rPr>
          <w:color w:val="000000"/>
          <w:sz w:val="24"/>
          <w:szCs w:val="24"/>
        </w:rPr>
      </w:pPr>
      <w:r>
        <w:rPr>
          <w:color w:val="000000"/>
          <w:sz w:val="24"/>
          <w:szCs w:val="24"/>
        </w:rPr>
        <w:t>Esta unidad está diseñada para honrar e incluir voces y experiencias diversas. Los estudiantes:</w:t>
      </w:r>
    </w:p>
    <w:p w14:paraId="0000003D" w14:textId="77777777" w:rsidR="00422B61" w:rsidRDefault="00000000">
      <w:pPr>
        <w:pStyle w:val="Heading3"/>
        <w:keepNext w:val="0"/>
        <w:keepLines w:val="0"/>
        <w:numPr>
          <w:ilvl w:val="0"/>
          <w:numId w:val="10"/>
        </w:numPr>
        <w:spacing w:before="240" w:after="0"/>
        <w:rPr>
          <w:color w:val="000000"/>
          <w:sz w:val="24"/>
          <w:szCs w:val="24"/>
        </w:rPr>
      </w:pPr>
      <w:r>
        <w:rPr>
          <w:color w:val="000000"/>
          <w:sz w:val="24"/>
          <w:szCs w:val="24"/>
        </w:rPr>
        <w:t>Verán las experiencias de sus propias comunidades reflejadas en discusiones sobre sueños y obstáculos</w:t>
      </w:r>
    </w:p>
    <w:p w14:paraId="0000003E" w14:textId="77777777" w:rsidR="00422B61" w:rsidRDefault="00000000">
      <w:pPr>
        <w:pStyle w:val="Heading3"/>
        <w:keepNext w:val="0"/>
        <w:keepLines w:val="0"/>
        <w:numPr>
          <w:ilvl w:val="0"/>
          <w:numId w:val="10"/>
        </w:numPr>
        <w:spacing w:before="0" w:after="0"/>
        <w:rPr>
          <w:color w:val="000000"/>
          <w:sz w:val="24"/>
          <w:szCs w:val="24"/>
        </w:rPr>
      </w:pPr>
      <w:r>
        <w:rPr>
          <w:color w:val="000000"/>
          <w:sz w:val="24"/>
          <w:szCs w:val="24"/>
        </w:rPr>
        <w:t>Tendrán oportunidades de compartir en su idioma materno (español/inglés)</w:t>
      </w:r>
    </w:p>
    <w:p w14:paraId="0000003F" w14:textId="77777777" w:rsidR="00422B61" w:rsidRDefault="00000000">
      <w:pPr>
        <w:pStyle w:val="Heading3"/>
        <w:keepNext w:val="0"/>
        <w:keepLines w:val="0"/>
        <w:numPr>
          <w:ilvl w:val="0"/>
          <w:numId w:val="10"/>
        </w:numPr>
        <w:spacing w:before="0" w:after="0"/>
        <w:rPr>
          <w:color w:val="000000"/>
          <w:sz w:val="24"/>
          <w:szCs w:val="24"/>
        </w:rPr>
      </w:pPr>
      <w:r>
        <w:rPr>
          <w:color w:val="000000"/>
          <w:sz w:val="24"/>
          <w:szCs w:val="24"/>
        </w:rPr>
        <w:lastRenderedPageBreak/>
        <w:t>Elegirán una tarea de desempeño que se ajuste a sus fortalezas e intereses</w:t>
      </w:r>
    </w:p>
    <w:p w14:paraId="00000040" w14:textId="77777777" w:rsidR="00422B61" w:rsidRDefault="00000000">
      <w:pPr>
        <w:pStyle w:val="Heading3"/>
        <w:keepNext w:val="0"/>
        <w:keepLines w:val="0"/>
        <w:numPr>
          <w:ilvl w:val="0"/>
          <w:numId w:val="10"/>
        </w:numPr>
        <w:spacing w:before="0" w:after="240"/>
        <w:rPr>
          <w:color w:val="000000"/>
          <w:sz w:val="24"/>
          <w:szCs w:val="24"/>
        </w:rPr>
      </w:pPr>
      <w:r>
        <w:rPr>
          <w:color w:val="000000"/>
          <w:sz w:val="24"/>
          <w:szCs w:val="24"/>
        </w:rPr>
        <w:t>Conectarán literatura "clásica" con la vida contemporánea</w:t>
      </w:r>
    </w:p>
    <w:p w14:paraId="00000041" w14:textId="77777777" w:rsidR="00422B61" w:rsidRDefault="00000000">
      <w:pPr>
        <w:pStyle w:val="Heading3"/>
        <w:keepNext w:val="0"/>
        <w:keepLines w:val="0"/>
        <w:spacing w:before="240" w:after="240"/>
        <w:rPr>
          <w:color w:val="000000"/>
          <w:sz w:val="24"/>
          <w:szCs w:val="24"/>
        </w:rPr>
      </w:pPr>
      <w:r>
        <w:rPr>
          <w:color w:val="000000"/>
          <w:sz w:val="24"/>
          <w:szCs w:val="24"/>
        </w:rPr>
        <w:t>Las historias, sueños y experiencias de su familia son valiosas y enriquecerán nuestra comunidad del salón de clases.</w:t>
      </w:r>
    </w:p>
    <w:p w14:paraId="00000042" w14:textId="77777777" w:rsidR="00422B61" w:rsidRDefault="00000000">
      <w:pPr>
        <w:pStyle w:val="Heading3"/>
        <w:keepNext w:val="0"/>
        <w:keepLines w:val="0"/>
        <w:spacing w:before="240" w:after="240"/>
        <w:rPr>
          <w:color w:val="000000"/>
          <w:sz w:val="24"/>
          <w:szCs w:val="24"/>
        </w:rPr>
      </w:pPr>
      <w:r>
        <w:rPr>
          <w:color w:val="000000"/>
          <w:sz w:val="24"/>
          <w:szCs w:val="24"/>
        </w:rPr>
        <w:t>¡Gracias por su colaboración en la educación de su estudiante! Estoy emocionado/a por el aprendizaje profundo y las conversaciones significativas que esta unidad generará.</w:t>
      </w:r>
    </w:p>
    <w:p w14:paraId="00000043" w14:textId="77777777" w:rsidR="00422B61" w:rsidRDefault="00422B61">
      <w:pPr>
        <w:pStyle w:val="Heading3"/>
        <w:keepNext w:val="0"/>
        <w:keepLines w:val="0"/>
        <w:spacing w:before="240" w:after="240"/>
        <w:rPr>
          <w:color w:val="000000"/>
          <w:sz w:val="24"/>
          <w:szCs w:val="24"/>
        </w:rPr>
      </w:pPr>
      <w:bookmarkStart w:id="7" w:name="_3ilipbrbnsf6" w:colFirst="0" w:colLast="0"/>
      <w:bookmarkEnd w:id="7"/>
    </w:p>
    <w:p w14:paraId="00000044" w14:textId="77777777" w:rsidR="00422B61" w:rsidRDefault="00564D3B">
      <w:pPr>
        <w:pStyle w:val="Heading3"/>
        <w:keepNext w:val="0"/>
        <w:keepLines w:val="0"/>
        <w:spacing w:before="240" w:after="240"/>
      </w:pPr>
      <w:bookmarkStart w:id="8" w:name="_tin0vjraix4o" w:colFirst="0" w:colLast="0"/>
      <w:bookmarkEnd w:id="8"/>
      <w:r>
        <w:rPr>
          <w:noProof/>
        </w:rPr>
        <w:pict w14:anchorId="0F720804">
          <v:rect id="_x0000_i1025" alt="" style="width:468pt;height:.05pt;mso-width-percent:0;mso-height-percent:0;mso-width-percent:0;mso-height-percent:0" o:hralign="center" o:hrstd="t" o:hr="t" fillcolor="#a0a0a0" stroked="f"/>
        </w:pict>
      </w:r>
    </w:p>
    <w:p w14:paraId="00000045" w14:textId="77777777" w:rsidR="00422B61" w:rsidRDefault="00000000">
      <w:pPr>
        <w:pStyle w:val="Heading1"/>
        <w:keepNext w:val="0"/>
        <w:keepLines w:val="0"/>
        <w:spacing w:after="80"/>
        <w:rPr>
          <w:color w:val="000000"/>
          <w:sz w:val="24"/>
          <w:szCs w:val="24"/>
        </w:rPr>
      </w:pPr>
      <w:bookmarkStart w:id="9" w:name="_260hddwlxk01" w:colFirst="0" w:colLast="0"/>
      <w:bookmarkEnd w:id="9"/>
      <w:r>
        <w:t>LETTER 2: Mid-Unit Update (Send End of Week 3)</w:t>
      </w:r>
    </w:p>
    <w:p w14:paraId="00000046" w14:textId="77777777" w:rsidR="00422B61" w:rsidRDefault="00000000">
      <w:pPr>
        <w:pStyle w:val="Heading3"/>
        <w:keepNext w:val="0"/>
        <w:keepLines w:val="0"/>
        <w:spacing w:before="240" w:after="240"/>
        <w:rPr>
          <w:color w:val="000000"/>
          <w:sz w:val="24"/>
          <w:szCs w:val="24"/>
        </w:rPr>
      </w:pPr>
      <w:r>
        <w:rPr>
          <w:color w:val="000000"/>
          <w:sz w:val="24"/>
          <w:szCs w:val="24"/>
        </w:rPr>
        <w:t>Estimadas Familias,</w:t>
      </w:r>
    </w:p>
    <w:p w14:paraId="00000047" w14:textId="77777777" w:rsidR="00422B61" w:rsidRDefault="00000000">
      <w:pPr>
        <w:pStyle w:val="Heading3"/>
        <w:keepNext w:val="0"/>
        <w:keepLines w:val="0"/>
        <w:spacing w:before="240" w:after="240"/>
        <w:rPr>
          <w:color w:val="000000"/>
          <w:sz w:val="24"/>
          <w:szCs w:val="24"/>
        </w:rPr>
      </w:pPr>
      <w:r>
        <w:rPr>
          <w:color w:val="000000"/>
          <w:sz w:val="24"/>
          <w:szCs w:val="24"/>
        </w:rPr>
        <w:t xml:space="preserve">Ya estamos a la mitad de nuestra unidad de Sueños de </w:t>
      </w:r>
      <w:r>
        <w:rPr>
          <w:i/>
          <w:iCs/>
          <w:color w:val="000000"/>
          <w:sz w:val="24"/>
          <w:szCs w:val="24"/>
        </w:rPr>
        <w:t>De ratones y hombres</w:t>
      </w:r>
      <w:r>
        <w:rPr>
          <w:color w:val="000000"/>
          <w:sz w:val="24"/>
          <w:szCs w:val="24"/>
        </w:rPr>
        <w:t>, y quería compartir una actualización sobre lo que hemos logrado y lo que viene a continuación.</w:t>
      </w:r>
    </w:p>
    <w:p w14:paraId="00000048" w14:textId="77777777" w:rsidR="00422B61" w:rsidRDefault="00000000">
      <w:pPr>
        <w:pStyle w:val="Heading3"/>
        <w:keepNext w:val="0"/>
        <w:keepLines w:val="0"/>
        <w:spacing w:before="280"/>
        <w:rPr>
          <w:b/>
          <w:bCs/>
          <w:color w:val="000000"/>
          <w:sz w:val="24"/>
          <w:szCs w:val="24"/>
        </w:rPr>
      </w:pPr>
      <w:bookmarkStart w:id="10" w:name="_2twbtccv5xor" w:colFirst="0" w:colLast="0"/>
      <w:bookmarkEnd w:id="10"/>
      <w:r>
        <w:rPr>
          <w:b/>
          <w:bCs/>
          <w:color w:val="000000"/>
          <w:sz w:val="24"/>
          <w:szCs w:val="24"/>
        </w:rPr>
        <w:t>Lo que hemos hecho hasta ahora (Semanas 1-3)</w:t>
      </w:r>
    </w:p>
    <w:p w14:paraId="00000049" w14:textId="77777777" w:rsidR="00422B61" w:rsidRDefault="00000000">
      <w:pPr>
        <w:pStyle w:val="Heading3"/>
        <w:keepNext w:val="0"/>
        <w:keepLines w:val="0"/>
        <w:spacing w:before="240" w:after="240"/>
        <w:rPr>
          <w:color w:val="000000"/>
          <w:sz w:val="24"/>
          <w:szCs w:val="24"/>
        </w:rPr>
      </w:pPr>
      <w:r>
        <w:rPr>
          <w:color w:val="000000"/>
          <w:sz w:val="24"/>
          <w:szCs w:val="24"/>
        </w:rPr>
        <w:t>Su estudiante ha:</w:t>
      </w:r>
    </w:p>
    <w:p w14:paraId="0000004A" w14:textId="77777777" w:rsidR="00422B61" w:rsidRDefault="00000000">
      <w:pPr>
        <w:pStyle w:val="Heading3"/>
        <w:keepNext w:val="0"/>
        <w:keepLines w:val="0"/>
        <w:numPr>
          <w:ilvl w:val="0"/>
          <w:numId w:val="9"/>
        </w:numPr>
        <w:spacing w:before="240" w:after="0"/>
        <w:rPr>
          <w:sz w:val="24"/>
          <w:szCs w:val="24"/>
        </w:rPr>
      </w:pPr>
      <w:r>
        <w:rPr>
          <w:color w:val="000000"/>
          <w:sz w:val="24"/>
          <w:szCs w:val="24"/>
        </w:rPr>
        <w:t xml:space="preserve">Terminado de leer </w:t>
      </w:r>
      <w:r>
        <w:rPr>
          <w:i/>
          <w:iCs/>
          <w:color w:val="000000"/>
          <w:sz w:val="24"/>
          <w:szCs w:val="24"/>
        </w:rPr>
        <w:t>De ratones y hombres</w:t>
      </w:r>
    </w:p>
    <w:p w14:paraId="0000004B" w14:textId="77777777" w:rsidR="00422B61" w:rsidRDefault="00000000">
      <w:pPr>
        <w:pStyle w:val="Heading3"/>
        <w:keepNext w:val="0"/>
        <w:keepLines w:val="0"/>
        <w:numPr>
          <w:ilvl w:val="0"/>
          <w:numId w:val="9"/>
        </w:numPr>
        <w:spacing w:before="0" w:after="0"/>
        <w:rPr>
          <w:sz w:val="24"/>
          <w:szCs w:val="24"/>
        </w:rPr>
      </w:pPr>
      <w:r>
        <w:rPr>
          <w:color w:val="000000"/>
          <w:sz w:val="24"/>
          <w:szCs w:val="24"/>
        </w:rPr>
        <w:t>Analizado múltiples personajes y sus sueños (George, Lennie, Candy, Crooks, la esposa de Curley)</w:t>
      </w:r>
    </w:p>
    <w:p w14:paraId="0000004C" w14:textId="77777777" w:rsidR="00422B61" w:rsidRDefault="00000000">
      <w:pPr>
        <w:pStyle w:val="Heading3"/>
        <w:keepNext w:val="0"/>
        <w:keepLines w:val="0"/>
        <w:numPr>
          <w:ilvl w:val="0"/>
          <w:numId w:val="9"/>
        </w:numPr>
        <w:spacing w:before="0" w:after="0"/>
        <w:rPr>
          <w:sz w:val="24"/>
          <w:szCs w:val="24"/>
        </w:rPr>
      </w:pPr>
      <w:r>
        <w:rPr>
          <w:color w:val="000000"/>
          <w:sz w:val="24"/>
          <w:szCs w:val="24"/>
        </w:rPr>
        <w:t>Explorado la pregunta esencial: "¿Por qué las personas se aferran a sus sueños incluso cuando parecen imposibles?"</w:t>
      </w:r>
    </w:p>
    <w:p w14:paraId="0000004D" w14:textId="77777777" w:rsidR="00422B61" w:rsidRDefault="00000000">
      <w:pPr>
        <w:pStyle w:val="Heading3"/>
        <w:keepNext w:val="0"/>
        <w:keepLines w:val="0"/>
        <w:numPr>
          <w:ilvl w:val="0"/>
          <w:numId w:val="9"/>
        </w:numPr>
        <w:spacing w:before="0" w:after="0"/>
        <w:rPr>
          <w:sz w:val="24"/>
          <w:szCs w:val="24"/>
        </w:rPr>
      </w:pPr>
      <w:r>
        <w:rPr>
          <w:color w:val="000000"/>
          <w:sz w:val="24"/>
          <w:szCs w:val="24"/>
        </w:rPr>
        <w:t>Practicado el uso de evidencia textual y habilidades de análisis (el método ICE: Introducir, Citar, Explicar)</w:t>
      </w:r>
    </w:p>
    <w:p w14:paraId="0000004E" w14:textId="77777777" w:rsidR="00422B61" w:rsidRDefault="00000000">
      <w:pPr>
        <w:pStyle w:val="Heading3"/>
        <w:keepNext w:val="0"/>
        <w:keepLines w:val="0"/>
        <w:numPr>
          <w:ilvl w:val="0"/>
          <w:numId w:val="9"/>
        </w:numPr>
        <w:spacing w:before="0" w:after="0"/>
        <w:rPr>
          <w:sz w:val="24"/>
          <w:szCs w:val="24"/>
        </w:rPr>
      </w:pPr>
      <w:r>
        <w:rPr>
          <w:color w:val="000000"/>
          <w:sz w:val="24"/>
          <w:szCs w:val="24"/>
        </w:rPr>
        <w:t>Participado en un Seminario Socrático discutiendo los temas de la novela</w:t>
      </w:r>
    </w:p>
    <w:p w14:paraId="0000004F" w14:textId="77777777" w:rsidR="00422B61" w:rsidRDefault="00000000">
      <w:pPr>
        <w:pStyle w:val="Heading3"/>
        <w:keepNext w:val="0"/>
        <w:keepLines w:val="0"/>
        <w:numPr>
          <w:ilvl w:val="0"/>
          <w:numId w:val="9"/>
        </w:numPr>
        <w:spacing w:before="0" w:after="0"/>
        <w:rPr>
          <w:sz w:val="24"/>
          <w:szCs w:val="24"/>
        </w:rPr>
      </w:pPr>
      <w:r>
        <w:rPr>
          <w:color w:val="000000"/>
          <w:sz w:val="24"/>
          <w:szCs w:val="24"/>
        </w:rPr>
        <w:t>Aprendido lenguaje académico y habilidades de comparación</w:t>
      </w:r>
    </w:p>
    <w:p w14:paraId="00000050" w14:textId="77777777" w:rsidR="00422B61" w:rsidRDefault="00000000">
      <w:pPr>
        <w:pStyle w:val="Heading3"/>
        <w:keepNext w:val="0"/>
        <w:keepLines w:val="0"/>
        <w:numPr>
          <w:ilvl w:val="0"/>
          <w:numId w:val="9"/>
        </w:numPr>
        <w:spacing w:before="0" w:after="240"/>
        <w:rPr>
          <w:sz w:val="24"/>
          <w:szCs w:val="24"/>
        </w:rPr>
      </w:pPr>
      <w:r>
        <w:rPr>
          <w:color w:val="000000"/>
          <w:sz w:val="24"/>
          <w:szCs w:val="24"/>
        </w:rPr>
        <w:t>Elegido su opción de tarea de desempeño (Opción A u Opción B)</w:t>
      </w:r>
    </w:p>
    <w:p w14:paraId="00000051" w14:textId="77777777" w:rsidR="00422B61" w:rsidRDefault="00000000">
      <w:pPr>
        <w:pStyle w:val="Heading3"/>
        <w:keepNext w:val="0"/>
        <w:keepLines w:val="0"/>
        <w:spacing w:before="280"/>
        <w:rPr>
          <w:b/>
          <w:bCs/>
          <w:color w:val="000000"/>
          <w:sz w:val="24"/>
          <w:szCs w:val="24"/>
        </w:rPr>
      </w:pPr>
      <w:bookmarkStart w:id="11" w:name="_k584bfuexclu" w:colFirst="0" w:colLast="0"/>
      <w:bookmarkEnd w:id="11"/>
      <w:r>
        <w:rPr>
          <w:b/>
          <w:bCs/>
          <w:color w:val="000000"/>
          <w:sz w:val="24"/>
          <w:szCs w:val="24"/>
        </w:rPr>
        <w:t>Tarea de desempeño: próximos pasos (Semanas 4-6)</w:t>
      </w:r>
    </w:p>
    <w:p w14:paraId="00000052" w14:textId="77777777" w:rsidR="00422B61" w:rsidRDefault="00000000">
      <w:pPr>
        <w:pStyle w:val="Heading3"/>
        <w:keepNext w:val="0"/>
        <w:keepLines w:val="0"/>
        <w:spacing w:before="240" w:after="240"/>
        <w:rPr>
          <w:color w:val="000000"/>
          <w:sz w:val="24"/>
          <w:szCs w:val="24"/>
        </w:rPr>
      </w:pPr>
      <w:r>
        <w:rPr>
          <w:color w:val="000000"/>
          <w:sz w:val="24"/>
          <w:szCs w:val="24"/>
        </w:rPr>
        <w:t>¡Los estudiantes ahora están trabajando en sus tareas de desempeño! Esto es lo que está sucediendo:</w:t>
      </w:r>
    </w:p>
    <w:p w14:paraId="00000053" w14:textId="77777777" w:rsidR="00422B61" w:rsidRDefault="00000000">
      <w:pPr>
        <w:pStyle w:val="Heading3"/>
        <w:keepNext w:val="0"/>
        <w:keepLines w:val="0"/>
        <w:spacing w:before="240" w:after="240"/>
        <w:rPr>
          <w:color w:val="000000"/>
          <w:sz w:val="24"/>
          <w:szCs w:val="24"/>
        </w:rPr>
      </w:pPr>
      <w:r>
        <w:rPr>
          <w:color w:val="000000"/>
          <w:sz w:val="24"/>
          <w:szCs w:val="24"/>
        </w:rPr>
        <w:t>ESTA SEMANA Y LA PRÓXIMA (Semanas 4-5): Tiempo de Trabajo del Proyecto</w:t>
      </w:r>
    </w:p>
    <w:p w14:paraId="00000054" w14:textId="77777777" w:rsidR="00422B61" w:rsidRDefault="00000000">
      <w:pPr>
        <w:pStyle w:val="Heading3"/>
        <w:keepNext w:val="0"/>
        <w:keepLines w:val="0"/>
        <w:numPr>
          <w:ilvl w:val="0"/>
          <w:numId w:val="2"/>
        </w:numPr>
        <w:spacing w:before="240" w:after="0"/>
        <w:rPr>
          <w:sz w:val="24"/>
          <w:szCs w:val="24"/>
        </w:rPr>
      </w:pPr>
      <w:r>
        <w:rPr>
          <w:color w:val="000000"/>
          <w:sz w:val="24"/>
          <w:szCs w:val="24"/>
        </w:rPr>
        <w:lastRenderedPageBreak/>
        <w:t>Los estudiantes están trabajando activamente en sus proyectos en clase</w:t>
      </w:r>
    </w:p>
    <w:p w14:paraId="00000055" w14:textId="77777777" w:rsidR="00422B61" w:rsidRDefault="00000000">
      <w:pPr>
        <w:pStyle w:val="Heading3"/>
        <w:keepNext w:val="0"/>
        <w:keepLines w:val="0"/>
        <w:numPr>
          <w:ilvl w:val="0"/>
          <w:numId w:val="2"/>
        </w:numPr>
        <w:spacing w:before="0" w:after="0"/>
        <w:rPr>
          <w:sz w:val="24"/>
          <w:szCs w:val="24"/>
        </w:rPr>
      </w:pPr>
      <w:r>
        <w:rPr>
          <w:color w:val="000000"/>
          <w:sz w:val="24"/>
          <w:szCs w:val="24"/>
        </w:rPr>
        <w:t>Estoy teniendo conferencias individuales con cada estudiante</w:t>
      </w:r>
    </w:p>
    <w:p w14:paraId="00000056" w14:textId="77777777" w:rsidR="00422B61" w:rsidRDefault="00000000">
      <w:pPr>
        <w:pStyle w:val="Heading3"/>
        <w:keepNext w:val="0"/>
        <w:keepLines w:val="0"/>
        <w:numPr>
          <w:ilvl w:val="0"/>
          <w:numId w:val="2"/>
        </w:numPr>
        <w:spacing w:before="0" w:after="0"/>
        <w:rPr>
          <w:sz w:val="24"/>
          <w:szCs w:val="24"/>
        </w:rPr>
      </w:pPr>
      <w:r>
        <w:rPr>
          <w:color w:val="000000"/>
          <w:sz w:val="24"/>
          <w:szCs w:val="24"/>
        </w:rPr>
        <w:t>Estamos proporcionando mini-talleres sobre habilidades específicas</w:t>
      </w:r>
    </w:p>
    <w:p w14:paraId="00000057" w14:textId="77777777" w:rsidR="00422B61" w:rsidRDefault="00000000">
      <w:pPr>
        <w:pStyle w:val="Heading3"/>
        <w:keepNext w:val="0"/>
        <w:keepLines w:val="0"/>
        <w:numPr>
          <w:ilvl w:val="0"/>
          <w:numId w:val="2"/>
        </w:numPr>
        <w:spacing w:before="0" w:after="240"/>
        <w:rPr>
          <w:sz w:val="24"/>
          <w:szCs w:val="24"/>
        </w:rPr>
      </w:pPr>
      <w:r>
        <w:rPr>
          <w:color w:val="000000"/>
          <w:sz w:val="24"/>
          <w:szCs w:val="24"/>
        </w:rPr>
        <w:t>Los primeros borradores vencen el Día 21 (Semana 5) para revisión entre compañeros</w:t>
      </w:r>
    </w:p>
    <w:p w14:paraId="00000058" w14:textId="77777777" w:rsidR="00422B61" w:rsidRDefault="00000000">
      <w:pPr>
        <w:pStyle w:val="Heading3"/>
        <w:keepNext w:val="0"/>
        <w:keepLines w:val="0"/>
        <w:spacing w:before="240" w:after="240"/>
        <w:rPr>
          <w:color w:val="000000"/>
          <w:sz w:val="24"/>
          <w:szCs w:val="24"/>
        </w:rPr>
      </w:pPr>
      <w:r>
        <w:rPr>
          <w:color w:val="000000"/>
          <w:sz w:val="24"/>
          <w:szCs w:val="24"/>
        </w:rPr>
        <w:t>SEMANA FINAL (Semana 6):</w:t>
      </w:r>
    </w:p>
    <w:p w14:paraId="00000059" w14:textId="77777777" w:rsidR="00422B61" w:rsidRDefault="00000000">
      <w:pPr>
        <w:pStyle w:val="Heading3"/>
        <w:keepNext w:val="0"/>
        <w:keepLines w:val="0"/>
        <w:numPr>
          <w:ilvl w:val="0"/>
          <w:numId w:val="15"/>
        </w:numPr>
        <w:spacing w:before="240" w:after="0"/>
        <w:rPr>
          <w:sz w:val="24"/>
          <w:szCs w:val="24"/>
        </w:rPr>
      </w:pPr>
      <w:r>
        <w:rPr>
          <w:color w:val="000000"/>
          <w:sz w:val="24"/>
          <w:szCs w:val="24"/>
        </w:rPr>
        <w:t>Proyectos finales vencen el Día 26</w:t>
      </w:r>
    </w:p>
    <w:p w14:paraId="0000005A" w14:textId="77777777" w:rsidR="00422B61" w:rsidRDefault="00000000">
      <w:pPr>
        <w:pStyle w:val="Heading3"/>
        <w:keepNext w:val="0"/>
        <w:keepLines w:val="0"/>
        <w:numPr>
          <w:ilvl w:val="0"/>
          <w:numId w:val="15"/>
        </w:numPr>
        <w:spacing w:before="0" w:after="0"/>
        <w:rPr>
          <w:sz w:val="24"/>
          <w:szCs w:val="24"/>
        </w:rPr>
      </w:pPr>
      <w:r>
        <w:rPr>
          <w:color w:val="000000"/>
          <w:sz w:val="24"/>
          <w:szCs w:val="24"/>
        </w:rPr>
        <w:t>Los estudiantes presentarán o compartirán su trabajo los Días 27-28</w:t>
      </w:r>
    </w:p>
    <w:p w14:paraId="0000005B" w14:textId="77777777" w:rsidR="00422B61" w:rsidRDefault="00000000">
      <w:pPr>
        <w:pStyle w:val="Heading3"/>
        <w:keepNext w:val="0"/>
        <w:keepLines w:val="0"/>
        <w:numPr>
          <w:ilvl w:val="0"/>
          <w:numId w:val="15"/>
        </w:numPr>
        <w:spacing w:before="0" w:after="0"/>
        <w:rPr>
          <w:sz w:val="24"/>
          <w:szCs w:val="24"/>
        </w:rPr>
      </w:pPr>
      <w:r>
        <w:rPr>
          <w:color w:val="000000"/>
          <w:sz w:val="24"/>
          <w:szCs w:val="24"/>
        </w:rPr>
        <w:t>Celebración y reflexión</w:t>
      </w:r>
    </w:p>
    <w:p w14:paraId="0000005C" w14:textId="77777777" w:rsidR="00422B61" w:rsidRDefault="00000000">
      <w:pPr>
        <w:pStyle w:val="Heading3"/>
        <w:keepNext w:val="0"/>
        <w:keepLines w:val="0"/>
        <w:numPr>
          <w:ilvl w:val="0"/>
          <w:numId w:val="15"/>
        </w:numPr>
        <w:spacing w:before="0" w:after="240"/>
        <w:rPr>
          <w:sz w:val="24"/>
          <w:szCs w:val="24"/>
        </w:rPr>
      </w:pPr>
      <w:r>
        <w:rPr>
          <w:color w:val="000000"/>
          <w:sz w:val="24"/>
          <w:szCs w:val="24"/>
        </w:rPr>
        <w:t>Calificaciones devueltas el Día 30</w:t>
      </w:r>
    </w:p>
    <w:p w14:paraId="0000005D" w14:textId="77777777" w:rsidR="00422B61" w:rsidRDefault="00000000">
      <w:pPr>
        <w:pStyle w:val="Heading3"/>
        <w:keepNext w:val="0"/>
        <w:keepLines w:val="0"/>
        <w:spacing w:before="280"/>
        <w:rPr>
          <w:color w:val="000000"/>
          <w:sz w:val="24"/>
          <w:szCs w:val="24"/>
        </w:rPr>
      </w:pPr>
      <w:bookmarkStart w:id="12" w:name="_8g37it17cxs" w:colFirst="0" w:colLast="0"/>
      <w:bookmarkEnd w:id="12"/>
      <w:r>
        <w:rPr>
          <w:color w:val="000000"/>
          <w:sz w:val="24"/>
          <w:szCs w:val="24"/>
        </w:rPr>
        <w:t>IMPORTANTE: Apoyo Necesario para Estudiantes de Opción A</w:t>
      </w:r>
    </w:p>
    <w:p w14:paraId="0000005E" w14:textId="77777777" w:rsidR="00422B61" w:rsidRDefault="00000000">
      <w:pPr>
        <w:pStyle w:val="Heading3"/>
        <w:keepNext w:val="0"/>
        <w:keepLines w:val="0"/>
        <w:spacing w:before="240" w:after="240"/>
        <w:rPr>
          <w:color w:val="000000"/>
          <w:sz w:val="24"/>
          <w:szCs w:val="24"/>
        </w:rPr>
      </w:pPr>
      <w:r>
        <w:rPr>
          <w:color w:val="000000"/>
          <w:sz w:val="24"/>
          <w:szCs w:val="24"/>
        </w:rPr>
        <w:t>Si su estudiante eligió la Opción A ("Sueños a Través de las Generaciones"), necesitan realizar su entrevista ESTA SEMANA o A PRINCIPIOS DE LA PRÓXIMA SEMANA (Semana 4).</w:t>
      </w:r>
    </w:p>
    <w:p w14:paraId="0000005F" w14:textId="77777777" w:rsidR="00422B61" w:rsidRDefault="00000000">
      <w:pPr>
        <w:pStyle w:val="Heading3"/>
        <w:keepNext w:val="0"/>
        <w:keepLines w:val="0"/>
        <w:spacing w:before="240" w:after="240"/>
        <w:rPr>
          <w:color w:val="000000"/>
          <w:sz w:val="24"/>
          <w:szCs w:val="24"/>
        </w:rPr>
      </w:pPr>
      <w:r>
        <w:rPr>
          <w:color w:val="000000"/>
          <w:sz w:val="24"/>
          <w:szCs w:val="24"/>
        </w:rPr>
        <w:t>Lo que esto significa:</w:t>
      </w:r>
    </w:p>
    <w:p w14:paraId="00000060" w14:textId="77777777" w:rsidR="00422B61" w:rsidRDefault="00000000">
      <w:pPr>
        <w:pStyle w:val="Heading3"/>
        <w:keepNext w:val="0"/>
        <w:keepLines w:val="0"/>
        <w:numPr>
          <w:ilvl w:val="0"/>
          <w:numId w:val="14"/>
        </w:numPr>
        <w:spacing w:before="240" w:after="0"/>
        <w:rPr>
          <w:sz w:val="24"/>
          <w:szCs w:val="24"/>
        </w:rPr>
      </w:pPr>
      <w:r>
        <w:rPr>
          <w:color w:val="000000"/>
          <w:sz w:val="24"/>
          <w:szCs w:val="24"/>
        </w:rPr>
        <w:t>Su estudiante ya debería haberle pedido a usted o a otro miembro de la familia/comunidad una entrevista</w:t>
      </w:r>
    </w:p>
    <w:p w14:paraId="00000061" w14:textId="77777777" w:rsidR="00422B61" w:rsidRDefault="00000000">
      <w:pPr>
        <w:pStyle w:val="Heading3"/>
        <w:keepNext w:val="0"/>
        <w:keepLines w:val="0"/>
        <w:numPr>
          <w:ilvl w:val="0"/>
          <w:numId w:val="14"/>
        </w:numPr>
        <w:spacing w:before="0" w:after="0"/>
        <w:rPr>
          <w:sz w:val="24"/>
          <w:szCs w:val="24"/>
        </w:rPr>
      </w:pPr>
      <w:r>
        <w:rPr>
          <w:color w:val="000000"/>
          <w:sz w:val="24"/>
          <w:szCs w:val="24"/>
        </w:rPr>
        <w:t>La entrevista tomará 15-20 minutos</w:t>
      </w:r>
    </w:p>
    <w:p w14:paraId="00000062" w14:textId="77777777" w:rsidR="00422B61" w:rsidRDefault="00000000">
      <w:pPr>
        <w:pStyle w:val="Heading3"/>
        <w:keepNext w:val="0"/>
        <w:keepLines w:val="0"/>
        <w:numPr>
          <w:ilvl w:val="0"/>
          <w:numId w:val="14"/>
        </w:numPr>
        <w:spacing w:before="0" w:after="0"/>
        <w:rPr>
          <w:sz w:val="24"/>
          <w:szCs w:val="24"/>
        </w:rPr>
      </w:pPr>
      <w:r>
        <w:rPr>
          <w:color w:val="000000"/>
          <w:sz w:val="24"/>
          <w:szCs w:val="24"/>
        </w:rPr>
        <w:t>Se puede hacer en español o inglés</w:t>
      </w:r>
    </w:p>
    <w:p w14:paraId="00000063" w14:textId="77777777" w:rsidR="00422B61" w:rsidRDefault="00000000">
      <w:pPr>
        <w:pStyle w:val="Heading3"/>
        <w:keepNext w:val="0"/>
        <w:keepLines w:val="0"/>
        <w:numPr>
          <w:ilvl w:val="0"/>
          <w:numId w:val="14"/>
        </w:numPr>
        <w:spacing w:before="0" w:after="240"/>
        <w:rPr>
          <w:sz w:val="24"/>
          <w:szCs w:val="24"/>
        </w:rPr>
      </w:pPr>
      <w:r>
        <w:rPr>
          <w:color w:val="000000"/>
          <w:sz w:val="24"/>
          <w:szCs w:val="24"/>
        </w:rPr>
        <w:t>El entrevistado debe tener 18 años o más</w:t>
      </w:r>
    </w:p>
    <w:p w14:paraId="00000064" w14:textId="77777777" w:rsidR="00422B61" w:rsidRDefault="00000000">
      <w:pPr>
        <w:pStyle w:val="Heading3"/>
        <w:keepNext w:val="0"/>
        <w:keepLines w:val="0"/>
        <w:spacing w:before="240" w:after="240"/>
        <w:rPr>
          <w:color w:val="000000"/>
          <w:sz w:val="24"/>
          <w:szCs w:val="24"/>
        </w:rPr>
      </w:pPr>
      <w:r>
        <w:rPr>
          <w:color w:val="000000"/>
          <w:sz w:val="24"/>
          <w:szCs w:val="24"/>
        </w:rPr>
        <w:t>Preguntas de la Entrevista (Ejemplos): Su estudiante hará preguntas como:</w:t>
      </w:r>
    </w:p>
    <w:p w14:paraId="00000065" w14:textId="77777777" w:rsidR="00422B61" w:rsidRDefault="00000000">
      <w:pPr>
        <w:pStyle w:val="Heading3"/>
        <w:keepNext w:val="0"/>
        <w:keepLines w:val="0"/>
        <w:numPr>
          <w:ilvl w:val="0"/>
          <w:numId w:val="7"/>
        </w:numPr>
        <w:spacing w:before="240" w:after="0"/>
        <w:rPr>
          <w:sz w:val="24"/>
          <w:szCs w:val="24"/>
        </w:rPr>
      </w:pPr>
      <w:r>
        <w:rPr>
          <w:color w:val="000000"/>
          <w:sz w:val="24"/>
          <w:szCs w:val="24"/>
        </w:rPr>
        <w:t>¿Cuál fue uno de sus sueños más grandes cuando era más joven?</w:t>
      </w:r>
    </w:p>
    <w:p w14:paraId="00000066" w14:textId="77777777" w:rsidR="00422B61" w:rsidRDefault="00000000">
      <w:pPr>
        <w:pStyle w:val="Heading3"/>
        <w:keepNext w:val="0"/>
        <w:keepLines w:val="0"/>
        <w:numPr>
          <w:ilvl w:val="0"/>
          <w:numId w:val="7"/>
        </w:numPr>
        <w:spacing w:before="0" w:after="0"/>
        <w:rPr>
          <w:sz w:val="24"/>
          <w:szCs w:val="24"/>
        </w:rPr>
      </w:pPr>
      <w:r>
        <w:rPr>
          <w:color w:val="000000"/>
          <w:sz w:val="24"/>
          <w:szCs w:val="24"/>
        </w:rPr>
        <w:t>¿Qué obstáculos o desafíos enfrentó?</w:t>
      </w:r>
    </w:p>
    <w:p w14:paraId="00000067" w14:textId="77777777" w:rsidR="00422B61" w:rsidRDefault="00000000">
      <w:pPr>
        <w:pStyle w:val="Heading3"/>
        <w:keepNext w:val="0"/>
        <w:keepLines w:val="0"/>
        <w:numPr>
          <w:ilvl w:val="0"/>
          <w:numId w:val="7"/>
        </w:numPr>
        <w:spacing w:before="0" w:after="0"/>
        <w:rPr>
          <w:sz w:val="24"/>
          <w:szCs w:val="24"/>
        </w:rPr>
      </w:pPr>
      <w:r>
        <w:rPr>
          <w:color w:val="000000"/>
          <w:sz w:val="24"/>
          <w:szCs w:val="24"/>
        </w:rPr>
        <w:t>¿Qué lo/la mantuvo adelante cuando las cosas eran difíciles?</w:t>
      </w:r>
    </w:p>
    <w:p w14:paraId="00000068" w14:textId="77777777" w:rsidR="00422B61" w:rsidRDefault="00000000">
      <w:pPr>
        <w:pStyle w:val="Heading3"/>
        <w:keepNext w:val="0"/>
        <w:keepLines w:val="0"/>
        <w:numPr>
          <w:ilvl w:val="0"/>
          <w:numId w:val="7"/>
        </w:numPr>
        <w:spacing w:before="0" w:after="0"/>
        <w:rPr>
          <w:sz w:val="24"/>
          <w:szCs w:val="24"/>
        </w:rPr>
      </w:pPr>
      <w:r>
        <w:rPr>
          <w:color w:val="000000"/>
          <w:sz w:val="24"/>
          <w:szCs w:val="24"/>
        </w:rPr>
        <w:t>¿Qué pasó con ese sueño?</w:t>
      </w:r>
    </w:p>
    <w:p w14:paraId="00000069" w14:textId="77777777" w:rsidR="00422B61" w:rsidRDefault="00000000">
      <w:pPr>
        <w:pStyle w:val="Heading3"/>
        <w:keepNext w:val="0"/>
        <w:keepLines w:val="0"/>
        <w:numPr>
          <w:ilvl w:val="0"/>
          <w:numId w:val="7"/>
        </w:numPr>
        <w:spacing w:before="0" w:after="240"/>
        <w:rPr>
          <w:sz w:val="24"/>
          <w:szCs w:val="24"/>
        </w:rPr>
      </w:pPr>
      <w:r>
        <w:rPr>
          <w:color w:val="000000"/>
          <w:sz w:val="24"/>
          <w:szCs w:val="24"/>
        </w:rPr>
        <w:t>¿Por qué cree que las personas tienen sueños incluso cuando son difíciles de lograr?</w:t>
      </w:r>
    </w:p>
    <w:p w14:paraId="0000006A" w14:textId="77777777" w:rsidR="00422B61" w:rsidRDefault="00000000">
      <w:pPr>
        <w:pStyle w:val="Heading3"/>
        <w:keepNext w:val="0"/>
        <w:keepLines w:val="0"/>
        <w:spacing w:before="240" w:after="240"/>
        <w:rPr>
          <w:color w:val="000000"/>
          <w:sz w:val="24"/>
          <w:szCs w:val="24"/>
        </w:rPr>
      </w:pPr>
      <w:r>
        <w:rPr>
          <w:color w:val="000000"/>
          <w:sz w:val="24"/>
          <w:szCs w:val="24"/>
        </w:rPr>
        <w:t>Si aún no lo/la han contactado: Por favor pregunte a su estudiante: "¿Has programado tu entrevista para tu proyecto de inglés?" ¡Este recordatorio gentil puede ayudarlos a mantenerse en el camino!</w:t>
      </w:r>
    </w:p>
    <w:p w14:paraId="0000006B" w14:textId="77777777" w:rsidR="00422B61" w:rsidRDefault="00000000">
      <w:pPr>
        <w:pStyle w:val="Heading3"/>
        <w:keepNext w:val="0"/>
        <w:keepLines w:val="0"/>
        <w:spacing w:before="240" w:after="240"/>
        <w:rPr>
          <w:color w:val="000000"/>
          <w:sz w:val="24"/>
          <w:szCs w:val="24"/>
        </w:rPr>
      </w:pPr>
      <w:r>
        <w:rPr>
          <w:color w:val="000000"/>
          <w:sz w:val="24"/>
          <w:szCs w:val="24"/>
        </w:rPr>
        <w:t>Si se siente incómodo/a siendo entrevistado/a: ¡Está completamente bien! Por favor ayude a su estudiante a identificar otro adulto apropiado (abuelo/a, tío/a, amigo/a de la familia, vecino/a, miembro de la comunidad) que esté dispuesto a compartir su historia.</w:t>
      </w:r>
    </w:p>
    <w:p w14:paraId="0000006C" w14:textId="77777777" w:rsidR="00422B61" w:rsidRDefault="00000000">
      <w:pPr>
        <w:pStyle w:val="Heading3"/>
        <w:keepNext w:val="0"/>
        <w:keepLines w:val="0"/>
        <w:spacing w:before="240" w:after="240"/>
        <w:rPr>
          <w:color w:val="000000"/>
          <w:sz w:val="24"/>
          <w:szCs w:val="24"/>
        </w:rPr>
      </w:pPr>
      <w:r>
        <w:rPr>
          <w:color w:val="000000"/>
          <w:sz w:val="24"/>
          <w:szCs w:val="24"/>
        </w:rPr>
        <w:lastRenderedPageBreak/>
        <w:t>Consejos para Programar:</w:t>
      </w:r>
    </w:p>
    <w:p w14:paraId="0000006D" w14:textId="77777777" w:rsidR="00422B61" w:rsidRDefault="00000000">
      <w:pPr>
        <w:pStyle w:val="Heading3"/>
        <w:keepNext w:val="0"/>
        <w:keepLines w:val="0"/>
        <w:numPr>
          <w:ilvl w:val="0"/>
          <w:numId w:val="4"/>
        </w:numPr>
        <w:spacing w:before="240" w:after="0"/>
        <w:rPr>
          <w:sz w:val="24"/>
          <w:szCs w:val="24"/>
        </w:rPr>
      </w:pPr>
      <w:r>
        <w:rPr>
          <w:color w:val="000000"/>
          <w:sz w:val="24"/>
          <w:szCs w:val="24"/>
        </w:rPr>
        <w:t>Elija un momento tranquilo cuando no serán interrumpidos</w:t>
      </w:r>
    </w:p>
    <w:p w14:paraId="0000006E" w14:textId="77777777" w:rsidR="00422B61" w:rsidRDefault="00000000">
      <w:pPr>
        <w:pStyle w:val="Heading3"/>
        <w:keepNext w:val="0"/>
        <w:keepLines w:val="0"/>
        <w:numPr>
          <w:ilvl w:val="0"/>
          <w:numId w:val="4"/>
        </w:numPr>
        <w:spacing w:before="0" w:after="0"/>
        <w:rPr>
          <w:sz w:val="24"/>
          <w:szCs w:val="24"/>
        </w:rPr>
      </w:pPr>
      <w:bookmarkStart w:id="13" w:name="_4naqdfxxfjgg" w:colFirst="0" w:colLast="0"/>
      <w:bookmarkEnd w:id="13"/>
      <w:r>
        <w:rPr>
          <w:color w:val="000000"/>
          <w:sz w:val="24"/>
          <w:szCs w:val="24"/>
        </w:rPr>
        <w:t>Su estudiante puede querer grabar la entrevista (con su permiso) para poder referirse a ella más tarde</w:t>
      </w:r>
    </w:p>
    <w:p w14:paraId="0000006F" w14:textId="77777777" w:rsidR="00422B61" w:rsidRDefault="00000000">
      <w:pPr>
        <w:pStyle w:val="Heading3"/>
        <w:keepNext w:val="0"/>
        <w:keepLines w:val="0"/>
        <w:numPr>
          <w:ilvl w:val="0"/>
          <w:numId w:val="4"/>
        </w:numPr>
        <w:spacing w:before="0" w:after="0"/>
        <w:rPr>
          <w:sz w:val="24"/>
          <w:szCs w:val="24"/>
        </w:rPr>
      </w:pPr>
      <w:bookmarkStart w:id="14" w:name="_kkh6g0r59vsz" w:colFirst="0" w:colLast="0"/>
      <w:bookmarkEnd w:id="14"/>
      <w:r>
        <w:rPr>
          <w:color w:val="000000"/>
          <w:sz w:val="24"/>
          <w:szCs w:val="24"/>
        </w:rPr>
        <w:t>Sea honesto/a y hable desde el corazón—¡no hay respuestas "incorrectas"!</w:t>
      </w:r>
    </w:p>
    <w:p w14:paraId="00000070" w14:textId="77777777" w:rsidR="00422B61" w:rsidRDefault="00000000">
      <w:pPr>
        <w:pStyle w:val="Heading3"/>
        <w:keepNext w:val="0"/>
        <w:keepLines w:val="0"/>
        <w:numPr>
          <w:ilvl w:val="0"/>
          <w:numId w:val="4"/>
        </w:numPr>
        <w:spacing w:before="0" w:after="240"/>
        <w:rPr>
          <w:sz w:val="24"/>
          <w:szCs w:val="24"/>
        </w:rPr>
      </w:pPr>
      <w:bookmarkStart w:id="15" w:name="_6cbym0iq5mug" w:colFirst="0" w:colLast="0"/>
      <w:bookmarkEnd w:id="15"/>
      <w:r>
        <w:rPr>
          <w:color w:val="000000"/>
          <w:sz w:val="24"/>
          <w:szCs w:val="24"/>
        </w:rPr>
        <w:t>Esta es una hermosa oportunidad para compartir sus experiencias y sabiduría con su hijo/a</w:t>
      </w:r>
    </w:p>
    <w:p w14:paraId="00000071" w14:textId="77777777" w:rsidR="00422B61" w:rsidRDefault="00000000">
      <w:pPr>
        <w:pStyle w:val="Heading3"/>
        <w:keepNext w:val="0"/>
        <w:keepLines w:val="0"/>
        <w:spacing w:before="280"/>
        <w:rPr>
          <w:color w:val="000000"/>
          <w:sz w:val="24"/>
          <w:szCs w:val="24"/>
        </w:rPr>
      </w:pPr>
      <w:bookmarkStart w:id="16" w:name="_u279p9sq3hv8" w:colFirst="0" w:colLast="0"/>
      <w:bookmarkEnd w:id="16"/>
      <w:r>
        <w:rPr>
          <w:color w:val="000000"/>
          <w:sz w:val="24"/>
          <w:szCs w:val="24"/>
        </w:rPr>
        <w:t>IMPORTANTE: Apoyo para Estudiantes de Opción B</w:t>
      </w:r>
    </w:p>
    <w:p w14:paraId="00000072" w14:textId="77777777" w:rsidR="00422B61" w:rsidRDefault="00000000">
      <w:pPr>
        <w:spacing w:before="240" w:after="240"/>
        <w:rPr>
          <w:sz w:val="24"/>
          <w:szCs w:val="24"/>
        </w:rPr>
      </w:pPr>
      <w:r>
        <w:rPr>
          <w:sz w:val="24"/>
          <w:szCs w:val="24"/>
        </w:rPr>
        <w:t>Si su estudiante eligió la Opción B (Portafolio), están trabajando en perfiles de personajes y análisis.</w:t>
      </w:r>
    </w:p>
    <w:p w14:paraId="00000073" w14:textId="77777777" w:rsidR="00422B61" w:rsidRDefault="00000000">
      <w:pPr>
        <w:spacing w:before="240" w:after="240"/>
        <w:rPr>
          <w:sz w:val="24"/>
          <w:szCs w:val="24"/>
        </w:rPr>
      </w:pPr>
      <w:r>
        <w:rPr>
          <w:sz w:val="24"/>
          <w:szCs w:val="24"/>
        </w:rPr>
        <w:t>Cómo puede ayudar:</w:t>
      </w:r>
    </w:p>
    <w:p w14:paraId="00000074" w14:textId="77777777" w:rsidR="00422B61" w:rsidRDefault="00000000">
      <w:pPr>
        <w:numPr>
          <w:ilvl w:val="0"/>
          <w:numId w:val="12"/>
        </w:numPr>
        <w:spacing w:before="240"/>
        <w:rPr>
          <w:sz w:val="24"/>
          <w:szCs w:val="24"/>
        </w:rPr>
      </w:pPr>
      <w:r>
        <w:rPr>
          <w:sz w:val="24"/>
          <w:szCs w:val="24"/>
        </w:rPr>
        <w:t>Pídale que le explique sus tres personajes y por qué los eligió</w:t>
      </w:r>
    </w:p>
    <w:p w14:paraId="00000075" w14:textId="77777777" w:rsidR="00422B61" w:rsidRDefault="00000000">
      <w:pPr>
        <w:numPr>
          <w:ilvl w:val="0"/>
          <w:numId w:val="12"/>
        </w:numPr>
        <w:rPr>
          <w:sz w:val="24"/>
          <w:szCs w:val="24"/>
        </w:rPr>
      </w:pPr>
      <w:r>
        <w:rPr>
          <w:sz w:val="24"/>
          <w:szCs w:val="24"/>
        </w:rPr>
        <w:t>Anímelos a trabajar en el proyecto un poco cada día en lugar de amontonarse al final</w:t>
      </w:r>
    </w:p>
    <w:p w14:paraId="00000076" w14:textId="77777777" w:rsidR="00422B61" w:rsidRDefault="00000000">
      <w:pPr>
        <w:numPr>
          <w:ilvl w:val="0"/>
          <w:numId w:val="12"/>
        </w:numPr>
        <w:rPr>
          <w:sz w:val="24"/>
          <w:szCs w:val="24"/>
        </w:rPr>
      </w:pPr>
      <w:r>
        <w:rPr>
          <w:sz w:val="24"/>
          <w:szCs w:val="24"/>
        </w:rPr>
        <w:t>Recuérdeles usar sus organizadores gráficos y estructuras de oraciones</w:t>
      </w:r>
    </w:p>
    <w:p w14:paraId="00000077" w14:textId="77777777" w:rsidR="00422B61" w:rsidRDefault="00000000">
      <w:pPr>
        <w:numPr>
          <w:ilvl w:val="0"/>
          <w:numId w:val="12"/>
        </w:numPr>
        <w:spacing w:after="240"/>
        <w:rPr>
          <w:sz w:val="24"/>
          <w:szCs w:val="24"/>
        </w:rPr>
      </w:pPr>
      <w:r>
        <w:rPr>
          <w:sz w:val="24"/>
          <w:szCs w:val="24"/>
        </w:rPr>
        <w:t>Pida ver su trabajo en progreso y dé retroalimentación alentadora</w:t>
      </w:r>
    </w:p>
    <w:p w14:paraId="00000078" w14:textId="77777777" w:rsidR="00422B61" w:rsidRDefault="00000000">
      <w:pPr>
        <w:pStyle w:val="Heading3"/>
        <w:keepNext w:val="0"/>
        <w:keepLines w:val="0"/>
        <w:spacing w:before="280"/>
        <w:rPr>
          <w:color w:val="000000"/>
          <w:sz w:val="24"/>
          <w:szCs w:val="24"/>
        </w:rPr>
      </w:pPr>
      <w:bookmarkStart w:id="17" w:name="_vgdtq4aymnsf" w:colFirst="0" w:colLast="0"/>
      <w:bookmarkEnd w:id="17"/>
      <w:r>
        <w:rPr>
          <w:color w:val="000000"/>
          <w:sz w:val="24"/>
          <w:szCs w:val="24"/>
        </w:rPr>
        <w:t>Lo Que Estoy Viendo en Clase</w:t>
      </w:r>
    </w:p>
    <w:p w14:paraId="00000079" w14:textId="77777777" w:rsidR="00422B61" w:rsidRDefault="00000000">
      <w:pPr>
        <w:spacing w:before="240" w:after="240"/>
        <w:rPr>
          <w:sz w:val="24"/>
          <w:szCs w:val="24"/>
        </w:rPr>
      </w:pPr>
      <w:r>
        <w:rPr>
          <w:sz w:val="24"/>
          <w:szCs w:val="24"/>
        </w:rPr>
        <w:t>¡Estoy muy orgulloso/a del pensamiento profundo y las conexiones que los estudiantes están haciendo! Aquí hay algunos aspectos destacados:</w:t>
      </w:r>
    </w:p>
    <w:p w14:paraId="0000007A" w14:textId="77777777" w:rsidR="00422B61" w:rsidRDefault="00000000">
      <w:pPr>
        <w:numPr>
          <w:ilvl w:val="0"/>
          <w:numId w:val="1"/>
        </w:numPr>
        <w:spacing w:before="240"/>
        <w:rPr>
          <w:sz w:val="24"/>
          <w:szCs w:val="24"/>
        </w:rPr>
      </w:pPr>
      <w:r>
        <w:rPr>
          <w:sz w:val="24"/>
          <w:szCs w:val="24"/>
        </w:rPr>
        <w:t>Los estudiantes están conectando las experiencias de los personajes con problemas contemporáneos de inmigración, desigualdad económica y discriminación</w:t>
      </w:r>
    </w:p>
    <w:p w14:paraId="0000007B" w14:textId="77777777" w:rsidR="00422B61" w:rsidRDefault="00000000">
      <w:pPr>
        <w:numPr>
          <w:ilvl w:val="0"/>
          <w:numId w:val="1"/>
        </w:numPr>
        <w:rPr>
          <w:sz w:val="24"/>
          <w:szCs w:val="24"/>
        </w:rPr>
      </w:pPr>
      <w:r>
        <w:rPr>
          <w:sz w:val="24"/>
          <w:szCs w:val="24"/>
        </w:rPr>
        <w:t>Están haciendo preguntas reflexivas sobre poder, privilegio y los sueños de quién reciben apoyo</w:t>
      </w:r>
    </w:p>
    <w:p w14:paraId="0000007C" w14:textId="77777777" w:rsidR="00422B61" w:rsidRDefault="00000000">
      <w:pPr>
        <w:numPr>
          <w:ilvl w:val="0"/>
          <w:numId w:val="1"/>
        </w:numPr>
        <w:rPr>
          <w:sz w:val="24"/>
          <w:szCs w:val="24"/>
        </w:rPr>
      </w:pPr>
      <w:r>
        <w:rPr>
          <w:sz w:val="24"/>
          <w:szCs w:val="24"/>
        </w:rPr>
        <w:t>Muchos están haciendo hermosas conexiones con las historias de sus propias familias y comunidades</w:t>
      </w:r>
    </w:p>
    <w:p w14:paraId="0000007D" w14:textId="77777777" w:rsidR="00422B61" w:rsidRDefault="00000000">
      <w:pPr>
        <w:numPr>
          <w:ilvl w:val="0"/>
          <w:numId w:val="1"/>
        </w:numPr>
        <w:rPr>
          <w:sz w:val="24"/>
          <w:szCs w:val="24"/>
        </w:rPr>
      </w:pPr>
      <w:r>
        <w:rPr>
          <w:sz w:val="24"/>
          <w:szCs w:val="24"/>
        </w:rPr>
        <w:t>La discusión académica ha sido impresionante—los estudiantes están usando evidencia y construyendo sobre las ideas de los demás</w:t>
      </w:r>
    </w:p>
    <w:p w14:paraId="0000007E" w14:textId="77777777" w:rsidR="00422B61" w:rsidRDefault="00000000">
      <w:pPr>
        <w:numPr>
          <w:ilvl w:val="0"/>
          <w:numId w:val="13"/>
        </w:numPr>
        <w:rPr>
          <w:sz w:val="24"/>
          <w:szCs w:val="24"/>
        </w:rPr>
      </w:pPr>
      <w:r>
        <w:rPr>
          <w:sz w:val="24"/>
          <w:szCs w:val="24"/>
        </w:rPr>
        <w:t>rio Socrático</w:t>
      </w:r>
    </w:p>
    <w:p w14:paraId="0000007F" w14:textId="77777777" w:rsidR="00422B61" w:rsidRDefault="00000000">
      <w:pPr>
        <w:numPr>
          <w:ilvl w:val="0"/>
          <w:numId w:val="13"/>
        </w:numPr>
        <w:spacing w:after="240"/>
        <w:rPr>
          <w:sz w:val="24"/>
          <w:szCs w:val="24"/>
        </w:rPr>
      </w:pPr>
      <w:r>
        <w:rPr>
          <w:sz w:val="24"/>
          <w:szCs w:val="24"/>
        </w:rPr>
        <w:t>Análisis de práctica y tarea</w:t>
      </w:r>
    </w:p>
    <w:p w14:paraId="00000080" w14:textId="77777777" w:rsidR="00422B61" w:rsidRDefault="00000000">
      <w:pPr>
        <w:pStyle w:val="Heading3"/>
        <w:keepNext w:val="0"/>
        <w:keepLines w:val="0"/>
        <w:spacing w:before="280"/>
        <w:rPr>
          <w:color w:val="000000"/>
          <w:sz w:val="24"/>
          <w:szCs w:val="24"/>
        </w:rPr>
      </w:pPr>
      <w:bookmarkStart w:id="18" w:name="_8nh94h8kg2zt" w:colFirst="0" w:colLast="0"/>
      <w:bookmarkEnd w:id="18"/>
      <w:r>
        <w:rPr>
          <w:color w:val="000000"/>
          <w:sz w:val="24"/>
          <w:szCs w:val="24"/>
        </w:rPr>
        <w:t>¡Gracias!</w:t>
      </w:r>
    </w:p>
    <w:p w14:paraId="00000081" w14:textId="77777777" w:rsidR="00422B61" w:rsidRDefault="00000000">
      <w:pPr>
        <w:spacing w:before="240" w:after="240"/>
        <w:rPr>
          <w:sz w:val="24"/>
          <w:szCs w:val="24"/>
        </w:rPr>
      </w:pPr>
      <w:r>
        <w:rPr>
          <w:sz w:val="24"/>
          <w:szCs w:val="24"/>
        </w:rPr>
        <w:t xml:space="preserve">Gracias por su continuo apoyo al aprendizaje de su estudiante. Las próximas tres semanas son cruciales mientras los estudiantes trabajan en sus tareas de desempeño. </w:t>
      </w:r>
      <w:r>
        <w:rPr>
          <w:sz w:val="24"/>
          <w:szCs w:val="24"/>
        </w:rPr>
        <w:lastRenderedPageBreak/>
        <w:t>Su aliento, ayuda con el manejo del tiempo y (para familias de Opción A) disposición para compartir sus historias hacen una gran diferencia.</w:t>
      </w:r>
    </w:p>
    <w:p w14:paraId="00000082" w14:textId="77777777" w:rsidR="00422B61" w:rsidRDefault="00000000">
      <w:pPr>
        <w:spacing w:before="240" w:after="240"/>
        <w:rPr>
          <w:sz w:val="24"/>
          <w:szCs w:val="24"/>
        </w:rPr>
      </w:pPr>
      <w:r>
        <w:rPr>
          <w:sz w:val="24"/>
          <w:szCs w:val="24"/>
        </w:rPr>
        <w:t>¡Estoy emocionado/a de ver los proyectos finales—van a ser poderosos y significativos!</w:t>
      </w:r>
    </w:p>
    <w:p w14:paraId="00000083" w14:textId="77777777" w:rsidR="00422B61" w:rsidRDefault="00422B61">
      <w:pPr>
        <w:pStyle w:val="Heading1"/>
        <w:keepNext w:val="0"/>
        <w:keepLines w:val="0"/>
        <w:spacing w:after="80"/>
        <w:rPr>
          <w:sz w:val="24"/>
          <w:szCs w:val="24"/>
        </w:rPr>
      </w:pPr>
      <w:bookmarkStart w:id="19" w:name="_ddhoxxblmxdo" w:colFirst="0" w:colLast="0"/>
      <w:bookmarkEnd w:id="19"/>
    </w:p>
    <w:p w14:paraId="00000084" w14:textId="77777777" w:rsidR="00422B61" w:rsidRDefault="00422B61"/>
    <w:sectPr w:rsidR="00422B6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9EE6D56-4594-B949-89C4-D7DA1D089FFA}"/>
  </w:font>
  <w:font w:name="Arial">
    <w:panose1 w:val="020B0604020202020204"/>
    <w:charset w:val="00"/>
    <w:family w:val="swiss"/>
    <w:pitch w:val="variable"/>
    <w:sig w:usb0="E0002AFF" w:usb1="C0007843" w:usb2="00000009" w:usb3="00000000" w:csb0="000001FF" w:csb1="00000000"/>
    <w:embedRegular r:id="rId2" w:fontKey="{1698DF92-4E18-2F4A-8A49-91034364F62D}"/>
    <w:embedBold r:id="rId3" w:fontKey="{663640FF-D74E-F04F-8113-F31B2A56D127}"/>
    <w:embedItalic r:id="rId4" w:fontKey="{127D5EDE-9338-E046-91D8-8AC68F47BD32}"/>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embedRegular r:id="rId5" w:fontKey="{7A615C4D-8039-104F-A618-48065D013041}"/>
  </w:font>
  <w:font w:name="Cambria">
    <w:panose1 w:val="02040503050406030204"/>
    <w:charset w:val="00"/>
    <w:family w:val="roman"/>
    <w:pitch w:val="variable"/>
    <w:sig w:usb0="E00006FF" w:usb1="420024FF" w:usb2="02000000" w:usb3="00000000" w:csb0="0000019F" w:csb1="00000000"/>
    <w:embedRegular r:id="rId6" w:fontKey="{563730E7-E6D7-8648-9C79-AA70754F7F3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33E71"/>
    <w:multiLevelType w:val="multilevel"/>
    <w:tmpl w:val="7EEA6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850E41"/>
    <w:multiLevelType w:val="multilevel"/>
    <w:tmpl w:val="2D903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6401FC"/>
    <w:multiLevelType w:val="multilevel"/>
    <w:tmpl w:val="AA7E2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757FB8"/>
    <w:multiLevelType w:val="multilevel"/>
    <w:tmpl w:val="193A2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761DE2"/>
    <w:multiLevelType w:val="multilevel"/>
    <w:tmpl w:val="1970287C"/>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7091C2B"/>
    <w:multiLevelType w:val="multilevel"/>
    <w:tmpl w:val="BB4A8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163DBD"/>
    <w:multiLevelType w:val="multilevel"/>
    <w:tmpl w:val="6E2E6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97D4101"/>
    <w:multiLevelType w:val="multilevel"/>
    <w:tmpl w:val="09DEE8F0"/>
    <w:lvl w:ilvl="0">
      <w:start w:val="4"/>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B8F00EB"/>
    <w:multiLevelType w:val="multilevel"/>
    <w:tmpl w:val="D8FA9EB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2526DD9"/>
    <w:multiLevelType w:val="multilevel"/>
    <w:tmpl w:val="B9882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7A5F03"/>
    <w:multiLevelType w:val="multilevel"/>
    <w:tmpl w:val="873A2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9852A4"/>
    <w:multiLevelType w:val="multilevel"/>
    <w:tmpl w:val="534CD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3A7C6A"/>
    <w:multiLevelType w:val="multilevel"/>
    <w:tmpl w:val="83221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6E50252"/>
    <w:multiLevelType w:val="multilevel"/>
    <w:tmpl w:val="88581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7043908"/>
    <w:multiLevelType w:val="multilevel"/>
    <w:tmpl w:val="3278A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D62AE2"/>
    <w:multiLevelType w:val="multilevel"/>
    <w:tmpl w:val="92707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844EC2"/>
    <w:multiLevelType w:val="multilevel"/>
    <w:tmpl w:val="542C7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9602009">
    <w:abstractNumId w:val="1"/>
  </w:num>
  <w:num w:numId="2" w16cid:durableId="2008317387">
    <w:abstractNumId w:val="0"/>
  </w:num>
  <w:num w:numId="3" w16cid:durableId="428476141">
    <w:abstractNumId w:val="5"/>
  </w:num>
  <w:num w:numId="4" w16cid:durableId="274412177">
    <w:abstractNumId w:val="12"/>
  </w:num>
  <w:num w:numId="5" w16cid:durableId="501894021">
    <w:abstractNumId w:val="10"/>
  </w:num>
  <w:num w:numId="6" w16cid:durableId="1426608304">
    <w:abstractNumId w:val="7"/>
  </w:num>
  <w:num w:numId="7" w16cid:durableId="630594838">
    <w:abstractNumId w:val="16"/>
  </w:num>
  <w:num w:numId="8" w16cid:durableId="1550140856">
    <w:abstractNumId w:val="8"/>
  </w:num>
  <w:num w:numId="9" w16cid:durableId="353506537">
    <w:abstractNumId w:val="6"/>
  </w:num>
  <w:num w:numId="10" w16cid:durableId="2119788928">
    <w:abstractNumId w:val="2"/>
  </w:num>
  <w:num w:numId="11" w16cid:durableId="1721784953">
    <w:abstractNumId w:val="15"/>
  </w:num>
  <w:num w:numId="12" w16cid:durableId="59913255">
    <w:abstractNumId w:val="9"/>
  </w:num>
  <w:num w:numId="13" w16cid:durableId="1858157274">
    <w:abstractNumId w:val="14"/>
  </w:num>
  <w:num w:numId="14" w16cid:durableId="41367399">
    <w:abstractNumId w:val="13"/>
  </w:num>
  <w:num w:numId="15" w16cid:durableId="1078135563">
    <w:abstractNumId w:val="3"/>
  </w:num>
  <w:num w:numId="16" w16cid:durableId="122432308">
    <w:abstractNumId w:val="11"/>
  </w:num>
  <w:num w:numId="17" w16cid:durableId="456920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B61"/>
    <w:rsid w:val="00422B61"/>
    <w:rsid w:val="00564D3B"/>
    <w:rsid w:val="00586053"/>
    <w:rsid w:val="00D511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6336E6-E153-D841-8418-71B05223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1505</Words>
  <Characters>8584</Characters>
  <Application>Microsoft Office Word</Application>
  <DocSecurity>0</DocSecurity>
  <Lines>71</Lines>
  <Paragraphs>20</Paragraphs>
  <ScaleCrop>false</ScaleCrop>
  <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Sydney Spruiell</cp:lastModifiedBy>
  <cp:revision>2</cp:revision>
  <dcterms:created xsi:type="dcterms:W3CDTF">2026-05-25T20:30:00Z</dcterms:created>
  <dcterms:modified xsi:type="dcterms:W3CDTF">2026-05-25T20:30:00Z</dcterms:modified>
</cp:coreProperties>
</file>