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F42B4" w14:textId="63FAAFCD" w:rsidR="00A237FF" w:rsidRDefault="0044498D" w:rsidP="00A237FF">
      <w:pPr>
        <w:pStyle w:val="Title"/>
        <w:rPr>
          <w:rStyle w:val="Heading1Char"/>
        </w:rPr>
      </w:pPr>
      <w:r>
        <w:rPr>
          <w:noProof/>
        </w:rPr>
        <w:drawing>
          <wp:anchor distT="0" distB="0" distL="114300" distR="114300" simplePos="0" relativeHeight="251674624" behindDoc="0" locked="0" layoutInCell="1" allowOverlap="1" wp14:anchorId="726EDA7D" wp14:editId="691EBC52">
            <wp:simplePos x="0" y="0"/>
            <wp:positionH relativeFrom="column">
              <wp:posOffset>-39370</wp:posOffset>
            </wp:positionH>
            <wp:positionV relativeFrom="page">
              <wp:posOffset>889000</wp:posOffset>
            </wp:positionV>
            <wp:extent cx="1220470" cy="1220470"/>
            <wp:effectExtent l="0" t="0" r="0" b="0"/>
            <wp:wrapNone/>
            <wp:docPr id="5"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Icon&#10;&#10;Description automatically generated"/>
                    <pic:cNvPicPr>
                      <a:picLocks/>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2204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7FF">
        <w:rPr>
          <w:noProof/>
        </w:rPr>
        <mc:AlternateContent>
          <mc:Choice Requires="wps">
            <w:drawing>
              <wp:anchor distT="0" distB="0" distL="114300" distR="114300" simplePos="0" relativeHeight="251675648" behindDoc="0" locked="0" layoutInCell="1" allowOverlap="1" wp14:anchorId="0065BD6D" wp14:editId="5B2B801C">
                <wp:simplePos x="0" y="0"/>
                <wp:positionH relativeFrom="column">
                  <wp:posOffset>-110490</wp:posOffset>
                </wp:positionH>
                <wp:positionV relativeFrom="paragraph">
                  <wp:posOffset>3417570</wp:posOffset>
                </wp:positionV>
                <wp:extent cx="5435177" cy="3289300"/>
                <wp:effectExtent l="0" t="0" r="0" b="0"/>
                <wp:wrapNone/>
                <wp:docPr id="3" name="Text Box 3"/>
                <wp:cNvGraphicFramePr/>
                <a:graphic xmlns:a="http://schemas.openxmlformats.org/drawingml/2006/main">
                  <a:graphicData uri="http://schemas.microsoft.com/office/word/2010/wordprocessingShape">
                    <wps:wsp>
                      <wps:cNvSpPr txBox="1"/>
                      <wps:spPr>
                        <a:xfrm>
                          <a:off x="0" y="0"/>
                          <a:ext cx="5435177" cy="3289300"/>
                        </a:xfrm>
                        <a:prstGeom prst="rect">
                          <a:avLst/>
                        </a:prstGeom>
                        <a:noFill/>
                        <a:ln w="6350">
                          <a:noFill/>
                        </a:ln>
                      </wps:spPr>
                      <wps:txbx>
                        <w:txbxContent>
                          <w:p w14:paraId="32C0E4E4" w14:textId="4B3D064B" w:rsidR="00A237FF" w:rsidRPr="004850B1" w:rsidRDefault="005D07C4" w:rsidP="004850B1">
                            <w:pPr>
                              <w:spacing w:after="480"/>
                              <w:rPr>
                                <w:rFonts w:ascii="Canela" w:hAnsi="Canela"/>
                                <w:color w:val="FFFFFF" w:themeColor="background1"/>
                                <w:sz w:val="96"/>
                                <w:szCs w:val="96"/>
                              </w:rPr>
                            </w:pPr>
                            <w:r>
                              <w:rPr>
                                <w:rFonts w:ascii="Canela" w:hAnsi="Canela"/>
                                <w:color w:val="FFFFFF" w:themeColor="background1"/>
                                <w:sz w:val="96"/>
                                <w:szCs w:val="96"/>
                              </w:rPr>
                              <w:t>Make your mojo</w:t>
                            </w:r>
                          </w:p>
                          <w:p w14:paraId="4F611A6B" w14:textId="3E4F95C9" w:rsidR="00A237FF" w:rsidRDefault="00B33C3B" w:rsidP="00A237FF">
                            <w:r>
                              <w:rPr>
                                <w:rFonts w:ascii="Montserrat-Light"/>
                                <w:color w:val="F8F8EE"/>
                                <w:sz w:val="36"/>
                                <w:szCs w:val="36"/>
                              </w:rPr>
                              <w:t>Create energy that fuels you, attracts others to you and sustains your leadership journey</w:t>
                            </w:r>
                            <w:r w:rsidR="00A237FF">
                              <w:rPr>
                                <w:rFonts w:ascii="Montserrat-Light"/>
                                <w:color w:val="F8F8EE"/>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5BD6D" id="_x0000_t202" coordsize="21600,21600" o:spt="202" path="m,l,21600r21600,l21600,xe">
                <v:stroke joinstyle="miter"/>
                <v:path gradientshapeok="t" o:connecttype="rect"/>
              </v:shapetype>
              <v:shape id="Text Box 3" o:spid="_x0000_s1026" type="#_x0000_t202" style="position:absolute;margin-left:-8.7pt;margin-top:269.1pt;width:427.95pt;height:2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" filled="f" stroked="f" strokeweight=".5pt">
                <v:textbox>
                  <w:txbxContent>
                    <w:p w14:paraId="32C0E4E4" w14:textId="4B3D064B" w:rsidR="00A237FF" w:rsidRPr="004850B1" w:rsidRDefault="005D07C4" w:rsidP="004850B1">
                      <w:pPr>
                        <w:spacing w:after="480"/>
                        <w:rPr>
                          <w:rFonts w:ascii="Canela" w:hAnsi="Canela"/>
                          <w:color w:val="FFFFFF" w:themeColor="background1"/>
                          <w:sz w:val="96"/>
                          <w:szCs w:val="96"/>
                        </w:rPr>
                      </w:pPr>
                      <w:r>
                        <w:rPr>
                          <w:rFonts w:ascii="Canela" w:hAnsi="Canela"/>
                          <w:color w:val="FFFFFF" w:themeColor="background1"/>
                          <w:sz w:val="96"/>
                          <w:szCs w:val="96"/>
                        </w:rPr>
                        <w:t>Make your mojo</w:t>
                      </w:r>
                    </w:p>
                    <w:p w14:paraId="4F611A6B" w14:textId="3E4F95C9" w:rsidR="00A237FF" w:rsidRDefault="00B33C3B" w:rsidP="00A237FF">
                      <w:r>
                        <w:rPr>
                          <w:rFonts w:ascii="Montserrat-Light"/>
                          <w:color w:val="F8F8EE"/>
                          <w:sz w:val="36"/>
                          <w:szCs w:val="36"/>
                        </w:rPr>
                        <w:t>Create energy that fuels you, attracts others to you and sustains your leadership journey</w:t>
                      </w:r>
                      <w:r w:rsidR="00A237FF">
                        <w:rPr>
                          <w:rFonts w:ascii="Montserrat-Light"/>
                          <w:color w:val="F8F8EE"/>
                          <w:sz w:val="36"/>
                          <w:szCs w:val="36"/>
                        </w:rPr>
                        <w:t xml:space="preserve"> </w:t>
                      </w:r>
                    </w:p>
                  </w:txbxContent>
                </v:textbox>
              </v:shape>
            </w:pict>
          </mc:Fallback>
        </mc:AlternateContent>
      </w:r>
      <w:r w:rsidR="00A237FF">
        <w:rPr>
          <w:noProof/>
        </w:rPr>
        <w:drawing>
          <wp:anchor distT="0" distB="0" distL="114300" distR="114300" simplePos="0" relativeHeight="251673600" behindDoc="1" locked="0" layoutInCell="1" allowOverlap="1" wp14:anchorId="326DBF50" wp14:editId="47A391D7">
            <wp:simplePos x="0" y="0"/>
            <wp:positionH relativeFrom="column">
              <wp:posOffset>-732790</wp:posOffset>
            </wp:positionH>
            <wp:positionV relativeFrom="paragraph">
              <wp:posOffset>-938530</wp:posOffset>
            </wp:positionV>
            <wp:extent cx="7560310" cy="11625580"/>
            <wp:effectExtent l="0" t="0" r="0" b="0"/>
            <wp:wrapNone/>
            <wp:docPr id="8"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FC768" w14:textId="77777777" w:rsidR="00A237FF" w:rsidRDefault="00A237FF" w:rsidP="00A237FF">
      <w:pPr>
        <w:pStyle w:val="Title"/>
        <w:rPr>
          <w:rStyle w:val="Heading1Char"/>
        </w:rPr>
      </w:pPr>
    </w:p>
    <w:p w14:paraId="5D878331" w14:textId="77777777" w:rsidR="00A237FF" w:rsidRDefault="00A237FF">
      <w:pPr>
        <w:rPr>
          <w:rFonts w:ascii="Canela" w:eastAsia="Montserrat-Light" w:hAnsi="Canela" w:cs="Montserrat-Light"/>
          <w:color w:val="1847F5"/>
          <w:sz w:val="68"/>
          <w:szCs w:val="120"/>
        </w:rPr>
      </w:pPr>
      <w:r>
        <w:br w:type="page"/>
      </w:r>
    </w:p>
    <w:p w14:paraId="36BC4BDB" w14:textId="23AD87A1" w:rsidR="009357FC" w:rsidRDefault="009357FC" w:rsidP="009357FC"/>
    <w:p w14:paraId="608D49AA" w14:textId="77777777" w:rsidR="0044498D" w:rsidRDefault="0044498D">
      <w:pPr>
        <w:rPr>
          <w:rFonts w:ascii="Canela" w:eastAsia="Montserrat-Light" w:hAnsi="Canela" w:cs="Montserrat-Light"/>
          <w:color w:val="1847F5"/>
          <w:sz w:val="68"/>
          <w:szCs w:val="120"/>
        </w:rPr>
      </w:pPr>
      <w:r>
        <w:br w:type="page"/>
      </w:r>
    </w:p>
    <w:p w14:paraId="56F7CB9C" w14:textId="0079ED32" w:rsidR="00391D02" w:rsidRDefault="009357FC" w:rsidP="00163468">
      <w:pPr>
        <w:pStyle w:val="Heading1"/>
      </w:pPr>
      <w:r w:rsidRPr="00D61BA1">
        <w:lastRenderedPageBreak/>
        <w:t>Welcome</w:t>
      </w:r>
    </w:p>
    <w:p w14:paraId="5597382E" w14:textId="77777777" w:rsidR="00C75CDE" w:rsidRDefault="00C75CDE" w:rsidP="00B33C3B">
      <w:pPr>
        <w:pStyle w:val="BodyTextYO"/>
        <w:sectPr w:rsidR="00C75CDE" w:rsidSect="00A001E8">
          <w:footerReference w:type="even" r:id="rId10"/>
          <w:footerReference w:type="default" r:id="rId11"/>
          <w:footerReference w:type="first" r:id="rId12"/>
          <w:pgSz w:w="11910" w:h="16840"/>
          <w:pgMar w:top="1418" w:right="1701" w:bottom="1418" w:left="1134" w:header="0" w:footer="0" w:gutter="0"/>
          <w:pgNumType w:start="1"/>
          <w:cols w:space="720"/>
          <w:docGrid w:linePitch="326"/>
        </w:sectPr>
      </w:pPr>
    </w:p>
    <w:p w14:paraId="27881723" w14:textId="5713B2D1" w:rsidR="004913AD" w:rsidRDefault="00B33C3B" w:rsidP="00B33C3B">
      <w:pPr>
        <w:pStyle w:val="BodyTextYO"/>
      </w:pPr>
      <w:r w:rsidRPr="00B33C3B">
        <w:t xml:space="preserve">Leadership is a marathon, not a sprint. Managing your energy and nurturing your confidence is critical to play the long game. </w:t>
      </w:r>
    </w:p>
    <w:p w14:paraId="22078872" w14:textId="64E8EE88" w:rsidR="00B33C3B" w:rsidRPr="001061C4" w:rsidRDefault="00000000" w:rsidP="00B33C3B">
      <w:pPr>
        <w:pStyle w:val="BodyTextYO"/>
      </w:pPr>
      <w:hyperlink r:id="rId13" w:history="1">
        <w:r w:rsidR="00B33C3B" w:rsidRPr="001061C4">
          <w:rPr>
            <w:rStyle w:val="Hyperlink"/>
            <w:shd w:val="clear" w:color="auto" w:fill="FFFFFF"/>
          </w:rPr>
          <w:t xml:space="preserve">Research </w:t>
        </w:r>
        <w:r w:rsidR="004913AD">
          <w:rPr>
            <w:rStyle w:val="Hyperlink"/>
            <w:shd w:val="clear" w:color="auto" w:fill="FFFFFF"/>
          </w:rPr>
          <w:t xml:space="preserve">also </w:t>
        </w:r>
        <w:r w:rsidR="00B33C3B" w:rsidRPr="001061C4">
          <w:rPr>
            <w:rStyle w:val="Hyperlink"/>
            <w:shd w:val="clear" w:color="auto" w:fill="FFFFFF"/>
          </w:rPr>
          <w:t>shows</w:t>
        </w:r>
      </w:hyperlink>
      <w:r w:rsidR="00B33C3B" w:rsidRPr="001061C4">
        <w:t xml:space="preserve"> “positive relational energy”</w:t>
      </w:r>
      <w:r w:rsidR="00B33C3B">
        <w:t xml:space="preserve"> is a key ingredient for leadership impact. That’s</w:t>
      </w:r>
      <w:r w:rsidR="00B33C3B" w:rsidRPr="001061C4">
        <w:t xml:space="preserve"> the energy exchanged between people that helps uplift, </w:t>
      </w:r>
      <w:proofErr w:type="gramStart"/>
      <w:r w:rsidR="00B33C3B" w:rsidRPr="001061C4">
        <w:t>enthuse</w:t>
      </w:r>
      <w:proofErr w:type="gramEnd"/>
      <w:r w:rsidR="00B33C3B" w:rsidRPr="001061C4">
        <w:t xml:space="preserve"> and renew them</w:t>
      </w:r>
      <w:r w:rsidR="00B33C3B">
        <w:t>.</w:t>
      </w:r>
    </w:p>
    <w:p w14:paraId="40514BAC" w14:textId="0071A88D" w:rsidR="00B33C3B" w:rsidRPr="00B33C3B" w:rsidRDefault="00B33C3B" w:rsidP="00B33C3B">
      <w:pPr>
        <w:pStyle w:val="BodyTextYO"/>
      </w:pPr>
      <w:r w:rsidRPr="00B33C3B">
        <w:t xml:space="preserve">Playing to our strengths, overcoming negative self-talk, </w:t>
      </w:r>
      <w:r w:rsidR="004913AD">
        <w:t xml:space="preserve">working with our threat and reward systems </w:t>
      </w:r>
      <w:r w:rsidR="003F1BA9">
        <w:t xml:space="preserve">and being in integrity are all key </w:t>
      </w:r>
      <w:r w:rsidR="004913AD">
        <w:t>to generat</w:t>
      </w:r>
      <w:r w:rsidR="003F1BA9">
        <w:t>ing</w:t>
      </w:r>
      <w:r w:rsidR="004913AD">
        <w:t xml:space="preserve"> a greater sense of wellbeing </w:t>
      </w:r>
      <w:r w:rsidR="003F1BA9">
        <w:t xml:space="preserve">and a reliable source of </w:t>
      </w:r>
      <w:r w:rsidRPr="00B33C3B">
        <w:t>energy. When we do, we step into our full aliveness and become a leader who others want to work with.</w:t>
      </w:r>
    </w:p>
    <w:p w14:paraId="544E5370" w14:textId="0A568393" w:rsidR="007C6B31" w:rsidRPr="003F1BA9" w:rsidRDefault="001061C4" w:rsidP="001061C4">
      <w:pPr>
        <w:pStyle w:val="Heading5"/>
        <w:rPr>
          <w:lang w:val="en-AU"/>
        </w:rPr>
      </w:pPr>
      <w:r w:rsidRPr="003F1BA9">
        <w:rPr>
          <w:lang w:val="en-AU"/>
        </w:rPr>
        <w:t>Your energy is contagious so the first step to energising others is to energise yourself.</w:t>
      </w:r>
    </w:p>
    <w:p w14:paraId="06F496E5" w14:textId="2880C926" w:rsidR="007D2E6E" w:rsidRDefault="007D2E6E" w:rsidP="00B33C3B">
      <w:pPr>
        <w:pStyle w:val="BodyTextYO"/>
      </w:pPr>
      <w:r>
        <w:t xml:space="preserve">Like all aspects of inner work, </w:t>
      </w:r>
      <w:r w:rsidR="0033340C">
        <w:t>it’s</w:t>
      </w:r>
      <w:r>
        <w:t xml:space="preserve"> an ongoing investment where the returns </w:t>
      </w:r>
      <w:r w:rsidR="006E3AED">
        <w:t xml:space="preserve">compound </w:t>
      </w:r>
      <w:r>
        <w:t xml:space="preserve">over the long term. We’ve got three </w:t>
      </w:r>
      <w:r w:rsidR="003F1BA9">
        <w:t xml:space="preserve">big </w:t>
      </w:r>
      <w:r>
        <w:t>tools to play with that build on the consciousness tools we’ve already been working with</w:t>
      </w:r>
      <w:r w:rsidR="004913AD">
        <w:t>.</w:t>
      </w:r>
    </w:p>
    <w:p w14:paraId="1BEEC534" w14:textId="42CD3497" w:rsidR="006E3AED" w:rsidRDefault="007D2E6E" w:rsidP="00F35F4F">
      <w:pPr>
        <w:pStyle w:val="Bullet1"/>
      </w:pPr>
      <w:r w:rsidRPr="00877DED">
        <w:rPr>
          <w:rStyle w:val="Heading5Char"/>
        </w:rPr>
        <w:t>Your zone of genius</w:t>
      </w:r>
      <w:r>
        <w:t xml:space="preserve"> uncovers your unique strengths and </w:t>
      </w:r>
      <w:r w:rsidR="006E3AED">
        <w:t xml:space="preserve">gifts that allow to operate in a state of flow. </w:t>
      </w:r>
      <w:r w:rsidR="003F1BA9">
        <w:t>D</w:t>
      </w:r>
      <w:r w:rsidR="006E3AED">
        <w:t xml:space="preserve">iscovering our </w:t>
      </w:r>
      <w:r w:rsidR="006E3AED" w:rsidRPr="00877DED">
        <w:rPr>
          <w:rStyle w:val="Heading5Char"/>
        </w:rPr>
        <w:t xml:space="preserve">upper limits </w:t>
      </w:r>
      <w:r w:rsidR="006E3AED">
        <w:t>is part of this process too. They’re the stories we tell ourselves that keep us out of our zone of genius and in our other zones of excellence</w:t>
      </w:r>
      <w:r w:rsidR="00877DED">
        <w:t>,</w:t>
      </w:r>
      <w:r w:rsidR="006E3AED">
        <w:t xml:space="preserve"> </w:t>
      </w:r>
      <w:proofErr w:type="gramStart"/>
      <w:r w:rsidR="006E3AED">
        <w:t>competence</w:t>
      </w:r>
      <w:proofErr w:type="gramEnd"/>
      <w:r w:rsidR="00877DED">
        <w:t xml:space="preserve"> or incompetence</w:t>
      </w:r>
      <w:r w:rsidR="006E3AED">
        <w:t>.</w:t>
      </w:r>
    </w:p>
    <w:p w14:paraId="2A3D2629" w14:textId="48FCB0DB" w:rsidR="006E3AED" w:rsidRDefault="003F1BA9" w:rsidP="00F35F4F">
      <w:pPr>
        <w:pStyle w:val="Bullet1"/>
      </w:pPr>
      <w:r>
        <w:t>W</w:t>
      </w:r>
      <w:r w:rsidR="006E3AED">
        <w:t xml:space="preserve">e’ll revisit below and above the line by </w:t>
      </w:r>
      <w:r w:rsidR="00877DED">
        <w:t xml:space="preserve">taking another perspective on </w:t>
      </w:r>
      <w:r w:rsidR="006E3AED" w:rsidRPr="003F1BA9">
        <w:rPr>
          <w:rStyle w:val="Heading5Char"/>
        </w:rPr>
        <w:t>threats and rewards</w:t>
      </w:r>
      <w:r w:rsidR="006E3AED">
        <w:t xml:space="preserve"> using the SCARF model.</w:t>
      </w:r>
      <w:r w:rsidR="00697ECF">
        <w:t xml:space="preserve"> </w:t>
      </w:r>
    </w:p>
    <w:p w14:paraId="530F59A2" w14:textId="4277938B" w:rsidR="003F1BA9" w:rsidRDefault="003F1BA9" w:rsidP="00F35F4F">
      <w:pPr>
        <w:pStyle w:val="Bullet1"/>
      </w:pPr>
      <w:proofErr w:type="gramStart"/>
      <w:r>
        <w:t>Last but not least</w:t>
      </w:r>
      <w:proofErr w:type="gramEnd"/>
      <w:r>
        <w:t xml:space="preserve">, we’ll touch on </w:t>
      </w:r>
      <w:r w:rsidRPr="003F1BA9">
        <w:rPr>
          <w:rStyle w:val="Heading5Char"/>
        </w:rPr>
        <w:t>integrity alignment</w:t>
      </w:r>
      <w:r>
        <w:t>, do some homework on this between now and our next session, and then revisit it again in December.</w:t>
      </w:r>
    </w:p>
    <w:p w14:paraId="14CE29A4" w14:textId="174C676B" w:rsidR="00877DED" w:rsidRDefault="00877DED" w:rsidP="00B33C3B">
      <w:pPr>
        <w:pStyle w:val="BodyTextYO"/>
      </w:pPr>
      <w:r>
        <w:t>But first, we’ll check in on any new insights or progress since we last met.</w:t>
      </w:r>
    </w:p>
    <w:p w14:paraId="7C9C669E" w14:textId="6928337C" w:rsidR="00877DED" w:rsidRDefault="003F1BA9" w:rsidP="00B33C3B">
      <w:pPr>
        <w:pStyle w:val="BodyTextYO"/>
      </w:pPr>
      <w:r w:rsidRPr="00D61BA1">
        <w:rPr>
          <w:noProof/>
        </w:rPr>
        <w:drawing>
          <wp:anchor distT="0" distB="0" distL="114300" distR="114300" simplePos="0" relativeHeight="251670528" behindDoc="0" locked="0" layoutInCell="1" allowOverlap="1" wp14:anchorId="24110E9C" wp14:editId="558AF28F">
            <wp:simplePos x="0" y="0"/>
            <wp:positionH relativeFrom="margin">
              <wp:posOffset>3134149</wp:posOffset>
            </wp:positionH>
            <wp:positionV relativeFrom="margin">
              <wp:posOffset>4487545</wp:posOffset>
            </wp:positionV>
            <wp:extent cx="1232535" cy="498475"/>
            <wp:effectExtent l="0" t="0" r="0" b="0"/>
            <wp:wrapSquare wrapText="bothSides"/>
            <wp:docPr id="2" name="Picture 2" descr="A picture containing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opener&#10;&#10;Description automatically generated"/>
                    <pic:cNvPicPr/>
                  </pic:nvPicPr>
                  <pic:blipFill>
                    <a:blip r:embed="rId14"/>
                    <a:stretch>
                      <a:fillRect/>
                    </a:stretch>
                  </pic:blipFill>
                  <pic:spPr>
                    <a:xfrm>
                      <a:off x="0" y="0"/>
                      <a:ext cx="1232535" cy="498475"/>
                    </a:xfrm>
                    <a:prstGeom prst="rect">
                      <a:avLst/>
                    </a:prstGeom>
                  </pic:spPr>
                </pic:pic>
              </a:graphicData>
            </a:graphic>
            <wp14:sizeRelH relativeFrom="margin">
              <wp14:pctWidth>0</wp14:pctWidth>
            </wp14:sizeRelH>
            <wp14:sizeRelV relativeFrom="margin">
              <wp14:pctHeight>0</wp14:pctHeight>
            </wp14:sizeRelV>
          </wp:anchor>
        </w:drawing>
      </w:r>
    </w:p>
    <w:p w14:paraId="1AEE68E4" w14:textId="00BC08A0" w:rsidR="009E656D" w:rsidRDefault="009E656D" w:rsidP="00B33C3B">
      <w:pPr>
        <w:pStyle w:val="BodyTextYO"/>
      </w:pPr>
    </w:p>
    <w:p w14:paraId="69DA341E" w14:textId="3EF9C99A" w:rsidR="009E656D" w:rsidRPr="00701FBA" w:rsidRDefault="009E656D" w:rsidP="00B33C3B">
      <w:pPr>
        <w:pStyle w:val="BodyTextYO"/>
      </w:pPr>
    </w:p>
    <w:p w14:paraId="23E0FA86" w14:textId="77777777" w:rsidR="006E3AED" w:rsidRDefault="006E3AED" w:rsidP="00B33C3B">
      <w:pPr>
        <w:pStyle w:val="BodyTextYO"/>
      </w:pPr>
    </w:p>
    <w:p w14:paraId="02D96B44" w14:textId="7556F424" w:rsidR="00C75CDE" w:rsidRDefault="009357FC" w:rsidP="00B33C3B">
      <w:pPr>
        <w:pStyle w:val="BodyTextYO"/>
        <w:sectPr w:rsidR="00C75CDE" w:rsidSect="00C75CDE">
          <w:type w:val="continuous"/>
          <w:pgSz w:w="11910" w:h="16840"/>
          <w:pgMar w:top="1418" w:right="1701" w:bottom="1418" w:left="1134" w:header="0" w:footer="0" w:gutter="0"/>
          <w:cols w:num="2" w:space="720"/>
          <w:docGrid w:linePitch="326"/>
        </w:sectPr>
      </w:pPr>
      <w:r w:rsidRPr="00D61BA1">
        <w:t>Yolanda</w:t>
      </w:r>
      <w:r>
        <w:t xml:space="preserve"> Beattie</w:t>
      </w:r>
      <w:r>
        <w:br/>
        <w:t>Director</w:t>
      </w:r>
    </w:p>
    <w:p w14:paraId="56064FAD" w14:textId="3A7A6513" w:rsidR="00516595" w:rsidRDefault="00516595" w:rsidP="00B33C3B">
      <w:pPr>
        <w:pStyle w:val="BodyTextsmall"/>
      </w:pPr>
    </w:p>
    <w:p w14:paraId="569F2316" w14:textId="799CD57C" w:rsidR="007C6B31" w:rsidRDefault="005D07C4" w:rsidP="00516595">
      <w:pPr>
        <w:pStyle w:val="Heading4"/>
      </w:pPr>
      <w:r>
        <w:t>Make your mojo</w:t>
      </w:r>
    </w:p>
    <w:p w14:paraId="5092CCEE" w14:textId="6AE4ED7F" w:rsidR="001F1C35" w:rsidRDefault="001F1C35" w:rsidP="00516595">
      <w:pPr>
        <w:pStyle w:val="Heading4"/>
      </w:pPr>
      <w:r w:rsidRPr="001F1C35">
        <w:drawing>
          <wp:anchor distT="0" distB="0" distL="114300" distR="114300" simplePos="0" relativeHeight="251720704" behindDoc="0" locked="0" layoutInCell="1" allowOverlap="1" wp14:anchorId="213DA57F" wp14:editId="23B02A89">
            <wp:simplePos x="0" y="0"/>
            <wp:positionH relativeFrom="margin">
              <wp:posOffset>1181312</wp:posOffset>
            </wp:positionH>
            <wp:positionV relativeFrom="margin">
              <wp:posOffset>6279091</wp:posOffset>
            </wp:positionV>
            <wp:extent cx="3869266" cy="2851038"/>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69266" cy="2851038"/>
                    </a:xfrm>
                    <a:prstGeom prst="rect">
                      <a:avLst/>
                    </a:prstGeom>
                  </pic:spPr>
                </pic:pic>
              </a:graphicData>
            </a:graphic>
          </wp:anchor>
        </w:drawing>
      </w:r>
    </w:p>
    <w:p w14:paraId="1FA169A4" w14:textId="7A174CA9" w:rsidR="001F1C35" w:rsidRDefault="001F1C35" w:rsidP="00516595">
      <w:pPr>
        <w:pStyle w:val="Heading4"/>
      </w:pPr>
    </w:p>
    <w:p w14:paraId="123DA853" w14:textId="7337D5ED" w:rsidR="005D07C4" w:rsidRDefault="005D07C4" w:rsidP="00516595">
      <w:pPr>
        <w:pStyle w:val="Heading4"/>
      </w:pPr>
    </w:p>
    <w:p w14:paraId="400B969E" w14:textId="34F0BADE" w:rsidR="005D07C4" w:rsidRDefault="005D07C4" w:rsidP="00516595">
      <w:pPr>
        <w:pStyle w:val="Heading4"/>
        <w:sectPr w:rsidR="005D07C4" w:rsidSect="00C75CDE">
          <w:type w:val="continuous"/>
          <w:pgSz w:w="11910" w:h="16840"/>
          <w:pgMar w:top="1418" w:right="1701" w:bottom="1418" w:left="1134" w:header="0" w:footer="0" w:gutter="0"/>
          <w:cols w:space="720"/>
          <w:docGrid w:linePitch="326"/>
        </w:sectPr>
      </w:pPr>
    </w:p>
    <w:p w14:paraId="4DC690DB" w14:textId="77777777" w:rsidR="00E55FD9" w:rsidRDefault="00E55FD9" w:rsidP="00E55FD9">
      <w:pPr>
        <w:pStyle w:val="Heading1"/>
      </w:pPr>
      <w:r w:rsidRPr="00E55FD9">
        <w:lastRenderedPageBreak/>
        <w:t xml:space="preserve">Check-in </w:t>
      </w:r>
    </w:p>
    <w:p w14:paraId="0EAB7AF8" w14:textId="77777777" w:rsidR="00E55FD9" w:rsidRDefault="00E55FD9" w:rsidP="005F5742">
      <w:pPr>
        <w:pStyle w:val="Heading2"/>
      </w:pPr>
      <w:r>
        <w:t>N</w:t>
      </w:r>
      <w:r w:rsidRPr="00E55FD9">
        <w:t>ew insights and progress</w:t>
      </w:r>
    </w:p>
    <w:p w14:paraId="5068F64C" w14:textId="77777777" w:rsidR="00E55FD9" w:rsidRDefault="00E55FD9" w:rsidP="00B33C3B">
      <w:pPr>
        <w:pStyle w:val="BodyTextYO"/>
      </w:pPr>
    </w:p>
    <w:p w14:paraId="766490C7" w14:textId="189B8ACE" w:rsidR="00E55FD9" w:rsidRDefault="00E55FD9" w:rsidP="00E55FD9">
      <w:pPr>
        <w:pStyle w:val="Heading3"/>
      </w:pPr>
      <w:r>
        <w:t xml:space="preserve">Adaptive challenge progress </w:t>
      </w:r>
    </w:p>
    <w:p w14:paraId="3A3CFDCB" w14:textId="6EA38180" w:rsidR="00E55FD9" w:rsidRDefault="00E55FD9" w:rsidP="00F35F4F">
      <w:pPr>
        <w:pStyle w:val="Bullet1"/>
      </w:pPr>
      <w:r>
        <w:t>What progress have you made with your adaptive challenge? This is the one big thing you could do differently that will have the biggest impact on your leadership impact</w:t>
      </w:r>
      <w:r w:rsidR="009A3D6E">
        <w:t>.</w:t>
      </w:r>
    </w:p>
    <w:p w14:paraId="11ABECD6" w14:textId="0740DEF1" w:rsidR="009A3D6E" w:rsidRDefault="009A3D6E" w:rsidP="00F35F4F">
      <w:pPr>
        <w:pStyle w:val="Bullet1"/>
      </w:pPr>
      <w:r>
        <w:t xml:space="preserve">What examples do you have of achieving this challenge? When did you find yourself stuck in behaviours that work against this goal? What stories did you make up about that </w:t>
      </w:r>
      <w:proofErr w:type="gramStart"/>
      <w:r>
        <w:t>ie</w:t>
      </w:r>
      <w:proofErr w:type="gramEnd"/>
      <w:r>
        <w:t xml:space="preserve"> did you make yourself wrong or could you accept yourself?</w:t>
      </w:r>
    </w:p>
    <w:p w14:paraId="38ACA5BE" w14:textId="35599A74" w:rsidR="00E55FD9" w:rsidRDefault="00E55FD9" w:rsidP="00F35F4F">
      <w:pPr>
        <w:pStyle w:val="Bullet1"/>
      </w:pPr>
      <w:r>
        <w:t>What new insights did you</w:t>
      </w:r>
      <w:r w:rsidR="009A3D6E">
        <w:t>r</w:t>
      </w:r>
      <w:r>
        <w:t xml:space="preserve"> sponsor have about your challenge and theirs?</w:t>
      </w:r>
    </w:p>
    <w:p w14:paraId="4987353F" w14:textId="63129B4F" w:rsidR="009A3D6E" w:rsidRDefault="009A3D6E" w:rsidP="00F35F4F">
      <w:pPr>
        <w:pStyle w:val="Bullet1"/>
        <w:numPr>
          <w:ilvl w:val="0"/>
          <w:numId w:val="0"/>
        </w:numPr>
        <w:ind w:left="284"/>
      </w:pPr>
    </w:p>
    <w:p w14:paraId="5BDD1557" w14:textId="28F88B0F" w:rsidR="009A3D6E" w:rsidRPr="009A3D6E" w:rsidRDefault="009A3D6E" w:rsidP="009A3D6E">
      <w:pPr>
        <w:pStyle w:val="Heading3"/>
      </w:pPr>
      <w:r w:rsidRPr="009A3D6E">
        <w:t>Career strategy</w:t>
      </w:r>
    </w:p>
    <w:p w14:paraId="61FB78AB" w14:textId="45EFBF58" w:rsidR="009A3D6E" w:rsidRPr="009A3D6E" w:rsidRDefault="009A3D6E" w:rsidP="00F35F4F">
      <w:pPr>
        <w:pStyle w:val="Bullet1"/>
      </w:pPr>
      <w:r w:rsidRPr="009A3D6E">
        <w:t>What progress did you make with your career strategy?</w:t>
      </w:r>
    </w:p>
    <w:p w14:paraId="198C7654" w14:textId="2E1CED1C" w:rsidR="009A3D6E" w:rsidRDefault="009A3D6E" w:rsidP="00F35F4F">
      <w:pPr>
        <w:pStyle w:val="Bullet1"/>
      </w:pPr>
      <w:r w:rsidRPr="009A3D6E">
        <w:t xml:space="preserve">What are the actions you need to take to achieve your next career move? These might be </w:t>
      </w:r>
      <w:r>
        <w:t xml:space="preserve">conversations to have, networks to build, specific skills or </w:t>
      </w:r>
      <w:r w:rsidRPr="009A3D6E">
        <w:t>exp</w:t>
      </w:r>
      <w:r>
        <w:t>erience to gain.</w:t>
      </w:r>
    </w:p>
    <w:p w14:paraId="26C11D38" w14:textId="5EB56950" w:rsidR="009A3D6E" w:rsidRDefault="009A3D6E" w:rsidP="00F35F4F">
      <w:pPr>
        <w:pStyle w:val="Bullet1"/>
      </w:pPr>
      <w:r>
        <w:t>What insights did your sponsor have on your career strategy?</w:t>
      </w:r>
    </w:p>
    <w:p w14:paraId="709610E1" w14:textId="48127A61" w:rsidR="009A3D6E" w:rsidRDefault="009A3D6E" w:rsidP="00F35F4F">
      <w:pPr>
        <w:pStyle w:val="Bullet1"/>
        <w:numPr>
          <w:ilvl w:val="0"/>
          <w:numId w:val="0"/>
        </w:numPr>
        <w:ind w:left="284"/>
      </w:pPr>
    </w:p>
    <w:p w14:paraId="07EDB1C9" w14:textId="27EA6E07" w:rsidR="009A3D6E" w:rsidRDefault="009A3D6E" w:rsidP="009A3D6E">
      <w:pPr>
        <w:pStyle w:val="Heading3"/>
      </w:pPr>
      <w:r w:rsidRPr="009A3D6E">
        <w:t>Your energised self</w:t>
      </w:r>
    </w:p>
    <w:p w14:paraId="678BD4E3" w14:textId="26E0F483" w:rsidR="009A3D6E" w:rsidRDefault="009A3D6E" w:rsidP="00B33C3B">
      <w:pPr>
        <w:pStyle w:val="BodyTextYO"/>
      </w:pPr>
      <w:r>
        <w:t>What feedback or insights did you have about your unique strengths and talents</w:t>
      </w:r>
      <w:r w:rsidR="00E46839">
        <w:t>. Here are the questions you were invited to ask a wider group of people:</w:t>
      </w:r>
    </w:p>
    <w:p w14:paraId="721BAC4F" w14:textId="77777777" w:rsidR="00E46839" w:rsidRPr="009A3D6E" w:rsidRDefault="00E46839" w:rsidP="00B33C3B">
      <w:pPr>
        <w:pStyle w:val="BodyTextYO"/>
      </w:pPr>
    </w:p>
    <w:p w14:paraId="5FAA0358" w14:textId="77777777" w:rsidR="009A3D6E" w:rsidRPr="009A3D6E" w:rsidRDefault="009A3D6E" w:rsidP="00B33C3B">
      <w:pPr>
        <w:pStyle w:val="Numberedtext"/>
      </w:pPr>
      <w:r w:rsidRPr="009A3D6E">
        <w:t>What am I doing or talking about when you experience me most energised and happy? What do you see as a special skill I am gifted with?</w:t>
      </w:r>
    </w:p>
    <w:p w14:paraId="184F387D" w14:textId="77777777" w:rsidR="009A3D6E" w:rsidRPr="009A3D6E" w:rsidRDefault="009A3D6E" w:rsidP="00B33C3B">
      <w:pPr>
        <w:pStyle w:val="Numberedtext"/>
      </w:pPr>
      <w:r w:rsidRPr="009A3D6E">
        <w:t>What are your three favourite qualities you see in me? (Do your best to use one word per quality)</w:t>
      </w:r>
    </w:p>
    <w:p w14:paraId="3236CE01" w14:textId="77777777" w:rsidR="009A3D6E" w:rsidRPr="009A3D6E" w:rsidRDefault="009A3D6E" w:rsidP="00B33C3B">
      <w:pPr>
        <w:pStyle w:val="Numberedtext"/>
      </w:pPr>
      <w:r w:rsidRPr="009A3D6E">
        <w:t>What positive contribution do these qualities bring to you and/or the team?</w:t>
      </w:r>
    </w:p>
    <w:p w14:paraId="08AC974D" w14:textId="77777777" w:rsidR="009A3D6E" w:rsidRPr="009A3D6E" w:rsidRDefault="009A3D6E" w:rsidP="00F35F4F">
      <w:pPr>
        <w:pStyle w:val="Bullet1"/>
        <w:numPr>
          <w:ilvl w:val="0"/>
          <w:numId w:val="0"/>
        </w:numPr>
        <w:ind w:left="284"/>
      </w:pPr>
    </w:p>
    <w:p w14:paraId="10E03CEE" w14:textId="094A4BE2" w:rsidR="00E55FD9" w:rsidRPr="00E55FD9" w:rsidRDefault="00E55FD9" w:rsidP="00F35F4F">
      <w:pPr>
        <w:pStyle w:val="Bullet1"/>
        <w:numPr>
          <w:ilvl w:val="0"/>
          <w:numId w:val="0"/>
        </w:numPr>
        <w:ind w:left="284"/>
      </w:pPr>
    </w:p>
    <w:p w14:paraId="00EB110D" w14:textId="77777777" w:rsidR="00E46839" w:rsidRDefault="00E46839">
      <w:pPr>
        <w:rPr>
          <w:rFonts w:ascii="Canela" w:eastAsia="Montserrat-Light" w:hAnsi="Canela" w:cs="Montserrat-Light"/>
          <w:color w:val="1847F5"/>
          <w:sz w:val="68"/>
          <w:szCs w:val="120"/>
        </w:rPr>
      </w:pPr>
      <w:r>
        <w:br w:type="page"/>
      </w:r>
    </w:p>
    <w:p w14:paraId="3B590E89" w14:textId="77777777" w:rsidR="002E1212" w:rsidRDefault="005D07C4" w:rsidP="002E1212">
      <w:pPr>
        <w:pStyle w:val="Heading1"/>
      </w:pPr>
      <w:r>
        <w:lastRenderedPageBreak/>
        <w:t>Zone of geniu</w:t>
      </w:r>
      <w:r w:rsidR="00E46839">
        <w:t>s</w:t>
      </w:r>
    </w:p>
    <w:p w14:paraId="290AFCF2" w14:textId="13D03609" w:rsidR="005D07C4" w:rsidRDefault="00E46839" w:rsidP="00B33C3B">
      <w:pPr>
        <w:pStyle w:val="BodyTextYO"/>
      </w:pPr>
      <w:r>
        <w:t xml:space="preserve">In exploring your leadership potential, we mapped out a career strategy that was connected to your leadership purpose and desired profile. Identifying the different </w:t>
      </w:r>
      <w:proofErr w:type="gramStart"/>
      <w:r>
        <w:t>zones</w:t>
      </w:r>
      <w:proofErr w:type="gramEnd"/>
      <w:r>
        <w:t xml:space="preserve"> you operate in – incompetence, competence, excellence and genius – provides another layer of insight to develop a career where you’re fully expressing your skills and talents, and living up to your potential.</w:t>
      </w:r>
    </w:p>
    <w:p w14:paraId="04C83EDA" w14:textId="104313CE" w:rsidR="00E46839" w:rsidRDefault="0081346E" w:rsidP="00B33C3B">
      <w:pPr>
        <w:pStyle w:val="BodyTextYO"/>
      </w:pPr>
      <w:r>
        <w:rPr>
          <w:noProof/>
          <w:shd w:val="clear" w:color="auto" w:fill="auto"/>
        </w:rPr>
        <mc:AlternateContent>
          <mc:Choice Requires="wpg">
            <w:drawing>
              <wp:anchor distT="0" distB="0" distL="114300" distR="114300" simplePos="0" relativeHeight="251695104" behindDoc="0" locked="0" layoutInCell="1" allowOverlap="1" wp14:anchorId="785B7C88" wp14:editId="178D4D52">
                <wp:simplePos x="0" y="0"/>
                <wp:positionH relativeFrom="column">
                  <wp:posOffset>-152400</wp:posOffset>
                </wp:positionH>
                <wp:positionV relativeFrom="paragraph">
                  <wp:posOffset>342900</wp:posOffset>
                </wp:positionV>
                <wp:extent cx="5833533" cy="6477000"/>
                <wp:effectExtent l="0" t="25400" r="34290" b="0"/>
                <wp:wrapNone/>
                <wp:docPr id="20" name="Group 20"/>
                <wp:cNvGraphicFramePr/>
                <a:graphic xmlns:a="http://schemas.openxmlformats.org/drawingml/2006/main">
                  <a:graphicData uri="http://schemas.microsoft.com/office/word/2010/wordprocessingGroup">
                    <wpg:wgp>
                      <wpg:cNvGrpSpPr/>
                      <wpg:grpSpPr>
                        <a:xfrm>
                          <a:off x="0" y="0"/>
                          <a:ext cx="5833533" cy="6477000"/>
                          <a:chOff x="0" y="0"/>
                          <a:chExt cx="5833533" cy="6477000"/>
                        </a:xfrm>
                      </wpg:grpSpPr>
                      <wps:wsp>
                        <wps:cNvPr id="9" name="Text Box 9"/>
                        <wps:cNvSpPr txBox="1"/>
                        <wps:spPr>
                          <a:xfrm>
                            <a:off x="0" y="5816600"/>
                            <a:ext cx="914400" cy="381000"/>
                          </a:xfrm>
                          <a:prstGeom prst="rect">
                            <a:avLst/>
                          </a:prstGeom>
                          <a:solidFill>
                            <a:schemeClr val="lt1"/>
                          </a:solidFill>
                          <a:ln w="6350">
                            <a:noFill/>
                          </a:ln>
                        </wps:spPr>
                        <wps:txbx>
                          <w:txbxContent>
                            <w:p w14:paraId="6A231013" w14:textId="75F2215E" w:rsidR="00E46839" w:rsidRDefault="00E46839" w:rsidP="00E46839">
                              <w:pPr>
                                <w:pStyle w:val="Heading5"/>
                              </w:pPr>
                              <w:r>
                                <w:t>Best use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2819400" y="6096000"/>
                            <a:ext cx="914400" cy="381000"/>
                          </a:xfrm>
                          <a:prstGeom prst="rect">
                            <a:avLst/>
                          </a:prstGeom>
                          <a:solidFill>
                            <a:schemeClr val="lt1"/>
                          </a:solidFill>
                          <a:ln w="6350">
                            <a:noFill/>
                          </a:ln>
                        </wps:spPr>
                        <wps:txbx>
                          <w:txbxContent>
                            <w:p w14:paraId="6BE313F2" w14:textId="7475E053" w:rsidR="00E46839" w:rsidRPr="00E46839" w:rsidRDefault="002E1212" w:rsidP="00E46839">
                              <w:pPr>
                                <w:pStyle w:val="Heading5"/>
                                <w:jc w:val="center"/>
                                <w:rPr>
                                  <w:lang w:val="en-AU"/>
                                </w:rPr>
                              </w:pPr>
                              <w:r>
                                <w:rPr>
                                  <w:lang w:val="en-AU"/>
                                </w:rPr>
                                <w:t>Talent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982133" y="5981700"/>
                            <a:ext cx="4851400" cy="0"/>
                          </a:xfrm>
                          <a:prstGeom prst="straightConnector1">
                            <a:avLst/>
                          </a:prstGeom>
                          <a:ln w="19050">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H="1" flipV="1">
                            <a:off x="317500" y="0"/>
                            <a:ext cx="45719" cy="5727700"/>
                          </a:xfrm>
                          <a:prstGeom prst="straightConnector1">
                            <a:avLst/>
                          </a:prstGeom>
                          <a:ln w="19050">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85B7C88" id="Group 20" o:spid="_x0000_s1027" style="position:absolute;margin-left:-12pt;margin-top:27pt;width:459.35pt;height:510pt;z-index:251695104" coordsize="58335,647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">
                <v:shape id="Text Box 9" o:spid="_x0000_s1028" type="#_x0000_t202" style="position:absolute;top:58166;width:9144;height:3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" fillcolor="white [3201]" stroked="f" strokeweight=".5pt">
                  <v:textbox>
                    <w:txbxContent>
                      <w:p w14:paraId="6A231013" w14:textId="75F2215E" w:rsidR="00E46839" w:rsidRDefault="00E46839" w:rsidP="00E46839">
                        <w:pPr>
                          <w:pStyle w:val="Heading5"/>
                        </w:pPr>
                        <w:r>
                          <w:t>Best use of</w:t>
                        </w:r>
                      </w:p>
                    </w:txbxContent>
                  </v:textbox>
                </v:shape>
                <v:shape id="Text Box 10" o:spid="_x0000_s1029" type="#_x0000_t202" style="position:absolute;left:28194;top:60960;width:9144;height:3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" fillcolor="white [3201]" stroked="f" strokeweight=".5pt">
                  <v:textbox>
                    <w:txbxContent>
                      <w:p w14:paraId="6BE313F2" w14:textId="7475E053" w:rsidR="00E46839" w:rsidRPr="00E46839" w:rsidRDefault="002E1212" w:rsidP="00E46839">
                        <w:pPr>
                          <w:pStyle w:val="Heading5"/>
                          <w:jc w:val="center"/>
                          <w:rPr>
                            <w:lang w:val="en-AU"/>
                          </w:rPr>
                        </w:pPr>
                        <w:r>
                          <w:rPr>
                            <w:lang w:val="en-AU"/>
                          </w:rPr>
                          <w:t>Talent</w:t>
                        </w:r>
                      </w:p>
                    </w:txbxContent>
                  </v:textbox>
                </v:shape>
                <v:shapetype id="_x0000_t32" coordsize="21600,21600" o:spt="32" o:oned="t" path="m,l21600,21600e" filled="f">
                  <v:path arrowok="t" fillok="f" o:connecttype="none"/>
                  <o:lock v:ext="edit" shapetype="t"/>
                </v:shapetype>
                <v:shape id="Straight Arrow Connector 17" o:spid="_x0000_s1030" type="#_x0000_t32" style="position:absolute;left:9821;top:59817;width:4851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" strokecolor="#0432ff" strokeweight="1.5pt">
                  <v:stroke endarrow="block" joinstyle="miter"/>
                </v:shape>
                <v:shape id="Straight Arrow Connector 18" o:spid="_x0000_s1031" type="#_x0000_t32" style="position:absolute;left:3175;width:457;height:5727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" strokecolor="#0432ff" strokeweight="1.5pt">
                  <v:stroke endarrow="block" joinstyle="miter"/>
                </v:shape>
              </v:group>
            </w:pict>
          </mc:Fallback>
        </mc:AlternateContent>
      </w:r>
      <w:r w:rsidR="002E1212">
        <w:rPr>
          <w:noProof/>
          <w:shd w:val="clear" w:color="auto" w:fill="auto"/>
        </w:rPr>
        <mc:AlternateContent>
          <mc:Choice Requires="wps">
            <w:drawing>
              <wp:anchor distT="0" distB="0" distL="114300" distR="114300" simplePos="0" relativeHeight="251697152" behindDoc="0" locked="0" layoutInCell="1" allowOverlap="1" wp14:anchorId="14E37526" wp14:editId="22DC088D">
                <wp:simplePos x="0" y="0"/>
                <wp:positionH relativeFrom="column">
                  <wp:posOffset>-381000</wp:posOffset>
                </wp:positionH>
                <wp:positionV relativeFrom="paragraph">
                  <wp:posOffset>3209925</wp:posOffset>
                </wp:positionV>
                <wp:extent cx="914400" cy="381000"/>
                <wp:effectExtent l="0" t="0" r="0" b="0"/>
                <wp:wrapNone/>
                <wp:docPr id="19" name="Text Box 19"/>
                <wp:cNvGraphicFramePr/>
                <a:graphic xmlns:a="http://schemas.openxmlformats.org/drawingml/2006/main">
                  <a:graphicData uri="http://schemas.microsoft.com/office/word/2010/wordprocessingShape">
                    <wps:wsp>
                      <wps:cNvSpPr txBox="1"/>
                      <wps:spPr>
                        <a:xfrm rot="16200000">
                          <a:off x="0" y="0"/>
                          <a:ext cx="914400" cy="381000"/>
                        </a:xfrm>
                        <a:prstGeom prst="rect">
                          <a:avLst/>
                        </a:prstGeom>
                        <a:noFill/>
                        <a:ln w="6350">
                          <a:noFill/>
                        </a:ln>
                      </wps:spPr>
                      <wps:txbx>
                        <w:txbxContent>
                          <w:p w14:paraId="5D422A81" w14:textId="77777777" w:rsidR="002E1212" w:rsidRPr="00E46839" w:rsidRDefault="002E1212" w:rsidP="002E1212">
                            <w:pPr>
                              <w:pStyle w:val="Heading5"/>
                              <w:jc w:val="center"/>
                              <w:rPr>
                                <w:lang w:val="en-AU"/>
                              </w:rPr>
                            </w:pPr>
                            <w:r>
                              <w:rPr>
                                <w:lang w:val="en-AU"/>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37526" id="Text Box 19" o:spid="_x0000_s1032" type="#_x0000_t202" style="position:absolute;margin-left:-30pt;margin-top:252.75pt;width:1in;height:30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" filled="f" stroked="f" strokeweight=".5pt">
                <v:textbox>
                  <w:txbxContent>
                    <w:p w14:paraId="5D422A81" w14:textId="77777777" w:rsidR="002E1212" w:rsidRPr="00E46839" w:rsidRDefault="002E1212" w:rsidP="002E1212">
                      <w:pPr>
                        <w:pStyle w:val="Heading5"/>
                        <w:jc w:val="center"/>
                        <w:rPr>
                          <w:lang w:val="en-AU"/>
                        </w:rPr>
                      </w:pPr>
                      <w:r>
                        <w:rPr>
                          <w:lang w:val="en-AU"/>
                        </w:rPr>
                        <w:t>Time</w:t>
                      </w:r>
                    </w:p>
                  </w:txbxContent>
                </v:textbox>
              </v:shape>
            </w:pict>
          </mc:Fallback>
        </mc:AlternateContent>
      </w:r>
    </w:p>
    <w:p w14:paraId="60ACB245" w14:textId="77777777" w:rsidR="00166265" w:rsidRDefault="00166265" w:rsidP="004D01CE">
      <w:pPr>
        <w:pStyle w:val="Heading4"/>
        <w:sectPr w:rsidR="00166265" w:rsidSect="00166265">
          <w:type w:val="continuous"/>
          <w:pgSz w:w="11900" w:h="16840"/>
          <w:pgMar w:top="1440" w:right="1440" w:bottom="1440" w:left="1440" w:header="708" w:footer="708" w:gutter="0"/>
          <w:cols w:space="708"/>
          <w:docGrid w:linePitch="360"/>
        </w:sectPr>
      </w:pPr>
    </w:p>
    <w:tbl>
      <w:tblPr>
        <w:tblStyle w:val="TableGrid"/>
        <w:tblW w:w="0" w:type="auto"/>
        <w:tblInd w:w="562" w:type="dxa"/>
        <w:tblLook w:val="04A0" w:firstRow="1" w:lastRow="0" w:firstColumn="1" w:lastColumn="0" w:noHBand="0" w:noVBand="1"/>
      </w:tblPr>
      <w:tblGrid>
        <w:gridCol w:w="4224"/>
        <w:gridCol w:w="4224"/>
      </w:tblGrid>
      <w:tr w:rsidR="00503A11" w14:paraId="1949C4DB" w14:textId="77777777" w:rsidTr="002E1212">
        <w:tc>
          <w:tcPr>
            <w:tcW w:w="4224" w:type="dxa"/>
          </w:tcPr>
          <w:p w14:paraId="73607C5F" w14:textId="77777777" w:rsidR="00503A11" w:rsidRDefault="00503A11" w:rsidP="004D01CE">
            <w:pPr>
              <w:pStyle w:val="Heading4"/>
              <w:outlineLvl w:val="3"/>
            </w:pPr>
            <w:r>
              <w:t>Zone of excellence</w:t>
            </w:r>
          </w:p>
          <w:p w14:paraId="6AE5032D" w14:textId="6FB181CE" w:rsidR="00503A11" w:rsidRDefault="004D01CE" w:rsidP="00B33C3B">
            <w:pPr>
              <w:pStyle w:val="BodyTextYO"/>
            </w:pPr>
            <w:r>
              <w:t>W</w:t>
            </w:r>
            <w:r w:rsidR="00503A11" w:rsidRPr="007C6B31">
              <w:t>ork you’re good at, it’s easy but not overly challenging making it energy neutral or depleting. This is where most people operate from.</w:t>
            </w:r>
          </w:p>
        </w:tc>
        <w:tc>
          <w:tcPr>
            <w:tcW w:w="4224" w:type="dxa"/>
          </w:tcPr>
          <w:p w14:paraId="786220FD" w14:textId="77777777" w:rsidR="00503A11" w:rsidRDefault="00503A11" w:rsidP="004D01CE">
            <w:pPr>
              <w:pStyle w:val="Heading4"/>
              <w:outlineLvl w:val="3"/>
            </w:pPr>
            <w:r>
              <w:t>Zone of genius</w:t>
            </w:r>
          </w:p>
          <w:p w14:paraId="6EB7B939" w14:textId="2A4EB2B7" w:rsidR="004D01CE" w:rsidRDefault="004D01CE" w:rsidP="00B33C3B">
            <w:pPr>
              <w:pStyle w:val="BodyTextYO"/>
            </w:pPr>
            <w:r>
              <w:t xml:space="preserve">Work you’re uniquely suited to, where you’re using your innate skills and talents and so generate a sense of ease, </w:t>
            </w:r>
            <w:proofErr w:type="gramStart"/>
            <w:r>
              <w:t>flow</w:t>
            </w:r>
            <w:proofErr w:type="gramEnd"/>
            <w:r>
              <w:t xml:space="preserve"> and energy</w:t>
            </w:r>
            <w:r w:rsidR="0081346E">
              <w:t>.</w:t>
            </w:r>
          </w:p>
        </w:tc>
      </w:tr>
      <w:tr w:rsidR="00503A11" w14:paraId="538A1A6C" w14:textId="77777777" w:rsidTr="002E1212">
        <w:tc>
          <w:tcPr>
            <w:tcW w:w="4224" w:type="dxa"/>
          </w:tcPr>
          <w:p w14:paraId="53FD071F" w14:textId="77777777" w:rsidR="00503A11" w:rsidRDefault="00503A11" w:rsidP="00B33C3B">
            <w:pPr>
              <w:pStyle w:val="BodyTextYO"/>
            </w:pPr>
          </w:p>
          <w:p w14:paraId="00B6E928" w14:textId="77777777" w:rsidR="004D01CE" w:rsidRDefault="004D01CE" w:rsidP="00B33C3B">
            <w:pPr>
              <w:pStyle w:val="BodyTextYO"/>
            </w:pPr>
          </w:p>
          <w:p w14:paraId="29ABE4F8" w14:textId="77777777" w:rsidR="004D01CE" w:rsidRDefault="004D01CE" w:rsidP="00B33C3B">
            <w:pPr>
              <w:pStyle w:val="BodyTextYO"/>
            </w:pPr>
          </w:p>
          <w:p w14:paraId="20280CD2" w14:textId="1A16B0F0" w:rsidR="004D01CE" w:rsidRDefault="004D01CE" w:rsidP="00B33C3B">
            <w:pPr>
              <w:pStyle w:val="BodyTextYO"/>
            </w:pPr>
          </w:p>
          <w:p w14:paraId="738EB3D6" w14:textId="77777777" w:rsidR="00E46839" w:rsidRDefault="00E46839" w:rsidP="00B33C3B">
            <w:pPr>
              <w:pStyle w:val="BodyTextYO"/>
            </w:pPr>
          </w:p>
          <w:p w14:paraId="3C744F0A" w14:textId="77777777" w:rsidR="00E46839" w:rsidRDefault="00E46839" w:rsidP="00B33C3B">
            <w:pPr>
              <w:pStyle w:val="BodyTextYO"/>
            </w:pPr>
          </w:p>
          <w:p w14:paraId="3E11D6DB" w14:textId="18136E1F" w:rsidR="00E46839" w:rsidRDefault="00E46839" w:rsidP="00B33C3B">
            <w:pPr>
              <w:pStyle w:val="BodyTextYO"/>
            </w:pPr>
          </w:p>
        </w:tc>
        <w:tc>
          <w:tcPr>
            <w:tcW w:w="4224" w:type="dxa"/>
          </w:tcPr>
          <w:p w14:paraId="4D6C6C78" w14:textId="77777777" w:rsidR="00503A11" w:rsidRDefault="00503A11" w:rsidP="00B33C3B">
            <w:pPr>
              <w:pStyle w:val="BodyTextYO"/>
            </w:pPr>
          </w:p>
        </w:tc>
      </w:tr>
      <w:tr w:rsidR="00503A11" w14:paraId="73C0E32C" w14:textId="77777777" w:rsidTr="002E1212">
        <w:trPr>
          <w:trHeight w:val="1453"/>
        </w:trPr>
        <w:tc>
          <w:tcPr>
            <w:tcW w:w="4224" w:type="dxa"/>
          </w:tcPr>
          <w:p w14:paraId="46550C5A" w14:textId="77777777" w:rsidR="00503A11" w:rsidRPr="004D01CE" w:rsidRDefault="00503A11" w:rsidP="004D01CE">
            <w:pPr>
              <w:pStyle w:val="Heading4"/>
              <w:outlineLvl w:val="3"/>
            </w:pPr>
            <w:r w:rsidRPr="004D01CE">
              <w:t>Zone of incompetence</w:t>
            </w:r>
          </w:p>
          <w:p w14:paraId="74249179" w14:textId="4DBE5FBE" w:rsidR="004D01CE" w:rsidRDefault="004D01CE" w:rsidP="00B33C3B">
            <w:pPr>
              <w:pStyle w:val="BodyTextYO"/>
            </w:pPr>
            <w:r>
              <w:t>Others can do this work better than you and you don’t enjoy it.</w:t>
            </w:r>
          </w:p>
        </w:tc>
        <w:tc>
          <w:tcPr>
            <w:tcW w:w="4224" w:type="dxa"/>
          </w:tcPr>
          <w:p w14:paraId="356BEAE4" w14:textId="77777777" w:rsidR="00503A11" w:rsidRDefault="00503A11" w:rsidP="004D01CE">
            <w:pPr>
              <w:pStyle w:val="Heading4"/>
              <w:outlineLvl w:val="3"/>
            </w:pPr>
            <w:r>
              <w:t>Zone of competence</w:t>
            </w:r>
          </w:p>
          <w:p w14:paraId="39EDD2E8" w14:textId="7D6FF2B5" w:rsidR="00503A11" w:rsidRDefault="004D01CE" w:rsidP="00B33C3B">
            <w:pPr>
              <w:pStyle w:val="BodyTextYO"/>
            </w:pPr>
            <w:r>
              <w:t>W</w:t>
            </w:r>
            <w:r w:rsidRPr="007C6B31">
              <w:t>ork you do well but others can do it as well or better, and it’s not particularly satisfying</w:t>
            </w:r>
            <w:r w:rsidR="002E1212">
              <w:t>.</w:t>
            </w:r>
          </w:p>
        </w:tc>
      </w:tr>
      <w:tr w:rsidR="00503A11" w14:paraId="3A2A4ED3" w14:textId="77777777" w:rsidTr="002E1212">
        <w:tc>
          <w:tcPr>
            <w:tcW w:w="4224" w:type="dxa"/>
          </w:tcPr>
          <w:p w14:paraId="09F0AB52" w14:textId="77777777" w:rsidR="00503A11" w:rsidRDefault="00503A11" w:rsidP="00B33C3B">
            <w:pPr>
              <w:pStyle w:val="BodyTextYO"/>
            </w:pPr>
          </w:p>
          <w:p w14:paraId="39D16FAB" w14:textId="5508F9D0" w:rsidR="004D01CE" w:rsidRDefault="004D01CE" w:rsidP="00B33C3B">
            <w:pPr>
              <w:pStyle w:val="BodyTextYO"/>
            </w:pPr>
          </w:p>
          <w:p w14:paraId="54648FD5" w14:textId="30EEAE1B" w:rsidR="00E46839" w:rsidRDefault="00E46839" w:rsidP="00B33C3B">
            <w:pPr>
              <w:pStyle w:val="BodyTextYO"/>
            </w:pPr>
          </w:p>
          <w:p w14:paraId="4F99FF79" w14:textId="61EAB19A" w:rsidR="00E46839" w:rsidRDefault="00E46839" w:rsidP="00B33C3B">
            <w:pPr>
              <w:pStyle w:val="BodyTextYO"/>
            </w:pPr>
          </w:p>
          <w:p w14:paraId="03AC4953" w14:textId="0385A99B" w:rsidR="00E46839" w:rsidRDefault="00E46839" w:rsidP="00B33C3B">
            <w:pPr>
              <w:pStyle w:val="BodyTextYO"/>
            </w:pPr>
          </w:p>
          <w:p w14:paraId="071A6162" w14:textId="0E91FC05" w:rsidR="00E46839" w:rsidRDefault="00E46839" w:rsidP="00B33C3B">
            <w:pPr>
              <w:pStyle w:val="BodyTextYO"/>
            </w:pPr>
          </w:p>
          <w:p w14:paraId="03E0C6E8" w14:textId="68ECBC51" w:rsidR="004D01CE" w:rsidRDefault="004D01CE" w:rsidP="00B33C3B">
            <w:pPr>
              <w:pStyle w:val="BodyTextYO"/>
            </w:pPr>
          </w:p>
          <w:p w14:paraId="49D80778" w14:textId="69DDFE7B" w:rsidR="004D01CE" w:rsidRDefault="004D01CE" w:rsidP="00B33C3B">
            <w:pPr>
              <w:pStyle w:val="BodyTextYO"/>
            </w:pPr>
          </w:p>
        </w:tc>
        <w:tc>
          <w:tcPr>
            <w:tcW w:w="4224" w:type="dxa"/>
          </w:tcPr>
          <w:p w14:paraId="7FA3636D" w14:textId="77777777" w:rsidR="00503A11" w:rsidRDefault="00503A11" w:rsidP="00B33C3B">
            <w:pPr>
              <w:pStyle w:val="BodyTextYO"/>
            </w:pPr>
          </w:p>
        </w:tc>
      </w:tr>
    </w:tbl>
    <w:p w14:paraId="5897979D" w14:textId="6B4EF403" w:rsidR="00E46839" w:rsidRDefault="00E46839" w:rsidP="00B33C3B">
      <w:pPr>
        <w:pStyle w:val="BodyTextYO"/>
      </w:pPr>
    </w:p>
    <w:p w14:paraId="1B8C692C" w14:textId="77777777" w:rsidR="002E1212" w:rsidRDefault="002E1212" w:rsidP="00B33C3B">
      <w:pPr>
        <w:pStyle w:val="BodyTextYO"/>
      </w:pPr>
    </w:p>
    <w:p w14:paraId="5C3FF594" w14:textId="77777777" w:rsidR="00166265" w:rsidRDefault="00166265" w:rsidP="00B33C3B">
      <w:pPr>
        <w:pStyle w:val="BodyTextYO"/>
        <w:sectPr w:rsidR="00166265" w:rsidSect="00166265">
          <w:type w:val="continuous"/>
          <w:pgSz w:w="11900" w:h="16840"/>
          <w:pgMar w:top="1440" w:right="1440" w:bottom="1440" w:left="1440" w:header="708" w:footer="708" w:gutter="0"/>
          <w:cols w:space="708"/>
          <w:docGrid w:linePitch="360"/>
        </w:sectPr>
      </w:pPr>
    </w:p>
    <w:p w14:paraId="5C390D6E" w14:textId="77777777" w:rsidR="002E1212" w:rsidRDefault="002E1212" w:rsidP="00B33C3B">
      <w:pPr>
        <w:pStyle w:val="BodyTextYO"/>
      </w:pPr>
    </w:p>
    <w:p w14:paraId="4947FD18" w14:textId="05BA6ECB" w:rsidR="004D01CE" w:rsidRDefault="00E46839" w:rsidP="00B33C3B">
      <w:pPr>
        <w:pStyle w:val="BodyTextYO"/>
      </w:pPr>
      <w:r>
        <w:t xml:space="preserve">Source: </w:t>
      </w:r>
      <w:r w:rsidR="004D01CE">
        <w:t>Based on the work of Gay Hendricks</w:t>
      </w:r>
    </w:p>
    <w:p w14:paraId="1AC6913C" w14:textId="12E60808" w:rsidR="002E1212" w:rsidRPr="0081346E" w:rsidRDefault="002E1212" w:rsidP="005F5742">
      <w:pPr>
        <w:pStyle w:val="Heading2"/>
        <w:rPr>
          <w:lang w:bidi="en-US"/>
        </w:rPr>
      </w:pPr>
      <w:r w:rsidRPr="0081346E">
        <w:br w:type="page"/>
      </w:r>
      <w:r w:rsidR="0081346E" w:rsidRPr="0081346E">
        <w:lastRenderedPageBreak/>
        <w:t>Mapping out your zones</w:t>
      </w:r>
    </w:p>
    <w:p w14:paraId="605F6A17" w14:textId="4775D4CA" w:rsidR="0051782B" w:rsidRDefault="0081346E" w:rsidP="00B33C3B">
      <w:pPr>
        <w:pStyle w:val="BodyTextYO"/>
      </w:pPr>
      <w:r>
        <w:t>To complete the table above, let’s start by connecting with your genius zone by meditating on these wonder questions…</w:t>
      </w:r>
    </w:p>
    <w:p w14:paraId="3CE5B89C" w14:textId="249EEEAD" w:rsidR="002E1212" w:rsidRDefault="002E1212" w:rsidP="00B33C3B">
      <w:pPr>
        <w:pStyle w:val="Numberedtext"/>
        <w:numPr>
          <w:ilvl w:val="0"/>
          <w:numId w:val="36"/>
        </w:numPr>
      </w:pPr>
      <w:r>
        <w:t>What do you most love doing?</w:t>
      </w:r>
      <w:r w:rsidR="00741A3E">
        <w:t xml:space="preserve"> This can be at work </w:t>
      </w:r>
      <w:r w:rsidR="0033340C">
        <w:t>or</w:t>
      </w:r>
      <w:r w:rsidR="00741A3E">
        <w:t xml:space="preserve"> outside of work.</w:t>
      </w:r>
    </w:p>
    <w:p w14:paraId="2F80CF97" w14:textId="393E6CAF" w:rsidR="002E1212" w:rsidRDefault="002E1212" w:rsidP="00B33C3B">
      <w:pPr>
        <w:pStyle w:val="Numberedtext"/>
      </w:pPr>
      <w:r>
        <w:t>What is the best and highest use of your time?</w:t>
      </w:r>
    </w:p>
    <w:p w14:paraId="39F63842" w14:textId="4490446B" w:rsidR="00741A3E" w:rsidRDefault="002E1212" w:rsidP="00B33C3B">
      <w:pPr>
        <w:pStyle w:val="Numberedtext"/>
      </w:pPr>
      <w:r>
        <w:t>What are you doing when you lose track of time?</w:t>
      </w:r>
    </w:p>
    <w:p w14:paraId="4E2E3B97" w14:textId="0F0B4A96" w:rsidR="002E1212" w:rsidRDefault="0081346E" w:rsidP="00B33C3B">
      <w:pPr>
        <w:pStyle w:val="BodyTextYO"/>
      </w:pPr>
      <w:r>
        <w:t xml:space="preserve">Capture these activities in the top right corner. </w:t>
      </w:r>
      <w:r w:rsidR="004913AD">
        <w:t xml:space="preserve">Below </w:t>
      </w:r>
      <w:r>
        <w:t>are some suggestions</w:t>
      </w:r>
      <w:r w:rsidR="004913AD">
        <w:t>. Your ‘best stuff exercise’ achievements and feedback from others might also provide helpful insights.</w:t>
      </w:r>
    </w:p>
    <w:p w14:paraId="21C0A76B" w14:textId="0F8076D4" w:rsidR="0081346E" w:rsidRDefault="00AC0E67" w:rsidP="00F35F4F">
      <w:pPr>
        <w:pStyle w:val="Bullet1"/>
      </w:pPr>
      <w:r>
        <w:t>A</w:t>
      </w:r>
      <w:r w:rsidR="0081346E">
        <w:t>nalysing macro-economic trends</w:t>
      </w:r>
      <w:r w:rsidR="00741A3E">
        <w:t xml:space="preserve"> and writing up my insights</w:t>
      </w:r>
    </w:p>
    <w:p w14:paraId="74C8FBAD" w14:textId="5E160ADA" w:rsidR="00741A3E" w:rsidRDefault="00741A3E" w:rsidP="00F35F4F">
      <w:pPr>
        <w:pStyle w:val="Bullet1"/>
      </w:pPr>
      <w:r>
        <w:t>Building ambitious plans to grow the business</w:t>
      </w:r>
    </w:p>
    <w:p w14:paraId="3C935AE1" w14:textId="047FE777" w:rsidR="0081346E" w:rsidRDefault="0081346E" w:rsidP="00F35F4F">
      <w:pPr>
        <w:pStyle w:val="Bullet1"/>
      </w:pPr>
      <w:r>
        <w:t xml:space="preserve">Talking about </w:t>
      </w:r>
      <w:r w:rsidR="00741A3E">
        <w:t>market trends with certain people</w:t>
      </w:r>
    </w:p>
    <w:p w14:paraId="39DF7F9F" w14:textId="08B0BF07" w:rsidR="00741A3E" w:rsidRDefault="00741A3E" w:rsidP="00F35F4F">
      <w:pPr>
        <w:pStyle w:val="Bullet1"/>
      </w:pPr>
      <w:r>
        <w:t>Reading novels and talking about them with friends</w:t>
      </w:r>
    </w:p>
    <w:p w14:paraId="65AAD323" w14:textId="49362E53" w:rsidR="00741A3E" w:rsidRDefault="00741A3E" w:rsidP="00F35F4F">
      <w:pPr>
        <w:pStyle w:val="Bullet1"/>
      </w:pPr>
      <w:r>
        <w:t>Connecting deeply with people in ways that generate new insights for personal growth</w:t>
      </w:r>
    </w:p>
    <w:p w14:paraId="3CEC114F" w14:textId="77777777" w:rsidR="0051782B" w:rsidRDefault="00741A3E" w:rsidP="00B33C3B">
      <w:pPr>
        <w:pStyle w:val="BodyTextYO"/>
      </w:pPr>
      <w:r>
        <w:t xml:space="preserve">Now list out all the other work you do and categorise in each of the boxes of incompetence, </w:t>
      </w:r>
      <w:proofErr w:type="gramStart"/>
      <w:r>
        <w:t>competence</w:t>
      </w:r>
      <w:proofErr w:type="gramEnd"/>
      <w:r>
        <w:t xml:space="preserve"> and excellence. Reflect on roughly how much time you spend in each of these zones. You might refer to your KPIs, calendar or inbox to break this down.</w:t>
      </w:r>
      <w:r w:rsidR="00166265">
        <w:t xml:space="preserve"> </w:t>
      </w:r>
    </w:p>
    <w:p w14:paraId="00F73C0F" w14:textId="0301B863" w:rsidR="00741A3E" w:rsidRDefault="00166265" w:rsidP="00B33C3B">
      <w:pPr>
        <w:pStyle w:val="BodyTextYO"/>
      </w:pPr>
      <w:r>
        <w:t xml:space="preserve">If it helps, you can list </w:t>
      </w:r>
      <w:r w:rsidR="004913AD">
        <w:t xml:space="preserve">them </w:t>
      </w:r>
      <w:r>
        <w:t>here first</w:t>
      </w:r>
      <w:r w:rsidR="004913AD">
        <w:t>,</w:t>
      </w:r>
      <w:r>
        <w:t xml:space="preserve"> then map </w:t>
      </w:r>
      <w:r w:rsidR="004913AD">
        <w:t xml:space="preserve">them </w:t>
      </w:r>
      <w:r>
        <w:t>into the zones above</w:t>
      </w:r>
      <w:r w:rsidR="0051782B">
        <w:t xml:space="preserve">. </w:t>
      </w:r>
      <w:r w:rsidR="004913AD">
        <w:t>T</w:t>
      </w:r>
      <w:r w:rsidR="0051782B">
        <w:t>he table you prepared in our last session on aligning your current role to your leadership purpose and profile</w:t>
      </w:r>
      <w:r w:rsidR="004913AD">
        <w:t xml:space="preserve"> might also be a useful reference</w:t>
      </w:r>
      <w:r w:rsidR="0051782B">
        <w:t>.</w:t>
      </w:r>
    </w:p>
    <w:tbl>
      <w:tblPr>
        <w:tblStyle w:val="TableGrid"/>
        <w:tblW w:w="0" w:type="auto"/>
        <w:tblLook w:val="04A0" w:firstRow="1" w:lastRow="0" w:firstColumn="1" w:lastColumn="0" w:noHBand="0" w:noVBand="1"/>
      </w:tblPr>
      <w:tblGrid>
        <w:gridCol w:w="4815"/>
        <w:gridCol w:w="2410"/>
        <w:gridCol w:w="1785"/>
      </w:tblGrid>
      <w:tr w:rsidR="0051782B" w14:paraId="2A1C6833" w14:textId="77777777" w:rsidTr="0051782B">
        <w:tc>
          <w:tcPr>
            <w:tcW w:w="4815" w:type="dxa"/>
          </w:tcPr>
          <w:p w14:paraId="3563F81F" w14:textId="47881D40" w:rsidR="0051782B" w:rsidRDefault="0051782B" w:rsidP="0051782B">
            <w:pPr>
              <w:pStyle w:val="Heading4"/>
              <w:outlineLvl w:val="3"/>
            </w:pPr>
            <w:r>
              <w:t>Activity</w:t>
            </w:r>
          </w:p>
        </w:tc>
        <w:tc>
          <w:tcPr>
            <w:tcW w:w="2410" w:type="dxa"/>
          </w:tcPr>
          <w:p w14:paraId="57327BC0" w14:textId="16568503" w:rsidR="0051782B" w:rsidRDefault="0051782B" w:rsidP="0051782B">
            <w:pPr>
              <w:pStyle w:val="Heading4"/>
              <w:outlineLvl w:val="3"/>
            </w:pPr>
            <w:r>
              <w:t>Time allocation</w:t>
            </w:r>
          </w:p>
        </w:tc>
        <w:tc>
          <w:tcPr>
            <w:tcW w:w="1785" w:type="dxa"/>
          </w:tcPr>
          <w:p w14:paraId="46C26152" w14:textId="5710EF63" w:rsidR="0051782B" w:rsidRDefault="0051782B" w:rsidP="0051782B">
            <w:pPr>
              <w:pStyle w:val="Heading4"/>
              <w:outlineLvl w:val="3"/>
            </w:pPr>
            <w:r>
              <w:t>Zone</w:t>
            </w:r>
          </w:p>
        </w:tc>
      </w:tr>
      <w:tr w:rsidR="0051782B" w14:paraId="0674F169" w14:textId="77777777" w:rsidTr="0051782B">
        <w:tc>
          <w:tcPr>
            <w:tcW w:w="4815" w:type="dxa"/>
          </w:tcPr>
          <w:p w14:paraId="1ED6251A" w14:textId="77777777" w:rsidR="0051782B" w:rsidRDefault="0051782B" w:rsidP="00B33C3B">
            <w:pPr>
              <w:pStyle w:val="BodyTextYO"/>
            </w:pPr>
          </w:p>
        </w:tc>
        <w:tc>
          <w:tcPr>
            <w:tcW w:w="2410" w:type="dxa"/>
          </w:tcPr>
          <w:p w14:paraId="185A0F3E" w14:textId="77777777" w:rsidR="0051782B" w:rsidRDefault="0051782B" w:rsidP="00B33C3B">
            <w:pPr>
              <w:pStyle w:val="BodyTextYO"/>
            </w:pPr>
          </w:p>
        </w:tc>
        <w:tc>
          <w:tcPr>
            <w:tcW w:w="1785" w:type="dxa"/>
          </w:tcPr>
          <w:p w14:paraId="52078B39" w14:textId="77777777" w:rsidR="0051782B" w:rsidRDefault="0051782B" w:rsidP="00B33C3B">
            <w:pPr>
              <w:pStyle w:val="BodyTextYO"/>
            </w:pPr>
          </w:p>
        </w:tc>
      </w:tr>
      <w:tr w:rsidR="0051782B" w14:paraId="0F0B0B43" w14:textId="77777777" w:rsidTr="0051782B">
        <w:tc>
          <w:tcPr>
            <w:tcW w:w="4815" w:type="dxa"/>
          </w:tcPr>
          <w:p w14:paraId="4F5E0B9B" w14:textId="77777777" w:rsidR="0051782B" w:rsidRDefault="0051782B" w:rsidP="00B33C3B">
            <w:pPr>
              <w:pStyle w:val="BodyTextYO"/>
            </w:pPr>
          </w:p>
        </w:tc>
        <w:tc>
          <w:tcPr>
            <w:tcW w:w="2410" w:type="dxa"/>
          </w:tcPr>
          <w:p w14:paraId="65F01791" w14:textId="77777777" w:rsidR="0051782B" w:rsidRDefault="0051782B" w:rsidP="00B33C3B">
            <w:pPr>
              <w:pStyle w:val="BodyTextYO"/>
            </w:pPr>
          </w:p>
        </w:tc>
        <w:tc>
          <w:tcPr>
            <w:tcW w:w="1785" w:type="dxa"/>
          </w:tcPr>
          <w:p w14:paraId="46C502D9" w14:textId="77777777" w:rsidR="0051782B" w:rsidRDefault="0051782B" w:rsidP="00B33C3B">
            <w:pPr>
              <w:pStyle w:val="BodyTextYO"/>
            </w:pPr>
          </w:p>
        </w:tc>
      </w:tr>
      <w:tr w:rsidR="0051782B" w14:paraId="485A1025" w14:textId="77777777" w:rsidTr="0051782B">
        <w:tc>
          <w:tcPr>
            <w:tcW w:w="4815" w:type="dxa"/>
          </w:tcPr>
          <w:p w14:paraId="35BBC74E" w14:textId="77777777" w:rsidR="0051782B" w:rsidRDefault="0051782B" w:rsidP="00B33C3B">
            <w:pPr>
              <w:pStyle w:val="BodyTextYO"/>
            </w:pPr>
          </w:p>
        </w:tc>
        <w:tc>
          <w:tcPr>
            <w:tcW w:w="2410" w:type="dxa"/>
          </w:tcPr>
          <w:p w14:paraId="7FD9DD7D" w14:textId="77777777" w:rsidR="0051782B" w:rsidRDefault="0051782B" w:rsidP="00B33C3B">
            <w:pPr>
              <w:pStyle w:val="BodyTextYO"/>
            </w:pPr>
          </w:p>
        </w:tc>
        <w:tc>
          <w:tcPr>
            <w:tcW w:w="1785" w:type="dxa"/>
          </w:tcPr>
          <w:p w14:paraId="641302AA" w14:textId="77777777" w:rsidR="0051782B" w:rsidRDefault="0051782B" w:rsidP="00B33C3B">
            <w:pPr>
              <w:pStyle w:val="BodyTextYO"/>
            </w:pPr>
          </w:p>
        </w:tc>
      </w:tr>
      <w:tr w:rsidR="0051782B" w14:paraId="264E9228" w14:textId="77777777" w:rsidTr="0051782B">
        <w:tc>
          <w:tcPr>
            <w:tcW w:w="4815" w:type="dxa"/>
          </w:tcPr>
          <w:p w14:paraId="422A33DB" w14:textId="77777777" w:rsidR="0051782B" w:rsidRDefault="0051782B" w:rsidP="00B33C3B">
            <w:pPr>
              <w:pStyle w:val="BodyTextYO"/>
            </w:pPr>
          </w:p>
        </w:tc>
        <w:tc>
          <w:tcPr>
            <w:tcW w:w="2410" w:type="dxa"/>
          </w:tcPr>
          <w:p w14:paraId="68143F48" w14:textId="77777777" w:rsidR="0051782B" w:rsidRDefault="0051782B" w:rsidP="00B33C3B">
            <w:pPr>
              <w:pStyle w:val="BodyTextYO"/>
            </w:pPr>
          </w:p>
        </w:tc>
        <w:tc>
          <w:tcPr>
            <w:tcW w:w="1785" w:type="dxa"/>
          </w:tcPr>
          <w:p w14:paraId="6BCCAE7B" w14:textId="77777777" w:rsidR="0051782B" w:rsidRDefault="0051782B" w:rsidP="00B33C3B">
            <w:pPr>
              <w:pStyle w:val="BodyTextYO"/>
            </w:pPr>
          </w:p>
        </w:tc>
      </w:tr>
      <w:tr w:rsidR="0051782B" w14:paraId="0FF18902" w14:textId="77777777" w:rsidTr="0051782B">
        <w:tc>
          <w:tcPr>
            <w:tcW w:w="4815" w:type="dxa"/>
          </w:tcPr>
          <w:p w14:paraId="35FB8E22" w14:textId="77777777" w:rsidR="0051782B" w:rsidRDefault="0051782B" w:rsidP="00B33C3B">
            <w:pPr>
              <w:pStyle w:val="BodyTextYO"/>
            </w:pPr>
          </w:p>
        </w:tc>
        <w:tc>
          <w:tcPr>
            <w:tcW w:w="2410" w:type="dxa"/>
          </w:tcPr>
          <w:p w14:paraId="0E887071" w14:textId="77777777" w:rsidR="0051782B" w:rsidRDefault="0051782B" w:rsidP="00B33C3B">
            <w:pPr>
              <w:pStyle w:val="BodyTextYO"/>
            </w:pPr>
          </w:p>
        </w:tc>
        <w:tc>
          <w:tcPr>
            <w:tcW w:w="1785" w:type="dxa"/>
          </w:tcPr>
          <w:p w14:paraId="234E5A79" w14:textId="77777777" w:rsidR="0051782B" w:rsidRDefault="0051782B" w:rsidP="00B33C3B">
            <w:pPr>
              <w:pStyle w:val="BodyTextYO"/>
            </w:pPr>
          </w:p>
        </w:tc>
      </w:tr>
      <w:tr w:rsidR="0051782B" w14:paraId="49E773FD" w14:textId="77777777" w:rsidTr="0051782B">
        <w:tc>
          <w:tcPr>
            <w:tcW w:w="4815" w:type="dxa"/>
          </w:tcPr>
          <w:p w14:paraId="6A933424" w14:textId="77777777" w:rsidR="0051782B" w:rsidRDefault="0051782B" w:rsidP="00B33C3B">
            <w:pPr>
              <w:pStyle w:val="BodyTextYO"/>
            </w:pPr>
          </w:p>
        </w:tc>
        <w:tc>
          <w:tcPr>
            <w:tcW w:w="2410" w:type="dxa"/>
          </w:tcPr>
          <w:p w14:paraId="2C4437C0" w14:textId="77777777" w:rsidR="0051782B" w:rsidRDefault="0051782B" w:rsidP="00B33C3B">
            <w:pPr>
              <w:pStyle w:val="BodyTextYO"/>
            </w:pPr>
          </w:p>
        </w:tc>
        <w:tc>
          <w:tcPr>
            <w:tcW w:w="1785" w:type="dxa"/>
          </w:tcPr>
          <w:p w14:paraId="501B7F17" w14:textId="77777777" w:rsidR="0051782B" w:rsidRDefault="0051782B" w:rsidP="00B33C3B">
            <w:pPr>
              <w:pStyle w:val="BodyTextYO"/>
            </w:pPr>
          </w:p>
        </w:tc>
      </w:tr>
      <w:tr w:rsidR="0051782B" w14:paraId="342DB554" w14:textId="77777777" w:rsidTr="0051782B">
        <w:tc>
          <w:tcPr>
            <w:tcW w:w="4815" w:type="dxa"/>
          </w:tcPr>
          <w:p w14:paraId="6B790C22" w14:textId="77777777" w:rsidR="0051782B" w:rsidRDefault="0051782B" w:rsidP="00B33C3B">
            <w:pPr>
              <w:pStyle w:val="BodyTextYO"/>
            </w:pPr>
          </w:p>
        </w:tc>
        <w:tc>
          <w:tcPr>
            <w:tcW w:w="2410" w:type="dxa"/>
          </w:tcPr>
          <w:p w14:paraId="1DD3584F" w14:textId="77777777" w:rsidR="0051782B" w:rsidRDefault="0051782B" w:rsidP="00B33C3B">
            <w:pPr>
              <w:pStyle w:val="BodyTextYO"/>
            </w:pPr>
          </w:p>
        </w:tc>
        <w:tc>
          <w:tcPr>
            <w:tcW w:w="1785" w:type="dxa"/>
          </w:tcPr>
          <w:p w14:paraId="4FEF8E2A" w14:textId="77777777" w:rsidR="0051782B" w:rsidRDefault="0051782B" w:rsidP="00B33C3B">
            <w:pPr>
              <w:pStyle w:val="BodyTextYO"/>
            </w:pPr>
          </w:p>
        </w:tc>
      </w:tr>
      <w:tr w:rsidR="0051782B" w14:paraId="29C8F49F" w14:textId="77777777" w:rsidTr="0051782B">
        <w:tc>
          <w:tcPr>
            <w:tcW w:w="4815" w:type="dxa"/>
          </w:tcPr>
          <w:p w14:paraId="693055C5" w14:textId="77777777" w:rsidR="0051782B" w:rsidRDefault="0051782B" w:rsidP="00B33C3B">
            <w:pPr>
              <w:pStyle w:val="BodyTextYO"/>
            </w:pPr>
          </w:p>
        </w:tc>
        <w:tc>
          <w:tcPr>
            <w:tcW w:w="2410" w:type="dxa"/>
          </w:tcPr>
          <w:p w14:paraId="7E57474C" w14:textId="77777777" w:rsidR="0051782B" w:rsidRDefault="0051782B" w:rsidP="00B33C3B">
            <w:pPr>
              <w:pStyle w:val="BodyTextYO"/>
            </w:pPr>
          </w:p>
        </w:tc>
        <w:tc>
          <w:tcPr>
            <w:tcW w:w="1785" w:type="dxa"/>
          </w:tcPr>
          <w:p w14:paraId="75571B8D" w14:textId="77777777" w:rsidR="0051782B" w:rsidRDefault="0051782B" w:rsidP="00B33C3B">
            <w:pPr>
              <w:pStyle w:val="BodyTextYO"/>
            </w:pPr>
          </w:p>
        </w:tc>
      </w:tr>
      <w:tr w:rsidR="0051782B" w14:paraId="5BA01D32" w14:textId="77777777" w:rsidTr="0051782B">
        <w:tc>
          <w:tcPr>
            <w:tcW w:w="4815" w:type="dxa"/>
          </w:tcPr>
          <w:p w14:paraId="08B7DF8E" w14:textId="77777777" w:rsidR="0051782B" w:rsidRDefault="0051782B" w:rsidP="00B33C3B">
            <w:pPr>
              <w:pStyle w:val="BodyTextYO"/>
            </w:pPr>
          </w:p>
        </w:tc>
        <w:tc>
          <w:tcPr>
            <w:tcW w:w="2410" w:type="dxa"/>
          </w:tcPr>
          <w:p w14:paraId="1108100C" w14:textId="77777777" w:rsidR="0051782B" w:rsidRDefault="0051782B" w:rsidP="00B33C3B">
            <w:pPr>
              <w:pStyle w:val="BodyTextYO"/>
            </w:pPr>
          </w:p>
        </w:tc>
        <w:tc>
          <w:tcPr>
            <w:tcW w:w="1785" w:type="dxa"/>
          </w:tcPr>
          <w:p w14:paraId="7D5C5E71" w14:textId="77777777" w:rsidR="0051782B" w:rsidRDefault="0051782B" w:rsidP="00B33C3B">
            <w:pPr>
              <w:pStyle w:val="BodyTextYO"/>
            </w:pPr>
          </w:p>
        </w:tc>
      </w:tr>
    </w:tbl>
    <w:p w14:paraId="7D646D6A" w14:textId="77777777" w:rsidR="0051782B" w:rsidRDefault="0051782B" w:rsidP="00B33C3B">
      <w:pPr>
        <w:pStyle w:val="BodyTextYO"/>
      </w:pPr>
    </w:p>
    <w:p w14:paraId="466D126C" w14:textId="0921087C" w:rsidR="00166265" w:rsidRDefault="00166265">
      <w:pPr>
        <w:rPr>
          <w:rFonts w:eastAsia="MArial-Light" w:cs="MArial-Light"/>
          <w:sz w:val="20"/>
          <w:shd w:val="clear" w:color="auto" w:fill="FFFFFF"/>
          <w:lang w:bidi="en-US"/>
        </w:rPr>
      </w:pPr>
      <w:r>
        <w:br w:type="page"/>
      </w:r>
    </w:p>
    <w:p w14:paraId="5F6F60A9" w14:textId="77777777" w:rsidR="00166265" w:rsidRDefault="00166265" w:rsidP="00B33C3B">
      <w:pPr>
        <w:pStyle w:val="BodyTextYO"/>
      </w:pPr>
    </w:p>
    <w:p w14:paraId="76FB089D" w14:textId="6A34DD77" w:rsidR="00741A3E" w:rsidRPr="00166265" w:rsidRDefault="00741A3E" w:rsidP="005F5742">
      <w:pPr>
        <w:pStyle w:val="Heading2"/>
        <w:rPr>
          <w:w w:val="105"/>
          <w:shd w:val="clear" w:color="auto" w:fill="FFFFFF"/>
        </w:rPr>
      </w:pPr>
      <w:r>
        <w:t>Big leap intentions</w:t>
      </w:r>
    </w:p>
    <w:p w14:paraId="33DF9FC6" w14:textId="24F8D8B9" w:rsidR="00741A3E" w:rsidRDefault="00741A3E" w:rsidP="00B33C3B">
      <w:pPr>
        <w:pStyle w:val="BodyTextYO"/>
      </w:pPr>
      <w:r>
        <w:t>How might you operate from your genius zone more often by</w:t>
      </w:r>
      <w:r w:rsidR="0051782B">
        <w:t>…</w:t>
      </w:r>
    </w:p>
    <w:p w14:paraId="64122331" w14:textId="7C45FCFF" w:rsidR="00741A3E" w:rsidRDefault="00741A3E" w:rsidP="00B33C3B">
      <w:pPr>
        <w:pStyle w:val="BodyTextYO"/>
      </w:pPr>
      <w:r>
        <w:t>D</w:t>
      </w:r>
      <w:r w:rsidR="004D01CE" w:rsidRPr="004D01CE">
        <w:t>itch</w:t>
      </w:r>
      <w:r w:rsidR="0051782B">
        <w:t>ing</w:t>
      </w:r>
      <w:r w:rsidR="004D01CE" w:rsidRPr="004D01CE">
        <w:t xml:space="preserve"> tasks and roles from </w:t>
      </w:r>
      <w:r w:rsidR="00166265">
        <w:t>y</w:t>
      </w:r>
      <w:r w:rsidR="004D01CE" w:rsidRPr="004D01CE">
        <w:t>our zone of incompetence</w:t>
      </w:r>
      <w:r>
        <w:t>?</w:t>
      </w:r>
      <w:r w:rsidR="00166265">
        <w:t xml:space="preserve"> </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tblLook w:val="04A0" w:firstRow="1" w:lastRow="0" w:firstColumn="1" w:lastColumn="0" w:noHBand="0" w:noVBand="1"/>
      </w:tblPr>
      <w:tblGrid>
        <w:gridCol w:w="9010"/>
      </w:tblGrid>
      <w:tr w:rsidR="00166265" w14:paraId="05F99FAE" w14:textId="77777777" w:rsidTr="00166265">
        <w:tc>
          <w:tcPr>
            <w:tcW w:w="9010" w:type="dxa"/>
          </w:tcPr>
          <w:p w14:paraId="5424CC14" w14:textId="77777777" w:rsidR="00166265" w:rsidRDefault="00166265" w:rsidP="00B33C3B">
            <w:pPr>
              <w:pStyle w:val="BodyTextYO"/>
            </w:pPr>
          </w:p>
          <w:p w14:paraId="38806A61" w14:textId="77777777" w:rsidR="00166265" w:rsidRDefault="00166265" w:rsidP="00B33C3B">
            <w:pPr>
              <w:pStyle w:val="BodyTextYO"/>
            </w:pPr>
          </w:p>
          <w:p w14:paraId="07FC0FAF" w14:textId="77777777" w:rsidR="00166265" w:rsidRDefault="00166265" w:rsidP="00B33C3B">
            <w:pPr>
              <w:pStyle w:val="BodyTextYO"/>
            </w:pPr>
          </w:p>
          <w:p w14:paraId="2A226E99" w14:textId="47BF1100" w:rsidR="00166265" w:rsidRDefault="00166265" w:rsidP="00B33C3B">
            <w:pPr>
              <w:pStyle w:val="BodyTextYO"/>
            </w:pPr>
          </w:p>
        </w:tc>
      </w:tr>
    </w:tbl>
    <w:p w14:paraId="2665CAD1" w14:textId="77777777" w:rsidR="00166265" w:rsidRDefault="00166265" w:rsidP="00B33C3B">
      <w:pPr>
        <w:pStyle w:val="BodyTextYO"/>
      </w:pPr>
    </w:p>
    <w:p w14:paraId="15DB2DCD" w14:textId="33CB9E8B" w:rsidR="00741A3E" w:rsidRDefault="00741A3E" w:rsidP="00B33C3B">
      <w:pPr>
        <w:pStyle w:val="BodyTextYO"/>
      </w:pPr>
      <w:r>
        <w:t>D</w:t>
      </w:r>
      <w:r w:rsidR="004D01CE" w:rsidRPr="004D01CE">
        <w:t>elegat</w:t>
      </w:r>
      <w:r w:rsidR="0051782B">
        <w:t>ing</w:t>
      </w:r>
      <w:r w:rsidR="004D01CE" w:rsidRPr="004D01CE">
        <w:t xml:space="preserve"> tasks and roles from </w:t>
      </w:r>
      <w:r w:rsidR="00166265">
        <w:t>y</w:t>
      </w:r>
      <w:r w:rsidR="004D01CE" w:rsidRPr="004D01CE">
        <w:t>our zone of competence</w:t>
      </w:r>
      <w:r>
        <w:t>?</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tblLook w:val="04A0" w:firstRow="1" w:lastRow="0" w:firstColumn="1" w:lastColumn="0" w:noHBand="0" w:noVBand="1"/>
      </w:tblPr>
      <w:tblGrid>
        <w:gridCol w:w="9010"/>
      </w:tblGrid>
      <w:tr w:rsidR="00166265" w14:paraId="033E5B7B" w14:textId="77777777" w:rsidTr="0088774E">
        <w:tc>
          <w:tcPr>
            <w:tcW w:w="9010" w:type="dxa"/>
          </w:tcPr>
          <w:p w14:paraId="3D040806" w14:textId="77777777" w:rsidR="00166265" w:rsidRDefault="00166265" w:rsidP="00B33C3B">
            <w:pPr>
              <w:pStyle w:val="BodyTextYO"/>
            </w:pPr>
          </w:p>
          <w:p w14:paraId="5EB4A206" w14:textId="77777777" w:rsidR="00166265" w:rsidRDefault="00166265" w:rsidP="00B33C3B">
            <w:pPr>
              <w:pStyle w:val="BodyTextYO"/>
            </w:pPr>
          </w:p>
          <w:p w14:paraId="52B8A3D5" w14:textId="77777777" w:rsidR="00166265" w:rsidRDefault="00166265" w:rsidP="00B33C3B">
            <w:pPr>
              <w:pStyle w:val="BodyTextYO"/>
            </w:pPr>
          </w:p>
          <w:p w14:paraId="1072128D" w14:textId="77777777" w:rsidR="00166265" w:rsidRDefault="00166265" w:rsidP="00B33C3B">
            <w:pPr>
              <w:pStyle w:val="BodyTextYO"/>
            </w:pPr>
          </w:p>
        </w:tc>
      </w:tr>
    </w:tbl>
    <w:p w14:paraId="0647A8B1" w14:textId="77777777" w:rsidR="00166265" w:rsidRDefault="00166265" w:rsidP="00B33C3B">
      <w:pPr>
        <w:pStyle w:val="BodyTextYO"/>
      </w:pPr>
    </w:p>
    <w:p w14:paraId="0E704520" w14:textId="5E4E17ED" w:rsidR="00166265" w:rsidRDefault="00166265" w:rsidP="00B33C3B">
      <w:pPr>
        <w:pStyle w:val="BodyTextYO"/>
      </w:pPr>
      <w:r>
        <w:t>E</w:t>
      </w:r>
      <w:r w:rsidR="004D01CE" w:rsidRPr="004D01CE">
        <w:t>valuat</w:t>
      </w:r>
      <w:r w:rsidR="0051782B">
        <w:t>ing</w:t>
      </w:r>
      <w:r w:rsidR="004D01CE" w:rsidRPr="004D01CE">
        <w:t> </w:t>
      </w:r>
      <w:r>
        <w:t>and refram</w:t>
      </w:r>
      <w:r w:rsidR="0051782B">
        <w:t>ing</w:t>
      </w:r>
      <w:r>
        <w:t xml:space="preserve"> </w:t>
      </w:r>
      <w:r w:rsidR="004D01CE" w:rsidRPr="004D01CE">
        <w:t xml:space="preserve">tasks and roles in </w:t>
      </w:r>
      <w:r>
        <w:t>y</w:t>
      </w:r>
      <w:r w:rsidR="004D01CE" w:rsidRPr="004D01CE">
        <w:t>our zone of excellence</w:t>
      </w:r>
      <w:r>
        <w:t>? For example, how might you apply skills and talents in your zone of genius to activities in your excellence zone?</w:t>
      </w:r>
      <w:r w:rsidR="0051782B">
        <w:t xml:space="preserve"> </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tblLook w:val="04A0" w:firstRow="1" w:lastRow="0" w:firstColumn="1" w:lastColumn="0" w:noHBand="0" w:noVBand="1"/>
      </w:tblPr>
      <w:tblGrid>
        <w:gridCol w:w="9010"/>
      </w:tblGrid>
      <w:tr w:rsidR="00166265" w14:paraId="48D8829E" w14:textId="77777777" w:rsidTr="0088774E">
        <w:tc>
          <w:tcPr>
            <w:tcW w:w="9010" w:type="dxa"/>
          </w:tcPr>
          <w:p w14:paraId="60AE1123" w14:textId="77777777" w:rsidR="00166265" w:rsidRDefault="00166265" w:rsidP="00B33C3B">
            <w:pPr>
              <w:pStyle w:val="BodyTextYO"/>
            </w:pPr>
          </w:p>
          <w:p w14:paraId="10D46746" w14:textId="77777777" w:rsidR="00166265" w:rsidRDefault="00166265" w:rsidP="00B33C3B">
            <w:pPr>
              <w:pStyle w:val="BodyTextYO"/>
            </w:pPr>
          </w:p>
          <w:p w14:paraId="3F8AB010" w14:textId="77777777" w:rsidR="00166265" w:rsidRDefault="00166265" w:rsidP="00B33C3B">
            <w:pPr>
              <w:pStyle w:val="BodyTextYO"/>
            </w:pPr>
          </w:p>
          <w:p w14:paraId="4691222A" w14:textId="77777777" w:rsidR="00166265" w:rsidRDefault="00166265" w:rsidP="00B33C3B">
            <w:pPr>
              <w:pStyle w:val="BodyTextYO"/>
            </w:pPr>
          </w:p>
        </w:tc>
      </w:tr>
    </w:tbl>
    <w:p w14:paraId="654E518A" w14:textId="071CE5F6" w:rsidR="004D01CE" w:rsidRDefault="004D01CE" w:rsidP="00B33C3B">
      <w:pPr>
        <w:pStyle w:val="BodyTextYO"/>
      </w:pPr>
      <w:r w:rsidRPr="004D01CE">
        <w:br/>
      </w:r>
      <w:r w:rsidR="00166265">
        <w:t>E</w:t>
      </w:r>
      <w:r w:rsidRPr="004D01CE">
        <w:t>mbrac</w:t>
      </w:r>
      <w:r w:rsidR="0051782B">
        <w:t>ing</w:t>
      </w:r>
      <w:r w:rsidRPr="004D01CE">
        <w:t> </w:t>
      </w:r>
      <w:r w:rsidR="00166265">
        <w:t>and do</w:t>
      </w:r>
      <w:r w:rsidR="0051782B">
        <w:t>ing</w:t>
      </w:r>
      <w:r w:rsidR="00166265">
        <w:t xml:space="preserve"> more of the </w:t>
      </w:r>
      <w:r w:rsidRPr="004D01CE">
        <w:t xml:space="preserve">activities </w:t>
      </w:r>
      <w:r w:rsidR="00166265">
        <w:t>you</w:t>
      </w:r>
      <w:r w:rsidR="0033340C">
        <w:t>’</w:t>
      </w:r>
      <w:r w:rsidR="00166265">
        <w:t>r</w:t>
      </w:r>
      <w:r w:rsidR="0033340C">
        <w:t>e</w:t>
      </w:r>
      <w:r w:rsidR="00166265">
        <w:t xml:space="preserve"> </w:t>
      </w:r>
      <w:r w:rsidRPr="004D01CE">
        <w:t xml:space="preserve">uniquely suited for in </w:t>
      </w:r>
      <w:r w:rsidR="00166265">
        <w:t>y</w:t>
      </w:r>
      <w:r w:rsidRPr="004D01CE">
        <w:t>our zone of genius</w:t>
      </w:r>
      <w:r w:rsidR="00166265">
        <w:t>?</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none" w:sz="0" w:space="0" w:color="auto"/>
          <w:insideV w:val="none" w:sz="0" w:space="0" w:color="auto"/>
        </w:tblBorders>
        <w:tblLook w:val="04A0" w:firstRow="1" w:lastRow="0" w:firstColumn="1" w:lastColumn="0" w:noHBand="0" w:noVBand="1"/>
      </w:tblPr>
      <w:tblGrid>
        <w:gridCol w:w="9010"/>
      </w:tblGrid>
      <w:tr w:rsidR="00166265" w14:paraId="7FA57423" w14:textId="77777777" w:rsidTr="0088774E">
        <w:tc>
          <w:tcPr>
            <w:tcW w:w="9010" w:type="dxa"/>
          </w:tcPr>
          <w:p w14:paraId="747DB416" w14:textId="77777777" w:rsidR="00166265" w:rsidRDefault="00166265" w:rsidP="00B33C3B">
            <w:pPr>
              <w:pStyle w:val="BodyTextYO"/>
            </w:pPr>
          </w:p>
          <w:p w14:paraId="1572ABA0" w14:textId="77777777" w:rsidR="00166265" w:rsidRDefault="00166265" w:rsidP="00B33C3B">
            <w:pPr>
              <w:pStyle w:val="BodyTextYO"/>
            </w:pPr>
          </w:p>
          <w:p w14:paraId="6B2EE7DF" w14:textId="77777777" w:rsidR="00166265" w:rsidRDefault="00166265" w:rsidP="00B33C3B">
            <w:pPr>
              <w:pStyle w:val="BodyTextYO"/>
            </w:pPr>
          </w:p>
          <w:p w14:paraId="0182528C" w14:textId="77777777" w:rsidR="00166265" w:rsidRDefault="00166265" w:rsidP="00B33C3B">
            <w:pPr>
              <w:pStyle w:val="BodyTextYO"/>
            </w:pPr>
          </w:p>
        </w:tc>
      </w:tr>
    </w:tbl>
    <w:p w14:paraId="335EAB87" w14:textId="77777777" w:rsidR="00166265" w:rsidRPr="002E1212" w:rsidRDefault="00166265" w:rsidP="00B33C3B">
      <w:pPr>
        <w:pStyle w:val="BodyTextYO"/>
      </w:pPr>
    </w:p>
    <w:p w14:paraId="259488C3" w14:textId="77777777" w:rsidR="006E3AED" w:rsidRDefault="006E3AED" w:rsidP="00B33C3B">
      <w:pPr>
        <w:pStyle w:val="BodyTextYO"/>
      </w:pPr>
    </w:p>
    <w:p w14:paraId="4AC1431C" w14:textId="77777777" w:rsidR="002F3570" w:rsidRDefault="002F3570" w:rsidP="00CF5C1C">
      <w:pPr>
        <w:pStyle w:val="Heading3"/>
      </w:pPr>
    </w:p>
    <w:p w14:paraId="22A39A29" w14:textId="231E5886" w:rsidR="005D07C4" w:rsidRDefault="005D07C4">
      <w:pPr>
        <w:rPr>
          <w:b/>
          <w:lang w:eastAsia="en-US" w:bidi="en-US"/>
        </w:rPr>
      </w:pPr>
    </w:p>
    <w:p w14:paraId="67844E78" w14:textId="383F6C84" w:rsidR="00516595" w:rsidRDefault="0051782B" w:rsidP="001F1C35">
      <w:pPr>
        <w:pStyle w:val="Heading2"/>
      </w:pPr>
      <w:r>
        <w:t xml:space="preserve">Upper </w:t>
      </w:r>
      <w:r w:rsidRPr="00923490">
        <w:t>limits</w:t>
      </w:r>
    </w:p>
    <w:p w14:paraId="334B861F" w14:textId="065E8EEC" w:rsidR="005D07C4" w:rsidRDefault="0051782B" w:rsidP="00B33C3B">
      <w:pPr>
        <w:pStyle w:val="BodyTextYO"/>
      </w:pPr>
      <w:r w:rsidRPr="0051782B">
        <w:t>Have y</w:t>
      </w:r>
      <w:r>
        <w:t xml:space="preserve">ou ever noticed how </w:t>
      </w:r>
      <w:r w:rsidR="00991321">
        <w:t xml:space="preserve">short-lived feelings of joy and satisfaction can be? Because the brain is wired for threats and negativity, we unconsciously find - or </w:t>
      </w:r>
      <w:r w:rsidR="00923490">
        <w:t>manufacture</w:t>
      </w:r>
      <w:r w:rsidR="00991321">
        <w:t xml:space="preserve"> – problems</w:t>
      </w:r>
      <w:r w:rsidR="00923490">
        <w:t>,</w:t>
      </w:r>
      <w:r w:rsidR="00991321">
        <w:t xml:space="preserve"> just when everything feels like it’s going well.</w:t>
      </w:r>
    </w:p>
    <w:p w14:paraId="4AC5944F" w14:textId="7D6F964A" w:rsidR="00991321" w:rsidRDefault="00991321" w:rsidP="00B33C3B">
      <w:pPr>
        <w:pStyle w:val="BodyTextYO"/>
      </w:pPr>
      <w:r>
        <w:t xml:space="preserve">Gay Hendricks calls this the upper limits </w:t>
      </w:r>
      <w:proofErr w:type="gramStart"/>
      <w:r>
        <w:t>problem, and</w:t>
      </w:r>
      <w:proofErr w:type="gramEnd"/>
      <w:r>
        <w:t xml:space="preserve"> has coached leaders all over the world on ways to eliminate or reduce our self-imposed happiness hand-breaks. These hand-breaks are often created in childhood so sit deep within our unconscious</w:t>
      </w:r>
      <w:r w:rsidR="00923490">
        <w:t>, ready to knock us down from highs</w:t>
      </w:r>
      <w:r w:rsidR="006632FA">
        <w:t>.</w:t>
      </w:r>
      <w:r>
        <w:t xml:space="preserve"> </w:t>
      </w:r>
    </w:p>
    <w:p w14:paraId="1964167B" w14:textId="7AAECE21" w:rsidR="00991321" w:rsidRDefault="00991321" w:rsidP="00B33C3B">
      <w:pPr>
        <w:pStyle w:val="BodyTextYO"/>
      </w:pPr>
      <w:r>
        <w:t>In the context of our genius zone, these are the stories we make up about why it’s not possible to operate from this zone more often. Here are some of those myths</w:t>
      </w:r>
      <w:r w:rsidR="005F5742">
        <w:t>.</w:t>
      </w:r>
      <w:r w:rsidR="00923490">
        <w:t xml:space="preserve"> </w:t>
      </w:r>
      <w:r w:rsidR="005F5742">
        <w:t>W</w:t>
      </w:r>
      <w:r w:rsidR="00923490">
        <w:t>hich ones resonate for you and how?</w:t>
      </w:r>
    </w:p>
    <w:p w14:paraId="7514C93C" w14:textId="77777777" w:rsidR="008233A3" w:rsidRDefault="00923490" w:rsidP="001F1C35">
      <w:pPr>
        <w:pStyle w:val="Heading3"/>
      </w:pPr>
      <w:r>
        <w:t>Unconscious barriers</w:t>
      </w:r>
      <w:r w:rsidR="008233A3">
        <w:t xml:space="preserve"> </w:t>
      </w:r>
    </w:p>
    <w:p w14:paraId="2883E747" w14:textId="1603FCF0" w:rsidR="008233A3" w:rsidRDefault="008233A3" w:rsidP="001F1C35">
      <w:pPr>
        <w:pStyle w:val="Heading4"/>
      </w:pPr>
      <w:r>
        <w:t>How do you limit the flow of positive energy?</w:t>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05"/>
        <w:gridCol w:w="4505"/>
      </w:tblGrid>
      <w:tr w:rsidR="00923490" w:rsidRPr="008233A3" w14:paraId="267AD081" w14:textId="77777777" w:rsidTr="002C02E1">
        <w:tc>
          <w:tcPr>
            <w:tcW w:w="4505" w:type="dxa"/>
          </w:tcPr>
          <w:p w14:paraId="5C574406" w14:textId="225B6D36" w:rsidR="00923490" w:rsidRPr="008233A3" w:rsidRDefault="005F5742" w:rsidP="001F1C35">
            <w:pPr>
              <w:pStyle w:val="Heading5"/>
            </w:pPr>
            <w:r>
              <w:t>Barrier t</w:t>
            </w:r>
            <w:r w:rsidR="00923490" w:rsidRPr="008233A3">
              <w:t>ypes</w:t>
            </w:r>
          </w:p>
        </w:tc>
        <w:tc>
          <w:tcPr>
            <w:tcW w:w="4505" w:type="dxa"/>
          </w:tcPr>
          <w:p w14:paraId="1AD98973" w14:textId="37882B5D" w:rsidR="00923490" w:rsidRPr="008233A3" w:rsidRDefault="00923490" w:rsidP="001F1C35">
            <w:pPr>
              <w:pStyle w:val="Heading5"/>
            </w:pPr>
            <w:r w:rsidRPr="008233A3">
              <w:t>Reflection questions</w:t>
            </w:r>
          </w:p>
        </w:tc>
      </w:tr>
      <w:tr w:rsidR="00923490" w14:paraId="6C5AA54F" w14:textId="77777777" w:rsidTr="002C02E1">
        <w:tc>
          <w:tcPr>
            <w:tcW w:w="4505" w:type="dxa"/>
          </w:tcPr>
          <w:p w14:paraId="6C3E2FC0" w14:textId="77777777" w:rsidR="00923490" w:rsidRDefault="00923490" w:rsidP="00923490">
            <w:pPr>
              <w:pStyle w:val="Heading5"/>
              <w:outlineLvl w:val="4"/>
            </w:pPr>
            <w:r>
              <w:t>Feeling fundamentally flawed</w:t>
            </w:r>
          </w:p>
          <w:p w14:paraId="542734DC" w14:textId="77777777" w:rsidR="00923490" w:rsidRDefault="00923490" w:rsidP="00B33C3B">
            <w:pPr>
              <w:pStyle w:val="BodyTextYO"/>
            </w:pPr>
            <w:r>
              <w:t>Belief of not being good enough, manifesting in a fear of failure, resulting in a tendency to play small so you can only fail small.</w:t>
            </w:r>
          </w:p>
          <w:p w14:paraId="390AB54F" w14:textId="3C0ED21E" w:rsidR="007B6268" w:rsidRDefault="007B6268" w:rsidP="00B33C3B">
            <w:pPr>
              <w:pStyle w:val="BodyTextYO"/>
            </w:pPr>
            <w:r>
              <w:t xml:space="preserve">This belief can apply to certain activities or be more </w:t>
            </w:r>
            <w:r w:rsidR="005F5742">
              <w:t>all-</w:t>
            </w:r>
            <w:r>
              <w:t>consuming. Some of the most common fundamental flaws I work with leaders on are:</w:t>
            </w:r>
          </w:p>
          <w:p w14:paraId="6D4934C9" w14:textId="77777777" w:rsidR="007B6268" w:rsidRDefault="007B6268" w:rsidP="00F35F4F">
            <w:pPr>
              <w:pStyle w:val="Bullet1"/>
            </w:pPr>
            <w:r>
              <w:t>Being able to have challenging conversations</w:t>
            </w:r>
          </w:p>
          <w:p w14:paraId="5798CEF5" w14:textId="77777777" w:rsidR="007B6268" w:rsidRDefault="007B6268" w:rsidP="00F35F4F">
            <w:pPr>
              <w:pStyle w:val="Bullet1"/>
            </w:pPr>
            <w:r>
              <w:t>Belief in being ready enough for a promotion</w:t>
            </w:r>
          </w:p>
          <w:p w14:paraId="509DA287" w14:textId="433C6058" w:rsidR="007B6268" w:rsidRDefault="007B6268" w:rsidP="00F35F4F">
            <w:pPr>
              <w:pStyle w:val="Bullet1"/>
            </w:pPr>
            <w:r>
              <w:t>Belief in being worth a pay rise</w:t>
            </w:r>
          </w:p>
        </w:tc>
        <w:tc>
          <w:tcPr>
            <w:tcW w:w="4505" w:type="dxa"/>
          </w:tcPr>
          <w:p w14:paraId="17386C74" w14:textId="2BB01C56" w:rsidR="00923490" w:rsidRDefault="00923490" w:rsidP="00B33C3B">
            <w:pPr>
              <w:pStyle w:val="BodyTextYO"/>
            </w:pPr>
            <w:r>
              <w:t xml:space="preserve">In what areas of </w:t>
            </w:r>
            <w:r w:rsidR="005F5742">
              <w:t>my</w:t>
            </w:r>
            <w:r>
              <w:t xml:space="preserve"> life </w:t>
            </w:r>
            <w:r w:rsidR="0079319F">
              <w:t xml:space="preserve">am I </w:t>
            </w:r>
            <w:r>
              <w:t>playing small?</w:t>
            </w:r>
          </w:p>
          <w:p w14:paraId="75436E8B" w14:textId="1E3BE988" w:rsidR="00923490" w:rsidRDefault="00923490" w:rsidP="00B33C3B">
            <w:pPr>
              <w:pStyle w:val="BodyTextYO"/>
            </w:pPr>
            <w:r>
              <w:t xml:space="preserve">How do </w:t>
            </w:r>
            <w:r w:rsidR="0079319F">
              <w:t xml:space="preserve">I </w:t>
            </w:r>
            <w:r>
              <w:t xml:space="preserve">undervalue </w:t>
            </w:r>
            <w:r w:rsidR="0079319F">
              <w:t xml:space="preserve">my </w:t>
            </w:r>
            <w:r>
              <w:t>unique gifts and talents?</w:t>
            </w:r>
          </w:p>
          <w:p w14:paraId="4A7101B0" w14:textId="765A0D03" w:rsidR="00923490" w:rsidRDefault="00923490" w:rsidP="00B33C3B">
            <w:pPr>
              <w:pStyle w:val="BodyTextYO"/>
            </w:pPr>
            <w:r>
              <w:t xml:space="preserve">What does it cost </w:t>
            </w:r>
            <w:r w:rsidR="0079319F">
              <w:t>me</w:t>
            </w:r>
            <w:r>
              <w:t xml:space="preserve">, </w:t>
            </w:r>
            <w:r w:rsidR="0079319F">
              <w:t xml:space="preserve">my </w:t>
            </w:r>
            <w:r>
              <w:t xml:space="preserve">organisation and / or </w:t>
            </w:r>
            <w:r w:rsidR="0079319F">
              <w:t xml:space="preserve">my </w:t>
            </w:r>
            <w:r>
              <w:t>community?</w:t>
            </w:r>
          </w:p>
        </w:tc>
      </w:tr>
      <w:tr w:rsidR="00923490" w14:paraId="53976CE6" w14:textId="77777777" w:rsidTr="002C02E1">
        <w:tc>
          <w:tcPr>
            <w:tcW w:w="4505" w:type="dxa"/>
          </w:tcPr>
          <w:p w14:paraId="4BB4FCB5" w14:textId="77777777" w:rsidR="00923490" w:rsidRDefault="0079319F" w:rsidP="0079319F">
            <w:pPr>
              <w:pStyle w:val="Heading5"/>
              <w:outlineLvl w:val="4"/>
            </w:pPr>
            <w:r>
              <w:t>Disloyalty and abandonment</w:t>
            </w:r>
          </w:p>
          <w:p w14:paraId="4ECB5589" w14:textId="77777777" w:rsidR="0079319F" w:rsidRDefault="0079319F" w:rsidP="00B33C3B">
            <w:pPr>
              <w:pStyle w:val="BodyTextYO"/>
            </w:pPr>
            <w:r>
              <w:t>Belief that great success and fulfilment would alienate you from your family and friends, causing you to curtail your growth to remain loyal to your roots.</w:t>
            </w:r>
          </w:p>
          <w:p w14:paraId="6C84C8E0" w14:textId="49798862" w:rsidR="007B6268" w:rsidRDefault="007B6268" w:rsidP="00B33C3B">
            <w:pPr>
              <w:pStyle w:val="BodyTextYO"/>
            </w:pPr>
            <w:r>
              <w:t>If you’ve ever been told not to get too big for your boots, this one might apply to you</w:t>
            </w:r>
            <w:r w:rsidR="005F5742">
              <w:t>!</w:t>
            </w:r>
          </w:p>
        </w:tc>
        <w:tc>
          <w:tcPr>
            <w:tcW w:w="4505" w:type="dxa"/>
          </w:tcPr>
          <w:p w14:paraId="350A1839" w14:textId="1E42EF6E" w:rsidR="008233A3" w:rsidRDefault="008233A3" w:rsidP="00B33C3B">
            <w:pPr>
              <w:pStyle w:val="BodyTextYO"/>
            </w:pPr>
            <w:r>
              <w:t xml:space="preserve">How was success defined, </w:t>
            </w:r>
            <w:proofErr w:type="gramStart"/>
            <w:r>
              <w:t>discussed</w:t>
            </w:r>
            <w:proofErr w:type="gramEnd"/>
            <w:r>
              <w:t xml:space="preserve"> and modelled in my family?</w:t>
            </w:r>
          </w:p>
          <w:p w14:paraId="2D903FF0" w14:textId="37D740C4" w:rsidR="00923490" w:rsidRDefault="0079319F" w:rsidP="00B33C3B">
            <w:pPr>
              <w:pStyle w:val="BodyTextYO"/>
            </w:pPr>
            <w:r>
              <w:t xml:space="preserve">Do I break </w:t>
            </w:r>
            <w:r w:rsidR="008233A3">
              <w:t xml:space="preserve">or follow </w:t>
            </w:r>
            <w:r>
              <w:t>my family’s unspoken rules to get to where I am?</w:t>
            </w:r>
          </w:p>
          <w:p w14:paraId="33448AB5" w14:textId="77777777" w:rsidR="0079319F" w:rsidRDefault="008233A3" w:rsidP="00B33C3B">
            <w:pPr>
              <w:pStyle w:val="BodyTextYO"/>
            </w:pPr>
            <w:r>
              <w:t xml:space="preserve">Do I </w:t>
            </w:r>
            <w:r w:rsidR="0079319F">
              <w:t>meet my family’s expectations of me?</w:t>
            </w:r>
          </w:p>
          <w:p w14:paraId="3D1B18E9" w14:textId="56A626F0" w:rsidR="005F5742" w:rsidRDefault="005F5742" w:rsidP="00B33C3B">
            <w:pPr>
              <w:pStyle w:val="BodyTextYO"/>
            </w:pPr>
          </w:p>
        </w:tc>
      </w:tr>
    </w:tbl>
    <w:p w14:paraId="3AF166DF" w14:textId="77777777" w:rsidR="007B6268" w:rsidRDefault="007B6268">
      <w:r>
        <w:rPr>
          <w:b/>
        </w:rPr>
        <w:br w:type="page"/>
      </w:r>
    </w:p>
    <w:tbl>
      <w:tblPr>
        <w:tblStyle w:val="TableGrid"/>
        <w:tblW w:w="0" w:type="auto"/>
        <w:tblLook w:val="04A0" w:firstRow="1" w:lastRow="0" w:firstColumn="1" w:lastColumn="0" w:noHBand="0" w:noVBand="1"/>
      </w:tblPr>
      <w:tblGrid>
        <w:gridCol w:w="4505"/>
        <w:gridCol w:w="4505"/>
      </w:tblGrid>
      <w:tr w:rsidR="00923490" w14:paraId="0D965FED" w14:textId="77777777" w:rsidTr="00923490">
        <w:tc>
          <w:tcPr>
            <w:tcW w:w="4505" w:type="dxa"/>
          </w:tcPr>
          <w:p w14:paraId="0879D566" w14:textId="1250A5B2" w:rsidR="00923490" w:rsidRDefault="0079319F" w:rsidP="00EC1B6D">
            <w:pPr>
              <w:pStyle w:val="Heading5"/>
              <w:outlineLvl w:val="4"/>
            </w:pPr>
            <w:r>
              <w:lastRenderedPageBreak/>
              <w:t>The crime of outshining</w:t>
            </w:r>
          </w:p>
          <w:p w14:paraId="6FD4CA6E" w14:textId="1F26B7EF" w:rsidR="007B6268" w:rsidRDefault="0079319F" w:rsidP="00B33C3B">
            <w:pPr>
              <w:pStyle w:val="BodyTextYO"/>
            </w:pPr>
            <w:proofErr w:type="gramStart"/>
            <w:r>
              <w:t>Similar to</w:t>
            </w:r>
            <w:proofErr w:type="gramEnd"/>
            <w:r>
              <w:t xml:space="preserve"> Australia’s tall poppy syndrome, this barrier has us believe that being too content, happy, fulfilled and successful will make others feel bad. And </w:t>
            </w:r>
            <w:proofErr w:type="gramStart"/>
            <w:r>
              <w:t>so</w:t>
            </w:r>
            <w:proofErr w:type="gramEnd"/>
            <w:r>
              <w:t xml:space="preserve"> we hold back </w:t>
            </w:r>
            <w:r w:rsidR="00EC1B6D">
              <w:t xml:space="preserve">and don’t celebrate </w:t>
            </w:r>
            <w:r>
              <w:t xml:space="preserve">our success. </w:t>
            </w:r>
          </w:p>
          <w:p w14:paraId="73398D9E" w14:textId="5A043E3F" w:rsidR="0079319F" w:rsidRDefault="0079319F" w:rsidP="00B33C3B">
            <w:pPr>
              <w:pStyle w:val="BodyTextYO"/>
            </w:pPr>
            <w:r>
              <w:t>Gifted children often suffer from this barrier</w:t>
            </w:r>
            <w:r w:rsidR="00EC1B6D">
              <w:t>, which manifests as feelings of guilt in the face of achievement.</w:t>
            </w:r>
          </w:p>
        </w:tc>
        <w:tc>
          <w:tcPr>
            <w:tcW w:w="4505" w:type="dxa"/>
          </w:tcPr>
          <w:p w14:paraId="01FACCFB" w14:textId="4A93B73D" w:rsidR="00923490" w:rsidRDefault="00F13ED0" w:rsidP="00B33C3B">
            <w:pPr>
              <w:pStyle w:val="BodyTextYO"/>
            </w:pPr>
            <w:r>
              <w:t>What success are you not comfortable celebrating?</w:t>
            </w:r>
          </w:p>
        </w:tc>
      </w:tr>
      <w:tr w:rsidR="008233A3" w14:paraId="5687E4B9" w14:textId="77777777" w:rsidTr="00923490">
        <w:tc>
          <w:tcPr>
            <w:tcW w:w="4505" w:type="dxa"/>
          </w:tcPr>
          <w:p w14:paraId="45C069A4" w14:textId="77777777" w:rsidR="008233A3" w:rsidRDefault="008233A3" w:rsidP="00EC1B6D">
            <w:pPr>
              <w:pStyle w:val="Heading5"/>
              <w:outlineLvl w:val="4"/>
            </w:pPr>
            <w:r>
              <w:t>Getting stuck in drama</w:t>
            </w:r>
          </w:p>
          <w:p w14:paraId="7A924E18" w14:textId="774B9C5D" w:rsidR="008233A3" w:rsidRDefault="001660F5" w:rsidP="00B33C3B">
            <w:pPr>
              <w:pStyle w:val="BodyTextYO"/>
            </w:pPr>
            <w:r>
              <w:t>You all know this upper limit well! Playing victim or villain are particularly effective ways to stop the flow of positive energy.</w:t>
            </w:r>
          </w:p>
        </w:tc>
        <w:tc>
          <w:tcPr>
            <w:tcW w:w="4505" w:type="dxa"/>
          </w:tcPr>
          <w:p w14:paraId="59CADCDD" w14:textId="1231E9FC" w:rsidR="008233A3" w:rsidRDefault="001660F5" w:rsidP="00B33C3B">
            <w:pPr>
              <w:pStyle w:val="BodyTextYO"/>
            </w:pPr>
            <w:r>
              <w:t>How do your common personas impair your success?</w:t>
            </w:r>
            <w:r w:rsidR="005F5742">
              <w:t xml:space="preserve"> </w:t>
            </w:r>
          </w:p>
        </w:tc>
      </w:tr>
    </w:tbl>
    <w:p w14:paraId="7012FC8E" w14:textId="08DD7C20" w:rsidR="001660F5" w:rsidRDefault="00D92281" w:rsidP="001F1C35">
      <w:pPr>
        <w:pStyle w:val="Heading3"/>
      </w:pPr>
      <w:r>
        <w:t>Working with upper limits</w:t>
      </w:r>
    </w:p>
    <w:p w14:paraId="33EF9E95" w14:textId="5C933994" w:rsidR="00467DDC" w:rsidRPr="001F1C35" w:rsidRDefault="00467DDC" w:rsidP="001F1C35">
      <w:pPr>
        <w:pStyle w:val="Heading4"/>
      </w:pPr>
      <w:r w:rsidRPr="001F1C35">
        <w:t>Unwinding the cognitive / emotive loop</w:t>
      </w:r>
    </w:p>
    <w:p w14:paraId="236FD49D" w14:textId="49A47943" w:rsidR="001660F5" w:rsidRDefault="00D92281" w:rsidP="00B33C3B">
      <w:pPr>
        <w:pStyle w:val="BodyTextYO"/>
      </w:pPr>
      <w:r>
        <w:t>Upper limits are just stories we tell ourselves that can hold us back</w:t>
      </w:r>
      <w:r w:rsidR="00467DDC">
        <w:t xml:space="preserve"> and lead to feelings </w:t>
      </w:r>
      <w:r w:rsidR="001660F5">
        <w:t xml:space="preserve">of self-doubt, </w:t>
      </w:r>
      <w:proofErr w:type="gramStart"/>
      <w:r w:rsidR="001660F5">
        <w:t>inadequacy</w:t>
      </w:r>
      <w:proofErr w:type="gramEnd"/>
      <w:r w:rsidR="001660F5">
        <w:t xml:space="preserve"> and low self-esteem. </w:t>
      </w:r>
    </w:p>
    <w:p w14:paraId="143C5CC9" w14:textId="5D7FBF5F" w:rsidR="001660F5" w:rsidRDefault="001660F5" w:rsidP="00B33C3B">
      <w:pPr>
        <w:pStyle w:val="BodyTextYO"/>
      </w:pPr>
      <w:r>
        <w:t xml:space="preserve">That’s because the mind believes what you tell it. If you keep telling yourself you don’t belong and you’re </w:t>
      </w:r>
      <w:r w:rsidR="00467DDC">
        <w:t xml:space="preserve">mediocre </w:t>
      </w:r>
      <w:r>
        <w:t xml:space="preserve">at your job, you’re more likely to exclude yourself and make mistakes. This is </w:t>
      </w:r>
      <w:hyperlink r:id="rId16" w:history="1">
        <w:r w:rsidRPr="00BB643C">
          <w:rPr>
            <w:rStyle w:val="Hyperlink"/>
          </w:rPr>
          <w:t>a great talk</w:t>
        </w:r>
      </w:hyperlink>
      <w:r>
        <w:t xml:space="preserve"> by clinical psychologist Marisa Peer on the topic.</w:t>
      </w:r>
    </w:p>
    <w:p w14:paraId="6AC04503" w14:textId="2C0108C1" w:rsidR="001660F5" w:rsidRDefault="001660F5" w:rsidP="00B33C3B">
      <w:pPr>
        <w:pStyle w:val="BodyTextYO"/>
      </w:pPr>
      <w:r>
        <w:t xml:space="preserve">The practice of Cognitive Behavioural Therapy is based on the science of self-talk and can be applied to negative chatter that dampens our mojo. </w:t>
      </w:r>
      <w:r w:rsidRPr="00756DA0">
        <w:t>A cognitive/emotive loop is a repeating pattern where thoughts and beliefs produce feelings that fuel our rightness about our stories, that then further intensify our feelings, repeating the cycle indefinitely.</w:t>
      </w:r>
      <w:r w:rsidR="005F5742">
        <w:t xml:space="preserve"> Here’s an exercise in unwinding them.</w:t>
      </w:r>
    </w:p>
    <w:p w14:paraId="6D24748E" w14:textId="5608905D" w:rsidR="001660F5" w:rsidRPr="00467DDC" w:rsidRDefault="001660F5" w:rsidP="00467DDC">
      <w:pPr>
        <w:pStyle w:val="Heading3"/>
      </w:pPr>
      <w:bookmarkStart w:id="0" w:name="_Toc53314485"/>
      <w:r w:rsidRPr="00467DDC">
        <w:t xml:space="preserve">Clare’s story: </w:t>
      </w:r>
      <w:r w:rsidR="00467DDC">
        <w:t>A</w:t>
      </w:r>
      <w:r w:rsidRPr="00467DDC">
        <w:t>n example of how it works</w:t>
      </w:r>
      <w:bookmarkEnd w:id="0"/>
      <w:r w:rsidRPr="00467DDC">
        <w:t xml:space="preserve"> </w:t>
      </w:r>
    </w:p>
    <w:p w14:paraId="2A985E14" w14:textId="77777777" w:rsidR="001660F5" w:rsidRPr="00467DDC" w:rsidRDefault="001660F5" w:rsidP="00467DDC">
      <w:pPr>
        <w:pStyle w:val="Heading4"/>
      </w:pPr>
      <w:r w:rsidRPr="00467DDC">
        <w:t xml:space="preserve">Cognitive / Thought: </w:t>
      </w:r>
    </w:p>
    <w:p w14:paraId="325DEDB9" w14:textId="77777777" w:rsidR="001660F5" w:rsidRPr="00467DDC" w:rsidRDefault="001660F5" w:rsidP="00B33C3B">
      <w:pPr>
        <w:pStyle w:val="BodyTextYO"/>
      </w:pPr>
      <w:r w:rsidRPr="00467DDC">
        <w:t>“I’m not as good as my peers at my job, and don’t know enough to influence my stakeholders”. This thought gets loudest at times of high stakes conversations but recurs regularly throughout the year.</w:t>
      </w:r>
    </w:p>
    <w:p w14:paraId="58759E7C" w14:textId="77777777" w:rsidR="001660F5" w:rsidRPr="00467DDC" w:rsidRDefault="001660F5" w:rsidP="00467DDC">
      <w:pPr>
        <w:pStyle w:val="Heading4"/>
      </w:pPr>
      <w:r w:rsidRPr="00467DDC">
        <w:t xml:space="preserve">Emotive / Feeling: </w:t>
      </w:r>
    </w:p>
    <w:p w14:paraId="334DD171" w14:textId="77777777" w:rsidR="001660F5" w:rsidRPr="00467DDC" w:rsidRDefault="001660F5" w:rsidP="00B33C3B">
      <w:pPr>
        <w:pStyle w:val="BodyTextYO"/>
      </w:pPr>
      <w:r w:rsidRPr="00467DDC">
        <w:t>Fear, which has calcified over time into anxiety and stress.</w:t>
      </w:r>
    </w:p>
    <w:p w14:paraId="4B68A016" w14:textId="77777777" w:rsidR="001660F5" w:rsidRPr="00467DDC" w:rsidRDefault="001660F5" w:rsidP="00467DDC">
      <w:pPr>
        <w:pStyle w:val="Heading4"/>
      </w:pPr>
      <w:r w:rsidRPr="00467DDC">
        <w:t xml:space="preserve">Here’s how </w:t>
      </w:r>
      <w:proofErr w:type="gramStart"/>
      <w:r w:rsidRPr="00467DDC">
        <w:t>this turns</w:t>
      </w:r>
      <w:proofErr w:type="gramEnd"/>
      <w:r w:rsidRPr="00467DDC">
        <w:t xml:space="preserve"> into a loop:</w:t>
      </w:r>
    </w:p>
    <w:p w14:paraId="07D24323" w14:textId="77777777" w:rsidR="001660F5" w:rsidRPr="00467DDC" w:rsidRDefault="001660F5" w:rsidP="00B33C3B">
      <w:pPr>
        <w:pStyle w:val="BodyTextYO"/>
      </w:pPr>
      <w:r w:rsidRPr="00467DDC">
        <w:t>She has the thought, “I’m not good enough and can’t influence effectively.” </w:t>
      </w:r>
    </w:p>
    <w:p w14:paraId="286652B5" w14:textId="77777777" w:rsidR="001660F5" w:rsidRPr="00467DDC" w:rsidRDefault="001660F5" w:rsidP="00B33C3B">
      <w:pPr>
        <w:pStyle w:val="BodyTextYO"/>
      </w:pPr>
      <w:r w:rsidRPr="00467DDC">
        <w:t>She feels afraid. The physical manifestations of fear are heart racing, jaw tightening, eyes crying.</w:t>
      </w:r>
    </w:p>
    <w:p w14:paraId="787FBE0C" w14:textId="77777777" w:rsidR="001660F5" w:rsidRPr="00467DDC" w:rsidRDefault="001660F5" w:rsidP="00B33C3B">
      <w:pPr>
        <w:pStyle w:val="BodyTextYO"/>
      </w:pPr>
      <w:r w:rsidRPr="00467DDC">
        <w:t>She doesn’t let the feeling complete, but rather she uses the energy of the feeling to fuel her belief (thought) that she’s right about not being good enough.</w:t>
      </w:r>
    </w:p>
    <w:p w14:paraId="57AAB976" w14:textId="77777777" w:rsidR="001660F5" w:rsidRPr="00467DDC" w:rsidRDefault="001660F5" w:rsidP="00B33C3B">
      <w:pPr>
        <w:pStyle w:val="BodyTextYO"/>
      </w:pPr>
      <w:r w:rsidRPr="00467DDC">
        <w:t xml:space="preserve">She finds evidence to prove she’s right, and </w:t>
      </w:r>
      <w:proofErr w:type="gramStart"/>
      <w:r w:rsidRPr="00467DDC">
        <w:t>as a consequence</w:t>
      </w:r>
      <w:proofErr w:type="gramEnd"/>
      <w:r w:rsidRPr="00467DDC">
        <w:t xml:space="preserve"> becomes more afraid (feeling) which produces more tightness. </w:t>
      </w:r>
    </w:p>
    <w:p w14:paraId="4B99BB4F" w14:textId="77777777" w:rsidR="001660F5" w:rsidRPr="00467DDC" w:rsidRDefault="001660F5" w:rsidP="00B33C3B">
      <w:pPr>
        <w:pStyle w:val="BodyTextYO"/>
      </w:pPr>
      <w:r w:rsidRPr="00467DDC">
        <w:lastRenderedPageBreak/>
        <w:t>Again, she doesn’t complete the feeling, and instead funnels the energy back into righteousness (thought) about how she doesn’t have what it takes. She solidifies this belief by comparing herself others. </w:t>
      </w:r>
    </w:p>
    <w:p w14:paraId="63B39E90" w14:textId="77777777" w:rsidR="001660F5" w:rsidRPr="00467DDC" w:rsidRDefault="001660F5" w:rsidP="00B33C3B">
      <w:pPr>
        <w:pStyle w:val="BodyTextYO"/>
      </w:pPr>
      <w:r w:rsidRPr="00467DDC">
        <w:t>Her fear is now moving in the direction of anxiety and sadness (feeling</w:t>
      </w:r>
      <w:proofErr w:type="gramStart"/>
      <w:r w:rsidRPr="00467DDC">
        <w:t>)</w:t>
      </w:r>
      <w:proofErr w:type="gramEnd"/>
      <w:r w:rsidRPr="00467DDC">
        <w:t xml:space="preserve"> and she fantasises (thought) about quitting her job, moving to the coast and opening up a café.</w:t>
      </w:r>
    </w:p>
    <w:p w14:paraId="5B0851A5" w14:textId="7BACFD5A" w:rsidR="001660F5" w:rsidRPr="00467DDC" w:rsidRDefault="001660F5" w:rsidP="007B6268">
      <w:pPr>
        <w:pStyle w:val="Heading4"/>
      </w:pPr>
      <w:bookmarkStart w:id="1" w:name="_Toc53314486"/>
      <w:r w:rsidRPr="00467DDC">
        <w:t>I want to break free! Here’s how</w:t>
      </w:r>
      <w:bookmarkEnd w:id="1"/>
    </w:p>
    <w:p w14:paraId="693116A8" w14:textId="77777777" w:rsidR="001660F5" w:rsidRPr="00467DDC" w:rsidRDefault="001660F5" w:rsidP="00B33C3B">
      <w:pPr>
        <w:pStyle w:val="BodyTextYO"/>
      </w:pPr>
      <w:r w:rsidRPr="00467DDC">
        <w:t xml:space="preserve">Feeling feelings all the way through and investigating thoughts are the two </w:t>
      </w:r>
      <w:proofErr w:type="gramStart"/>
      <w:r w:rsidRPr="00467DDC">
        <w:t>key ways</w:t>
      </w:r>
      <w:proofErr w:type="gramEnd"/>
      <w:r w:rsidRPr="00467DDC">
        <w:t xml:space="preserve"> that conscious leaders escape a cognitive emotive loop. </w:t>
      </w:r>
    </w:p>
    <w:p w14:paraId="1B3F2491" w14:textId="77777777" w:rsidR="001660F5" w:rsidRPr="00467DDC" w:rsidRDefault="001660F5" w:rsidP="00B33C3B">
      <w:pPr>
        <w:pStyle w:val="BodyTextYO"/>
      </w:pPr>
      <w:r w:rsidRPr="00467DDC">
        <w:t>Here's what it looks like step by step: </w:t>
      </w:r>
    </w:p>
    <w:p w14:paraId="606A99FA" w14:textId="77777777" w:rsidR="001660F5" w:rsidRPr="00467DDC" w:rsidRDefault="001660F5" w:rsidP="00467DDC">
      <w:pPr>
        <w:pStyle w:val="Heading4"/>
      </w:pPr>
      <w:r w:rsidRPr="00467DDC">
        <w:t>Notice when you’re in the loop through self-awareness</w:t>
      </w:r>
    </w:p>
    <w:p w14:paraId="74A1FAB6" w14:textId="77777777" w:rsidR="001660F5" w:rsidRPr="00467DDC" w:rsidRDefault="001660F5" w:rsidP="00B33C3B">
      <w:pPr>
        <w:pStyle w:val="BodyTextYO"/>
      </w:pPr>
      <w:r w:rsidRPr="00467DDC">
        <w:t>Begin by identifying some of your existing repetitive loops. Put yourself on alert for when the patterns show up. When they do, then simply say, “Ah, there it is.”</w:t>
      </w:r>
    </w:p>
    <w:p w14:paraId="051C11BB" w14:textId="77777777" w:rsidR="001660F5" w:rsidRPr="00467DDC" w:rsidRDefault="001660F5" w:rsidP="00467DDC">
      <w:pPr>
        <w:pStyle w:val="Heading4"/>
      </w:pPr>
      <w:r w:rsidRPr="00467DDC">
        <w:t>Accept yourself for being in a loop in the moment</w:t>
      </w:r>
    </w:p>
    <w:p w14:paraId="20E0DEEB" w14:textId="77777777" w:rsidR="001660F5" w:rsidRPr="00467DDC" w:rsidRDefault="001660F5" w:rsidP="00B33C3B">
      <w:pPr>
        <w:pStyle w:val="BodyTextYO"/>
      </w:pPr>
      <w:r w:rsidRPr="00467DDC">
        <w:t>Adding self-criticism or judgment to the pattern simply exacerbates the loop. After awareness comes acceptance. One deep breath then, “Oh, there’s my pattern again. I’m just being me the way I’ve always been me.”</w:t>
      </w:r>
    </w:p>
    <w:p w14:paraId="6DD4A8BF" w14:textId="77777777" w:rsidR="001660F5" w:rsidRPr="00467DDC" w:rsidRDefault="001660F5" w:rsidP="00467DDC">
      <w:pPr>
        <w:pStyle w:val="Heading4"/>
      </w:pPr>
      <w:r w:rsidRPr="00467DDC">
        <w:t>Choose to interrupt the pattern</w:t>
      </w:r>
    </w:p>
    <w:p w14:paraId="125A9D41" w14:textId="77777777" w:rsidR="001660F5" w:rsidRPr="00467DDC" w:rsidRDefault="001660F5" w:rsidP="00B33C3B">
      <w:pPr>
        <w:pStyle w:val="BodyTextYO"/>
      </w:pPr>
      <w:r w:rsidRPr="00467DDC">
        <w:t>It’s always a choice. Stepping into creator and choosing a new way is taking radical responsibility which is at the heart of self-leadership.</w:t>
      </w:r>
    </w:p>
    <w:p w14:paraId="394F6F73" w14:textId="77777777" w:rsidR="001660F5" w:rsidRPr="00467DDC" w:rsidRDefault="001660F5" w:rsidP="00467DDC">
      <w:pPr>
        <w:pStyle w:val="Heading4"/>
      </w:pPr>
      <w:r w:rsidRPr="00467DDC">
        <w:t>Stay with the body to break the loop</w:t>
      </w:r>
    </w:p>
    <w:p w14:paraId="37736864" w14:textId="77777777" w:rsidR="001660F5" w:rsidRPr="00467DDC" w:rsidRDefault="001660F5" w:rsidP="00B33C3B">
      <w:pPr>
        <w:pStyle w:val="BodyTextYO"/>
      </w:pPr>
      <w:r w:rsidRPr="00467DDC">
        <w:t>Feelings are sensations arising in and on the body. To complete a feeling, you need stay fully connected to the body until the sensations have moved through. Choose to stop fuelling the sensations with more thinking and keep the focus on the sensations.</w:t>
      </w:r>
    </w:p>
    <w:p w14:paraId="6178A775" w14:textId="77777777" w:rsidR="001660F5" w:rsidRPr="00467DDC" w:rsidRDefault="001660F5" w:rsidP="00467DDC">
      <w:pPr>
        <w:pStyle w:val="Heading4"/>
      </w:pPr>
      <w:r w:rsidRPr="00467DDC">
        <w:t>Unwind the thought through inquiry</w:t>
      </w:r>
    </w:p>
    <w:p w14:paraId="6CBD1941" w14:textId="77777777" w:rsidR="001660F5" w:rsidRPr="00467DDC" w:rsidRDefault="001660F5" w:rsidP="00B33C3B">
      <w:pPr>
        <w:pStyle w:val="BodyTextYO"/>
      </w:pPr>
      <w:r w:rsidRPr="00467DDC">
        <w:t>Once the body has released the energy (emotion and sensations) and come back to equilibrium, do </w:t>
      </w:r>
      <w:hyperlink r:id="rId17" w:history="1">
        <w:r w:rsidRPr="00467DDC">
          <w:rPr>
            <w:rStyle w:val="Hyperlink"/>
          </w:rPr>
          <w:t>The Work </w:t>
        </w:r>
      </w:hyperlink>
      <w:r w:rsidRPr="00467DDC">
        <w:t>on your thought. Choose curiosity over being right and discover all the possible ways that the opposite of your thought could be as true or truer.</w:t>
      </w:r>
    </w:p>
    <w:p w14:paraId="2D7EC614" w14:textId="77777777" w:rsidR="001660F5" w:rsidRPr="00467DDC" w:rsidRDefault="001660F5" w:rsidP="00B33C3B">
      <w:pPr>
        <w:pStyle w:val="BodyTextYO"/>
      </w:pPr>
      <w:r w:rsidRPr="00467DDC">
        <w:t>Clare’s core belief is that she’s not good enough. As a meditation she asks the questions:</w:t>
      </w:r>
    </w:p>
    <w:p w14:paraId="7381C3A8" w14:textId="77777777" w:rsidR="001660F5" w:rsidRPr="00467DDC" w:rsidRDefault="001660F5" w:rsidP="00B33C3B">
      <w:pPr>
        <w:pStyle w:val="BodyTextYO"/>
      </w:pPr>
      <w:r w:rsidRPr="00467DDC">
        <w:rPr>
          <w:rFonts w:ascii="Times New Roman" w:hAnsi="Times New Roman" w:cs="Times New Roman"/>
        </w:rPr>
        <w:t>‍</w:t>
      </w:r>
      <w:r w:rsidRPr="00467DDC">
        <w:t>Is it true that I’m not good enough?</w:t>
      </w:r>
    </w:p>
    <w:p w14:paraId="543BEE6E" w14:textId="77777777" w:rsidR="001660F5" w:rsidRPr="00467DDC" w:rsidRDefault="001660F5" w:rsidP="00B33C3B">
      <w:pPr>
        <w:pStyle w:val="BodyTextYO"/>
      </w:pPr>
      <w:r w:rsidRPr="00467DDC">
        <w:t>Can I know for certain that I’m not good enough?</w:t>
      </w:r>
    </w:p>
    <w:p w14:paraId="1A36C91B" w14:textId="77777777" w:rsidR="001660F5" w:rsidRPr="00467DDC" w:rsidRDefault="001660F5" w:rsidP="00B33C3B">
      <w:pPr>
        <w:pStyle w:val="BodyTextYO"/>
      </w:pPr>
      <w:r w:rsidRPr="00467DDC">
        <w:t>When I believe that thought, how do I react?</w:t>
      </w:r>
    </w:p>
    <w:p w14:paraId="42CDCDCD" w14:textId="77777777" w:rsidR="001660F5" w:rsidRPr="00467DDC" w:rsidRDefault="001660F5" w:rsidP="00B33C3B">
      <w:pPr>
        <w:pStyle w:val="BodyTextYO"/>
      </w:pPr>
      <w:r w:rsidRPr="00467DDC">
        <w:t>If I couldn’t ever believe that thought who would I be?</w:t>
      </w:r>
    </w:p>
    <w:p w14:paraId="6C5D05C4" w14:textId="77777777" w:rsidR="001660F5" w:rsidRPr="00467DDC" w:rsidRDefault="001660F5" w:rsidP="00B33C3B">
      <w:pPr>
        <w:pStyle w:val="BodyTextYO"/>
      </w:pPr>
      <w:r w:rsidRPr="00467DDC">
        <w:t>Then she does the “turnarounds” and finds evidence for how the opposites are as true or truer than his belief. In this case, it’s a simple opposite: I am good enough.</w:t>
      </w:r>
    </w:p>
    <w:p w14:paraId="47B3174E" w14:textId="77777777" w:rsidR="001660F5" w:rsidRPr="00467DDC" w:rsidRDefault="001660F5" w:rsidP="00B33C3B">
      <w:pPr>
        <w:pStyle w:val="BodyTextYO"/>
      </w:pPr>
      <w:r w:rsidRPr="00467DDC">
        <w:t xml:space="preserve">If Clare does the inquiry seriously with a desire to see the truth fully she will unwind her thought structure and the cognitive/emotive loop will be broken. She might need to choose to break the loop several times, to feel the feeling and examine the thought, but if she does Clare will be free from this pattern and this </w:t>
      </w:r>
      <w:proofErr w:type="gramStart"/>
      <w:r w:rsidRPr="00467DDC">
        <w:t>particular form</w:t>
      </w:r>
      <w:proofErr w:type="gramEnd"/>
      <w:r w:rsidRPr="00467DDC">
        <w:t xml:space="preserve"> of suffering will end. The same is true for you.  </w:t>
      </w:r>
    </w:p>
    <w:p w14:paraId="6B0C2BEE" w14:textId="77777777" w:rsidR="001F1C35" w:rsidRDefault="001F1C35">
      <w:pPr>
        <w:rPr>
          <w:rFonts w:eastAsia="MArial-Light"/>
          <w:b/>
        </w:rPr>
      </w:pPr>
      <w:r>
        <w:br w:type="page"/>
      </w:r>
    </w:p>
    <w:p w14:paraId="43B5C528" w14:textId="2745A46C" w:rsidR="001660F5" w:rsidRPr="007B6268" w:rsidRDefault="001660F5" w:rsidP="007B6268">
      <w:pPr>
        <w:pStyle w:val="Heading4"/>
        <w:rPr>
          <w:rFonts w:eastAsiaTheme="minorHAnsi"/>
        </w:rPr>
      </w:pPr>
      <w:r w:rsidRPr="00467DDC">
        <w:lastRenderedPageBreak/>
        <w:t xml:space="preserve">Now </w:t>
      </w:r>
      <w:r w:rsidR="0033340C">
        <w:t>your</w:t>
      </w:r>
      <w:r w:rsidRPr="00467DDC">
        <w:t xml:space="preserve"> turn…</w:t>
      </w:r>
    </w:p>
    <w:p w14:paraId="2F5979B5" w14:textId="77777777" w:rsidR="001660F5" w:rsidRPr="00467DDC" w:rsidRDefault="001660F5" w:rsidP="00B33C3B">
      <w:pPr>
        <w:pStyle w:val="BodyTextYO"/>
      </w:pPr>
      <w:r w:rsidRPr="00467DDC">
        <w:t xml:space="preserve">Write down your negative self-talk (Cognitive / Thought)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60F5" w:rsidRPr="00467DDC" w14:paraId="2A0FF4B3" w14:textId="77777777" w:rsidTr="0088774E">
        <w:tc>
          <w:tcPr>
            <w:tcW w:w="9010" w:type="dxa"/>
          </w:tcPr>
          <w:p w14:paraId="169ED6FE" w14:textId="77777777" w:rsidR="001660F5" w:rsidRPr="00467DDC" w:rsidRDefault="001660F5" w:rsidP="00B33C3B">
            <w:pPr>
              <w:pStyle w:val="BodyTextYO"/>
            </w:pPr>
          </w:p>
          <w:p w14:paraId="66AA97A0" w14:textId="77777777" w:rsidR="001660F5" w:rsidRPr="00467DDC" w:rsidRDefault="001660F5" w:rsidP="00B33C3B">
            <w:pPr>
              <w:pStyle w:val="BodyTextYO"/>
            </w:pPr>
          </w:p>
          <w:p w14:paraId="3987CEA9" w14:textId="77777777" w:rsidR="001660F5" w:rsidRPr="00467DDC" w:rsidRDefault="001660F5" w:rsidP="00B33C3B">
            <w:pPr>
              <w:pStyle w:val="BodyTextYO"/>
            </w:pPr>
          </w:p>
        </w:tc>
      </w:tr>
    </w:tbl>
    <w:p w14:paraId="412B3F8F" w14:textId="77777777" w:rsidR="001660F5" w:rsidRPr="00467DDC" w:rsidRDefault="001660F5" w:rsidP="00B33C3B">
      <w:pPr>
        <w:pStyle w:val="BodyTextYO"/>
      </w:pPr>
      <w:r w:rsidRPr="00467DDC">
        <w:t xml:space="preserve">What emotion or feeling arises when you believe that thought (Emotive / Feeling)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60F5" w:rsidRPr="00467DDC" w14:paraId="21D84FB4" w14:textId="77777777" w:rsidTr="0088774E">
        <w:tc>
          <w:tcPr>
            <w:tcW w:w="9010" w:type="dxa"/>
          </w:tcPr>
          <w:p w14:paraId="33322432" w14:textId="77777777" w:rsidR="001660F5" w:rsidRPr="00467DDC" w:rsidRDefault="001660F5" w:rsidP="00B33C3B">
            <w:pPr>
              <w:pStyle w:val="BodyTextYO"/>
            </w:pPr>
          </w:p>
          <w:p w14:paraId="25A36470" w14:textId="77777777" w:rsidR="001660F5" w:rsidRPr="00467DDC" w:rsidRDefault="001660F5" w:rsidP="00B33C3B">
            <w:pPr>
              <w:pStyle w:val="BodyTextYO"/>
            </w:pPr>
          </w:p>
          <w:p w14:paraId="0850E11A" w14:textId="77777777" w:rsidR="001660F5" w:rsidRPr="00467DDC" w:rsidRDefault="001660F5" w:rsidP="00B33C3B">
            <w:pPr>
              <w:pStyle w:val="BodyTextYO"/>
            </w:pPr>
          </w:p>
        </w:tc>
      </w:tr>
    </w:tbl>
    <w:p w14:paraId="02767B25" w14:textId="35C192F6" w:rsidR="001660F5" w:rsidRPr="00467DDC" w:rsidRDefault="001660F5" w:rsidP="00B33C3B">
      <w:pPr>
        <w:pStyle w:val="BodyTextYO"/>
      </w:pPr>
      <w:r w:rsidRPr="00467DDC">
        <w:t>How does the thought produce more feelings that produces more thought?</w:t>
      </w:r>
    </w:p>
    <w:tbl>
      <w:tblPr>
        <w:tblStyle w:val="TableGrid"/>
        <w:tblW w:w="0" w:type="auto"/>
        <w:tblBorders>
          <w:top w:val="none" w:sz="0" w:space="0" w:color="auto"/>
          <w:left w:val="none" w:sz="0" w:space="0" w:color="auto"/>
          <w:right w:val="none" w:sz="0" w:space="0" w:color="auto"/>
          <w:insideH w:val="single" w:sz="4" w:space="0" w:color="808080" w:themeColor="background1" w:themeShade="80"/>
        </w:tblBorders>
        <w:tblCellMar>
          <w:left w:w="0" w:type="dxa"/>
          <w:right w:w="0" w:type="dxa"/>
        </w:tblCellMar>
        <w:tblLook w:val="04A0" w:firstRow="1" w:lastRow="0" w:firstColumn="1" w:lastColumn="0" w:noHBand="0" w:noVBand="1"/>
      </w:tblPr>
      <w:tblGrid>
        <w:gridCol w:w="8789"/>
      </w:tblGrid>
      <w:tr w:rsidR="001660F5" w:rsidRPr="00467DDC" w14:paraId="524D4862" w14:textId="77777777" w:rsidTr="0088774E">
        <w:tc>
          <w:tcPr>
            <w:tcW w:w="8789" w:type="dxa"/>
          </w:tcPr>
          <w:p w14:paraId="165EEA40" w14:textId="77777777" w:rsidR="001660F5" w:rsidRPr="00467DDC" w:rsidRDefault="001660F5" w:rsidP="00B33C3B">
            <w:pPr>
              <w:pStyle w:val="BodyTextYO"/>
            </w:pPr>
            <w:r w:rsidRPr="00467DDC">
              <w:t>I have the thought…</w:t>
            </w:r>
          </w:p>
        </w:tc>
      </w:tr>
      <w:tr w:rsidR="001660F5" w:rsidRPr="00467DDC" w14:paraId="6E6F978D" w14:textId="77777777" w:rsidTr="0088774E">
        <w:tc>
          <w:tcPr>
            <w:tcW w:w="8789" w:type="dxa"/>
          </w:tcPr>
          <w:p w14:paraId="79DEABBE" w14:textId="77777777" w:rsidR="001660F5" w:rsidRPr="00467DDC" w:rsidRDefault="001660F5" w:rsidP="00B33C3B">
            <w:pPr>
              <w:pStyle w:val="BodyTextYO"/>
            </w:pPr>
          </w:p>
        </w:tc>
      </w:tr>
      <w:tr w:rsidR="001660F5" w:rsidRPr="00467DDC" w14:paraId="43A7EB37" w14:textId="77777777" w:rsidTr="0088774E">
        <w:tc>
          <w:tcPr>
            <w:tcW w:w="8789" w:type="dxa"/>
          </w:tcPr>
          <w:p w14:paraId="4A15DC0E" w14:textId="77777777" w:rsidR="001660F5" w:rsidRPr="00467DDC" w:rsidRDefault="001660F5" w:rsidP="00B33C3B">
            <w:pPr>
              <w:pStyle w:val="BodyTextYO"/>
            </w:pPr>
          </w:p>
        </w:tc>
      </w:tr>
      <w:tr w:rsidR="001660F5" w:rsidRPr="00467DDC" w14:paraId="7D266405" w14:textId="77777777" w:rsidTr="0088774E">
        <w:tc>
          <w:tcPr>
            <w:tcW w:w="8789" w:type="dxa"/>
          </w:tcPr>
          <w:p w14:paraId="1BF76690" w14:textId="77777777" w:rsidR="001660F5" w:rsidRPr="00467DDC" w:rsidRDefault="001660F5" w:rsidP="00B33C3B">
            <w:pPr>
              <w:pStyle w:val="BodyTextYO"/>
            </w:pPr>
            <w:r w:rsidRPr="00467DDC">
              <w:t>That makes me feel….</w:t>
            </w:r>
          </w:p>
        </w:tc>
      </w:tr>
      <w:tr w:rsidR="001660F5" w:rsidRPr="00467DDC" w14:paraId="323CA1B4" w14:textId="77777777" w:rsidTr="0088774E">
        <w:tc>
          <w:tcPr>
            <w:tcW w:w="8789" w:type="dxa"/>
          </w:tcPr>
          <w:p w14:paraId="44D81F7C" w14:textId="77777777" w:rsidR="001660F5" w:rsidRPr="00467DDC" w:rsidRDefault="001660F5" w:rsidP="00B33C3B">
            <w:pPr>
              <w:pStyle w:val="BodyTextYO"/>
            </w:pPr>
          </w:p>
        </w:tc>
      </w:tr>
      <w:tr w:rsidR="001660F5" w:rsidRPr="00467DDC" w14:paraId="32C476B9" w14:textId="77777777" w:rsidTr="0088774E">
        <w:tc>
          <w:tcPr>
            <w:tcW w:w="8789" w:type="dxa"/>
          </w:tcPr>
          <w:p w14:paraId="5B143F12" w14:textId="77777777" w:rsidR="001660F5" w:rsidRPr="00467DDC" w:rsidRDefault="001660F5" w:rsidP="00B33C3B">
            <w:pPr>
              <w:pStyle w:val="BodyTextYO"/>
            </w:pPr>
          </w:p>
        </w:tc>
      </w:tr>
      <w:tr w:rsidR="001660F5" w:rsidRPr="00467DDC" w14:paraId="6D9E2651" w14:textId="77777777" w:rsidTr="0088774E">
        <w:tc>
          <w:tcPr>
            <w:tcW w:w="8789" w:type="dxa"/>
          </w:tcPr>
          <w:p w14:paraId="360B613D" w14:textId="77777777" w:rsidR="001660F5" w:rsidRPr="00467DDC" w:rsidRDefault="001660F5" w:rsidP="00B33C3B">
            <w:pPr>
              <w:pStyle w:val="BodyTextYO"/>
            </w:pPr>
            <w:r w:rsidRPr="00467DDC">
              <w:t>The physical manifestations of this feeling are…..</w:t>
            </w:r>
          </w:p>
        </w:tc>
      </w:tr>
      <w:tr w:rsidR="001660F5" w:rsidRPr="00467DDC" w14:paraId="59B5B633" w14:textId="77777777" w:rsidTr="0088774E">
        <w:tc>
          <w:tcPr>
            <w:tcW w:w="8789" w:type="dxa"/>
          </w:tcPr>
          <w:p w14:paraId="6730E45D" w14:textId="77777777" w:rsidR="001660F5" w:rsidRPr="00467DDC" w:rsidRDefault="001660F5" w:rsidP="00B33C3B">
            <w:pPr>
              <w:pStyle w:val="BodyTextYO"/>
            </w:pPr>
          </w:p>
        </w:tc>
      </w:tr>
      <w:tr w:rsidR="001660F5" w:rsidRPr="00467DDC" w14:paraId="5F641BA2" w14:textId="77777777" w:rsidTr="0088774E">
        <w:tc>
          <w:tcPr>
            <w:tcW w:w="8789" w:type="dxa"/>
          </w:tcPr>
          <w:p w14:paraId="2B1BAA61" w14:textId="77777777" w:rsidR="001660F5" w:rsidRPr="00467DDC" w:rsidRDefault="001660F5" w:rsidP="00B33C3B">
            <w:pPr>
              <w:pStyle w:val="BodyTextYO"/>
            </w:pPr>
          </w:p>
        </w:tc>
      </w:tr>
      <w:tr w:rsidR="001660F5" w:rsidRPr="00467DDC" w14:paraId="72194F5A" w14:textId="77777777" w:rsidTr="0088774E">
        <w:tc>
          <w:tcPr>
            <w:tcW w:w="8789" w:type="dxa"/>
          </w:tcPr>
          <w:p w14:paraId="1E85123C" w14:textId="77777777" w:rsidR="001660F5" w:rsidRPr="00467DDC" w:rsidRDefault="001660F5" w:rsidP="00B33C3B">
            <w:pPr>
              <w:pStyle w:val="BodyTextYO"/>
            </w:pPr>
            <w:r w:rsidRPr="00467DDC">
              <w:t>I use the energy of the feeling to fuel my belief that….</w:t>
            </w:r>
          </w:p>
        </w:tc>
      </w:tr>
      <w:tr w:rsidR="001660F5" w:rsidRPr="00467DDC" w14:paraId="15579FAF" w14:textId="77777777" w:rsidTr="0088774E">
        <w:tc>
          <w:tcPr>
            <w:tcW w:w="8789" w:type="dxa"/>
            <w:tcBorders>
              <w:bottom w:val="single" w:sz="4" w:space="0" w:color="808080" w:themeColor="background1" w:themeShade="80"/>
            </w:tcBorders>
          </w:tcPr>
          <w:p w14:paraId="50061B71" w14:textId="77777777" w:rsidR="001660F5" w:rsidRPr="00467DDC" w:rsidRDefault="001660F5" w:rsidP="00B33C3B">
            <w:pPr>
              <w:pStyle w:val="BodyTextYO"/>
            </w:pPr>
          </w:p>
        </w:tc>
      </w:tr>
      <w:tr w:rsidR="001660F5" w:rsidRPr="00467DDC" w14:paraId="56752784" w14:textId="77777777" w:rsidTr="0088774E">
        <w:tc>
          <w:tcPr>
            <w:tcW w:w="8789" w:type="dxa"/>
            <w:tcBorders>
              <w:top w:val="single" w:sz="4" w:space="0" w:color="808080" w:themeColor="background1" w:themeShade="80"/>
              <w:bottom w:val="single" w:sz="4" w:space="0" w:color="808080" w:themeColor="background1" w:themeShade="80"/>
            </w:tcBorders>
          </w:tcPr>
          <w:p w14:paraId="5D95CA0C" w14:textId="77777777" w:rsidR="001660F5" w:rsidRPr="00467DDC" w:rsidRDefault="001660F5" w:rsidP="00B33C3B">
            <w:pPr>
              <w:pStyle w:val="BodyTextYO"/>
            </w:pPr>
          </w:p>
        </w:tc>
      </w:tr>
      <w:tr w:rsidR="001660F5" w:rsidRPr="00467DDC" w14:paraId="4ACB8A37" w14:textId="77777777" w:rsidTr="0088774E">
        <w:tc>
          <w:tcPr>
            <w:tcW w:w="8789" w:type="dxa"/>
            <w:tcBorders>
              <w:top w:val="single" w:sz="4" w:space="0" w:color="808080" w:themeColor="background1" w:themeShade="80"/>
              <w:bottom w:val="single" w:sz="4" w:space="0" w:color="808080" w:themeColor="background1" w:themeShade="80"/>
            </w:tcBorders>
          </w:tcPr>
          <w:p w14:paraId="6779E824" w14:textId="77777777" w:rsidR="001660F5" w:rsidRPr="00467DDC" w:rsidRDefault="001660F5" w:rsidP="00B33C3B">
            <w:pPr>
              <w:pStyle w:val="BodyTextYO"/>
            </w:pPr>
            <w:r w:rsidRPr="00467DDC">
              <w:t xml:space="preserve">The evidence I’ve gathered to prove </w:t>
            </w:r>
            <w:proofErr w:type="gramStart"/>
            <w:r w:rsidRPr="00467DDC">
              <w:t>I’m right is</w:t>
            </w:r>
            <w:proofErr w:type="gramEnd"/>
            <w:r w:rsidRPr="00467DDC">
              <w:t>…</w:t>
            </w:r>
          </w:p>
        </w:tc>
      </w:tr>
      <w:tr w:rsidR="001660F5" w:rsidRPr="00467DDC" w14:paraId="06AC2D94" w14:textId="77777777" w:rsidTr="0088774E">
        <w:tc>
          <w:tcPr>
            <w:tcW w:w="8789" w:type="dxa"/>
            <w:tcBorders>
              <w:top w:val="single" w:sz="4" w:space="0" w:color="808080" w:themeColor="background1" w:themeShade="80"/>
              <w:bottom w:val="single" w:sz="4" w:space="0" w:color="808080" w:themeColor="background1" w:themeShade="80"/>
            </w:tcBorders>
          </w:tcPr>
          <w:p w14:paraId="7D823159" w14:textId="77777777" w:rsidR="001660F5" w:rsidRPr="00467DDC" w:rsidRDefault="001660F5" w:rsidP="00B33C3B">
            <w:pPr>
              <w:pStyle w:val="BodyTextYO"/>
            </w:pPr>
          </w:p>
        </w:tc>
      </w:tr>
      <w:tr w:rsidR="001660F5" w:rsidRPr="00467DDC" w14:paraId="124DE5AA" w14:textId="77777777" w:rsidTr="0088774E">
        <w:tc>
          <w:tcPr>
            <w:tcW w:w="8789" w:type="dxa"/>
            <w:tcBorders>
              <w:top w:val="single" w:sz="4" w:space="0" w:color="808080" w:themeColor="background1" w:themeShade="80"/>
              <w:bottom w:val="single" w:sz="4" w:space="0" w:color="808080" w:themeColor="background1" w:themeShade="80"/>
            </w:tcBorders>
          </w:tcPr>
          <w:p w14:paraId="165D3F31" w14:textId="77777777" w:rsidR="001660F5" w:rsidRPr="00467DDC" w:rsidRDefault="001660F5" w:rsidP="00B33C3B">
            <w:pPr>
              <w:pStyle w:val="BodyTextYO"/>
            </w:pPr>
          </w:p>
        </w:tc>
      </w:tr>
    </w:tbl>
    <w:p w14:paraId="51705A56" w14:textId="77777777" w:rsidR="001660F5" w:rsidRPr="00467DDC" w:rsidRDefault="001660F5" w:rsidP="00B33C3B">
      <w:pPr>
        <w:pStyle w:val="BodyTextYO"/>
      </w:pPr>
      <w:r w:rsidRPr="00467DDC">
        <w:br w:type="page"/>
      </w:r>
    </w:p>
    <w:tbl>
      <w:tblPr>
        <w:tblStyle w:val="TableGrid"/>
        <w:tblW w:w="0" w:type="auto"/>
        <w:tblBorders>
          <w:top w:val="none" w:sz="0" w:space="0" w:color="auto"/>
          <w:left w:val="none" w:sz="0" w:space="0" w:color="auto"/>
          <w:right w:val="none" w:sz="0" w:space="0" w:color="auto"/>
          <w:insideH w:val="single" w:sz="4" w:space="0" w:color="808080" w:themeColor="background1" w:themeShade="80"/>
        </w:tblBorders>
        <w:tblCellMar>
          <w:left w:w="0" w:type="dxa"/>
          <w:right w:w="0" w:type="dxa"/>
        </w:tblCellMar>
        <w:tblLook w:val="04A0" w:firstRow="1" w:lastRow="0" w:firstColumn="1" w:lastColumn="0" w:noHBand="0" w:noVBand="1"/>
      </w:tblPr>
      <w:tblGrid>
        <w:gridCol w:w="8789"/>
      </w:tblGrid>
      <w:tr w:rsidR="001660F5" w:rsidRPr="00467DDC" w14:paraId="511753AB" w14:textId="77777777" w:rsidTr="0088774E">
        <w:tc>
          <w:tcPr>
            <w:tcW w:w="8789" w:type="dxa"/>
            <w:tcBorders>
              <w:top w:val="single" w:sz="4" w:space="0" w:color="808080" w:themeColor="background1" w:themeShade="80"/>
              <w:bottom w:val="single" w:sz="4" w:space="0" w:color="808080" w:themeColor="background1" w:themeShade="80"/>
            </w:tcBorders>
          </w:tcPr>
          <w:p w14:paraId="5E467C31" w14:textId="77777777" w:rsidR="001660F5" w:rsidRPr="00467DDC" w:rsidRDefault="001660F5" w:rsidP="00B33C3B">
            <w:pPr>
              <w:pStyle w:val="BodyTextYO"/>
            </w:pPr>
            <w:r w:rsidRPr="00467DDC">
              <w:lastRenderedPageBreak/>
              <w:t>That makes me feel more…</w:t>
            </w:r>
          </w:p>
        </w:tc>
      </w:tr>
      <w:tr w:rsidR="001660F5" w:rsidRPr="00467DDC" w14:paraId="7FCFA27E" w14:textId="77777777" w:rsidTr="0088774E">
        <w:tc>
          <w:tcPr>
            <w:tcW w:w="8789" w:type="dxa"/>
            <w:tcBorders>
              <w:top w:val="single" w:sz="4" w:space="0" w:color="808080" w:themeColor="background1" w:themeShade="80"/>
              <w:bottom w:val="single" w:sz="4" w:space="0" w:color="808080" w:themeColor="background1" w:themeShade="80"/>
            </w:tcBorders>
          </w:tcPr>
          <w:p w14:paraId="06F1A83B" w14:textId="77777777" w:rsidR="001660F5" w:rsidRPr="00467DDC" w:rsidRDefault="001660F5" w:rsidP="00B33C3B">
            <w:pPr>
              <w:pStyle w:val="BodyTextYO"/>
            </w:pPr>
          </w:p>
        </w:tc>
      </w:tr>
      <w:tr w:rsidR="001660F5" w:rsidRPr="00467DDC" w14:paraId="3151F439" w14:textId="77777777" w:rsidTr="0088774E">
        <w:tc>
          <w:tcPr>
            <w:tcW w:w="8789" w:type="dxa"/>
            <w:tcBorders>
              <w:top w:val="single" w:sz="4" w:space="0" w:color="808080" w:themeColor="background1" w:themeShade="80"/>
              <w:bottom w:val="single" w:sz="4" w:space="0" w:color="808080" w:themeColor="background1" w:themeShade="80"/>
            </w:tcBorders>
          </w:tcPr>
          <w:p w14:paraId="5B99AB6A" w14:textId="77777777" w:rsidR="001660F5" w:rsidRPr="00467DDC" w:rsidRDefault="001660F5" w:rsidP="00B33C3B">
            <w:pPr>
              <w:pStyle w:val="BodyTextYO"/>
            </w:pPr>
          </w:p>
        </w:tc>
      </w:tr>
      <w:tr w:rsidR="001660F5" w:rsidRPr="00467DDC" w14:paraId="65C2CE73" w14:textId="77777777" w:rsidTr="0088774E">
        <w:tc>
          <w:tcPr>
            <w:tcW w:w="8789" w:type="dxa"/>
            <w:tcBorders>
              <w:top w:val="single" w:sz="4" w:space="0" w:color="808080" w:themeColor="background1" w:themeShade="80"/>
              <w:bottom w:val="single" w:sz="4" w:space="0" w:color="808080" w:themeColor="background1" w:themeShade="80"/>
            </w:tcBorders>
          </w:tcPr>
          <w:p w14:paraId="30130C12" w14:textId="77777777" w:rsidR="001660F5" w:rsidRPr="00467DDC" w:rsidRDefault="001660F5" w:rsidP="00B33C3B">
            <w:pPr>
              <w:pStyle w:val="BodyTextYO"/>
            </w:pPr>
            <w:r w:rsidRPr="00467DDC">
              <w:t xml:space="preserve">Which produces more physical manifestations such as… </w:t>
            </w:r>
          </w:p>
        </w:tc>
      </w:tr>
      <w:tr w:rsidR="001660F5" w:rsidRPr="00467DDC" w14:paraId="5BA07FDD" w14:textId="77777777" w:rsidTr="0088774E">
        <w:tc>
          <w:tcPr>
            <w:tcW w:w="8789" w:type="dxa"/>
            <w:tcBorders>
              <w:top w:val="single" w:sz="4" w:space="0" w:color="808080" w:themeColor="background1" w:themeShade="80"/>
              <w:bottom w:val="single" w:sz="4" w:space="0" w:color="808080" w:themeColor="background1" w:themeShade="80"/>
            </w:tcBorders>
          </w:tcPr>
          <w:p w14:paraId="7D770FA7" w14:textId="77777777" w:rsidR="001660F5" w:rsidRPr="00467DDC" w:rsidRDefault="001660F5" w:rsidP="00B33C3B">
            <w:pPr>
              <w:pStyle w:val="BodyTextYO"/>
            </w:pPr>
          </w:p>
        </w:tc>
      </w:tr>
      <w:tr w:rsidR="001660F5" w:rsidRPr="00467DDC" w14:paraId="7F32D715" w14:textId="77777777" w:rsidTr="0088774E">
        <w:tc>
          <w:tcPr>
            <w:tcW w:w="8789" w:type="dxa"/>
            <w:tcBorders>
              <w:top w:val="single" w:sz="4" w:space="0" w:color="808080" w:themeColor="background1" w:themeShade="80"/>
              <w:bottom w:val="single" w:sz="4" w:space="0" w:color="808080" w:themeColor="background1" w:themeShade="80"/>
            </w:tcBorders>
          </w:tcPr>
          <w:p w14:paraId="3756276A" w14:textId="77777777" w:rsidR="001660F5" w:rsidRPr="00467DDC" w:rsidRDefault="001660F5" w:rsidP="00B33C3B">
            <w:pPr>
              <w:pStyle w:val="BodyTextYO"/>
            </w:pPr>
          </w:p>
        </w:tc>
      </w:tr>
      <w:tr w:rsidR="001660F5" w:rsidRPr="00467DDC" w14:paraId="2850248E" w14:textId="77777777" w:rsidTr="0088774E">
        <w:tc>
          <w:tcPr>
            <w:tcW w:w="8789" w:type="dxa"/>
            <w:tcBorders>
              <w:top w:val="single" w:sz="4" w:space="0" w:color="808080" w:themeColor="background1" w:themeShade="80"/>
              <w:bottom w:val="single" w:sz="4" w:space="0" w:color="808080" w:themeColor="background1" w:themeShade="80"/>
            </w:tcBorders>
          </w:tcPr>
          <w:p w14:paraId="5C724F11" w14:textId="77777777" w:rsidR="001660F5" w:rsidRPr="00467DDC" w:rsidRDefault="001660F5" w:rsidP="00B33C3B">
            <w:pPr>
              <w:pStyle w:val="BodyTextYO"/>
            </w:pPr>
            <w:r w:rsidRPr="00467DDC">
              <w:t>I look for more evidence by….</w:t>
            </w:r>
          </w:p>
        </w:tc>
      </w:tr>
      <w:tr w:rsidR="001660F5" w:rsidRPr="00467DDC" w14:paraId="3387D82D" w14:textId="77777777" w:rsidTr="0088774E">
        <w:tc>
          <w:tcPr>
            <w:tcW w:w="8789" w:type="dxa"/>
            <w:tcBorders>
              <w:top w:val="single" w:sz="4" w:space="0" w:color="808080" w:themeColor="background1" w:themeShade="80"/>
              <w:bottom w:val="single" w:sz="4" w:space="0" w:color="808080" w:themeColor="background1" w:themeShade="80"/>
            </w:tcBorders>
          </w:tcPr>
          <w:p w14:paraId="25972C36" w14:textId="77777777" w:rsidR="001660F5" w:rsidRPr="00467DDC" w:rsidRDefault="001660F5" w:rsidP="00B33C3B">
            <w:pPr>
              <w:pStyle w:val="BodyTextYO"/>
            </w:pPr>
          </w:p>
        </w:tc>
      </w:tr>
      <w:tr w:rsidR="001660F5" w:rsidRPr="00467DDC" w14:paraId="430AE5CA" w14:textId="77777777" w:rsidTr="0088774E">
        <w:tc>
          <w:tcPr>
            <w:tcW w:w="8789" w:type="dxa"/>
            <w:tcBorders>
              <w:top w:val="single" w:sz="4" w:space="0" w:color="808080" w:themeColor="background1" w:themeShade="80"/>
              <w:bottom w:val="single" w:sz="4" w:space="0" w:color="808080" w:themeColor="background1" w:themeShade="80"/>
            </w:tcBorders>
          </w:tcPr>
          <w:p w14:paraId="7D7D17E7" w14:textId="77777777" w:rsidR="001660F5" w:rsidRPr="00467DDC" w:rsidRDefault="001660F5" w:rsidP="00B33C3B">
            <w:pPr>
              <w:pStyle w:val="BodyTextYO"/>
            </w:pPr>
          </w:p>
        </w:tc>
      </w:tr>
      <w:tr w:rsidR="001660F5" w:rsidRPr="00467DDC" w14:paraId="698B314B" w14:textId="77777777" w:rsidTr="0088774E">
        <w:tc>
          <w:tcPr>
            <w:tcW w:w="8789" w:type="dxa"/>
            <w:tcBorders>
              <w:top w:val="single" w:sz="4" w:space="0" w:color="808080" w:themeColor="background1" w:themeShade="80"/>
              <w:bottom w:val="single" w:sz="4" w:space="0" w:color="808080" w:themeColor="background1" w:themeShade="80"/>
            </w:tcBorders>
          </w:tcPr>
          <w:p w14:paraId="141E4D61" w14:textId="77777777" w:rsidR="001660F5" w:rsidRPr="00467DDC" w:rsidRDefault="001660F5" w:rsidP="00B33C3B">
            <w:pPr>
              <w:pStyle w:val="BodyTextYO"/>
            </w:pPr>
            <w:r w:rsidRPr="00467DDC">
              <w:t>And now I’m fantasising about….</w:t>
            </w:r>
          </w:p>
        </w:tc>
      </w:tr>
      <w:tr w:rsidR="001660F5" w:rsidRPr="00467DDC" w14:paraId="37186D02" w14:textId="77777777" w:rsidTr="0088774E">
        <w:tc>
          <w:tcPr>
            <w:tcW w:w="8789" w:type="dxa"/>
            <w:tcBorders>
              <w:top w:val="single" w:sz="4" w:space="0" w:color="808080" w:themeColor="background1" w:themeShade="80"/>
              <w:bottom w:val="single" w:sz="4" w:space="0" w:color="808080" w:themeColor="background1" w:themeShade="80"/>
            </w:tcBorders>
          </w:tcPr>
          <w:p w14:paraId="1BEEE6C9" w14:textId="77777777" w:rsidR="001660F5" w:rsidRPr="00467DDC" w:rsidRDefault="001660F5" w:rsidP="00B33C3B">
            <w:pPr>
              <w:pStyle w:val="BodyTextYO"/>
            </w:pPr>
          </w:p>
        </w:tc>
      </w:tr>
      <w:tr w:rsidR="001660F5" w:rsidRPr="00467DDC" w14:paraId="00E62755" w14:textId="77777777" w:rsidTr="0088774E">
        <w:tc>
          <w:tcPr>
            <w:tcW w:w="8789" w:type="dxa"/>
            <w:tcBorders>
              <w:top w:val="single" w:sz="4" w:space="0" w:color="808080" w:themeColor="background1" w:themeShade="80"/>
              <w:bottom w:val="single" w:sz="4" w:space="0" w:color="808080" w:themeColor="background1" w:themeShade="80"/>
            </w:tcBorders>
          </w:tcPr>
          <w:p w14:paraId="3F1AC436" w14:textId="77777777" w:rsidR="001660F5" w:rsidRPr="00467DDC" w:rsidRDefault="001660F5" w:rsidP="00B33C3B">
            <w:pPr>
              <w:pStyle w:val="BodyTextYO"/>
            </w:pPr>
          </w:p>
        </w:tc>
      </w:tr>
    </w:tbl>
    <w:p w14:paraId="187FA7F2" w14:textId="77777777" w:rsidR="001660F5" w:rsidRPr="00467DDC" w:rsidRDefault="001660F5" w:rsidP="00B33C3B">
      <w:pPr>
        <w:pStyle w:val="BodyTextYO"/>
      </w:pPr>
    </w:p>
    <w:p w14:paraId="745AAE01" w14:textId="77777777" w:rsidR="001660F5" w:rsidRPr="00467DDC" w:rsidRDefault="001660F5" w:rsidP="00467DDC">
      <w:pPr>
        <w:pStyle w:val="Heading4"/>
      </w:pPr>
      <w:r w:rsidRPr="00467DDC">
        <w:t>Let’s break free!</w:t>
      </w:r>
    </w:p>
    <w:p w14:paraId="55D23F74" w14:textId="77777777" w:rsidR="001660F5" w:rsidRPr="00467DDC" w:rsidRDefault="001660F5" w:rsidP="00B33C3B">
      <w:pPr>
        <w:pStyle w:val="BodyTextYO"/>
      </w:pPr>
      <w:r w:rsidRPr="00467DDC">
        <w:t xml:space="preserve">Start by accepting yourself for being in the loop before feeling the feelings fully in the body. Following this </w:t>
      </w:r>
      <w:hyperlink r:id="rId18" w:history="1">
        <w:r w:rsidRPr="00467DDC">
          <w:rPr>
            <w:rStyle w:val="Hyperlink"/>
          </w:rPr>
          <w:t>meditation</w:t>
        </w:r>
      </w:hyperlink>
      <w:r w:rsidRPr="00467DDC">
        <w:t xml:space="preserve"> to complete the feelings.</w:t>
      </w:r>
    </w:p>
    <w:p w14:paraId="7DD93AB3" w14:textId="77777777" w:rsidR="001660F5" w:rsidRPr="00467DDC" w:rsidRDefault="001660F5" w:rsidP="00B33C3B">
      <w:pPr>
        <w:pStyle w:val="BodyTextYO"/>
      </w:pPr>
      <w:r w:rsidRPr="00467DDC">
        <w:t xml:space="preserve">Close your eyes, take a few deep </w:t>
      </w:r>
      <w:proofErr w:type="gramStart"/>
      <w:r w:rsidRPr="00467DDC">
        <w:t>breaths</w:t>
      </w:r>
      <w:proofErr w:type="gramEnd"/>
      <w:r w:rsidRPr="00467DDC">
        <w:t xml:space="preserve"> and contemplate the negative thought you’re working with. Then ask yourself four questions:</w:t>
      </w:r>
    </w:p>
    <w:p w14:paraId="11ADE502" w14:textId="77777777" w:rsidR="001660F5" w:rsidRPr="00467DDC" w:rsidRDefault="001660F5" w:rsidP="00B33C3B">
      <w:pPr>
        <w:pStyle w:val="BodyTextYO"/>
      </w:pPr>
      <w:r w:rsidRPr="00467DDC">
        <w:t>Is it true?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60F5" w:rsidRPr="00467DDC" w14:paraId="7CCBD986" w14:textId="77777777" w:rsidTr="0088774E">
        <w:tc>
          <w:tcPr>
            <w:tcW w:w="9010" w:type="dxa"/>
          </w:tcPr>
          <w:p w14:paraId="57373A7E" w14:textId="77777777" w:rsidR="001660F5" w:rsidRPr="00467DDC" w:rsidRDefault="001660F5" w:rsidP="00B33C3B">
            <w:pPr>
              <w:pStyle w:val="BodyTextYO"/>
            </w:pPr>
          </w:p>
        </w:tc>
      </w:tr>
    </w:tbl>
    <w:p w14:paraId="3364DD25" w14:textId="77777777" w:rsidR="001660F5" w:rsidRPr="00467DDC" w:rsidRDefault="001660F5" w:rsidP="00B33C3B">
      <w:pPr>
        <w:pStyle w:val="BodyTextYO"/>
      </w:pPr>
      <w:r w:rsidRPr="00467DDC">
        <w:t>Can you absolutely know it’s true?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60F5" w:rsidRPr="00467DDC" w14:paraId="5F9A97C7" w14:textId="77777777" w:rsidTr="0088774E">
        <w:tc>
          <w:tcPr>
            <w:tcW w:w="9010" w:type="dxa"/>
          </w:tcPr>
          <w:p w14:paraId="3F84AAD6" w14:textId="77777777" w:rsidR="001660F5" w:rsidRPr="00467DDC" w:rsidRDefault="001660F5" w:rsidP="00B33C3B">
            <w:pPr>
              <w:pStyle w:val="BodyTextYO"/>
            </w:pPr>
          </w:p>
        </w:tc>
      </w:tr>
    </w:tbl>
    <w:p w14:paraId="48BD846F" w14:textId="77777777" w:rsidR="001660F5" w:rsidRPr="00467DDC" w:rsidRDefault="001660F5" w:rsidP="00B33C3B">
      <w:pPr>
        <w:pStyle w:val="BodyTextYO"/>
      </w:pPr>
    </w:p>
    <w:p w14:paraId="298E79AE" w14:textId="77777777" w:rsidR="001660F5" w:rsidRPr="00467DDC" w:rsidRDefault="001660F5" w:rsidP="00B33C3B">
      <w:pPr>
        <w:pStyle w:val="BodyTextYO"/>
      </w:pPr>
      <w:r w:rsidRPr="00467DDC">
        <w:t>How do you react, what happens when you believe that thought?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60F5" w:rsidRPr="00467DDC" w14:paraId="55BE27F7" w14:textId="77777777" w:rsidTr="0088774E">
        <w:tc>
          <w:tcPr>
            <w:tcW w:w="9010" w:type="dxa"/>
          </w:tcPr>
          <w:p w14:paraId="59DEDC81" w14:textId="77777777" w:rsidR="001660F5" w:rsidRPr="00467DDC" w:rsidRDefault="001660F5" w:rsidP="00B33C3B">
            <w:pPr>
              <w:pStyle w:val="BodyTextYO"/>
            </w:pPr>
          </w:p>
        </w:tc>
      </w:tr>
    </w:tbl>
    <w:p w14:paraId="7B10062B" w14:textId="77777777" w:rsidR="001660F5" w:rsidRPr="00467DDC" w:rsidRDefault="001660F5" w:rsidP="00B33C3B">
      <w:pPr>
        <w:pStyle w:val="BodyTextYO"/>
      </w:pPr>
      <w:r w:rsidRPr="00467DDC">
        <w:t>Who would you be if I could erase that thought from your mind?</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1660F5" w:rsidRPr="00467DDC" w14:paraId="41DFD528" w14:textId="77777777" w:rsidTr="0088774E">
        <w:tc>
          <w:tcPr>
            <w:tcW w:w="9010" w:type="dxa"/>
          </w:tcPr>
          <w:p w14:paraId="30C99EDA" w14:textId="77777777" w:rsidR="001660F5" w:rsidRPr="00467DDC" w:rsidRDefault="001660F5" w:rsidP="00B33C3B">
            <w:pPr>
              <w:pStyle w:val="BodyTextYO"/>
            </w:pPr>
          </w:p>
        </w:tc>
      </w:tr>
    </w:tbl>
    <w:p w14:paraId="43012FB4" w14:textId="77777777" w:rsidR="001660F5" w:rsidRPr="00467DDC" w:rsidRDefault="001660F5" w:rsidP="00B33C3B">
      <w:pPr>
        <w:pStyle w:val="BodyTextYO"/>
      </w:pPr>
    </w:p>
    <w:p w14:paraId="1F8FF3DE" w14:textId="77777777" w:rsidR="001660F5" w:rsidRPr="00467DDC" w:rsidRDefault="001660F5" w:rsidP="00B33C3B">
      <w:pPr>
        <w:pStyle w:val="BodyTextYO"/>
      </w:pPr>
      <w:r w:rsidRPr="00467DDC">
        <w:br w:type="page"/>
      </w:r>
    </w:p>
    <w:p w14:paraId="708B5F91" w14:textId="77777777" w:rsidR="001660F5" w:rsidRPr="00467DDC" w:rsidRDefault="001660F5" w:rsidP="00B33C3B">
      <w:pPr>
        <w:pStyle w:val="BodyTextYO"/>
      </w:pPr>
      <w:r w:rsidRPr="00467DDC">
        <w:lastRenderedPageBreak/>
        <w:t xml:space="preserve">Once you connect with how much being right is costing you, it becomes easier to see how a whole range of opposites might be equally as true, not necessarily </w:t>
      </w:r>
      <w:proofErr w:type="gramStart"/>
      <w:r w:rsidRPr="00467DDC">
        <w:t>more true</w:t>
      </w:r>
      <w:proofErr w:type="gramEnd"/>
      <w:r w:rsidRPr="00467DDC">
        <w:t>, but equally as true. This is where the turnaround comes in. Here’s how turnarounds work:</w:t>
      </w:r>
    </w:p>
    <w:p w14:paraId="2DDE284D" w14:textId="77777777" w:rsidR="001660F5" w:rsidRPr="00467DDC" w:rsidRDefault="001660F5" w:rsidP="00B33C3B">
      <w:pPr>
        <w:pStyle w:val="BodyTextYO"/>
      </w:pPr>
      <w:r w:rsidRPr="00467DDC">
        <w:t>Current belief: Jill is unkind to me. Alternate stories: I am unkind to Jill. Jill is kind to me. I am unkind to me.</w:t>
      </w:r>
    </w:p>
    <w:p w14:paraId="3EBCD7BB" w14:textId="77777777" w:rsidR="001660F5" w:rsidRPr="00467DDC" w:rsidRDefault="001660F5" w:rsidP="00B33C3B">
      <w:pPr>
        <w:pStyle w:val="BodyTextYO"/>
      </w:pPr>
      <w:r w:rsidRPr="00467DDC">
        <w:t xml:space="preserve">Write down </w:t>
      </w:r>
      <w:proofErr w:type="gramStart"/>
      <w:r w:rsidRPr="00467DDC">
        <w:t>all of</w:t>
      </w:r>
      <w:proofErr w:type="gramEnd"/>
      <w:r w:rsidRPr="00467DDC">
        <w:t xml:space="preserve"> the opposites of your story and any evidence you can find that supports these alternate views. There won’t always be four opposites and sometimes there may be more than four.</w:t>
      </w:r>
    </w:p>
    <w:tbl>
      <w:tblPr>
        <w:tblStyle w:val="TableGrid"/>
        <w:tblW w:w="0" w:type="auto"/>
        <w:tblBorders>
          <w:top w:val="none" w:sz="0" w:space="0" w:color="auto"/>
          <w:left w:val="none" w:sz="0" w:space="0" w:color="auto"/>
          <w:bottom w:val="none" w:sz="0" w:space="0" w:color="auto"/>
          <w:right w:val="none" w:sz="0" w:space="0" w:color="auto"/>
          <w:insideH w:val="single" w:sz="4" w:space="0" w:color="A6A6A6"/>
          <w:insideV w:val="none" w:sz="0" w:space="0" w:color="auto"/>
        </w:tblBorders>
        <w:tblLook w:val="04A0" w:firstRow="1" w:lastRow="0" w:firstColumn="1" w:lastColumn="0" w:noHBand="0" w:noVBand="1"/>
      </w:tblPr>
      <w:tblGrid>
        <w:gridCol w:w="4505"/>
        <w:gridCol w:w="4505"/>
      </w:tblGrid>
      <w:tr w:rsidR="001660F5" w:rsidRPr="00467DDC" w14:paraId="50A46065" w14:textId="77777777" w:rsidTr="0088774E">
        <w:tc>
          <w:tcPr>
            <w:tcW w:w="4505" w:type="dxa"/>
          </w:tcPr>
          <w:p w14:paraId="6DACFEE4" w14:textId="77777777" w:rsidR="001660F5" w:rsidRPr="00467DDC" w:rsidRDefault="001660F5" w:rsidP="00B33C3B">
            <w:pPr>
              <w:pStyle w:val="BodyTextYO"/>
            </w:pPr>
            <w:r w:rsidRPr="00467DDC">
              <w:t>Alternate stories</w:t>
            </w:r>
          </w:p>
        </w:tc>
        <w:tc>
          <w:tcPr>
            <w:tcW w:w="4505" w:type="dxa"/>
          </w:tcPr>
          <w:p w14:paraId="20BB687E" w14:textId="77777777" w:rsidR="001660F5" w:rsidRPr="00467DDC" w:rsidRDefault="001660F5" w:rsidP="00B33C3B">
            <w:pPr>
              <w:pStyle w:val="BodyTextYO"/>
            </w:pPr>
            <w:r w:rsidRPr="00467DDC">
              <w:t>Evidence of alternate stories</w:t>
            </w:r>
          </w:p>
        </w:tc>
      </w:tr>
      <w:tr w:rsidR="001660F5" w:rsidRPr="00467DDC" w14:paraId="3882365E" w14:textId="77777777" w:rsidTr="0088774E">
        <w:tc>
          <w:tcPr>
            <w:tcW w:w="4505" w:type="dxa"/>
          </w:tcPr>
          <w:p w14:paraId="4D12EC7D" w14:textId="77777777" w:rsidR="001660F5" w:rsidRPr="00467DDC" w:rsidRDefault="001660F5" w:rsidP="00B33C3B">
            <w:pPr>
              <w:pStyle w:val="BodyTextYO"/>
            </w:pPr>
          </w:p>
        </w:tc>
        <w:tc>
          <w:tcPr>
            <w:tcW w:w="4505" w:type="dxa"/>
          </w:tcPr>
          <w:p w14:paraId="6A076388" w14:textId="77777777" w:rsidR="001660F5" w:rsidRPr="00467DDC" w:rsidRDefault="001660F5" w:rsidP="00B33C3B">
            <w:pPr>
              <w:pStyle w:val="BodyTextYO"/>
            </w:pPr>
          </w:p>
        </w:tc>
      </w:tr>
      <w:tr w:rsidR="001660F5" w:rsidRPr="00467DDC" w14:paraId="3B4BA9FC" w14:textId="77777777" w:rsidTr="0088774E">
        <w:tc>
          <w:tcPr>
            <w:tcW w:w="4505" w:type="dxa"/>
          </w:tcPr>
          <w:p w14:paraId="766C8571" w14:textId="77777777" w:rsidR="001660F5" w:rsidRPr="00467DDC" w:rsidRDefault="001660F5" w:rsidP="00B33C3B">
            <w:pPr>
              <w:pStyle w:val="BodyTextYO"/>
            </w:pPr>
          </w:p>
        </w:tc>
        <w:tc>
          <w:tcPr>
            <w:tcW w:w="4505" w:type="dxa"/>
          </w:tcPr>
          <w:p w14:paraId="3C484353" w14:textId="77777777" w:rsidR="001660F5" w:rsidRPr="00467DDC" w:rsidRDefault="001660F5" w:rsidP="00B33C3B">
            <w:pPr>
              <w:pStyle w:val="BodyTextYO"/>
            </w:pPr>
          </w:p>
        </w:tc>
      </w:tr>
      <w:tr w:rsidR="001660F5" w:rsidRPr="00467DDC" w14:paraId="398D68E5" w14:textId="77777777" w:rsidTr="0088774E">
        <w:tc>
          <w:tcPr>
            <w:tcW w:w="4505" w:type="dxa"/>
          </w:tcPr>
          <w:p w14:paraId="60C4F26D" w14:textId="77777777" w:rsidR="001660F5" w:rsidRPr="00467DDC" w:rsidRDefault="001660F5" w:rsidP="00B33C3B">
            <w:pPr>
              <w:pStyle w:val="BodyTextYO"/>
            </w:pPr>
          </w:p>
        </w:tc>
        <w:tc>
          <w:tcPr>
            <w:tcW w:w="4505" w:type="dxa"/>
          </w:tcPr>
          <w:p w14:paraId="7E951D2E" w14:textId="77777777" w:rsidR="001660F5" w:rsidRPr="00467DDC" w:rsidRDefault="001660F5" w:rsidP="00B33C3B">
            <w:pPr>
              <w:pStyle w:val="BodyTextYO"/>
            </w:pPr>
          </w:p>
        </w:tc>
      </w:tr>
      <w:tr w:rsidR="001660F5" w:rsidRPr="00467DDC" w14:paraId="26B43397" w14:textId="77777777" w:rsidTr="0088774E">
        <w:tc>
          <w:tcPr>
            <w:tcW w:w="4505" w:type="dxa"/>
            <w:tcBorders>
              <w:bottom w:val="single" w:sz="4" w:space="0" w:color="A6A6A6"/>
            </w:tcBorders>
          </w:tcPr>
          <w:p w14:paraId="00FDE459" w14:textId="77777777" w:rsidR="001660F5" w:rsidRPr="00467DDC" w:rsidRDefault="001660F5" w:rsidP="00B33C3B">
            <w:pPr>
              <w:pStyle w:val="BodyTextYO"/>
            </w:pPr>
          </w:p>
        </w:tc>
        <w:tc>
          <w:tcPr>
            <w:tcW w:w="4505" w:type="dxa"/>
            <w:tcBorders>
              <w:bottom w:val="single" w:sz="4" w:space="0" w:color="A6A6A6"/>
            </w:tcBorders>
          </w:tcPr>
          <w:p w14:paraId="272DE4EE" w14:textId="77777777" w:rsidR="001660F5" w:rsidRPr="00467DDC" w:rsidRDefault="001660F5" w:rsidP="00B33C3B">
            <w:pPr>
              <w:pStyle w:val="BodyTextYO"/>
            </w:pPr>
          </w:p>
        </w:tc>
      </w:tr>
      <w:tr w:rsidR="001660F5" w:rsidRPr="00467DDC" w14:paraId="2F4D1801" w14:textId="77777777" w:rsidTr="0088774E">
        <w:tc>
          <w:tcPr>
            <w:tcW w:w="4505" w:type="dxa"/>
            <w:tcBorders>
              <w:top w:val="single" w:sz="4" w:space="0" w:color="A6A6A6"/>
              <w:bottom w:val="single" w:sz="4" w:space="0" w:color="A6A6A6"/>
            </w:tcBorders>
          </w:tcPr>
          <w:p w14:paraId="6A2BDE83" w14:textId="77777777" w:rsidR="001660F5" w:rsidRPr="00467DDC" w:rsidRDefault="001660F5" w:rsidP="00B33C3B">
            <w:pPr>
              <w:pStyle w:val="BodyTextYO"/>
            </w:pPr>
          </w:p>
        </w:tc>
        <w:tc>
          <w:tcPr>
            <w:tcW w:w="4505" w:type="dxa"/>
            <w:tcBorders>
              <w:top w:val="single" w:sz="4" w:space="0" w:color="A6A6A6"/>
              <w:bottom w:val="single" w:sz="4" w:space="0" w:color="A6A6A6"/>
            </w:tcBorders>
          </w:tcPr>
          <w:p w14:paraId="3004480E" w14:textId="77777777" w:rsidR="001660F5" w:rsidRPr="00467DDC" w:rsidRDefault="001660F5" w:rsidP="00B33C3B">
            <w:pPr>
              <w:pStyle w:val="BodyTextYO"/>
            </w:pPr>
          </w:p>
        </w:tc>
      </w:tr>
    </w:tbl>
    <w:p w14:paraId="3C7051AE" w14:textId="5D306783" w:rsidR="007B6268" w:rsidRDefault="007B6268" w:rsidP="00B33C3B">
      <w:pPr>
        <w:pStyle w:val="BodyTextYO"/>
      </w:pPr>
    </w:p>
    <w:p w14:paraId="73271C8F" w14:textId="77777777" w:rsidR="00DB2B0F" w:rsidRDefault="00DB2B0F" w:rsidP="007B6268">
      <w:pPr>
        <w:pStyle w:val="Heading1"/>
        <w:sectPr w:rsidR="00DB2B0F" w:rsidSect="00166265">
          <w:type w:val="continuous"/>
          <w:pgSz w:w="11900" w:h="16840"/>
          <w:pgMar w:top="1440" w:right="1440" w:bottom="1440" w:left="1440" w:header="708" w:footer="708" w:gutter="0"/>
          <w:cols w:space="708"/>
          <w:docGrid w:linePitch="360"/>
        </w:sectPr>
      </w:pPr>
    </w:p>
    <w:p w14:paraId="27D97A2A" w14:textId="5BF7F87C" w:rsidR="00923490" w:rsidRDefault="007B6268" w:rsidP="007B6268">
      <w:pPr>
        <w:pStyle w:val="Heading1"/>
      </w:pPr>
      <w:r w:rsidRPr="007B6268">
        <w:lastRenderedPageBreak/>
        <w:t>Threats and rewards</w:t>
      </w:r>
    </w:p>
    <w:p w14:paraId="613201A8" w14:textId="347A4954" w:rsidR="00F4114C" w:rsidRPr="00F4114C" w:rsidRDefault="00F4114C" w:rsidP="00B33C3B">
      <w:pPr>
        <w:pStyle w:val="BodyTextYO"/>
      </w:pPr>
      <w:r w:rsidRPr="00F4114C">
        <w:t>The SCARF Model was developed in 2008 by David Rock</w:t>
      </w:r>
      <w:r>
        <w:t xml:space="preserve"> as a tool to </w:t>
      </w:r>
      <w:r w:rsidR="00F30067">
        <w:t xml:space="preserve">drive human motivation by working with </w:t>
      </w:r>
      <w:r>
        <w:t xml:space="preserve">the five domains of </w:t>
      </w:r>
      <w:r w:rsidR="00AC0E67">
        <w:t xml:space="preserve">our </w:t>
      </w:r>
      <w:r>
        <w:t>threat and reward systems</w:t>
      </w:r>
      <w:r w:rsidR="00AC0E67">
        <w:t xml:space="preserve">. </w:t>
      </w:r>
    </w:p>
    <w:p w14:paraId="5208062D" w14:textId="3BCE6427" w:rsidR="00AC0E67" w:rsidRDefault="00697ECF" w:rsidP="00B33C3B">
      <w:pPr>
        <w:pStyle w:val="BodyTextYO"/>
      </w:pPr>
      <w:r>
        <w:t xml:space="preserve">This model provides great insights into </w:t>
      </w:r>
      <w:r w:rsidR="00AC0E67">
        <w:t>how we go below the line and get stuck in drama</w:t>
      </w:r>
      <w:r>
        <w:t>, and how to work with these systems to shift above the line in service of operating from our zone of genius more often</w:t>
      </w:r>
      <w:r w:rsidR="002C02E1">
        <w:t>.</w:t>
      </w:r>
      <w:r w:rsidR="00AC0E67">
        <w:t xml:space="preserve"> </w:t>
      </w:r>
    </w:p>
    <w:p w14:paraId="55441728" w14:textId="1387A1BB" w:rsidR="004E2D2F" w:rsidRDefault="004E2D2F" w:rsidP="00B33C3B">
      <w:pPr>
        <w:pStyle w:val="BodyTextYO"/>
      </w:pPr>
      <w:r>
        <w:t>Let’s start by diagnosing our SCARF systems with respect to a current initiative underway</w:t>
      </w:r>
      <w:r w:rsidR="00697ECF">
        <w:t>, perhaps one where you’re operating from your zone of excellence</w:t>
      </w:r>
      <w:r w:rsidR="00F35F4F">
        <w:t xml:space="preserve"> </w:t>
      </w:r>
      <w:proofErr w:type="gramStart"/>
      <w:r w:rsidR="00F35F4F">
        <w:t>ie</w:t>
      </w:r>
      <w:proofErr w:type="gramEnd"/>
      <w:r w:rsidR="00F35F4F">
        <w:t xml:space="preserve"> where you’re competent at the task but its energy neutral or depleting. Analysing an initiative where you’re operating from your zone of genius is also valid as it will generate new insights into how you can be in that zone more often.</w:t>
      </w:r>
    </w:p>
    <w:p w14:paraId="0841C332" w14:textId="59C9184B" w:rsidR="004E2D2F" w:rsidRDefault="004E2D2F" w:rsidP="00B33C3B">
      <w:pPr>
        <w:pStyle w:val="BodyTextYO"/>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985"/>
        <w:gridCol w:w="4394"/>
        <w:gridCol w:w="2641"/>
      </w:tblGrid>
      <w:tr w:rsidR="004E2D2F" w14:paraId="10ED758A" w14:textId="0C17397B" w:rsidTr="00F35F4F">
        <w:tc>
          <w:tcPr>
            <w:tcW w:w="1985" w:type="dxa"/>
            <w:tcBorders>
              <w:top w:val="nil"/>
              <w:left w:val="nil"/>
              <w:bottom w:val="nil"/>
              <w:right w:val="nil"/>
            </w:tcBorders>
          </w:tcPr>
          <w:p w14:paraId="546B48B3" w14:textId="1A149BD4" w:rsidR="004E2D2F" w:rsidRDefault="004E2D2F" w:rsidP="00DD3AA8">
            <w:pPr>
              <w:pStyle w:val="Heading5"/>
              <w:outlineLvl w:val="4"/>
            </w:pPr>
            <w:r>
              <w:t>Name the initiative</w:t>
            </w:r>
          </w:p>
        </w:tc>
        <w:tc>
          <w:tcPr>
            <w:tcW w:w="4394" w:type="dxa"/>
            <w:tcBorders>
              <w:top w:val="nil"/>
              <w:left w:val="nil"/>
              <w:bottom w:val="single" w:sz="4" w:space="0" w:color="7F7F7F"/>
              <w:right w:val="nil"/>
            </w:tcBorders>
          </w:tcPr>
          <w:p w14:paraId="32D0D7A4" w14:textId="77777777" w:rsidR="004E2D2F" w:rsidRDefault="004E2D2F" w:rsidP="00B33C3B">
            <w:pPr>
              <w:pStyle w:val="BodyTextYO"/>
            </w:pPr>
          </w:p>
        </w:tc>
        <w:tc>
          <w:tcPr>
            <w:tcW w:w="2641" w:type="dxa"/>
            <w:tcBorders>
              <w:top w:val="nil"/>
              <w:left w:val="nil"/>
              <w:bottom w:val="single" w:sz="4" w:space="0" w:color="7F7F7F"/>
              <w:right w:val="nil"/>
            </w:tcBorders>
          </w:tcPr>
          <w:p w14:paraId="7204CA45" w14:textId="77777777" w:rsidR="004E2D2F" w:rsidRDefault="004E2D2F" w:rsidP="00B33C3B">
            <w:pPr>
              <w:pStyle w:val="BodyTextYO"/>
            </w:pPr>
          </w:p>
        </w:tc>
      </w:tr>
      <w:tr w:rsidR="004E2D2F" w14:paraId="587D7789" w14:textId="3CD0A7D0" w:rsidTr="00F35F4F">
        <w:tc>
          <w:tcPr>
            <w:tcW w:w="1985" w:type="dxa"/>
            <w:tcBorders>
              <w:top w:val="nil"/>
              <w:left w:val="nil"/>
              <w:bottom w:val="nil"/>
              <w:right w:val="nil"/>
            </w:tcBorders>
          </w:tcPr>
          <w:p w14:paraId="504530B6" w14:textId="77777777" w:rsidR="004E2D2F" w:rsidRDefault="004E2D2F" w:rsidP="00B33C3B">
            <w:pPr>
              <w:pStyle w:val="BodyTextYO"/>
            </w:pPr>
          </w:p>
        </w:tc>
        <w:tc>
          <w:tcPr>
            <w:tcW w:w="4394" w:type="dxa"/>
            <w:tcBorders>
              <w:top w:val="single" w:sz="4" w:space="0" w:color="7F7F7F"/>
              <w:left w:val="nil"/>
              <w:bottom w:val="nil"/>
              <w:right w:val="nil"/>
            </w:tcBorders>
          </w:tcPr>
          <w:p w14:paraId="630E521B" w14:textId="77777777" w:rsidR="00DD3AA8" w:rsidRDefault="00DD3AA8" w:rsidP="00DD3AA8">
            <w:pPr>
              <w:pStyle w:val="Heading5"/>
              <w:jc w:val="center"/>
              <w:outlineLvl w:val="4"/>
            </w:pPr>
          </w:p>
          <w:p w14:paraId="096A925C" w14:textId="736ACB83" w:rsidR="004E2D2F" w:rsidRDefault="004E2D2F" w:rsidP="00DD3AA8">
            <w:pPr>
              <w:pStyle w:val="Heading5"/>
              <w:jc w:val="center"/>
              <w:outlineLvl w:val="4"/>
            </w:pPr>
            <w:r>
              <w:t>How are you feeling?</w:t>
            </w:r>
          </w:p>
        </w:tc>
        <w:tc>
          <w:tcPr>
            <w:tcW w:w="2641" w:type="dxa"/>
            <w:tcBorders>
              <w:top w:val="single" w:sz="4" w:space="0" w:color="7F7F7F"/>
              <w:left w:val="nil"/>
              <w:bottom w:val="nil"/>
              <w:right w:val="nil"/>
            </w:tcBorders>
          </w:tcPr>
          <w:p w14:paraId="7A23388F" w14:textId="77777777" w:rsidR="00DD3AA8" w:rsidRDefault="00DD3AA8" w:rsidP="00DD3AA8">
            <w:pPr>
              <w:pStyle w:val="Heading5"/>
              <w:jc w:val="center"/>
              <w:outlineLvl w:val="4"/>
            </w:pPr>
          </w:p>
          <w:p w14:paraId="2BC29C06" w14:textId="3AF4A9CB" w:rsidR="004E2D2F" w:rsidRDefault="004E2D2F" w:rsidP="00DD3AA8">
            <w:pPr>
              <w:pStyle w:val="Heading5"/>
              <w:jc w:val="center"/>
              <w:outlineLvl w:val="4"/>
            </w:pPr>
            <w:r>
              <w:t xml:space="preserve">Facts and stories creating </w:t>
            </w:r>
            <w:r w:rsidR="00DD3AA8">
              <w:t>threat and reward reactions</w:t>
            </w:r>
          </w:p>
        </w:tc>
      </w:tr>
      <w:tr w:rsidR="004E2D2F" w14:paraId="3D34988F" w14:textId="63E85444" w:rsidTr="00F35F4F">
        <w:tc>
          <w:tcPr>
            <w:tcW w:w="1985" w:type="dxa"/>
            <w:tcBorders>
              <w:top w:val="nil"/>
              <w:left w:val="nil"/>
              <w:bottom w:val="nil"/>
              <w:right w:val="nil"/>
            </w:tcBorders>
          </w:tcPr>
          <w:p w14:paraId="0DA5FEB8" w14:textId="77777777" w:rsidR="004E2D2F" w:rsidRDefault="004E2D2F" w:rsidP="00B33C3B">
            <w:pPr>
              <w:pStyle w:val="BodyTextYO"/>
            </w:pPr>
          </w:p>
        </w:tc>
        <w:tc>
          <w:tcPr>
            <w:tcW w:w="4394" w:type="dxa"/>
            <w:tcBorders>
              <w:top w:val="nil"/>
              <w:left w:val="nil"/>
              <w:bottom w:val="nil"/>
              <w:right w:val="nil"/>
            </w:tcBorders>
          </w:tcPr>
          <w:p w14:paraId="1ADEA013" w14:textId="74C2636A" w:rsidR="004E2D2F" w:rsidRDefault="004E2D2F" w:rsidP="00DD3AA8">
            <w:pPr>
              <w:pStyle w:val="Heading5"/>
              <w:outlineLvl w:val="4"/>
            </w:pPr>
            <w:r>
              <w:t>Threat                                              Reward</w:t>
            </w:r>
          </w:p>
        </w:tc>
        <w:tc>
          <w:tcPr>
            <w:tcW w:w="2641" w:type="dxa"/>
            <w:tcBorders>
              <w:top w:val="nil"/>
              <w:left w:val="nil"/>
              <w:bottom w:val="single" w:sz="4" w:space="0" w:color="7F7F7F"/>
              <w:right w:val="nil"/>
            </w:tcBorders>
          </w:tcPr>
          <w:p w14:paraId="62F5967C" w14:textId="77777777" w:rsidR="004E2D2F" w:rsidRDefault="004E2D2F" w:rsidP="00DD3AA8">
            <w:pPr>
              <w:pStyle w:val="Heading5"/>
              <w:outlineLvl w:val="4"/>
            </w:pPr>
          </w:p>
        </w:tc>
      </w:tr>
      <w:tr w:rsidR="004E2D2F" w14:paraId="0B1035BC" w14:textId="029AEE77" w:rsidTr="00F35F4F">
        <w:tc>
          <w:tcPr>
            <w:tcW w:w="1985" w:type="dxa"/>
            <w:tcBorders>
              <w:top w:val="nil"/>
              <w:left w:val="nil"/>
              <w:bottom w:val="nil"/>
              <w:right w:val="nil"/>
            </w:tcBorders>
          </w:tcPr>
          <w:p w14:paraId="151EF699" w14:textId="77777777" w:rsidR="00DD3AA8" w:rsidRDefault="004E2D2F" w:rsidP="00B33C3B">
            <w:pPr>
              <w:pStyle w:val="BodyTextYO"/>
              <w:rPr>
                <w:rStyle w:val="apple-converted-space"/>
              </w:rPr>
            </w:pPr>
            <w:r w:rsidRPr="00F4114C">
              <w:rPr>
                <w:rStyle w:val="Heading5Char"/>
              </w:rPr>
              <w:t>Status</w:t>
            </w:r>
            <w:r w:rsidRPr="00F4114C">
              <w:rPr>
                <w:rStyle w:val="apple-converted-space"/>
              </w:rPr>
              <w:t> </w:t>
            </w:r>
          </w:p>
          <w:p w14:paraId="25CD693D" w14:textId="3CB9A9C7" w:rsidR="004E2D2F" w:rsidRDefault="00DD3AA8" w:rsidP="00B33C3B">
            <w:pPr>
              <w:pStyle w:val="BodyTextYO"/>
            </w:pPr>
            <w:r>
              <w:t>O</w:t>
            </w:r>
            <w:r w:rsidR="004E2D2F" w:rsidRPr="00F4114C">
              <w:t>ur relative importance to others.</w:t>
            </w:r>
          </w:p>
        </w:tc>
        <w:tc>
          <w:tcPr>
            <w:tcW w:w="4394" w:type="dxa"/>
            <w:tcBorders>
              <w:top w:val="nil"/>
              <w:left w:val="nil"/>
              <w:bottom w:val="nil"/>
              <w:right w:val="single" w:sz="4" w:space="0" w:color="7F7F7F"/>
            </w:tcBorders>
          </w:tcPr>
          <w:p w14:paraId="16185885" w14:textId="656F9834" w:rsidR="004E2D2F" w:rsidRPr="00F4114C" w:rsidRDefault="00DD3AA8" w:rsidP="00B33C3B">
            <w:pPr>
              <w:pStyle w:val="BodyTextYO"/>
              <w:rPr>
                <w:rStyle w:val="Heading5Char"/>
              </w:rPr>
            </w:pPr>
            <w:r>
              <w:rPr>
                <w:noProof/>
                <w:shd w:val="clear" w:color="auto" w:fill="auto"/>
                <w:lang w:val="en-US"/>
              </w:rPr>
              <mc:AlternateContent>
                <mc:Choice Requires="wpg">
                  <w:drawing>
                    <wp:anchor distT="0" distB="0" distL="114300" distR="114300" simplePos="0" relativeHeight="251709440" behindDoc="0" locked="0" layoutInCell="1" allowOverlap="1" wp14:anchorId="600D3A8E" wp14:editId="77D263E4">
                      <wp:simplePos x="0" y="0"/>
                      <wp:positionH relativeFrom="column">
                        <wp:posOffset>111125</wp:posOffset>
                      </wp:positionH>
                      <wp:positionV relativeFrom="paragraph">
                        <wp:posOffset>379730</wp:posOffset>
                      </wp:positionV>
                      <wp:extent cx="2370667" cy="220132"/>
                      <wp:effectExtent l="0" t="0" r="17145" b="21590"/>
                      <wp:wrapNone/>
                      <wp:docPr id="27" name="Group 27"/>
                      <wp:cNvGraphicFramePr/>
                      <a:graphic xmlns:a="http://schemas.openxmlformats.org/drawingml/2006/main">
                        <a:graphicData uri="http://schemas.microsoft.com/office/word/2010/wordprocessingGroup">
                          <wpg:wgp>
                            <wpg:cNvGrpSpPr/>
                            <wpg:grpSpPr>
                              <a:xfrm>
                                <a:off x="0" y="0"/>
                                <a:ext cx="2370667" cy="220132"/>
                                <a:chOff x="0" y="0"/>
                                <a:chExt cx="2370667" cy="220132"/>
                              </a:xfrm>
                            </wpg:grpSpPr>
                            <wps:wsp>
                              <wps:cNvPr id="22" name="Straight Connector 22"/>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212F710" id="Group 27" o:spid="_x0000_s1026" style="position:absolute;margin-left:8.75pt;margin-top:29.9pt;width:186.65pt;height:17.35pt;z-index:251709440" coordsize="23706,2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">
                      <v:line id="Straight Connector 22" o:spid="_x0000_s1027"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" strokecolor="#4472c4 [3204]" strokeweight=".5pt">
                        <v:stroke joinstyle="miter"/>
                      </v:line>
                      <v:line id="Straight Connector 23" o:spid="_x0000_s1028"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" strokecolor="#4472c4 [3204]" strokeweight=".5pt">
                        <v:stroke joinstyle="miter"/>
                      </v:line>
                      <v:line id="Straight Connector 25" o:spid="_x0000_s1029"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" strokecolor="#4472c4 [3204]" strokeweight=".5pt">
                        <v:stroke joinstyle="miter"/>
                      </v:line>
                      <v:line id="Straight Connector 26" o:spid="_x0000_s1030"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" strokecolor="#4472c4 [3204]" strokeweight=".5pt">
                        <v:stroke joinstyle="miter"/>
                      </v:line>
                    </v:group>
                  </w:pict>
                </mc:Fallback>
              </mc:AlternateContent>
            </w:r>
          </w:p>
        </w:tc>
        <w:tc>
          <w:tcPr>
            <w:tcW w:w="2641" w:type="dxa"/>
            <w:tcBorders>
              <w:left w:val="single" w:sz="4" w:space="0" w:color="7F7F7F"/>
            </w:tcBorders>
          </w:tcPr>
          <w:p w14:paraId="42FD0129" w14:textId="77777777" w:rsidR="004E2D2F" w:rsidRDefault="004E2D2F" w:rsidP="00B33C3B">
            <w:pPr>
              <w:pStyle w:val="BodyTextYO"/>
              <w:rPr>
                <w:noProof/>
                <w:shd w:val="clear" w:color="auto" w:fill="auto"/>
                <w:lang w:val="en-US"/>
              </w:rPr>
            </w:pPr>
          </w:p>
          <w:p w14:paraId="6E4DC0F5" w14:textId="77777777" w:rsidR="00B33C3B" w:rsidRDefault="00B33C3B" w:rsidP="00B33C3B">
            <w:pPr>
              <w:pStyle w:val="BodyTextYO"/>
              <w:rPr>
                <w:noProof/>
                <w:shd w:val="clear" w:color="auto" w:fill="auto"/>
                <w:lang w:val="en-US"/>
              </w:rPr>
            </w:pPr>
          </w:p>
          <w:p w14:paraId="0CBAEF6D" w14:textId="7A6420DD" w:rsidR="00B33C3B" w:rsidRDefault="00B33C3B" w:rsidP="00B33C3B">
            <w:pPr>
              <w:pStyle w:val="BodyTextYO"/>
              <w:rPr>
                <w:noProof/>
                <w:shd w:val="clear" w:color="auto" w:fill="auto"/>
                <w:lang w:val="en-US"/>
              </w:rPr>
            </w:pPr>
          </w:p>
        </w:tc>
      </w:tr>
      <w:tr w:rsidR="004E2D2F" w14:paraId="54F39DEB" w14:textId="7A7FD1CF" w:rsidTr="00F35F4F">
        <w:tc>
          <w:tcPr>
            <w:tcW w:w="1985" w:type="dxa"/>
            <w:tcBorders>
              <w:top w:val="nil"/>
              <w:left w:val="nil"/>
              <w:bottom w:val="nil"/>
              <w:right w:val="nil"/>
            </w:tcBorders>
          </w:tcPr>
          <w:p w14:paraId="4F2D3F4C" w14:textId="77777777" w:rsidR="00DD3AA8" w:rsidRDefault="004E2D2F" w:rsidP="00B33C3B">
            <w:pPr>
              <w:pStyle w:val="BodyTextYO"/>
            </w:pPr>
            <w:r w:rsidRPr="00F4114C">
              <w:rPr>
                <w:rStyle w:val="Heading5Char"/>
              </w:rPr>
              <w:t>Certainty</w:t>
            </w:r>
            <w:r w:rsidRPr="00F4114C">
              <w:rPr>
                <w:rStyle w:val="apple-converted-space"/>
              </w:rPr>
              <w:t> </w:t>
            </w:r>
          </w:p>
          <w:p w14:paraId="07EA1D41" w14:textId="22118A46" w:rsidR="004E2D2F" w:rsidRDefault="00DD3AA8" w:rsidP="00B33C3B">
            <w:pPr>
              <w:pStyle w:val="BodyTextYO"/>
            </w:pPr>
            <w:r>
              <w:t>O</w:t>
            </w:r>
            <w:r w:rsidR="004E2D2F" w:rsidRPr="00F4114C">
              <w:t>ur ability to predict the future.</w:t>
            </w:r>
          </w:p>
        </w:tc>
        <w:tc>
          <w:tcPr>
            <w:tcW w:w="4394" w:type="dxa"/>
            <w:tcBorders>
              <w:top w:val="nil"/>
              <w:left w:val="nil"/>
              <w:bottom w:val="nil"/>
              <w:right w:val="single" w:sz="4" w:space="0" w:color="7F7F7F"/>
            </w:tcBorders>
          </w:tcPr>
          <w:p w14:paraId="4C480125" w14:textId="52A6A5C7" w:rsidR="004E2D2F" w:rsidRPr="00F4114C" w:rsidRDefault="00DD3AA8" w:rsidP="00B33C3B">
            <w:pPr>
              <w:pStyle w:val="BodyTextYO"/>
              <w:rPr>
                <w:rStyle w:val="Heading5Char"/>
              </w:rPr>
            </w:pPr>
            <w:r>
              <w:rPr>
                <w:noProof/>
                <w:shd w:val="clear" w:color="auto" w:fill="auto"/>
                <w:lang w:val="en-US"/>
              </w:rPr>
              <mc:AlternateContent>
                <mc:Choice Requires="wpg">
                  <w:drawing>
                    <wp:anchor distT="0" distB="0" distL="114300" distR="114300" simplePos="0" relativeHeight="251719680" behindDoc="0" locked="0" layoutInCell="1" allowOverlap="1" wp14:anchorId="5E32A73F" wp14:editId="0A02CB83">
                      <wp:simplePos x="0" y="0"/>
                      <wp:positionH relativeFrom="column">
                        <wp:posOffset>109220</wp:posOffset>
                      </wp:positionH>
                      <wp:positionV relativeFrom="paragraph">
                        <wp:posOffset>380365</wp:posOffset>
                      </wp:positionV>
                      <wp:extent cx="2370667" cy="220132"/>
                      <wp:effectExtent l="0" t="0" r="17145" b="21590"/>
                      <wp:wrapNone/>
                      <wp:docPr id="48" name="Group 48"/>
                      <wp:cNvGraphicFramePr/>
                      <a:graphic xmlns:a="http://schemas.openxmlformats.org/drawingml/2006/main">
                        <a:graphicData uri="http://schemas.microsoft.com/office/word/2010/wordprocessingGroup">
                          <wpg:wgp>
                            <wpg:cNvGrpSpPr/>
                            <wpg:grpSpPr>
                              <a:xfrm>
                                <a:off x="0" y="0"/>
                                <a:ext cx="2370667" cy="220132"/>
                                <a:chOff x="0" y="0"/>
                                <a:chExt cx="2370667" cy="220132"/>
                              </a:xfrm>
                            </wpg:grpSpPr>
                            <wps:wsp>
                              <wps:cNvPr id="49" name="Straight Connector 49"/>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4CF7AFE" id="Group 48" o:spid="_x0000_s1026" style="position:absolute;margin-left:8.6pt;margin-top:29.95pt;width:186.65pt;height:17.35pt;z-index:251719680" coordsize="23706,2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">
                      <v:line id="Straight Connector 49" o:spid="_x0000_s1027"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" strokecolor="#4472c4 [3204]" strokeweight=".5pt">
                        <v:stroke joinstyle="miter"/>
                      </v:line>
                      <v:line id="Straight Connector 50" o:spid="_x0000_s1028"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" strokecolor="#4472c4 [3204]" strokeweight=".5pt">
                        <v:stroke joinstyle="miter"/>
                      </v:line>
                      <v:line id="Straight Connector 51" o:spid="_x0000_s1029"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" strokecolor="#4472c4 [3204]" strokeweight=".5pt">
                        <v:stroke joinstyle="miter"/>
                      </v:line>
                      <v:line id="Straight Connector 52" o:spid="_x0000_s1030"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" strokecolor="#4472c4 [3204]" strokeweight=".5pt">
                        <v:stroke joinstyle="miter"/>
                      </v:line>
                    </v:group>
                  </w:pict>
                </mc:Fallback>
              </mc:AlternateContent>
            </w:r>
          </w:p>
        </w:tc>
        <w:tc>
          <w:tcPr>
            <w:tcW w:w="2641" w:type="dxa"/>
            <w:tcBorders>
              <w:left w:val="single" w:sz="4" w:space="0" w:color="7F7F7F"/>
            </w:tcBorders>
          </w:tcPr>
          <w:p w14:paraId="1DD80C7D" w14:textId="77777777" w:rsidR="004E2D2F" w:rsidRDefault="004E2D2F" w:rsidP="00B33C3B">
            <w:pPr>
              <w:pStyle w:val="BodyTextYO"/>
              <w:rPr>
                <w:rStyle w:val="Heading5Char"/>
              </w:rPr>
            </w:pPr>
          </w:p>
          <w:p w14:paraId="6BF03969" w14:textId="77777777" w:rsidR="00B33C3B" w:rsidRDefault="00B33C3B" w:rsidP="00B33C3B">
            <w:pPr>
              <w:pStyle w:val="BodyTextYO"/>
              <w:rPr>
                <w:rStyle w:val="Heading5Char"/>
              </w:rPr>
            </w:pPr>
          </w:p>
          <w:p w14:paraId="14A0DF4A" w14:textId="638B23FB" w:rsidR="00B33C3B" w:rsidRPr="00F4114C" w:rsidRDefault="00B33C3B" w:rsidP="00B33C3B">
            <w:pPr>
              <w:pStyle w:val="BodyTextYO"/>
              <w:rPr>
                <w:rStyle w:val="Heading5Char"/>
              </w:rPr>
            </w:pPr>
          </w:p>
        </w:tc>
      </w:tr>
      <w:tr w:rsidR="004E2D2F" w14:paraId="04FA00B8" w14:textId="7AA2D034" w:rsidTr="00F35F4F">
        <w:tc>
          <w:tcPr>
            <w:tcW w:w="1985" w:type="dxa"/>
            <w:tcBorders>
              <w:top w:val="nil"/>
              <w:left w:val="nil"/>
              <w:bottom w:val="nil"/>
              <w:right w:val="nil"/>
            </w:tcBorders>
          </w:tcPr>
          <w:p w14:paraId="13C3E5F4" w14:textId="77777777" w:rsidR="00DD3AA8" w:rsidRDefault="004E2D2F" w:rsidP="00B33C3B">
            <w:pPr>
              <w:pStyle w:val="BodyTextYO"/>
              <w:rPr>
                <w:rStyle w:val="apple-converted-space"/>
              </w:rPr>
            </w:pPr>
            <w:r w:rsidRPr="00F4114C">
              <w:rPr>
                <w:rStyle w:val="Heading5Char"/>
              </w:rPr>
              <w:t>Autonomy</w:t>
            </w:r>
            <w:r w:rsidRPr="00F4114C">
              <w:rPr>
                <w:rStyle w:val="apple-converted-space"/>
              </w:rPr>
              <w:t> </w:t>
            </w:r>
          </w:p>
          <w:p w14:paraId="20FE16EA" w14:textId="4F10CD7D" w:rsidR="004E2D2F" w:rsidRDefault="00DD3AA8" w:rsidP="00B33C3B">
            <w:pPr>
              <w:pStyle w:val="BodyTextYO"/>
            </w:pPr>
            <w:r>
              <w:t>O</w:t>
            </w:r>
            <w:r w:rsidR="004E2D2F" w:rsidRPr="00F4114C">
              <w:t>ur sense of control over events.</w:t>
            </w:r>
          </w:p>
        </w:tc>
        <w:tc>
          <w:tcPr>
            <w:tcW w:w="4394" w:type="dxa"/>
            <w:tcBorders>
              <w:top w:val="nil"/>
              <w:left w:val="nil"/>
              <w:bottom w:val="nil"/>
              <w:right w:val="single" w:sz="4" w:space="0" w:color="7F7F7F"/>
            </w:tcBorders>
          </w:tcPr>
          <w:p w14:paraId="786331D1" w14:textId="54E38C27" w:rsidR="004E2D2F" w:rsidRPr="00F4114C" w:rsidRDefault="00DD3AA8" w:rsidP="00B33C3B">
            <w:pPr>
              <w:pStyle w:val="BodyTextYO"/>
              <w:rPr>
                <w:rStyle w:val="Heading5Char"/>
              </w:rPr>
            </w:pPr>
            <w:r>
              <w:rPr>
                <w:noProof/>
                <w:shd w:val="clear" w:color="auto" w:fill="auto"/>
                <w:lang w:val="en-US"/>
              </w:rPr>
              <mc:AlternateContent>
                <mc:Choice Requires="wpg">
                  <w:drawing>
                    <wp:anchor distT="0" distB="0" distL="114300" distR="114300" simplePos="0" relativeHeight="251711488" behindDoc="0" locked="0" layoutInCell="1" allowOverlap="1" wp14:anchorId="6D369420" wp14:editId="2846187D">
                      <wp:simplePos x="0" y="0"/>
                      <wp:positionH relativeFrom="column">
                        <wp:posOffset>109220</wp:posOffset>
                      </wp:positionH>
                      <wp:positionV relativeFrom="paragraph">
                        <wp:posOffset>348615</wp:posOffset>
                      </wp:positionV>
                      <wp:extent cx="2370667" cy="220132"/>
                      <wp:effectExtent l="0" t="0" r="17145" b="21590"/>
                      <wp:wrapNone/>
                      <wp:docPr id="28" name="Group 28"/>
                      <wp:cNvGraphicFramePr/>
                      <a:graphic xmlns:a="http://schemas.openxmlformats.org/drawingml/2006/main">
                        <a:graphicData uri="http://schemas.microsoft.com/office/word/2010/wordprocessingGroup">
                          <wpg:wgp>
                            <wpg:cNvGrpSpPr/>
                            <wpg:grpSpPr>
                              <a:xfrm>
                                <a:off x="0" y="0"/>
                                <a:ext cx="2370667" cy="220132"/>
                                <a:chOff x="0" y="0"/>
                                <a:chExt cx="2370667" cy="220132"/>
                              </a:xfrm>
                            </wpg:grpSpPr>
                            <wps:wsp>
                              <wps:cNvPr id="29" name="Straight Connector 29"/>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FBF1ED" id="Group 28" o:spid="_x0000_s1026" style="position:absolute;margin-left:8.6pt;margin-top:27.45pt;width:186.65pt;height:17.35pt;z-index:251711488" coordsize="23706,2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">
                      <v:line id="Straight Connector 29" o:spid="_x0000_s1027"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" strokecolor="#4472c4 [3204]" strokeweight=".5pt">
                        <v:stroke joinstyle="miter"/>
                      </v:line>
                      <v:line id="Straight Connector 30" o:spid="_x0000_s1028"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" strokecolor="#4472c4 [3204]" strokeweight=".5pt">
                        <v:stroke joinstyle="miter"/>
                      </v:line>
                      <v:line id="Straight Connector 31" o:spid="_x0000_s1029"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" strokecolor="#4472c4 [3204]" strokeweight=".5pt">
                        <v:stroke joinstyle="miter"/>
                      </v:line>
                      <v:line id="Straight Connector 32" o:spid="_x0000_s1030"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" strokecolor="#4472c4 [3204]" strokeweight=".5pt">
                        <v:stroke joinstyle="miter"/>
                      </v:line>
                    </v:group>
                  </w:pict>
                </mc:Fallback>
              </mc:AlternateContent>
            </w:r>
          </w:p>
        </w:tc>
        <w:tc>
          <w:tcPr>
            <w:tcW w:w="2641" w:type="dxa"/>
            <w:tcBorders>
              <w:left w:val="single" w:sz="4" w:space="0" w:color="7F7F7F"/>
            </w:tcBorders>
          </w:tcPr>
          <w:p w14:paraId="612C6885" w14:textId="77777777" w:rsidR="004E2D2F" w:rsidRDefault="004E2D2F" w:rsidP="00B33C3B">
            <w:pPr>
              <w:pStyle w:val="BodyTextYO"/>
              <w:rPr>
                <w:rStyle w:val="Heading5Char"/>
              </w:rPr>
            </w:pPr>
          </w:p>
          <w:p w14:paraId="6DC2525A" w14:textId="77777777" w:rsidR="00B33C3B" w:rsidRDefault="00B33C3B" w:rsidP="00B33C3B">
            <w:pPr>
              <w:pStyle w:val="BodyTextYO"/>
              <w:rPr>
                <w:rStyle w:val="Heading5Char"/>
              </w:rPr>
            </w:pPr>
          </w:p>
          <w:p w14:paraId="531A4F2E" w14:textId="37485A70" w:rsidR="00B33C3B" w:rsidRPr="00F4114C" w:rsidRDefault="00B33C3B" w:rsidP="00B33C3B">
            <w:pPr>
              <w:pStyle w:val="BodyTextYO"/>
              <w:rPr>
                <w:rStyle w:val="Heading5Char"/>
              </w:rPr>
            </w:pPr>
          </w:p>
        </w:tc>
      </w:tr>
      <w:tr w:rsidR="004E2D2F" w14:paraId="13C442CC" w14:textId="335C6DF4" w:rsidTr="00F35F4F">
        <w:tc>
          <w:tcPr>
            <w:tcW w:w="1985" w:type="dxa"/>
            <w:tcBorders>
              <w:top w:val="nil"/>
              <w:left w:val="nil"/>
              <w:bottom w:val="nil"/>
              <w:right w:val="nil"/>
            </w:tcBorders>
          </w:tcPr>
          <w:p w14:paraId="1086B625" w14:textId="77777777" w:rsidR="00DD3AA8" w:rsidRDefault="004E2D2F" w:rsidP="00B33C3B">
            <w:pPr>
              <w:pStyle w:val="BodyTextYO"/>
              <w:rPr>
                <w:rStyle w:val="apple-converted-space"/>
              </w:rPr>
            </w:pPr>
            <w:r w:rsidRPr="00F4114C">
              <w:rPr>
                <w:rStyle w:val="Heading5Char"/>
              </w:rPr>
              <w:t>Relatedness</w:t>
            </w:r>
            <w:r w:rsidRPr="00F4114C">
              <w:rPr>
                <w:rStyle w:val="apple-converted-space"/>
              </w:rPr>
              <w:t> </w:t>
            </w:r>
          </w:p>
          <w:p w14:paraId="05FA4533" w14:textId="5CEB4344" w:rsidR="004E2D2F" w:rsidRPr="00DB2B0F" w:rsidRDefault="00DD3AA8" w:rsidP="00B33C3B">
            <w:pPr>
              <w:pStyle w:val="BodyTextYO"/>
              <w:rPr>
                <w:rStyle w:val="Heading5Char"/>
                <w:rFonts w:ascii="Montserrat" w:eastAsia="MArial-Light" w:hAnsi="Montserrat" w:cs="MArial-Light"/>
                <w:b w:val="0"/>
                <w:lang w:val="en-AU"/>
              </w:rPr>
            </w:pPr>
            <w:r>
              <w:t>H</w:t>
            </w:r>
            <w:r w:rsidR="004E2D2F" w:rsidRPr="00F4114C">
              <w:t>ow safe we feel with others.</w:t>
            </w:r>
          </w:p>
        </w:tc>
        <w:tc>
          <w:tcPr>
            <w:tcW w:w="4394" w:type="dxa"/>
            <w:tcBorders>
              <w:top w:val="nil"/>
              <w:left w:val="nil"/>
              <w:bottom w:val="nil"/>
              <w:right w:val="single" w:sz="4" w:space="0" w:color="7F7F7F"/>
            </w:tcBorders>
          </w:tcPr>
          <w:p w14:paraId="5C6F08D4" w14:textId="0868EC71" w:rsidR="004E2D2F" w:rsidRPr="00F4114C" w:rsidRDefault="00DD3AA8" w:rsidP="00B33C3B">
            <w:pPr>
              <w:pStyle w:val="BodyTextYO"/>
              <w:rPr>
                <w:rStyle w:val="Heading5Char"/>
              </w:rPr>
            </w:pPr>
            <w:r>
              <w:rPr>
                <w:noProof/>
                <w:shd w:val="clear" w:color="auto" w:fill="auto"/>
                <w:lang w:val="en-US"/>
              </w:rPr>
              <mc:AlternateContent>
                <mc:Choice Requires="wpg">
                  <w:drawing>
                    <wp:anchor distT="0" distB="0" distL="114300" distR="114300" simplePos="0" relativeHeight="251713536" behindDoc="0" locked="0" layoutInCell="1" allowOverlap="1" wp14:anchorId="48708592" wp14:editId="24263A38">
                      <wp:simplePos x="0" y="0"/>
                      <wp:positionH relativeFrom="column">
                        <wp:posOffset>109220</wp:posOffset>
                      </wp:positionH>
                      <wp:positionV relativeFrom="paragraph">
                        <wp:posOffset>308610</wp:posOffset>
                      </wp:positionV>
                      <wp:extent cx="2370667" cy="220132"/>
                      <wp:effectExtent l="0" t="0" r="17145" b="21590"/>
                      <wp:wrapNone/>
                      <wp:docPr id="33" name="Group 33"/>
                      <wp:cNvGraphicFramePr/>
                      <a:graphic xmlns:a="http://schemas.openxmlformats.org/drawingml/2006/main">
                        <a:graphicData uri="http://schemas.microsoft.com/office/word/2010/wordprocessingGroup">
                          <wpg:wgp>
                            <wpg:cNvGrpSpPr/>
                            <wpg:grpSpPr>
                              <a:xfrm>
                                <a:off x="0" y="0"/>
                                <a:ext cx="2370667" cy="220132"/>
                                <a:chOff x="0" y="0"/>
                                <a:chExt cx="2370667" cy="220132"/>
                              </a:xfrm>
                            </wpg:grpSpPr>
                            <wps:wsp>
                              <wps:cNvPr id="34" name="Straight Connector 34"/>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37C98DA" id="Group 33" o:spid="_x0000_s1026" style="position:absolute;margin-left:8.6pt;margin-top:24.3pt;width:186.65pt;height:17.35pt;z-index:251713536" coordsize="23706,2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">
                      <v:line id="Straight Connector 34" o:spid="_x0000_s1027"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" strokecolor="#4472c4 [3204]" strokeweight=".5pt">
                        <v:stroke joinstyle="miter"/>
                      </v:line>
                      <v:line id="Straight Connector 35" o:spid="_x0000_s1028"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" strokecolor="#4472c4 [3204]" strokeweight=".5pt">
                        <v:stroke joinstyle="miter"/>
                      </v:line>
                      <v:line id="Straight Connector 36" o:spid="_x0000_s1029"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" strokecolor="#4472c4 [3204]" strokeweight=".5pt">
                        <v:stroke joinstyle="miter"/>
                      </v:line>
                      <v:line id="Straight Connector 37" o:spid="_x0000_s1030"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" strokecolor="#4472c4 [3204]" strokeweight=".5pt">
                        <v:stroke joinstyle="miter"/>
                      </v:line>
                    </v:group>
                  </w:pict>
                </mc:Fallback>
              </mc:AlternateContent>
            </w:r>
          </w:p>
        </w:tc>
        <w:tc>
          <w:tcPr>
            <w:tcW w:w="2641" w:type="dxa"/>
            <w:tcBorders>
              <w:left w:val="single" w:sz="4" w:space="0" w:color="7F7F7F"/>
            </w:tcBorders>
          </w:tcPr>
          <w:p w14:paraId="7D4DFF03" w14:textId="77777777" w:rsidR="00B33C3B" w:rsidRDefault="00B33C3B" w:rsidP="00B33C3B">
            <w:pPr>
              <w:pStyle w:val="BodyTextYO"/>
              <w:rPr>
                <w:rStyle w:val="Heading5Char"/>
              </w:rPr>
            </w:pPr>
          </w:p>
          <w:p w14:paraId="27A3E060" w14:textId="77777777" w:rsidR="00B33C3B" w:rsidRDefault="00B33C3B" w:rsidP="00B33C3B">
            <w:pPr>
              <w:pStyle w:val="BodyTextYO"/>
              <w:rPr>
                <w:rStyle w:val="Heading5Char"/>
              </w:rPr>
            </w:pPr>
          </w:p>
          <w:p w14:paraId="7BF30619" w14:textId="343D1D90" w:rsidR="00B33C3B" w:rsidRPr="00F4114C" w:rsidRDefault="00B33C3B" w:rsidP="00B33C3B">
            <w:pPr>
              <w:pStyle w:val="BodyTextYO"/>
              <w:rPr>
                <w:rStyle w:val="Heading5Char"/>
              </w:rPr>
            </w:pPr>
          </w:p>
        </w:tc>
      </w:tr>
      <w:tr w:rsidR="004E2D2F" w14:paraId="7D719899" w14:textId="353DF2D4" w:rsidTr="00F35F4F">
        <w:tc>
          <w:tcPr>
            <w:tcW w:w="1985" w:type="dxa"/>
            <w:tcBorders>
              <w:top w:val="nil"/>
              <w:left w:val="nil"/>
              <w:bottom w:val="nil"/>
              <w:right w:val="nil"/>
            </w:tcBorders>
          </w:tcPr>
          <w:p w14:paraId="221D7A36" w14:textId="77777777" w:rsidR="00DD3AA8" w:rsidRDefault="004E2D2F" w:rsidP="00B33C3B">
            <w:pPr>
              <w:pStyle w:val="BodyTextYO"/>
              <w:rPr>
                <w:rStyle w:val="apple-converted-space"/>
              </w:rPr>
            </w:pPr>
            <w:r w:rsidRPr="00F4114C">
              <w:rPr>
                <w:rStyle w:val="Heading5Char"/>
              </w:rPr>
              <w:t>Fairness</w:t>
            </w:r>
            <w:r w:rsidRPr="00F4114C">
              <w:rPr>
                <w:rStyle w:val="apple-converted-space"/>
              </w:rPr>
              <w:t> </w:t>
            </w:r>
          </w:p>
          <w:p w14:paraId="6B435550" w14:textId="3BD5238A" w:rsidR="004E2D2F" w:rsidRPr="00DB2B0F" w:rsidRDefault="00DD3AA8" w:rsidP="00B33C3B">
            <w:pPr>
              <w:pStyle w:val="BodyTextYO"/>
              <w:rPr>
                <w:rStyle w:val="Heading5Char"/>
                <w:rFonts w:ascii="Montserrat" w:eastAsia="MArial-Light" w:hAnsi="Montserrat" w:cs="MArial-Light"/>
                <w:b w:val="0"/>
                <w:lang w:val="en-AU"/>
              </w:rPr>
            </w:pPr>
            <w:r>
              <w:rPr>
                <w:rStyle w:val="apple-converted-space"/>
              </w:rPr>
              <w:t>H</w:t>
            </w:r>
            <w:r w:rsidR="004E2D2F" w:rsidRPr="00F4114C">
              <w:t xml:space="preserve">ow fair we perceive </w:t>
            </w:r>
            <w:r w:rsidR="00F35F4F">
              <w:t xml:space="preserve">people </w:t>
            </w:r>
            <w:r w:rsidR="004E2D2F" w:rsidRPr="00F4114C">
              <w:t>exchanges.</w:t>
            </w:r>
          </w:p>
        </w:tc>
        <w:tc>
          <w:tcPr>
            <w:tcW w:w="4394" w:type="dxa"/>
            <w:tcBorders>
              <w:top w:val="nil"/>
              <w:left w:val="nil"/>
              <w:bottom w:val="nil"/>
              <w:right w:val="single" w:sz="4" w:space="0" w:color="7F7F7F"/>
            </w:tcBorders>
          </w:tcPr>
          <w:p w14:paraId="224A7EED" w14:textId="2F92C51C" w:rsidR="004E2D2F" w:rsidRPr="00F4114C" w:rsidRDefault="00DD3AA8" w:rsidP="00B33C3B">
            <w:pPr>
              <w:pStyle w:val="BodyTextYO"/>
              <w:rPr>
                <w:rStyle w:val="Heading5Char"/>
              </w:rPr>
            </w:pPr>
            <w:r>
              <w:rPr>
                <w:noProof/>
                <w:shd w:val="clear" w:color="auto" w:fill="auto"/>
                <w:lang w:val="en-US"/>
              </w:rPr>
              <mc:AlternateContent>
                <mc:Choice Requires="wpg">
                  <w:drawing>
                    <wp:anchor distT="0" distB="0" distL="114300" distR="114300" simplePos="0" relativeHeight="251717632" behindDoc="0" locked="0" layoutInCell="1" allowOverlap="1" wp14:anchorId="525661E0" wp14:editId="699442C5">
                      <wp:simplePos x="0" y="0"/>
                      <wp:positionH relativeFrom="column">
                        <wp:posOffset>108585</wp:posOffset>
                      </wp:positionH>
                      <wp:positionV relativeFrom="paragraph">
                        <wp:posOffset>348615</wp:posOffset>
                      </wp:positionV>
                      <wp:extent cx="2370667" cy="220132"/>
                      <wp:effectExtent l="0" t="0" r="17145" b="21590"/>
                      <wp:wrapNone/>
                      <wp:docPr id="43" name="Group 43"/>
                      <wp:cNvGraphicFramePr/>
                      <a:graphic xmlns:a="http://schemas.openxmlformats.org/drawingml/2006/main">
                        <a:graphicData uri="http://schemas.microsoft.com/office/word/2010/wordprocessingGroup">
                          <wpg:wgp>
                            <wpg:cNvGrpSpPr/>
                            <wpg:grpSpPr>
                              <a:xfrm>
                                <a:off x="0" y="0"/>
                                <a:ext cx="2370667" cy="220132"/>
                                <a:chOff x="0" y="0"/>
                                <a:chExt cx="2370667" cy="220132"/>
                              </a:xfrm>
                            </wpg:grpSpPr>
                            <wps:wsp>
                              <wps:cNvPr id="44" name="Straight Connector 44"/>
                              <wps:cNvCnPr/>
                              <wps:spPr>
                                <a:xfrm flipV="1">
                                  <a:off x="0" y="211666"/>
                                  <a:ext cx="2370667" cy="2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0" y="8466"/>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2370667"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1193800" y="0"/>
                                  <a:ext cx="0" cy="21166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9B89C8" id="Group 43" o:spid="_x0000_s1026" style="position:absolute;margin-left:8.55pt;margin-top:27.45pt;width:186.65pt;height:17.35pt;z-index:251717632" coordsize="23706,2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">
                      <v:line id="Straight Connector 44" o:spid="_x0000_s1027" style="position:absolute;flip:y;visibility:visible;mso-wrap-style:square" from="0,2116" to="23706,2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" strokecolor="#4472c4 [3204]" strokeweight=".5pt">
                        <v:stroke joinstyle="miter"/>
                      </v:line>
                      <v:line id="Straight Connector 45" o:spid="_x0000_s1028" style="position:absolute;visibility:visible;mso-wrap-style:square" from="0,84" to="0,2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" strokecolor="#4472c4 [3204]" strokeweight=".5pt">
                        <v:stroke joinstyle="miter"/>
                      </v:line>
                      <v:line id="Straight Connector 46" o:spid="_x0000_s1029" style="position:absolute;visibility:visible;mso-wrap-style:square" from="23706,0" to="23706,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" strokecolor="#4472c4 [3204]" strokeweight=".5pt">
                        <v:stroke joinstyle="miter"/>
                      </v:line>
                      <v:line id="Straight Connector 47" o:spid="_x0000_s1030" style="position:absolute;visibility:visible;mso-wrap-style:square" from="11938,0" to="11938,2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" strokecolor="#4472c4 [3204]" strokeweight=".5pt">
                        <v:stroke joinstyle="miter"/>
                      </v:line>
                    </v:group>
                  </w:pict>
                </mc:Fallback>
              </mc:AlternateContent>
            </w:r>
          </w:p>
        </w:tc>
        <w:tc>
          <w:tcPr>
            <w:tcW w:w="2641" w:type="dxa"/>
            <w:tcBorders>
              <w:left w:val="single" w:sz="4" w:space="0" w:color="7F7F7F"/>
            </w:tcBorders>
          </w:tcPr>
          <w:p w14:paraId="249991B3" w14:textId="77777777" w:rsidR="004E2D2F" w:rsidRPr="00F4114C" w:rsidRDefault="004E2D2F" w:rsidP="00B33C3B">
            <w:pPr>
              <w:pStyle w:val="BodyTextYO"/>
              <w:rPr>
                <w:rStyle w:val="Heading5Char"/>
              </w:rPr>
            </w:pPr>
          </w:p>
        </w:tc>
      </w:tr>
    </w:tbl>
    <w:p w14:paraId="45C0B9D5" w14:textId="77777777" w:rsidR="004E2D2F" w:rsidRDefault="004E2D2F" w:rsidP="00B33C3B">
      <w:pPr>
        <w:pStyle w:val="BodyTextYO"/>
      </w:pPr>
    </w:p>
    <w:p w14:paraId="3D87F683" w14:textId="77777777" w:rsidR="00DD3AA8" w:rsidRDefault="00DD3AA8" w:rsidP="00B33C3B">
      <w:pPr>
        <w:pStyle w:val="BodyTextYO"/>
        <w:sectPr w:rsidR="00DD3AA8" w:rsidSect="00DD3AA8">
          <w:pgSz w:w="11900" w:h="16840"/>
          <w:pgMar w:top="1440" w:right="1440" w:bottom="1440" w:left="1440" w:header="708" w:footer="708" w:gutter="0"/>
          <w:cols w:space="708"/>
          <w:docGrid w:linePitch="360"/>
        </w:sectPr>
      </w:pPr>
    </w:p>
    <w:p w14:paraId="05F3118B" w14:textId="33CC0DB4" w:rsidR="004E2D2F" w:rsidRDefault="00B33C3B" w:rsidP="00B33C3B">
      <w:pPr>
        <w:pStyle w:val="BodyTextYO"/>
      </w:pPr>
      <w:r>
        <w:lastRenderedPageBreak/>
        <w:t>If overall you’re feeling more negative / threatened than positive, how might you elevate a more positive energy with respect to this initiative by working with your SCARF systems? If you’re feeling more positive than negative, how can you apply these positive triggers in other areas of work or life to create a greater sense of energy and fulfilment?</w:t>
      </w:r>
    </w:p>
    <w:p w14:paraId="5567EC6B" w14:textId="36367048" w:rsidR="00DB2B0F" w:rsidRDefault="00DB2B0F" w:rsidP="00B33C3B">
      <w:pPr>
        <w:pStyle w:val="BodyTextYO"/>
      </w:pP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263"/>
        <w:gridCol w:w="2835"/>
        <w:gridCol w:w="4426"/>
        <w:gridCol w:w="4426"/>
      </w:tblGrid>
      <w:tr w:rsidR="00DB2B0F" w14:paraId="52AD14EF" w14:textId="77777777" w:rsidTr="006B146D">
        <w:tc>
          <w:tcPr>
            <w:tcW w:w="2263" w:type="dxa"/>
          </w:tcPr>
          <w:p w14:paraId="37C027BF" w14:textId="77777777" w:rsidR="00DB2B0F" w:rsidRDefault="00DB2B0F" w:rsidP="00B33C3B">
            <w:pPr>
              <w:pStyle w:val="BodyTextYO"/>
            </w:pPr>
          </w:p>
        </w:tc>
        <w:tc>
          <w:tcPr>
            <w:tcW w:w="2835" w:type="dxa"/>
          </w:tcPr>
          <w:p w14:paraId="61C1940A" w14:textId="0405118E" w:rsidR="00DB2B0F" w:rsidRPr="00DB2B0F" w:rsidRDefault="00DB2B0F" w:rsidP="00DB2B0F">
            <w:pPr>
              <w:pStyle w:val="Heading5"/>
              <w:outlineLvl w:val="4"/>
            </w:pPr>
            <w:r w:rsidRPr="00DB2B0F">
              <w:t>Key points</w:t>
            </w:r>
          </w:p>
        </w:tc>
        <w:tc>
          <w:tcPr>
            <w:tcW w:w="4426" w:type="dxa"/>
          </w:tcPr>
          <w:p w14:paraId="5A5932AD" w14:textId="48E049FA" w:rsidR="00DB2B0F" w:rsidRPr="00DB2B0F" w:rsidRDefault="00DB2B0F" w:rsidP="00DB2B0F">
            <w:pPr>
              <w:pStyle w:val="Heading5"/>
              <w:outlineLvl w:val="4"/>
            </w:pPr>
            <w:r w:rsidRPr="00DB2B0F">
              <w:t xml:space="preserve">What triggers my </w:t>
            </w:r>
            <w:r w:rsidR="00F30067">
              <w:t xml:space="preserve">reward / </w:t>
            </w:r>
            <w:r w:rsidRPr="00DB2B0F">
              <w:t xml:space="preserve">approach response? How can I intentionally trigger it? </w:t>
            </w:r>
          </w:p>
        </w:tc>
        <w:tc>
          <w:tcPr>
            <w:tcW w:w="4426" w:type="dxa"/>
          </w:tcPr>
          <w:p w14:paraId="2AF9F808" w14:textId="58858701" w:rsidR="00DB2B0F" w:rsidRPr="00DB2B0F" w:rsidRDefault="00DB2B0F" w:rsidP="00DB2B0F">
            <w:pPr>
              <w:pStyle w:val="Heading5"/>
              <w:outlineLvl w:val="4"/>
            </w:pPr>
            <w:r w:rsidRPr="00DB2B0F">
              <w:t xml:space="preserve">What triggers my </w:t>
            </w:r>
            <w:r w:rsidR="00F30067">
              <w:t xml:space="preserve">threat / </w:t>
            </w:r>
            <w:r w:rsidRPr="00DB2B0F">
              <w:t>avoid response? How can I soothe o</w:t>
            </w:r>
            <w:r w:rsidR="00E33688">
              <w:t>r</w:t>
            </w:r>
            <w:r w:rsidRPr="00DB2B0F">
              <w:t xml:space="preserve"> reframe it?</w:t>
            </w:r>
          </w:p>
        </w:tc>
      </w:tr>
      <w:tr w:rsidR="00DB2B0F" w14:paraId="5B2C1892" w14:textId="77777777" w:rsidTr="006B146D">
        <w:tc>
          <w:tcPr>
            <w:tcW w:w="2263" w:type="dxa"/>
          </w:tcPr>
          <w:p w14:paraId="55090058" w14:textId="3F8ABF11" w:rsidR="00DB2B0F" w:rsidRDefault="00DB2B0F" w:rsidP="00B33C3B">
            <w:pPr>
              <w:pStyle w:val="BodyTextYO"/>
            </w:pPr>
            <w:r w:rsidRPr="00F4114C">
              <w:rPr>
                <w:rStyle w:val="Heading5Char"/>
              </w:rPr>
              <w:t>Status</w:t>
            </w:r>
            <w:r w:rsidRPr="00F4114C">
              <w:rPr>
                <w:rStyle w:val="apple-converted-space"/>
              </w:rPr>
              <w:t> </w:t>
            </w:r>
            <w:r w:rsidRPr="00F4114C">
              <w:t>– our relative importance to others.</w:t>
            </w:r>
          </w:p>
        </w:tc>
        <w:tc>
          <w:tcPr>
            <w:tcW w:w="2835" w:type="dxa"/>
          </w:tcPr>
          <w:p w14:paraId="35FA175B" w14:textId="255684D9" w:rsidR="00DB2B0F" w:rsidRPr="00DB2B0F" w:rsidRDefault="00DB2B0F" w:rsidP="00B33C3B">
            <w:pPr>
              <w:pStyle w:val="BodyTextYO"/>
            </w:pPr>
            <w:r>
              <w:t xml:space="preserve">We are tribal </w:t>
            </w:r>
            <w:proofErr w:type="gramStart"/>
            <w:r>
              <w:t>creatures;</w:t>
            </w:r>
            <w:proofErr w:type="gramEnd"/>
            <w:r>
              <w:t xml:space="preserve"> s</w:t>
            </w:r>
            <w:r w:rsidRPr="00DB2B0F">
              <w:t>tatus equals survival</w:t>
            </w:r>
            <w:r>
              <w:t>.</w:t>
            </w:r>
            <w:r w:rsidRPr="00DB2B0F">
              <w:t xml:space="preserve"> </w:t>
            </w:r>
          </w:p>
          <w:p w14:paraId="555F22E8" w14:textId="4E9ECAFF" w:rsidR="00DB2B0F" w:rsidRPr="00DB2B0F" w:rsidRDefault="00DB2B0F" w:rsidP="00B33C3B">
            <w:pPr>
              <w:pStyle w:val="BodyTextYO"/>
            </w:pPr>
            <w:r w:rsidRPr="00DB2B0F">
              <w:t>Perception of lower status reduces cognitive capability</w:t>
            </w:r>
            <w:r>
              <w:t>.</w:t>
            </w:r>
          </w:p>
        </w:tc>
        <w:tc>
          <w:tcPr>
            <w:tcW w:w="4426" w:type="dxa"/>
          </w:tcPr>
          <w:p w14:paraId="1685B62B" w14:textId="6664FABE" w:rsidR="00DB2B0F" w:rsidRDefault="00DB2B0F" w:rsidP="00B33C3B">
            <w:pPr>
              <w:pStyle w:val="BodyTextYO"/>
            </w:pPr>
            <w:r>
              <w:t xml:space="preserve">Eg </w:t>
            </w:r>
            <w:r w:rsidR="00F30067">
              <w:t>Seek and give p</w:t>
            </w:r>
            <w:r>
              <w:t>ositive feedback</w:t>
            </w:r>
            <w:r w:rsidR="00F30067">
              <w:t xml:space="preserve">. Create a culture of gratitude </w:t>
            </w:r>
            <w:r>
              <w:t>and</w:t>
            </w:r>
            <w:r w:rsidR="00F30067">
              <w:t xml:space="preserve"> appreciation for yourself and others. </w:t>
            </w:r>
          </w:p>
          <w:p w14:paraId="78D72802" w14:textId="77777777" w:rsidR="00E33688" w:rsidRDefault="00E33688" w:rsidP="00B33C3B">
            <w:pPr>
              <w:pStyle w:val="BodyTextYO"/>
            </w:pPr>
          </w:p>
          <w:p w14:paraId="4FBD332C" w14:textId="08D54265" w:rsidR="00E33688" w:rsidRDefault="00E33688" w:rsidP="00B33C3B">
            <w:pPr>
              <w:pStyle w:val="BodyTextYO"/>
            </w:pPr>
          </w:p>
          <w:p w14:paraId="7860E272" w14:textId="37DC33BD" w:rsidR="00B33C3B" w:rsidRDefault="00B33C3B" w:rsidP="00B33C3B">
            <w:pPr>
              <w:pStyle w:val="BodyTextYO"/>
            </w:pPr>
          </w:p>
          <w:p w14:paraId="15B9AB1C" w14:textId="77777777" w:rsidR="00B33C3B" w:rsidRDefault="00B33C3B" w:rsidP="00B33C3B">
            <w:pPr>
              <w:pStyle w:val="BodyTextYO"/>
            </w:pPr>
          </w:p>
          <w:p w14:paraId="3DCB108C" w14:textId="28B55651" w:rsidR="00E33688" w:rsidRDefault="00E33688" w:rsidP="00B33C3B">
            <w:pPr>
              <w:pStyle w:val="BodyTextYO"/>
            </w:pPr>
          </w:p>
        </w:tc>
        <w:tc>
          <w:tcPr>
            <w:tcW w:w="4426" w:type="dxa"/>
          </w:tcPr>
          <w:p w14:paraId="535C16AB" w14:textId="1A770883" w:rsidR="006B146D" w:rsidRDefault="006B146D" w:rsidP="00B33C3B">
            <w:pPr>
              <w:pStyle w:val="BodyTextYO"/>
            </w:pPr>
            <w:r>
              <w:t xml:space="preserve">Eg </w:t>
            </w:r>
            <w:r w:rsidR="00514F5B">
              <w:t>Negative / critical feedback. Connect</w:t>
            </w:r>
            <w:r>
              <w:t>ing with the body and the stories you’re making up; rewriting them.</w:t>
            </w:r>
          </w:p>
          <w:p w14:paraId="3246A4C6" w14:textId="234619E4" w:rsidR="00DB2B0F" w:rsidRDefault="00514F5B" w:rsidP="00B33C3B">
            <w:pPr>
              <w:pStyle w:val="BodyTextYO"/>
            </w:pPr>
            <w:r>
              <w:t xml:space="preserve"> </w:t>
            </w:r>
          </w:p>
        </w:tc>
      </w:tr>
      <w:tr w:rsidR="00DB2B0F" w14:paraId="2A9E4DE2" w14:textId="77777777" w:rsidTr="006B146D">
        <w:tc>
          <w:tcPr>
            <w:tcW w:w="2263" w:type="dxa"/>
          </w:tcPr>
          <w:p w14:paraId="45B76E4F" w14:textId="73903A4D" w:rsidR="00DB2B0F" w:rsidRDefault="00DB2B0F" w:rsidP="00B33C3B">
            <w:pPr>
              <w:pStyle w:val="BodyTextYO"/>
            </w:pPr>
            <w:r w:rsidRPr="00F4114C">
              <w:rPr>
                <w:rStyle w:val="Heading5Char"/>
              </w:rPr>
              <w:t>Certainty</w:t>
            </w:r>
            <w:r w:rsidRPr="00F4114C">
              <w:rPr>
                <w:rStyle w:val="apple-converted-space"/>
              </w:rPr>
              <w:t> </w:t>
            </w:r>
            <w:r w:rsidRPr="00F4114C">
              <w:t>– our ability to predict the future.</w:t>
            </w:r>
          </w:p>
        </w:tc>
        <w:tc>
          <w:tcPr>
            <w:tcW w:w="2835" w:type="dxa"/>
          </w:tcPr>
          <w:p w14:paraId="6AB54D90" w14:textId="2D1BE218" w:rsidR="00DB2B0F" w:rsidRPr="00DB2B0F" w:rsidRDefault="00DB2B0F" w:rsidP="00B33C3B">
            <w:pPr>
              <w:pStyle w:val="BodyTextYO"/>
            </w:pPr>
            <w:r w:rsidRPr="00DB2B0F">
              <w:t>The act of creating certainty is rewarding</w:t>
            </w:r>
            <w:r>
              <w:t>.</w:t>
            </w:r>
            <w:r w:rsidRPr="00DB2B0F">
              <w:t xml:space="preserve"> </w:t>
            </w:r>
          </w:p>
          <w:p w14:paraId="290F9B4D" w14:textId="3A4977C6" w:rsidR="00DB2B0F" w:rsidRPr="00DB2B0F" w:rsidRDefault="00DB2B0F" w:rsidP="00B33C3B">
            <w:pPr>
              <w:pStyle w:val="BodyTextYO"/>
            </w:pPr>
            <w:r w:rsidRPr="00DB2B0F">
              <w:t>Even bad certainty is better than uncertainty</w:t>
            </w:r>
            <w:r>
              <w:t>!</w:t>
            </w:r>
          </w:p>
        </w:tc>
        <w:tc>
          <w:tcPr>
            <w:tcW w:w="4426" w:type="dxa"/>
          </w:tcPr>
          <w:p w14:paraId="3EBA422E" w14:textId="7B01A2AB" w:rsidR="00DB2B0F" w:rsidRDefault="00DB2B0F" w:rsidP="00B33C3B">
            <w:pPr>
              <w:pStyle w:val="BodyTextYO"/>
            </w:pPr>
            <w:r>
              <w:t xml:space="preserve">Eg making plans, envisaging </w:t>
            </w:r>
            <w:r w:rsidR="00E33688">
              <w:t>yourself in positive situations or handling difficult conversations.</w:t>
            </w:r>
          </w:p>
          <w:p w14:paraId="39076C83" w14:textId="77777777" w:rsidR="00E33688" w:rsidRDefault="00E33688" w:rsidP="00B33C3B">
            <w:pPr>
              <w:pStyle w:val="BodyTextYO"/>
            </w:pPr>
          </w:p>
          <w:p w14:paraId="1C125BC7" w14:textId="2D35ED69" w:rsidR="00E33688" w:rsidRDefault="00E33688" w:rsidP="00B33C3B">
            <w:pPr>
              <w:pStyle w:val="BodyTextYO"/>
            </w:pPr>
          </w:p>
          <w:p w14:paraId="08E195D0" w14:textId="513CF6AC" w:rsidR="00B33C3B" w:rsidRDefault="00B33C3B" w:rsidP="00B33C3B">
            <w:pPr>
              <w:pStyle w:val="BodyTextYO"/>
            </w:pPr>
          </w:p>
          <w:p w14:paraId="2AD00179" w14:textId="77777777" w:rsidR="00B33C3B" w:rsidRDefault="00B33C3B" w:rsidP="00B33C3B">
            <w:pPr>
              <w:pStyle w:val="BodyTextYO"/>
            </w:pPr>
          </w:p>
          <w:p w14:paraId="56C5A134" w14:textId="6CDAAC56" w:rsidR="00E33688" w:rsidRDefault="00E33688" w:rsidP="00B33C3B">
            <w:pPr>
              <w:pStyle w:val="BodyTextYO"/>
            </w:pPr>
          </w:p>
        </w:tc>
        <w:tc>
          <w:tcPr>
            <w:tcW w:w="4426" w:type="dxa"/>
          </w:tcPr>
          <w:p w14:paraId="76C6259F" w14:textId="5EDA7246" w:rsidR="00DB2B0F" w:rsidRDefault="006B146D" w:rsidP="00B33C3B">
            <w:pPr>
              <w:pStyle w:val="BodyTextYO"/>
            </w:pPr>
            <w:r>
              <w:t>Eg changing plans. Envisaging yourself handling changed plans</w:t>
            </w:r>
            <w:r w:rsidR="00B032D4">
              <w:t xml:space="preserve"> confidently.</w:t>
            </w:r>
          </w:p>
        </w:tc>
      </w:tr>
    </w:tbl>
    <w:p w14:paraId="469CECFB" w14:textId="77777777" w:rsidR="00B33C3B" w:rsidRDefault="00B33C3B">
      <w:r>
        <w:br w:type="page"/>
      </w:r>
    </w:p>
    <w:tbl>
      <w:tblPr>
        <w:tblStyle w:val="TableGrid"/>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263"/>
        <w:gridCol w:w="2835"/>
        <w:gridCol w:w="4426"/>
        <w:gridCol w:w="4426"/>
      </w:tblGrid>
      <w:tr w:rsidR="00DB2B0F" w14:paraId="5833FA47" w14:textId="77777777" w:rsidTr="006B146D">
        <w:tc>
          <w:tcPr>
            <w:tcW w:w="2263" w:type="dxa"/>
          </w:tcPr>
          <w:p w14:paraId="161E9A2A" w14:textId="617E5558" w:rsidR="00DB2B0F" w:rsidRDefault="00DB2B0F" w:rsidP="00B33C3B">
            <w:pPr>
              <w:pStyle w:val="BodyTextYO"/>
            </w:pPr>
            <w:r w:rsidRPr="00F4114C">
              <w:rPr>
                <w:rStyle w:val="Heading5Char"/>
              </w:rPr>
              <w:lastRenderedPageBreak/>
              <w:t>Autonomy</w:t>
            </w:r>
            <w:r w:rsidRPr="00F4114C">
              <w:rPr>
                <w:rStyle w:val="apple-converted-space"/>
              </w:rPr>
              <w:t> </w:t>
            </w:r>
            <w:r w:rsidRPr="00F4114C">
              <w:t>– our sense of control over events.</w:t>
            </w:r>
          </w:p>
        </w:tc>
        <w:tc>
          <w:tcPr>
            <w:tcW w:w="2835" w:type="dxa"/>
          </w:tcPr>
          <w:p w14:paraId="58F26D9B" w14:textId="2860FF58" w:rsidR="00DB2B0F" w:rsidRPr="00DB2B0F" w:rsidRDefault="00DB2B0F" w:rsidP="00B33C3B">
            <w:pPr>
              <w:pStyle w:val="BodyTextYO"/>
            </w:pPr>
            <w:r w:rsidRPr="00DB2B0F">
              <w:t>Even a small choice of anticipating making a choice is rewarding</w:t>
            </w:r>
            <w:r w:rsidR="00E33688">
              <w:t>.</w:t>
            </w:r>
            <w:r w:rsidRPr="00DB2B0F">
              <w:t xml:space="preserve"> </w:t>
            </w:r>
          </w:p>
          <w:p w14:paraId="6763CA38" w14:textId="2C309D13" w:rsidR="00DB2B0F" w:rsidRPr="00DB2B0F" w:rsidRDefault="00DB2B0F" w:rsidP="00B33C3B">
            <w:pPr>
              <w:pStyle w:val="BodyTextYO"/>
            </w:pPr>
            <w:r w:rsidRPr="00DB2B0F">
              <w:t>Micromanaging elicits strong threat response</w:t>
            </w:r>
            <w:r w:rsidR="00E33688">
              <w:t>.</w:t>
            </w:r>
            <w:r w:rsidRPr="00DB2B0F">
              <w:t xml:space="preserve"> </w:t>
            </w:r>
          </w:p>
          <w:p w14:paraId="2F0D068A" w14:textId="77777777" w:rsidR="00DB2B0F" w:rsidRPr="00DB2B0F" w:rsidRDefault="00DB2B0F" w:rsidP="00B33C3B">
            <w:pPr>
              <w:pStyle w:val="BodyTextYO"/>
            </w:pPr>
          </w:p>
        </w:tc>
        <w:tc>
          <w:tcPr>
            <w:tcW w:w="4426" w:type="dxa"/>
          </w:tcPr>
          <w:p w14:paraId="77645A60" w14:textId="3ED00007" w:rsidR="00DB2B0F" w:rsidRDefault="00E33688" w:rsidP="00B33C3B">
            <w:pPr>
              <w:pStyle w:val="BodyTextYO"/>
            </w:pPr>
            <w:r>
              <w:t>Eg</w:t>
            </w:r>
            <w:r w:rsidR="00F36FB6">
              <w:t xml:space="preserve"> </w:t>
            </w:r>
            <w:r>
              <w:t>sorting the files of what you can and can’t control</w:t>
            </w:r>
            <w:r w:rsidR="00F36FB6">
              <w:t xml:space="preserve"> and focusing on what you can control</w:t>
            </w:r>
            <w:r>
              <w:t>.</w:t>
            </w:r>
          </w:p>
          <w:p w14:paraId="3876CFA3" w14:textId="77777777" w:rsidR="00E33688" w:rsidRDefault="00E33688" w:rsidP="00B33C3B">
            <w:pPr>
              <w:pStyle w:val="BodyTextYO"/>
            </w:pPr>
          </w:p>
          <w:p w14:paraId="7CE340E5" w14:textId="77777777" w:rsidR="00F30067" w:rsidRDefault="00F30067" w:rsidP="00B33C3B">
            <w:pPr>
              <w:pStyle w:val="BodyTextYO"/>
            </w:pPr>
          </w:p>
          <w:p w14:paraId="12B28777" w14:textId="208BE829" w:rsidR="00F30067" w:rsidRDefault="00F30067" w:rsidP="00B33C3B">
            <w:pPr>
              <w:pStyle w:val="BodyTextYO"/>
            </w:pPr>
          </w:p>
          <w:p w14:paraId="325620D2" w14:textId="77777777" w:rsidR="00B33C3B" w:rsidRDefault="00B33C3B" w:rsidP="00B33C3B">
            <w:pPr>
              <w:pStyle w:val="BodyTextYO"/>
            </w:pPr>
          </w:p>
          <w:p w14:paraId="21C0A856" w14:textId="353D7B5E" w:rsidR="00F30067" w:rsidRDefault="00F30067" w:rsidP="00B33C3B">
            <w:pPr>
              <w:pStyle w:val="BodyTextYO"/>
            </w:pPr>
          </w:p>
        </w:tc>
        <w:tc>
          <w:tcPr>
            <w:tcW w:w="4426" w:type="dxa"/>
          </w:tcPr>
          <w:p w14:paraId="7706BAAA" w14:textId="2D97A31F" w:rsidR="00DB2B0F" w:rsidRDefault="00F36FB6" w:rsidP="00B33C3B">
            <w:pPr>
              <w:pStyle w:val="BodyTextYO"/>
            </w:pPr>
            <w:r>
              <w:t xml:space="preserve">Eg Leaders who micromanage. Connecting with their threat response around control. </w:t>
            </w:r>
          </w:p>
        </w:tc>
      </w:tr>
      <w:tr w:rsidR="00DB2B0F" w14:paraId="7EE78FC5" w14:textId="77777777" w:rsidTr="006B146D">
        <w:tc>
          <w:tcPr>
            <w:tcW w:w="2263" w:type="dxa"/>
          </w:tcPr>
          <w:p w14:paraId="03A77AAB" w14:textId="4C0DD802" w:rsidR="00DB2B0F" w:rsidRPr="00DB2B0F" w:rsidRDefault="00DB2B0F" w:rsidP="00B33C3B">
            <w:pPr>
              <w:pStyle w:val="BodyTextYO"/>
              <w:rPr>
                <w:rStyle w:val="Heading5Char"/>
                <w:rFonts w:ascii="Montserrat" w:eastAsia="MArial-Light" w:hAnsi="Montserrat" w:cs="MArial-Light"/>
                <w:b w:val="0"/>
                <w:lang w:val="en-AU"/>
              </w:rPr>
            </w:pPr>
            <w:r w:rsidRPr="00F4114C">
              <w:rPr>
                <w:rStyle w:val="Heading5Char"/>
              </w:rPr>
              <w:t>Relatedness</w:t>
            </w:r>
            <w:r w:rsidRPr="00F4114C">
              <w:rPr>
                <w:rStyle w:val="apple-converted-space"/>
              </w:rPr>
              <w:t> </w:t>
            </w:r>
            <w:r w:rsidRPr="00F4114C">
              <w:t>– how safe we feel with others.</w:t>
            </w:r>
          </w:p>
        </w:tc>
        <w:tc>
          <w:tcPr>
            <w:tcW w:w="2835" w:type="dxa"/>
          </w:tcPr>
          <w:p w14:paraId="7A594D65" w14:textId="5FEC0797" w:rsidR="00DB2B0F" w:rsidRPr="00DB2B0F" w:rsidRDefault="00DB2B0F" w:rsidP="00B33C3B">
            <w:pPr>
              <w:pStyle w:val="BodyTextYO"/>
            </w:pPr>
            <w:r w:rsidRPr="00DB2B0F">
              <w:t>Lack of safe social interactions generates threat response</w:t>
            </w:r>
            <w:r w:rsidR="00E33688">
              <w:t>.</w:t>
            </w:r>
            <w:r w:rsidRPr="00DB2B0F">
              <w:t xml:space="preserve"> </w:t>
            </w:r>
          </w:p>
          <w:p w14:paraId="36F7BC63" w14:textId="77777777" w:rsidR="00DB2B0F" w:rsidRDefault="00DB2B0F" w:rsidP="00B33C3B">
            <w:pPr>
              <w:pStyle w:val="BodyTextYO"/>
            </w:pPr>
            <w:r w:rsidRPr="00DB2B0F">
              <w:t>Small groups and personal interactions promote trust</w:t>
            </w:r>
            <w:r w:rsidR="00E33688">
              <w:t>.</w:t>
            </w:r>
            <w:r w:rsidRPr="00DB2B0F">
              <w:t xml:space="preserve"> </w:t>
            </w:r>
          </w:p>
          <w:p w14:paraId="4B199FC1" w14:textId="61646C76" w:rsidR="00F30067" w:rsidRPr="00DB2B0F" w:rsidRDefault="00F30067" w:rsidP="00B33C3B">
            <w:pPr>
              <w:pStyle w:val="BodyTextYO"/>
            </w:pPr>
            <w:proofErr w:type="gramStart"/>
            <w:r>
              <w:t>This is why</w:t>
            </w:r>
            <w:proofErr w:type="gramEnd"/>
            <w:r>
              <w:t xml:space="preserve"> loneliness is one of the biggest killers</w:t>
            </w:r>
            <w:r w:rsidR="00564F52">
              <w:t xml:space="preserve"> in the western world.</w:t>
            </w:r>
          </w:p>
        </w:tc>
        <w:tc>
          <w:tcPr>
            <w:tcW w:w="4426" w:type="dxa"/>
          </w:tcPr>
          <w:p w14:paraId="68EA4503" w14:textId="5018C60E" w:rsidR="00DB2B0F" w:rsidRDefault="00E33688" w:rsidP="00B33C3B">
            <w:pPr>
              <w:pStyle w:val="BodyTextYO"/>
            </w:pPr>
            <w:r>
              <w:t xml:space="preserve">Eg </w:t>
            </w:r>
            <w:r w:rsidR="00F36FB6">
              <w:t>I</w:t>
            </w:r>
            <w:r>
              <w:t>nvesting in friendship</w:t>
            </w:r>
            <w:r w:rsidR="00F36FB6">
              <w:t>,</w:t>
            </w:r>
            <w:r>
              <w:t xml:space="preserve"> community groups</w:t>
            </w:r>
            <w:r w:rsidR="00F36FB6">
              <w:t xml:space="preserve"> and incidental social interactions with random strangers.</w:t>
            </w:r>
          </w:p>
          <w:p w14:paraId="3A4AACD2" w14:textId="77777777" w:rsidR="00E33688" w:rsidRDefault="00E33688" w:rsidP="00B33C3B">
            <w:pPr>
              <w:pStyle w:val="BodyTextYO"/>
            </w:pPr>
          </w:p>
          <w:p w14:paraId="46C9A71C" w14:textId="77777777" w:rsidR="00E33688" w:rsidRDefault="00E33688" w:rsidP="00B33C3B">
            <w:pPr>
              <w:pStyle w:val="BodyTextYO"/>
            </w:pPr>
          </w:p>
          <w:p w14:paraId="06917529" w14:textId="77777777" w:rsidR="00E33688" w:rsidRDefault="00E33688" w:rsidP="00B33C3B">
            <w:pPr>
              <w:pStyle w:val="BodyTextYO"/>
            </w:pPr>
          </w:p>
          <w:p w14:paraId="31127A58" w14:textId="411CBD28" w:rsidR="00E33688" w:rsidRDefault="00E33688" w:rsidP="00B33C3B">
            <w:pPr>
              <w:pStyle w:val="BodyTextYO"/>
            </w:pPr>
          </w:p>
        </w:tc>
        <w:tc>
          <w:tcPr>
            <w:tcW w:w="4426" w:type="dxa"/>
          </w:tcPr>
          <w:p w14:paraId="2CEC4388" w14:textId="785E07D6" w:rsidR="00DB2B0F" w:rsidRDefault="00F36FB6" w:rsidP="00B33C3B">
            <w:pPr>
              <w:pStyle w:val="BodyTextYO"/>
            </w:pPr>
            <w:r>
              <w:t xml:space="preserve">Eg feeling like we don’t fit into certain groups. Insourcing security, </w:t>
            </w:r>
            <w:proofErr w:type="gramStart"/>
            <w:r>
              <w:t>approval</w:t>
            </w:r>
            <w:proofErr w:type="gramEnd"/>
            <w:r>
              <w:t xml:space="preserve"> and control meditation.</w:t>
            </w:r>
          </w:p>
        </w:tc>
      </w:tr>
      <w:tr w:rsidR="00DB2B0F" w14:paraId="6C58C0D9" w14:textId="77777777" w:rsidTr="006B146D">
        <w:tc>
          <w:tcPr>
            <w:tcW w:w="2263" w:type="dxa"/>
          </w:tcPr>
          <w:p w14:paraId="3CFBE090" w14:textId="1203D032" w:rsidR="00DB2B0F" w:rsidRPr="00DB2B0F" w:rsidRDefault="00DB2B0F" w:rsidP="00B33C3B">
            <w:pPr>
              <w:pStyle w:val="BodyTextYO"/>
              <w:rPr>
                <w:rStyle w:val="Heading5Char"/>
                <w:rFonts w:ascii="Montserrat" w:eastAsia="MArial-Light" w:hAnsi="Montserrat" w:cs="MArial-Light"/>
                <w:b w:val="0"/>
                <w:lang w:val="en-AU"/>
              </w:rPr>
            </w:pPr>
            <w:r w:rsidRPr="00F4114C">
              <w:rPr>
                <w:rStyle w:val="Heading5Char"/>
              </w:rPr>
              <w:t>Fairness</w:t>
            </w:r>
            <w:r w:rsidRPr="00F4114C">
              <w:rPr>
                <w:rStyle w:val="apple-converted-space"/>
              </w:rPr>
              <w:t> </w:t>
            </w:r>
            <w:r w:rsidRPr="00F4114C">
              <w:t>– how fair we perceive the exchanges between people to be.</w:t>
            </w:r>
          </w:p>
        </w:tc>
        <w:tc>
          <w:tcPr>
            <w:tcW w:w="2835" w:type="dxa"/>
          </w:tcPr>
          <w:p w14:paraId="2E799006" w14:textId="64A1D5CA" w:rsidR="00DB2B0F" w:rsidRPr="00DB2B0F" w:rsidRDefault="00DB2B0F" w:rsidP="00B33C3B">
            <w:pPr>
              <w:pStyle w:val="BodyTextYO"/>
            </w:pPr>
            <w:r w:rsidRPr="00DB2B0F">
              <w:t>Fair exchanges are intrinsically rewarding</w:t>
            </w:r>
            <w:r w:rsidR="00564F52">
              <w:t>.</w:t>
            </w:r>
            <w:r w:rsidRPr="00DB2B0F">
              <w:t xml:space="preserve"> </w:t>
            </w:r>
          </w:p>
          <w:p w14:paraId="0896FF17" w14:textId="2F9387F1" w:rsidR="00DB2B0F" w:rsidRPr="00DB2B0F" w:rsidRDefault="00DB2B0F" w:rsidP="00B33C3B">
            <w:pPr>
              <w:pStyle w:val="BodyTextYO"/>
            </w:pPr>
            <w:r w:rsidRPr="00DB2B0F">
              <w:t>Unfairness at work affects mental and physical health</w:t>
            </w:r>
            <w:r w:rsidR="00564F52">
              <w:t>.</w:t>
            </w:r>
            <w:r w:rsidRPr="00DB2B0F">
              <w:t xml:space="preserve"> </w:t>
            </w:r>
          </w:p>
          <w:p w14:paraId="25E2D08D" w14:textId="77777777" w:rsidR="00DB2B0F" w:rsidRPr="00DB2B0F" w:rsidRDefault="00DB2B0F" w:rsidP="00B33C3B">
            <w:pPr>
              <w:pStyle w:val="BodyTextYO"/>
            </w:pPr>
          </w:p>
        </w:tc>
        <w:tc>
          <w:tcPr>
            <w:tcW w:w="4426" w:type="dxa"/>
          </w:tcPr>
          <w:p w14:paraId="59CEBB3B" w14:textId="77777777" w:rsidR="00DB2B0F" w:rsidRDefault="00564F52" w:rsidP="00B33C3B">
            <w:pPr>
              <w:pStyle w:val="BodyTextYO"/>
            </w:pPr>
            <w:r>
              <w:t xml:space="preserve">Eg </w:t>
            </w:r>
            <w:r w:rsidR="004E2D2F">
              <w:t>build fair processes.</w:t>
            </w:r>
            <w:r>
              <w:t xml:space="preserve"> </w:t>
            </w:r>
          </w:p>
          <w:p w14:paraId="5281B065" w14:textId="77777777" w:rsidR="00B33C3B" w:rsidRDefault="00B33C3B" w:rsidP="00B33C3B">
            <w:pPr>
              <w:pStyle w:val="BodyTextYO"/>
            </w:pPr>
          </w:p>
          <w:p w14:paraId="09677BB4" w14:textId="6AF19F85" w:rsidR="00B33C3B" w:rsidRDefault="00B33C3B" w:rsidP="00B33C3B">
            <w:pPr>
              <w:pStyle w:val="BodyTextYO"/>
            </w:pPr>
          </w:p>
        </w:tc>
        <w:tc>
          <w:tcPr>
            <w:tcW w:w="4426" w:type="dxa"/>
          </w:tcPr>
          <w:p w14:paraId="150F74A2" w14:textId="77777777" w:rsidR="00DB2B0F" w:rsidRDefault="00F36FB6" w:rsidP="00B33C3B">
            <w:pPr>
              <w:pStyle w:val="BodyTextYO"/>
            </w:pPr>
            <w:r>
              <w:t>Eg leaders who appear to treat people differently. Unpacking facts from stories. Pay attention to the connection between fairness and righteousness.</w:t>
            </w:r>
          </w:p>
          <w:p w14:paraId="72BDC170" w14:textId="77777777" w:rsidR="00F36FB6" w:rsidRDefault="00F36FB6" w:rsidP="00B33C3B">
            <w:pPr>
              <w:pStyle w:val="BodyTextYO"/>
            </w:pPr>
          </w:p>
          <w:p w14:paraId="0C1385A2" w14:textId="5458EEED" w:rsidR="00F36FB6" w:rsidRDefault="00F36FB6" w:rsidP="00B33C3B">
            <w:pPr>
              <w:pStyle w:val="BodyTextYO"/>
            </w:pPr>
          </w:p>
          <w:p w14:paraId="72D2EAF0" w14:textId="77777777" w:rsidR="00B33C3B" w:rsidRDefault="00B33C3B" w:rsidP="00B33C3B">
            <w:pPr>
              <w:pStyle w:val="BodyTextYO"/>
            </w:pPr>
          </w:p>
          <w:p w14:paraId="620170FF" w14:textId="74B2D7F3" w:rsidR="00F36FB6" w:rsidRDefault="00F36FB6" w:rsidP="00B33C3B">
            <w:pPr>
              <w:pStyle w:val="BodyTextYO"/>
            </w:pPr>
          </w:p>
        </w:tc>
      </w:tr>
    </w:tbl>
    <w:p w14:paraId="073206B3" w14:textId="5E36C2ED" w:rsidR="00166265" w:rsidRDefault="00166265" w:rsidP="00B33C3B">
      <w:pPr>
        <w:pStyle w:val="BodyTextYO"/>
      </w:pPr>
      <w:r>
        <w:br w:type="page"/>
      </w:r>
    </w:p>
    <w:p w14:paraId="75E0EB6A" w14:textId="77777777" w:rsidR="005D07C4" w:rsidRPr="00516595" w:rsidRDefault="005D07C4" w:rsidP="00516595">
      <w:pPr>
        <w:pStyle w:val="Heading4"/>
        <w:rPr>
          <w:lang w:eastAsia="en-US" w:bidi="en-US"/>
        </w:rPr>
        <w:sectPr w:rsidR="005D07C4" w:rsidRPr="00516595" w:rsidSect="00DB2B0F">
          <w:pgSz w:w="16840" w:h="11900" w:orient="landscape"/>
          <w:pgMar w:top="1440" w:right="1440" w:bottom="1440" w:left="1440" w:header="708" w:footer="708" w:gutter="0"/>
          <w:cols w:space="708"/>
          <w:docGrid w:linePitch="360"/>
        </w:sectPr>
      </w:pPr>
    </w:p>
    <w:p w14:paraId="65501364" w14:textId="77777777" w:rsidR="001F1C35" w:rsidRDefault="001F1C35" w:rsidP="001F1C35">
      <w:pPr>
        <w:pStyle w:val="Heading1"/>
      </w:pPr>
      <w:r w:rsidRPr="001F1C35">
        <w:lastRenderedPageBreak/>
        <w:t>Integrity alignment</w:t>
      </w:r>
    </w:p>
    <w:p w14:paraId="38745B79" w14:textId="5B311C37" w:rsidR="00F35F4F" w:rsidRDefault="00F35F4F" w:rsidP="00F35F4F">
      <w:pPr>
        <w:pStyle w:val="Heading2"/>
      </w:pPr>
      <w:r>
        <w:t>Four pillars of integrity</w:t>
      </w:r>
    </w:p>
    <w:p w14:paraId="06144ACB" w14:textId="22BA8A6A" w:rsidR="00F35F4F" w:rsidRDefault="00F35F4F" w:rsidP="00F35F4F">
      <w:pPr>
        <w:pStyle w:val="BodyTextYO"/>
        <w:rPr>
          <w:lang w:eastAsia="en-GB" w:bidi="ar-SA"/>
        </w:rPr>
      </w:pPr>
      <w:r>
        <w:rPr>
          <w:lang w:eastAsia="en-GB" w:bidi="ar-SA"/>
        </w:rPr>
        <w:t xml:space="preserve">Integrity comes from the </w:t>
      </w:r>
      <w:r w:rsidR="00922D68">
        <w:rPr>
          <w:lang w:eastAsia="en-GB" w:bidi="ar-SA"/>
        </w:rPr>
        <w:t xml:space="preserve">Latin </w:t>
      </w:r>
      <w:r>
        <w:rPr>
          <w:lang w:eastAsia="en-GB" w:bidi="ar-SA"/>
        </w:rPr>
        <w:t>word ‘integer’, meaning whole.</w:t>
      </w:r>
      <w:r w:rsidR="00922D68">
        <w:rPr>
          <w:lang w:eastAsia="en-GB" w:bidi="ar-SA"/>
        </w:rPr>
        <w:t xml:space="preserve"> The Conscious Leadership Group talks about integrity as energetic wholeness and offers four pillars to explore ways we disrupt this energy flow.</w:t>
      </w:r>
    </w:p>
    <w:p w14:paraId="695CCCF6" w14:textId="77777777" w:rsidR="00922D68" w:rsidRPr="00F35F4F" w:rsidRDefault="00922D68" w:rsidP="00F35F4F">
      <w:pPr>
        <w:pStyle w:val="BodyTextYO"/>
        <w:rPr>
          <w:lang w:eastAsia="en-GB" w:bidi="ar-SA"/>
        </w:rPr>
      </w:pPr>
    </w:p>
    <w:tbl>
      <w:tblPr>
        <w:tblStyle w:val="TableGrid"/>
        <w:tblW w:w="0" w:type="auto"/>
        <w:tblBorders>
          <w:top w:val="none" w:sz="0" w:space="0" w:color="auto"/>
          <w:left w:val="none" w:sz="0" w:space="0" w:color="auto"/>
          <w:bottom w:val="none" w:sz="0" w:space="0" w:color="auto"/>
          <w:right w:val="none" w:sz="0" w:space="0" w:color="auto"/>
          <w:insideH w:val="single" w:sz="4" w:space="0" w:color="7F7F7F"/>
          <w:insideV w:val="single" w:sz="4" w:space="0" w:color="7F7F7F"/>
        </w:tblBorders>
        <w:tblLook w:val="04A0" w:firstRow="1" w:lastRow="0" w:firstColumn="1" w:lastColumn="0" w:noHBand="0" w:noVBand="1"/>
      </w:tblPr>
      <w:tblGrid>
        <w:gridCol w:w="4505"/>
        <w:gridCol w:w="4505"/>
      </w:tblGrid>
      <w:tr w:rsidR="00F35F4F" w14:paraId="20161F0E" w14:textId="77777777" w:rsidTr="00F35F4F">
        <w:tc>
          <w:tcPr>
            <w:tcW w:w="4505" w:type="dxa"/>
          </w:tcPr>
          <w:p w14:paraId="7FD769D1" w14:textId="77777777" w:rsidR="00F35F4F" w:rsidRDefault="00F35F4F" w:rsidP="00F35F4F">
            <w:pPr>
              <w:pStyle w:val="Heading3"/>
            </w:pPr>
            <w:r>
              <w:t>Emotional intelligence</w:t>
            </w:r>
          </w:p>
          <w:p w14:paraId="0C2C5873" w14:textId="3297EE01" w:rsidR="00F35F4F" w:rsidRPr="00F35F4F" w:rsidRDefault="00F35F4F" w:rsidP="00F35F4F">
            <w:pPr>
              <w:pStyle w:val="Bullet1"/>
            </w:pPr>
            <w:r w:rsidRPr="00F35F4F">
              <w:t>Welcome all authentic emotions as energy moving</w:t>
            </w:r>
            <w:r>
              <w:t xml:space="preserve"> </w:t>
            </w:r>
            <w:r w:rsidRPr="00F35F4F">
              <w:t>through you</w:t>
            </w:r>
            <w:r w:rsidR="00914F70">
              <w:t>.</w:t>
            </w:r>
          </w:p>
          <w:p w14:paraId="5727DEBC" w14:textId="09926C3E" w:rsidR="00F35F4F" w:rsidRDefault="00F35F4F" w:rsidP="00F35F4F">
            <w:pPr>
              <w:pStyle w:val="Bullet1"/>
            </w:pPr>
            <w:r w:rsidRPr="00F35F4F">
              <w:t>Know what you’re feeling when you feel it –</w:t>
            </w:r>
            <w:r>
              <w:t xml:space="preserve"> </w:t>
            </w:r>
            <w:r w:rsidRPr="00F35F4F">
              <w:t>discriminate between thoughts and sensations</w:t>
            </w:r>
            <w:r w:rsidR="00914F70">
              <w:t>.</w:t>
            </w:r>
          </w:p>
          <w:p w14:paraId="5D528161" w14:textId="30DA6FD3" w:rsidR="00F35F4F" w:rsidRPr="00F35F4F" w:rsidRDefault="00F35F4F" w:rsidP="00F35F4F">
            <w:pPr>
              <w:pStyle w:val="Bullet1"/>
            </w:pPr>
            <w:r w:rsidRPr="00F35F4F">
              <w:t>Express your feelings in a way that fully matches</w:t>
            </w:r>
            <w:r>
              <w:t xml:space="preserve"> </w:t>
            </w:r>
            <w:r w:rsidRPr="00F35F4F">
              <w:t>your experience.</w:t>
            </w:r>
          </w:p>
          <w:p w14:paraId="76006B2C" w14:textId="514F2BC3" w:rsidR="00F35F4F" w:rsidRPr="00F35F4F" w:rsidRDefault="00F35F4F" w:rsidP="00F35F4F">
            <w:pPr>
              <w:pStyle w:val="Bullet1"/>
            </w:pPr>
            <w:r w:rsidRPr="00F35F4F">
              <w:t>Get curious about what you can learn from your</w:t>
            </w:r>
            <w:r>
              <w:t xml:space="preserve"> </w:t>
            </w:r>
            <w:r w:rsidRPr="00F35F4F">
              <w:t>feelings</w:t>
            </w:r>
            <w:r w:rsidR="00914F70">
              <w:t>.</w:t>
            </w:r>
          </w:p>
          <w:p w14:paraId="256CDF8D" w14:textId="654EBC3E" w:rsidR="00F35F4F" w:rsidRDefault="00F35F4F" w:rsidP="00F35F4F">
            <w:pPr>
              <w:pStyle w:val="Bullet1"/>
            </w:pPr>
            <w:r w:rsidRPr="00F35F4F">
              <w:t>Be a space that allows others to fully experience</w:t>
            </w:r>
            <w:r>
              <w:t xml:space="preserve"> </w:t>
            </w:r>
            <w:r w:rsidRPr="00F35F4F">
              <w:t xml:space="preserve">and express </w:t>
            </w:r>
            <w:proofErr w:type="gramStart"/>
            <w:r w:rsidRPr="00F35F4F">
              <w:t>all of</w:t>
            </w:r>
            <w:proofErr w:type="gramEnd"/>
            <w:r w:rsidRPr="00F35F4F">
              <w:t xml:space="preserve"> their feelings</w:t>
            </w:r>
            <w:r w:rsidR="00914F70">
              <w:t>.</w:t>
            </w:r>
          </w:p>
        </w:tc>
        <w:tc>
          <w:tcPr>
            <w:tcW w:w="4505" w:type="dxa"/>
          </w:tcPr>
          <w:p w14:paraId="6EA61C4F" w14:textId="77777777" w:rsidR="00F35F4F" w:rsidRDefault="00F35F4F" w:rsidP="00F35F4F">
            <w:pPr>
              <w:pStyle w:val="Heading3"/>
            </w:pPr>
            <w:r>
              <w:t>Impeccable agreements</w:t>
            </w:r>
          </w:p>
          <w:p w14:paraId="180BFC68" w14:textId="68642325" w:rsidR="00F35F4F" w:rsidRPr="00F35F4F" w:rsidRDefault="00F35F4F" w:rsidP="00914F70">
            <w:pPr>
              <w:pStyle w:val="Bullet1"/>
            </w:pPr>
            <w:r w:rsidRPr="00F35F4F">
              <w:t>Only make agreements you want to make, with</w:t>
            </w:r>
            <w:r w:rsidR="00914F70">
              <w:t xml:space="preserve"> </w:t>
            </w:r>
            <w:r w:rsidRPr="00F35F4F">
              <w:t>clear definitions of</w:t>
            </w:r>
            <w:r w:rsidRPr="00F35F4F">
              <w:t xml:space="preserve"> </w:t>
            </w:r>
            <w:r w:rsidRPr="00F35F4F">
              <w:t>“what” and “when”</w:t>
            </w:r>
            <w:r w:rsidR="00914F70">
              <w:t>.</w:t>
            </w:r>
          </w:p>
          <w:p w14:paraId="1EDEED16" w14:textId="64A53A1A" w:rsidR="00F35F4F" w:rsidRPr="00F35F4F" w:rsidRDefault="00F35F4F" w:rsidP="00F35F4F">
            <w:pPr>
              <w:pStyle w:val="Bullet1"/>
            </w:pPr>
            <w:r w:rsidRPr="00F35F4F">
              <w:t>Keep the agreements you do make</w:t>
            </w:r>
            <w:r w:rsidR="00914F70">
              <w:t>.</w:t>
            </w:r>
          </w:p>
          <w:p w14:paraId="77F140EC" w14:textId="12CB7CC3" w:rsidR="00F35F4F" w:rsidRPr="00F35F4F" w:rsidRDefault="00F35F4F" w:rsidP="00914F70">
            <w:pPr>
              <w:pStyle w:val="Bullet1"/>
            </w:pPr>
            <w:r w:rsidRPr="00F35F4F">
              <w:t>Change agreements that aren’t working for you</w:t>
            </w:r>
            <w:r w:rsidR="00914F70">
              <w:t xml:space="preserve"> </w:t>
            </w:r>
            <w:r w:rsidRPr="00F35F4F">
              <w:t>and clean up any broken agreements</w:t>
            </w:r>
            <w:r w:rsidR="00914F70">
              <w:t>.</w:t>
            </w:r>
          </w:p>
          <w:p w14:paraId="5CC8D812" w14:textId="237DF7CB" w:rsidR="00F35F4F" w:rsidRPr="00F35F4F" w:rsidRDefault="00F35F4F" w:rsidP="00F35F4F">
            <w:pPr>
              <w:pStyle w:val="Bullet1"/>
              <w:rPr>
                <w:rFonts w:ascii="Times New Roman" w:eastAsia="Calibri" w:hAnsi="Times New Roman"/>
                <w:color w:val="393D3D"/>
                <w:szCs w:val="20"/>
                <w:lang w:val="en-GB"/>
              </w:rPr>
            </w:pPr>
            <w:r w:rsidRPr="00F35F4F">
              <w:t>Experience your agreements as a source of</w:t>
            </w:r>
            <w:r w:rsidRPr="00F35F4F">
              <w:t xml:space="preserve"> </w:t>
            </w:r>
            <w:r w:rsidRPr="00F35F4F">
              <w:t>increased energy rather than a burden</w:t>
            </w:r>
            <w:r w:rsidR="00914F70">
              <w:t>.</w:t>
            </w:r>
          </w:p>
        </w:tc>
      </w:tr>
      <w:tr w:rsidR="00F35F4F" w14:paraId="6819A1AD" w14:textId="77777777" w:rsidTr="00F35F4F">
        <w:tc>
          <w:tcPr>
            <w:tcW w:w="4505" w:type="dxa"/>
          </w:tcPr>
          <w:p w14:paraId="6A109560" w14:textId="63C126CD" w:rsidR="00F35F4F" w:rsidRPr="00F35F4F" w:rsidRDefault="00922D68" w:rsidP="00F35F4F">
            <w:pPr>
              <w:pStyle w:val="Heading3"/>
            </w:pPr>
            <w:r>
              <w:t>Radical</w:t>
            </w:r>
            <w:r w:rsidR="00F35F4F" w:rsidRPr="00F35F4F">
              <w:t xml:space="preserve"> responsibility</w:t>
            </w:r>
          </w:p>
          <w:p w14:paraId="0AE6202D" w14:textId="0CCE714E" w:rsidR="00F35F4F" w:rsidRPr="00922D68" w:rsidRDefault="00F35F4F" w:rsidP="00922D68">
            <w:pPr>
              <w:pStyle w:val="Bullet1"/>
              <w:rPr>
                <w:lang w:val="en-GB"/>
              </w:rPr>
            </w:pPr>
            <w:r>
              <w:rPr>
                <w:lang w:val="en-GB"/>
              </w:rPr>
              <w:t xml:space="preserve">Take 100% responsibility for </w:t>
            </w:r>
            <w:proofErr w:type="gramStart"/>
            <w:r>
              <w:rPr>
                <w:lang w:val="en-GB"/>
              </w:rPr>
              <w:t>all of</w:t>
            </w:r>
            <w:proofErr w:type="gramEnd"/>
            <w:r>
              <w:rPr>
                <w:lang w:val="en-GB"/>
              </w:rPr>
              <w:t xml:space="preserve"> your</w:t>
            </w:r>
            <w:r w:rsidR="00922D68">
              <w:rPr>
                <w:lang w:val="en-GB"/>
              </w:rPr>
              <w:t xml:space="preserve"> </w:t>
            </w:r>
            <w:r w:rsidRPr="00922D68">
              <w:rPr>
                <w:lang w:val="en-GB"/>
              </w:rPr>
              <w:t>experiences.</w:t>
            </w:r>
          </w:p>
          <w:p w14:paraId="396D0BAE" w14:textId="2B6AE975" w:rsidR="00F35F4F" w:rsidRDefault="00F35F4F" w:rsidP="00F35F4F">
            <w:pPr>
              <w:pStyle w:val="Bullet1"/>
              <w:rPr>
                <w:lang w:val="en-GB"/>
              </w:rPr>
            </w:pPr>
            <w:r>
              <w:rPr>
                <w:lang w:val="en-GB"/>
              </w:rPr>
              <w:t>Shift out of defensive postures</w:t>
            </w:r>
            <w:r w:rsidR="00922D68">
              <w:rPr>
                <w:lang w:val="en-GB"/>
              </w:rPr>
              <w:t>.</w:t>
            </w:r>
          </w:p>
          <w:p w14:paraId="0B7F6783" w14:textId="3F1E4A8D" w:rsidR="00F35F4F" w:rsidRPr="00922D68" w:rsidRDefault="00F35F4F" w:rsidP="00922D68">
            <w:pPr>
              <w:pStyle w:val="Bullet1"/>
              <w:rPr>
                <w:lang w:val="en-GB"/>
              </w:rPr>
            </w:pPr>
            <w:r>
              <w:rPr>
                <w:lang w:val="en-GB"/>
              </w:rPr>
              <w:t>Be curious about how you are creating the results</w:t>
            </w:r>
            <w:r w:rsidR="00922D68">
              <w:rPr>
                <w:lang w:val="en-GB"/>
              </w:rPr>
              <w:t xml:space="preserve"> </w:t>
            </w:r>
            <w:r w:rsidRPr="00922D68">
              <w:rPr>
                <w:lang w:val="en-GB"/>
              </w:rPr>
              <w:t>that are occurring in your life.</w:t>
            </w:r>
          </w:p>
          <w:p w14:paraId="31B2BC18" w14:textId="3F8AE600" w:rsidR="00F35F4F" w:rsidRDefault="00F35F4F" w:rsidP="00F35F4F">
            <w:pPr>
              <w:pStyle w:val="Bullet1"/>
              <w:rPr>
                <w:lang w:val="en-GB"/>
              </w:rPr>
            </w:pPr>
            <w:proofErr w:type="gramStart"/>
            <w:r>
              <w:rPr>
                <w:lang w:val="en-GB"/>
              </w:rPr>
              <w:t>Open up</w:t>
            </w:r>
            <w:proofErr w:type="gramEnd"/>
            <w:r>
              <w:rPr>
                <w:lang w:val="en-GB"/>
              </w:rPr>
              <w:t xml:space="preserve"> to learning from all experiences</w:t>
            </w:r>
            <w:r w:rsidR="00922D68">
              <w:rPr>
                <w:lang w:val="en-GB"/>
              </w:rPr>
              <w:t>.</w:t>
            </w:r>
          </w:p>
          <w:p w14:paraId="0BB220E0" w14:textId="396CDEEF" w:rsidR="00F35F4F" w:rsidRPr="00F35F4F" w:rsidRDefault="00F35F4F" w:rsidP="00F35F4F">
            <w:pPr>
              <w:pStyle w:val="Bullet1"/>
              <w:rPr>
                <w:lang w:val="en-GB"/>
              </w:rPr>
            </w:pPr>
            <w:r>
              <w:rPr>
                <w:lang w:val="en-GB"/>
              </w:rPr>
              <w:t>Inspire others to take 100% responsibility for their</w:t>
            </w:r>
            <w:r>
              <w:rPr>
                <w:lang w:val="en-GB"/>
              </w:rPr>
              <w:t xml:space="preserve"> </w:t>
            </w:r>
            <w:r>
              <w:rPr>
                <w:lang w:val="en-GB"/>
              </w:rPr>
              <w:t>experiences.</w:t>
            </w:r>
          </w:p>
        </w:tc>
        <w:tc>
          <w:tcPr>
            <w:tcW w:w="4505" w:type="dxa"/>
          </w:tcPr>
          <w:p w14:paraId="2525B1A7" w14:textId="77777777" w:rsidR="00F35F4F" w:rsidRDefault="00F35F4F" w:rsidP="00F35F4F">
            <w:pPr>
              <w:pStyle w:val="Heading3"/>
            </w:pPr>
            <w:r>
              <w:t>Conscious communication</w:t>
            </w:r>
          </w:p>
          <w:p w14:paraId="4A77ABF3" w14:textId="4EA66631" w:rsidR="00F35F4F" w:rsidRDefault="00F35F4F" w:rsidP="00F35F4F">
            <w:pPr>
              <w:pStyle w:val="Bullet1"/>
              <w:rPr>
                <w:lang w:val="en-GB"/>
              </w:rPr>
            </w:pPr>
            <w:r>
              <w:rPr>
                <w:lang w:val="en-GB"/>
              </w:rPr>
              <w:t>Listen with the intention of genuinely</w:t>
            </w:r>
            <w:r w:rsidR="00922D68">
              <w:rPr>
                <w:lang w:val="en-GB"/>
              </w:rPr>
              <w:t>.</w:t>
            </w:r>
          </w:p>
          <w:p w14:paraId="30AB19F0" w14:textId="2A521E8E" w:rsidR="00F35F4F" w:rsidRPr="00922D68" w:rsidRDefault="00F35F4F" w:rsidP="00922D68">
            <w:pPr>
              <w:pStyle w:val="Bullet1"/>
              <w:rPr>
                <w:lang w:val="en-GB"/>
              </w:rPr>
            </w:pPr>
            <w:r>
              <w:rPr>
                <w:lang w:val="en-GB"/>
              </w:rPr>
              <w:t>understanding the experience of the other</w:t>
            </w:r>
            <w:r w:rsidR="00922D68">
              <w:rPr>
                <w:lang w:val="en-GB"/>
              </w:rPr>
              <w:t xml:space="preserve"> </w:t>
            </w:r>
            <w:r w:rsidRPr="00922D68">
              <w:rPr>
                <w:lang w:val="en-GB"/>
              </w:rPr>
              <w:t>person.</w:t>
            </w:r>
          </w:p>
          <w:p w14:paraId="65401E64" w14:textId="044DF286" w:rsidR="00F35F4F" w:rsidRPr="00922D68" w:rsidRDefault="00F35F4F" w:rsidP="00922D68">
            <w:pPr>
              <w:pStyle w:val="Bullet1"/>
              <w:rPr>
                <w:lang w:val="en-GB"/>
              </w:rPr>
            </w:pPr>
            <w:r>
              <w:rPr>
                <w:lang w:val="en-GB"/>
              </w:rPr>
              <w:t xml:space="preserve">Listen for accuracy, </w:t>
            </w:r>
            <w:proofErr w:type="gramStart"/>
            <w:r>
              <w:rPr>
                <w:lang w:val="en-GB"/>
              </w:rPr>
              <w:t>emotion</w:t>
            </w:r>
            <w:proofErr w:type="gramEnd"/>
            <w:r>
              <w:rPr>
                <w:lang w:val="en-GB"/>
              </w:rPr>
              <w:t xml:space="preserve"> and the deepest</w:t>
            </w:r>
            <w:r w:rsidR="00922D68">
              <w:rPr>
                <w:lang w:val="en-GB"/>
              </w:rPr>
              <w:t xml:space="preserve"> </w:t>
            </w:r>
            <w:r w:rsidRPr="00922D68">
              <w:rPr>
                <w:lang w:val="en-GB"/>
              </w:rPr>
              <w:t>longing.</w:t>
            </w:r>
          </w:p>
          <w:p w14:paraId="5148A310" w14:textId="60AB379F" w:rsidR="00F35F4F" w:rsidRPr="00922D68" w:rsidRDefault="00F35F4F" w:rsidP="00922D68">
            <w:pPr>
              <w:pStyle w:val="Bullet1"/>
              <w:rPr>
                <w:lang w:val="en-GB"/>
              </w:rPr>
            </w:pPr>
            <w:r>
              <w:rPr>
                <w:lang w:val="en-GB"/>
              </w:rPr>
              <w:t>Speak in a way that is unarguable – note that your</w:t>
            </w:r>
            <w:r w:rsidR="00922D68">
              <w:rPr>
                <w:lang w:val="en-GB"/>
              </w:rPr>
              <w:t xml:space="preserve"> </w:t>
            </w:r>
            <w:r w:rsidRPr="00922D68">
              <w:rPr>
                <w:lang w:val="en-GB"/>
              </w:rPr>
              <w:t>perspective is always subjective</w:t>
            </w:r>
            <w:r w:rsidR="00922D68">
              <w:rPr>
                <w:lang w:val="en-GB"/>
              </w:rPr>
              <w:t>.</w:t>
            </w:r>
          </w:p>
          <w:p w14:paraId="43D8A5C9" w14:textId="2381B617" w:rsidR="00F35F4F" w:rsidRPr="00922D68" w:rsidRDefault="00F35F4F" w:rsidP="00922D68">
            <w:pPr>
              <w:pStyle w:val="Bullet1"/>
              <w:rPr>
                <w:lang w:val="en-GB"/>
              </w:rPr>
            </w:pPr>
            <w:r>
              <w:rPr>
                <w:lang w:val="en-GB"/>
              </w:rPr>
              <w:t>Make clear, direct requests instead of generalized</w:t>
            </w:r>
            <w:r w:rsidR="00922D68">
              <w:rPr>
                <w:lang w:val="en-GB"/>
              </w:rPr>
              <w:t xml:space="preserve"> </w:t>
            </w:r>
            <w:r w:rsidRPr="00922D68">
              <w:rPr>
                <w:lang w:val="en-GB"/>
              </w:rPr>
              <w:t>complaints</w:t>
            </w:r>
            <w:r w:rsidR="00922D68">
              <w:rPr>
                <w:lang w:val="en-GB"/>
              </w:rPr>
              <w:t>.</w:t>
            </w:r>
          </w:p>
          <w:p w14:paraId="4BA3DB1C" w14:textId="7BA0F201" w:rsidR="00F35F4F" w:rsidRPr="00F35F4F" w:rsidRDefault="00F35F4F" w:rsidP="00F35F4F">
            <w:pPr>
              <w:pStyle w:val="Bullet1"/>
              <w:rPr>
                <w:lang w:val="en-GB"/>
              </w:rPr>
            </w:pPr>
            <w:r>
              <w:rPr>
                <w:lang w:val="en-GB"/>
              </w:rPr>
              <w:t>Commit to reveal and not conceal by expressing</w:t>
            </w:r>
            <w:r>
              <w:rPr>
                <w:lang w:val="en-GB"/>
              </w:rPr>
              <w:t xml:space="preserve"> </w:t>
            </w:r>
            <w:r>
              <w:rPr>
                <w:lang w:val="en-GB"/>
              </w:rPr>
              <w:t>your authentic experiences, even under duress.</w:t>
            </w:r>
          </w:p>
        </w:tc>
      </w:tr>
    </w:tbl>
    <w:p w14:paraId="6A70CD24" w14:textId="77777777" w:rsidR="00914F70" w:rsidRDefault="00914F70" w:rsidP="00F35F4F">
      <w:pPr>
        <w:pStyle w:val="Heading2"/>
      </w:pPr>
    </w:p>
    <w:p w14:paraId="099D3968" w14:textId="3A51835B" w:rsidR="00914F70" w:rsidRDefault="00914F70" w:rsidP="00914F70">
      <w:pPr>
        <w:pStyle w:val="BodyTextYO"/>
      </w:pPr>
      <w:r>
        <w:lastRenderedPageBreak/>
        <w:t>Below are questions to check-in on your integrity alignment. We could spend a day workshopping these areas! Let’s discuss which areas would make the biggest difference to the group and revisit in December or in 1 on 1 coaching.</w:t>
      </w:r>
    </w:p>
    <w:p w14:paraId="64291851" w14:textId="1796C899" w:rsidR="00914F70" w:rsidRDefault="00914F70" w:rsidP="00914F70">
      <w:pPr>
        <w:pStyle w:val="BodyTextYO"/>
      </w:pPr>
    </w:p>
    <w:tbl>
      <w:tblPr>
        <w:tblStyle w:val="TableGrid"/>
        <w:tblW w:w="0" w:type="auto"/>
        <w:tblBorders>
          <w:top w:val="none" w:sz="0" w:space="0" w:color="auto"/>
          <w:left w:val="none" w:sz="0" w:space="0" w:color="auto"/>
          <w:bottom w:val="none" w:sz="0" w:space="0" w:color="auto"/>
          <w:right w:val="none" w:sz="0" w:space="0" w:color="auto"/>
          <w:insideH w:val="single" w:sz="4" w:space="0" w:color="7F7F7F"/>
          <w:insideV w:val="single" w:sz="4" w:space="0" w:color="7F7F7F"/>
        </w:tblBorders>
        <w:tblLook w:val="04A0" w:firstRow="1" w:lastRow="0" w:firstColumn="1" w:lastColumn="0" w:noHBand="0" w:noVBand="1"/>
      </w:tblPr>
      <w:tblGrid>
        <w:gridCol w:w="4505"/>
        <w:gridCol w:w="4505"/>
      </w:tblGrid>
      <w:tr w:rsidR="00914F70" w14:paraId="3058B986" w14:textId="77777777" w:rsidTr="0088774E">
        <w:tc>
          <w:tcPr>
            <w:tcW w:w="4505" w:type="dxa"/>
          </w:tcPr>
          <w:p w14:paraId="53AECB0E" w14:textId="2007492F" w:rsidR="00914F70" w:rsidRDefault="00914F70" w:rsidP="0088774E">
            <w:pPr>
              <w:pStyle w:val="Heading3"/>
            </w:pPr>
            <w:r>
              <w:t xml:space="preserve">Unfelt </w:t>
            </w:r>
          </w:p>
          <w:p w14:paraId="01F1FC5D" w14:textId="2E7EF7C4" w:rsidR="00914F70" w:rsidRPr="00914F70" w:rsidRDefault="00914F70" w:rsidP="00914F70">
            <w:pPr>
              <w:pStyle w:val="Bullet1"/>
              <w:rPr>
                <w:lang w:val="en-GB"/>
              </w:rPr>
            </w:pPr>
            <w:r>
              <w:rPr>
                <w:lang w:val="en-GB"/>
              </w:rPr>
              <w:t>Am I willing to know what I am feeling and express</w:t>
            </w:r>
            <w:r>
              <w:rPr>
                <w:lang w:val="en-GB"/>
              </w:rPr>
              <w:t xml:space="preserve"> </w:t>
            </w:r>
            <w:r w:rsidRPr="00914F70">
              <w:rPr>
                <w:lang w:val="en-GB"/>
              </w:rPr>
              <w:t>those feelings?</w:t>
            </w:r>
          </w:p>
          <w:p w14:paraId="4A90B42B" w14:textId="29A28050" w:rsidR="00914F70" w:rsidRPr="00914F70" w:rsidRDefault="00914F70" w:rsidP="00914F70">
            <w:pPr>
              <w:pStyle w:val="Bullet1"/>
              <w:rPr>
                <w:lang w:val="en-GB"/>
              </w:rPr>
            </w:pPr>
            <w:r>
              <w:rPr>
                <w:lang w:val="en-GB"/>
              </w:rPr>
              <w:t xml:space="preserve">Are there any feelings I have not felt </w:t>
            </w:r>
            <w:proofErr w:type="gramStart"/>
            <w:r>
              <w:rPr>
                <w:lang w:val="en-GB"/>
              </w:rPr>
              <w:t>all of</w:t>
            </w:r>
            <w:proofErr w:type="gramEnd"/>
            <w:r>
              <w:rPr>
                <w:lang w:val="en-GB"/>
              </w:rPr>
              <w:t xml:space="preserve"> the way</w:t>
            </w:r>
            <w:r>
              <w:rPr>
                <w:lang w:val="en-GB"/>
              </w:rPr>
              <w:t xml:space="preserve"> </w:t>
            </w:r>
            <w:r w:rsidRPr="00914F70">
              <w:rPr>
                <w:lang w:val="en-GB"/>
              </w:rPr>
              <w:t>through to completion? (</w:t>
            </w:r>
            <w:proofErr w:type="gramStart"/>
            <w:r w:rsidRPr="00914F70">
              <w:rPr>
                <w:lang w:val="en-GB"/>
              </w:rPr>
              <w:t>angry</w:t>
            </w:r>
            <w:proofErr w:type="gramEnd"/>
            <w:r w:rsidRPr="00914F70">
              <w:rPr>
                <w:lang w:val="en-GB"/>
              </w:rPr>
              <w:t>, sad, scared, sexual</w:t>
            </w:r>
            <w:r>
              <w:rPr>
                <w:lang w:val="en-GB"/>
              </w:rPr>
              <w:t xml:space="preserve"> / creative</w:t>
            </w:r>
            <w:r w:rsidRPr="00914F70">
              <w:rPr>
                <w:lang w:val="en-GB"/>
              </w:rPr>
              <w:t>,</w:t>
            </w:r>
            <w:r>
              <w:rPr>
                <w:lang w:val="en-GB"/>
              </w:rPr>
              <w:t xml:space="preserve"> </w:t>
            </w:r>
            <w:r w:rsidRPr="00914F70">
              <w:rPr>
                <w:lang w:val="en-GB"/>
              </w:rPr>
              <w:t>joy)</w:t>
            </w:r>
          </w:p>
          <w:p w14:paraId="7A7F16A4" w14:textId="211C2759" w:rsidR="00914F70" w:rsidRPr="00914F70" w:rsidRDefault="00914F70" w:rsidP="00914F70">
            <w:pPr>
              <w:pStyle w:val="Bullet1"/>
              <w:rPr>
                <w:lang w:val="en-GB"/>
              </w:rPr>
            </w:pPr>
            <w:r>
              <w:rPr>
                <w:lang w:val="en-GB"/>
              </w:rPr>
              <w:t>Have I fully matched my expression to my</w:t>
            </w:r>
            <w:r>
              <w:rPr>
                <w:lang w:val="en-GB"/>
              </w:rPr>
              <w:t xml:space="preserve"> </w:t>
            </w:r>
            <w:r w:rsidRPr="00914F70">
              <w:rPr>
                <w:lang w:val="en-GB"/>
              </w:rPr>
              <w:t>experience by moving, breathing and/or sounding?</w:t>
            </w:r>
          </w:p>
          <w:p w14:paraId="654FB809" w14:textId="0C46CFF9" w:rsidR="00914F70" w:rsidRPr="00914F70" w:rsidRDefault="00914F70" w:rsidP="00914F70">
            <w:pPr>
              <w:pStyle w:val="Bullet1"/>
              <w:rPr>
                <w:lang w:val="en-GB"/>
              </w:rPr>
            </w:pPr>
            <w:r>
              <w:rPr>
                <w:lang w:val="en-GB"/>
              </w:rPr>
              <w:t>Is there anyone that I have been unwilling to be a</w:t>
            </w:r>
            <w:r>
              <w:rPr>
                <w:lang w:val="en-GB"/>
              </w:rPr>
              <w:t xml:space="preserve"> </w:t>
            </w:r>
            <w:r w:rsidRPr="00914F70">
              <w:rPr>
                <w:lang w:val="en-GB"/>
              </w:rPr>
              <w:t xml:space="preserve">space for them to feel their authentic feelings </w:t>
            </w:r>
            <w:proofErr w:type="gramStart"/>
            <w:r w:rsidRPr="00914F70">
              <w:rPr>
                <w:lang w:val="en-GB"/>
              </w:rPr>
              <w:t>all</w:t>
            </w:r>
            <w:r>
              <w:rPr>
                <w:lang w:val="en-GB"/>
              </w:rPr>
              <w:t xml:space="preserve"> </w:t>
            </w:r>
            <w:r w:rsidRPr="00914F70">
              <w:rPr>
                <w:lang w:val="en-GB"/>
              </w:rPr>
              <w:t>of</w:t>
            </w:r>
            <w:proofErr w:type="gramEnd"/>
            <w:r w:rsidRPr="00914F70">
              <w:rPr>
                <w:lang w:val="en-GB"/>
              </w:rPr>
              <w:t xml:space="preserve"> the way through to completion?</w:t>
            </w:r>
          </w:p>
        </w:tc>
        <w:tc>
          <w:tcPr>
            <w:tcW w:w="4505" w:type="dxa"/>
          </w:tcPr>
          <w:p w14:paraId="3E540C3C" w14:textId="4F89A3CF" w:rsidR="00914F70" w:rsidRDefault="00914F70" w:rsidP="0088774E">
            <w:pPr>
              <w:pStyle w:val="Heading3"/>
            </w:pPr>
            <w:r>
              <w:t>Unkept</w:t>
            </w:r>
          </w:p>
          <w:p w14:paraId="32380299" w14:textId="78E597C7" w:rsidR="00914F70" w:rsidRPr="00914F70" w:rsidRDefault="00914F70" w:rsidP="00914F70">
            <w:pPr>
              <w:pStyle w:val="Bullet1"/>
              <w:rPr>
                <w:lang w:val="en-GB"/>
              </w:rPr>
            </w:pPr>
            <w:r>
              <w:rPr>
                <w:lang w:val="en-GB"/>
              </w:rPr>
              <w:t>Am I willing to have come to my awareness any</w:t>
            </w:r>
            <w:r>
              <w:rPr>
                <w:lang w:val="en-GB"/>
              </w:rPr>
              <w:t xml:space="preserve"> </w:t>
            </w:r>
            <w:r w:rsidRPr="00914F70">
              <w:rPr>
                <w:lang w:val="en-GB"/>
              </w:rPr>
              <w:t>breech of integrity around agreements?</w:t>
            </w:r>
          </w:p>
          <w:p w14:paraId="0B33E841" w14:textId="57B768CF" w:rsidR="00914F70" w:rsidRPr="00914F70" w:rsidRDefault="00914F70" w:rsidP="00914F70">
            <w:pPr>
              <w:pStyle w:val="Bullet1"/>
              <w:rPr>
                <w:lang w:val="en-GB"/>
              </w:rPr>
            </w:pPr>
            <w:r>
              <w:rPr>
                <w:lang w:val="en-GB"/>
              </w:rPr>
              <w:t>Is there anything I said I would do that I have not</w:t>
            </w:r>
            <w:r>
              <w:rPr>
                <w:lang w:val="en-GB"/>
              </w:rPr>
              <w:t xml:space="preserve"> </w:t>
            </w:r>
            <w:r w:rsidRPr="00914F70">
              <w:rPr>
                <w:lang w:val="en-GB"/>
              </w:rPr>
              <w:t>done?</w:t>
            </w:r>
          </w:p>
          <w:p w14:paraId="005F127E" w14:textId="20E37F3A" w:rsidR="00914F70" w:rsidRPr="00914F70" w:rsidRDefault="00914F70" w:rsidP="00914F70">
            <w:pPr>
              <w:pStyle w:val="Bullet1"/>
              <w:rPr>
                <w:lang w:val="en-GB"/>
              </w:rPr>
            </w:pPr>
            <w:r>
              <w:rPr>
                <w:lang w:val="en-GB"/>
              </w:rPr>
              <w:t>Is there anything I said that I wouldn’t do that I</w:t>
            </w:r>
            <w:r>
              <w:rPr>
                <w:lang w:val="en-GB"/>
              </w:rPr>
              <w:t xml:space="preserve"> </w:t>
            </w:r>
            <w:r w:rsidRPr="00914F70">
              <w:rPr>
                <w:lang w:val="en-GB"/>
              </w:rPr>
              <w:t>have done?</w:t>
            </w:r>
          </w:p>
          <w:p w14:paraId="48564318" w14:textId="02E20E54" w:rsidR="00914F70" w:rsidRPr="00914F70" w:rsidRDefault="00914F70" w:rsidP="00914F70">
            <w:pPr>
              <w:pStyle w:val="Bullet1"/>
              <w:rPr>
                <w:lang w:val="en-GB"/>
              </w:rPr>
            </w:pPr>
            <w:r>
              <w:rPr>
                <w:lang w:val="en-GB"/>
              </w:rPr>
              <w:t>Are there any agreements in my life currently</w:t>
            </w:r>
            <w:r>
              <w:rPr>
                <w:lang w:val="en-GB"/>
              </w:rPr>
              <w:t xml:space="preserve"> </w:t>
            </w:r>
            <w:r w:rsidRPr="00914F70">
              <w:rPr>
                <w:lang w:val="en-GB"/>
              </w:rPr>
              <w:t>where I don’t have a whole body yes?</w:t>
            </w:r>
          </w:p>
        </w:tc>
      </w:tr>
      <w:tr w:rsidR="00914F70" w14:paraId="1FF44FE5" w14:textId="77777777" w:rsidTr="0088774E">
        <w:tc>
          <w:tcPr>
            <w:tcW w:w="4505" w:type="dxa"/>
          </w:tcPr>
          <w:p w14:paraId="56D2204C" w14:textId="756D6225" w:rsidR="00914F70" w:rsidRPr="00F35F4F" w:rsidRDefault="00914F70" w:rsidP="0088774E">
            <w:pPr>
              <w:pStyle w:val="Heading3"/>
            </w:pPr>
            <w:r>
              <w:t>Unowned</w:t>
            </w:r>
          </w:p>
          <w:p w14:paraId="626274C0" w14:textId="528D14DA" w:rsidR="00914F70" w:rsidRPr="00914F70" w:rsidRDefault="00914F70" w:rsidP="00914F70">
            <w:pPr>
              <w:pStyle w:val="Bullet1"/>
              <w:rPr>
                <w:lang w:val="en-GB"/>
              </w:rPr>
            </w:pPr>
            <w:r>
              <w:rPr>
                <w:lang w:val="en-GB"/>
              </w:rPr>
              <w:t>Is there any place in my life where I am not taking</w:t>
            </w:r>
            <w:r>
              <w:rPr>
                <w:lang w:val="en-GB"/>
              </w:rPr>
              <w:t xml:space="preserve"> </w:t>
            </w:r>
            <w:r w:rsidRPr="00914F70">
              <w:rPr>
                <w:lang w:val="en-GB"/>
              </w:rPr>
              <w:t>100% responsibility for what is occurring?</w:t>
            </w:r>
          </w:p>
          <w:p w14:paraId="24990954" w14:textId="61EBFFA4" w:rsidR="00914F70" w:rsidRPr="00914F70" w:rsidRDefault="00914F70" w:rsidP="00914F70">
            <w:pPr>
              <w:pStyle w:val="Bullet1"/>
              <w:rPr>
                <w:lang w:val="en-GB"/>
              </w:rPr>
            </w:pPr>
            <w:r>
              <w:rPr>
                <w:lang w:val="en-GB"/>
              </w:rPr>
              <w:t>Is there anything in my life that I am complaining</w:t>
            </w:r>
            <w:r>
              <w:rPr>
                <w:lang w:val="en-GB"/>
              </w:rPr>
              <w:t xml:space="preserve"> </w:t>
            </w:r>
            <w:r w:rsidRPr="00914F70">
              <w:rPr>
                <w:lang w:val="en-GB"/>
              </w:rPr>
              <w:t>about or blaming myself or others for?</w:t>
            </w:r>
          </w:p>
          <w:p w14:paraId="50354628" w14:textId="7E69B8E6" w:rsidR="00914F70" w:rsidRPr="00914F70" w:rsidRDefault="00914F70" w:rsidP="00914F70">
            <w:pPr>
              <w:pStyle w:val="Bullet1"/>
              <w:rPr>
                <w:lang w:val="en-GB"/>
              </w:rPr>
            </w:pPr>
            <w:r>
              <w:rPr>
                <w:lang w:val="en-GB"/>
              </w:rPr>
              <w:t>Is there any</w:t>
            </w:r>
            <w:r>
              <w:rPr>
                <w:lang w:val="en-GB"/>
              </w:rPr>
              <w:t xml:space="preserve"> </w:t>
            </w:r>
            <w:r>
              <w:rPr>
                <w:lang w:val="en-GB"/>
              </w:rPr>
              <w:t>place where I am colluding with others</w:t>
            </w:r>
            <w:r>
              <w:rPr>
                <w:lang w:val="en-GB"/>
              </w:rPr>
              <w:t xml:space="preserve"> </w:t>
            </w:r>
            <w:r w:rsidRPr="00914F70">
              <w:rPr>
                <w:lang w:val="en-GB"/>
              </w:rPr>
              <w:t>to support them in not taking 100% responsibility?</w:t>
            </w:r>
          </w:p>
        </w:tc>
        <w:tc>
          <w:tcPr>
            <w:tcW w:w="4505" w:type="dxa"/>
          </w:tcPr>
          <w:p w14:paraId="26D14998" w14:textId="15AB8F67" w:rsidR="00914F70" w:rsidRDefault="00914F70" w:rsidP="0088774E">
            <w:pPr>
              <w:pStyle w:val="Heading3"/>
            </w:pPr>
            <w:r>
              <w:t>Unsaid</w:t>
            </w:r>
          </w:p>
          <w:p w14:paraId="42EFE7A1" w14:textId="77777777" w:rsidR="00914F70" w:rsidRDefault="00914F70" w:rsidP="00914F70">
            <w:pPr>
              <w:pStyle w:val="Bullet1"/>
              <w:rPr>
                <w:lang w:val="en-GB"/>
              </w:rPr>
            </w:pPr>
            <w:r>
              <w:rPr>
                <w:lang w:val="en-GB"/>
              </w:rPr>
              <w:t>What have I not been willing to reveal to another?</w:t>
            </w:r>
          </w:p>
          <w:p w14:paraId="7B01485F" w14:textId="248607AA" w:rsidR="00914F70" w:rsidRPr="00914F70" w:rsidRDefault="00914F70" w:rsidP="00914F70">
            <w:pPr>
              <w:pStyle w:val="Bullet1"/>
              <w:rPr>
                <w:lang w:val="en-GB"/>
              </w:rPr>
            </w:pPr>
            <w:r>
              <w:rPr>
                <w:lang w:val="en-GB"/>
              </w:rPr>
              <w:t>Who have I not been willing to consciously listen</w:t>
            </w:r>
            <w:r>
              <w:rPr>
                <w:lang w:val="en-GB"/>
              </w:rPr>
              <w:t xml:space="preserve"> </w:t>
            </w:r>
            <w:r w:rsidRPr="00914F70">
              <w:rPr>
                <w:lang w:val="en-GB"/>
              </w:rPr>
              <w:t>to?</w:t>
            </w:r>
          </w:p>
          <w:p w14:paraId="7B42659C" w14:textId="4DD0A018" w:rsidR="00914F70" w:rsidRDefault="00914F70" w:rsidP="00914F70">
            <w:pPr>
              <w:pStyle w:val="Bullet1"/>
              <w:rPr>
                <w:lang w:val="en-GB"/>
              </w:rPr>
            </w:pPr>
            <w:r>
              <w:rPr>
                <w:lang w:val="en-GB"/>
              </w:rPr>
              <w:t>What requests have I not made?</w:t>
            </w:r>
          </w:p>
          <w:p w14:paraId="6F475E29" w14:textId="0DF5ACC3" w:rsidR="00914F70" w:rsidRPr="000A244D" w:rsidRDefault="00914F70" w:rsidP="000A244D">
            <w:pPr>
              <w:pStyle w:val="Bullet1"/>
              <w:rPr>
                <w:lang w:val="en-GB"/>
              </w:rPr>
            </w:pPr>
            <w:r>
              <w:rPr>
                <w:lang w:val="en-GB"/>
              </w:rPr>
              <w:t>Are there any thoughts I have had three or more</w:t>
            </w:r>
            <w:r w:rsidR="000A244D">
              <w:rPr>
                <w:lang w:val="en-GB"/>
              </w:rPr>
              <w:t xml:space="preserve"> </w:t>
            </w:r>
            <w:r w:rsidRPr="000A244D">
              <w:rPr>
                <w:lang w:val="en-GB"/>
              </w:rPr>
              <w:t>times that I have not revealed to another?</w:t>
            </w:r>
          </w:p>
        </w:tc>
      </w:tr>
    </w:tbl>
    <w:p w14:paraId="0E9A6203" w14:textId="77777777" w:rsidR="00914F70" w:rsidRDefault="00914F70" w:rsidP="00914F70">
      <w:pPr>
        <w:pStyle w:val="BodyTextYO"/>
      </w:pPr>
    </w:p>
    <w:p w14:paraId="5B4255DF" w14:textId="77777777" w:rsidR="00914F70" w:rsidRDefault="00914F70" w:rsidP="00914F70">
      <w:pPr>
        <w:pStyle w:val="BodyTextYO"/>
      </w:pPr>
    </w:p>
    <w:p w14:paraId="61ADB95B" w14:textId="25A6C340" w:rsidR="001F1C35" w:rsidRPr="001F1C35" w:rsidRDefault="001F1C35" w:rsidP="00F35F4F">
      <w:pPr>
        <w:pStyle w:val="Heading2"/>
      </w:pPr>
      <w:r w:rsidRPr="001F1C35">
        <w:br w:type="page"/>
      </w:r>
    </w:p>
    <w:p w14:paraId="40AC53B4" w14:textId="77777777" w:rsidR="00166265" w:rsidRDefault="00166265" w:rsidP="005D07C4">
      <w:pPr>
        <w:rPr>
          <w:lang w:eastAsia="en-US"/>
        </w:rPr>
      </w:pPr>
    </w:p>
    <w:p w14:paraId="2C534BB1" w14:textId="17633267" w:rsidR="008B5E7A" w:rsidRPr="00B84FA2" w:rsidRDefault="001000D3" w:rsidP="00504939">
      <w:pPr>
        <w:pStyle w:val="Heading4"/>
        <w:rPr>
          <w:lang w:eastAsia="en-US"/>
        </w:rPr>
      </w:pPr>
      <w:r>
        <w:rPr>
          <w:noProof/>
          <w:lang w:eastAsia="en-US"/>
        </w:rPr>
        <w:lastRenderedPageBreak/>
        <mc:AlternateContent>
          <mc:Choice Requires="wpg">
            <w:drawing>
              <wp:anchor distT="0" distB="0" distL="114300" distR="114300" simplePos="0" relativeHeight="251686912" behindDoc="0" locked="0" layoutInCell="1" allowOverlap="1" wp14:anchorId="4F004C88" wp14:editId="2EFB0F3B">
                <wp:simplePos x="0" y="0"/>
                <wp:positionH relativeFrom="column">
                  <wp:posOffset>3886200</wp:posOffset>
                </wp:positionH>
                <wp:positionV relativeFrom="paragraph">
                  <wp:posOffset>7890933</wp:posOffset>
                </wp:positionV>
                <wp:extent cx="2019300" cy="1405466"/>
                <wp:effectExtent l="0" t="0" r="0" b="0"/>
                <wp:wrapNone/>
                <wp:docPr id="16" name="Group 16"/>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13" name="TextBox 3"/>
                        <wps:cNvSpPr txBox="1">
                          <a:spLocks noChangeArrowheads="1"/>
                        </wps:cNvSpPr>
                        <wps:spPr bwMode="auto">
                          <a:xfrm>
                            <a:off x="0" y="101465"/>
                            <a:ext cx="1830070" cy="345440"/>
                          </a:xfrm>
                          <a:prstGeom prst="rect">
                            <a:avLst/>
                          </a:prstGeom>
                          <a:noFill/>
                          <a:ln>
                            <a:noFill/>
                          </a:ln>
                        </wps:spPr>
                        <wps:txbx>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4"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5"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9A6789C6-C559-4372-A31A-4B9A04EB7A7D}"/>
                              </a:ext>
                            </a:extLst>
                          </pic:cNvPr>
                          <pic:cNvPicPr>
                            <a:picLocks noChangeAspect="1"/>
                          </pic:cNvPicPr>
                        </pic:nvPicPr>
                        <pic:blipFill>
                          <a:blip r:embed="rId19">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F004C88" id="Group 16" o:spid="_x0000_s1033" style="position:absolute;margin-left:306pt;margin-top:621.35pt;width:159pt;height:110.65pt;z-index:251686912"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">
                <v:shape id="TextBox 3" o:spid="_x0000_s1034" type="#_x0000_t202" style="position:absolute;top:1014;width:18300;height:345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" filled="f" stroked="f">
                  <v:textbox style="mso-fit-shape-to-text:t">
                    <w:txbxContent>
                      <w:p w14:paraId="577F4991" w14:textId="77777777" w:rsidR="001000D3" w:rsidRPr="005256B6" w:rsidRDefault="001000D3" w:rsidP="001000D3">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35"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line id="Straight Connector 5" o:spid="_x0000_s1036"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vnaxgAAAOAAAAAPAAAAZHJzL2Rvd25yZXYueG1sRI/BagIx&#13;&#10;EIbvQt8hTMGL1GwLal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8pr52s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7"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">
                  <v:imagedata r:id="rId20" o:title="Text&#10;&#10;Description automatically generated with medium confidence"/>
                  <v:path arrowok="t"/>
                </v:shape>
              </v:group>
            </w:pict>
          </mc:Fallback>
        </mc:AlternateContent>
      </w:r>
      <w:r w:rsidR="00E53AC9">
        <w:rPr>
          <w:noProof/>
          <w:lang w:eastAsia="en-US"/>
        </w:rPr>
        <w:drawing>
          <wp:anchor distT="0" distB="0" distL="114300" distR="114300" simplePos="0" relativeHeight="251680768" behindDoc="0" locked="0" layoutInCell="1" allowOverlap="1" wp14:anchorId="6BD4154F" wp14:editId="2EDEA8B6">
            <wp:simplePos x="0" y="0"/>
            <wp:positionH relativeFrom="margin">
              <wp:posOffset>-930910</wp:posOffset>
            </wp:positionH>
            <wp:positionV relativeFrom="margin">
              <wp:posOffset>-930910</wp:posOffset>
            </wp:positionV>
            <wp:extent cx="11351895" cy="1070991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8B5E7A" w:rsidRPr="00B84FA2" w:rsidSect="002F3570">
      <w:footerReference w:type="first" r:id="rId22"/>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F5C67" w14:textId="77777777" w:rsidR="009C5C7B" w:rsidRDefault="009C5C7B">
      <w:r>
        <w:separator/>
      </w:r>
    </w:p>
  </w:endnote>
  <w:endnote w:type="continuationSeparator" w:id="0">
    <w:p w14:paraId="3E9560CF" w14:textId="77777777" w:rsidR="009C5C7B" w:rsidRDefault="009C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2000020F" w:usb1="00000003" w:usb2="00000000" w:usb3="00000000" w:csb0="00000197" w:csb1="00000000"/>
  </w:font>
  <w:font w:name="Montserrat-Medium">
    <w:altName w:val="Montserrat Medium"/>
    <w:panose1 w:val="020B0604020202020204"/>
    <w:charset w:val="4D"/>
    <w:family w:val="auto"/>
    <w:pitch w:val="variable"/>
    <w:sig w:usb0="2000020F" w:usb1="00000003" w:usb2="00000000" w:usb3="00000000" w:csb0="00000197" w:csb1="00000000"/>
  </w:font>
  <w:font w:name="MArial-Light">
    <w:altName w:val="Cambria"/>
    <w:panose1 w:val="020B0604020202020204"/>
    <w:charset w:val="00"/>
    <w:family w:val="roman"/>
    <w:pitch w:val="variable"/>
    <w:sig w:usb0="00000003" w:usb1="00000000" w:usb2="00000000" w:usb3="00000000" w:csb0="00000001"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42149"/>
      <w:docPartObj>
        <w:docPartGallery w:val="Page Numbers (Bottom of Page)"/>
        <w:docPartUnique/>
      </w:docPartObj>
    </w:sdtPr>
    <w:sdtContent>
      <w:p w14:paraId="3E8A6BF9" w14:textId="22D4C77E" w:rsidR="00EA5C53" w:rsidRDefault="00EA5C53" w:rsidP="00B67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D7A2C">
          <w:rPr>
            <w:rStyle w:val="PageNumber"/>
            <w:noProof/>
          </w:rPr>
          <w:t>12</w:t>
        </w:r>
        <w:r>
          <w:rPr>
            <w:rStyle w:val="PageNumber"/>
          </w:rPr>
          <w:fldChar w:fldCharType="end"/>
        </w:r>
      </w:p>
    </w:sdtContent>
  </w:sdt>
  <w:p w14:paraId="4FDF248F" w14:textId="77777777" w:rsidR="00EA5C53" w:rsidRDefault="00EA5C53" w:rsidP="00EA5C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432FF"/>
        <w:sz w:val="18"/>
        <w:szCs w:val="18"/>
      </w:rPr>
      <w:id w:val="-1108727350"/>
      <w:docPartObj>
        <w:docPartGallery w:val="Page Numbers (Bottom of Page)"/>
        <w:docPartUnique/>
      </w:docPartObj>
    </w:sdtPr>
    <w:sdtContent>
      <w:p w14:paraId="5B1BDED1" w14:textId="56E49668" w:rsidR="00EA5C53" w:rsidRPr="00EA5C53" w:rsidRDefault="00EA5C53" w:rsidP="00885D8E">
        <w:pPr>
          <w:pStyle w:val="Footer"/>
          <w:framePr w:w="401" w:wrap="none" w:vAnchor="text" w:hAnchor="page" w:x="10241" w:y="-265"/>
          <w:rPr>
            <w:rStyle w:val="PageNumber"/>
            <w:color w:val="0432FF"/>
            <w:sz w:val="18"/>
            <w:szCs w:val="18"/>
          </w:rPr>
        </w:pPr>
        <w:r w:rsidRPr="00EA5C53">
          <w:rPr>
            <w:rStyle w:val="PageNumber"/>
            <w:color w:val="0432FF"/>
            <w:sz w:val="18"/>
            <w:szCs w:val="18"/>
          </w:rPr>
          <w:fldChar w:fldCharType="begin"/>
        </w:r>
        <w:r w:rsidRPr="00EA5C53">
          <w:rPr>
            <w:rStyle w:val="PageNumber"/>
            <w:color w:val="0432FF"/>
            <w:sz w:val="18"/>
            <w:szCs w:val="18"/>
          </w:rPr>
          <w:instrText xml:space="preserve"> PAGE </w:instrText>
        </w:r>
        <w:r w:rsidRPr="00EA5C53">
          <w:rPr>
            <w:rStyle w:val="PageNumber"/>
            <w:color w:val="0432FF"/>
            <w:sz w:val="18"/>
            <w:szCs w:val="18"/>
          </w:rPr>
          <w:fldChar w:fldCharType="separate"/>
        </w:r>
        <w:r w:rsidRPr="00EA5C53">
          <w:rPr>
            <w:rStyle w:val="PageNumber"/>
            <w:noProof/>
            <w:color w:val="0432FF"/>
            <w:sz w:val="18"/>
            <w:szCs w:val="18"/>
          </w:rPr>
          <w:t>1</w:t>
        </w:r>
        <w:r w:rsidRPr="00EA5C53">
          <w:rPr>
            <w:rStyle w:val="PageNumber"/>
            <w:color w:val="0432FF"/>
            <w:sz w:val="18"/>
            <w:szCs w:val="18"/>
          </w:rPr>
          <w:fldChar w:fldCharType="end"/>
        </w:r>
      </w:p>
    </w:sdtContent>
  </w:sdt>
  <w:p w14:paraId="6DF7EBBF" w14:textId="77777777" w:rsidR="00EA5C53" w:rsidRDefault="00EA5C53" w:rsidP="00EA5C5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685783"/>
      <w:docPartObj>
        <w:docPartGallery w:val="Page Numbers (Bottom of Page)"/>
        <w:docPartUnique/>
      </w:docPartObj>
    </w:sdtPr>
    <w:sdtContent>
      <w:p w14:paraId="3F502ECB" w14:textId="21B86782" w:rsidR="00A001E8" w:rsidRDefault="00A001E8" w:rsidP="002216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FC568" w14:textId="77777777" w:rsidR="00A001E8" w:rsidRDefault="00A001E8" w:rsidP="00A001E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48574772"/>
      <w:docPartObj>
        <w:docPartGallery w:val="Page Numbers (Bottom of Page)"/>
        <w:docPartUnique/>
      </w:docPartObj>
    </w:sdtPr>
    <w:sdtContent>
      <w:p w14:paraId="313A091C" w14:textId="78F947A1" w:rsidR="00885D8E" w:rsidRPr="00885D8E" w:rsidRDefault="00885D8E" w:rsidP="00CC3733">
        <w:pPr>
          <w:pStyle w:val="Footer"/>
          <w:framePr w:wrap="none" w:vAnchor="text" w:hAnchor="margin" w:xAlign="right" w:y="1"/>
          <w:rPr>
            <w:rStyle w:val="PageNumber"/>
            <w:sz w:val="20"/>
            <w:szCs w:val="20"/>
          </w:rPr>
        </w:pPr>
        <w:r w:rsidRPr="00885D8E">
          <w:rPr>
            <w:rStyle w:val="PageNumber"/>
            <w:sz w:val="20"/>
            <w:szCs w:val="20"/>
          </w:rPr>
          <w:fldChar w:fldCharType="begin"/>
        </w:r>
        <w:r w:rsidRPr="00885D8E">
          <w:rPr>
            <w:rStyle w:val="PageNumber"/>
            <w:sz w:val="20"/>
            <w:szCs w:val="20"/>
          </w:rPr>
          <w:instrText xml:space="preserve"> PAGE </w:instrText>
        </w:r>
        <w:r w:rsidRPr="00885D8E">
          <w:rPr>
            <w:rStyle w:val="PageNumber"/>
            <w:sz w:val="20"/>
            <w:szCs w:val="20"/>
          </w:rPr>
          <w:fldChar w:fldCharType="separate"/>
        </w:r>
        <w:r w:rsidRPr="00885D8E">
          <w:rPr>
            <w:rStyle w:val="PageNumber"/>
            <w:noProof/>
            <w:sz w:val="20"/>
            <w:szCs w:val="20"/>
          </w:rPr>
          <w:t>2</w:t>
        </w:r>
        <w:r w:rsidRPr="00885D8E">
          <w:rPr>
            <w:rStyle w:val="PageNumber"/>
            <w:sz w:val="20"/>
            <w:szCs w:val="20"/>
          </w:rPr>
          <w:fldChar w:fldCharType="end"/>
        </w:r>
      </w:p>
    </w:sdtContent>
  </w:sdt>
  <w:p w14:paraId="5370E780" w14:textId="546BC96F" w:rsidR="00D66E4A" w:rsidRPr="000A089D" w:rsidRDefault="00D66E4A" w:rsidP="00885D8E">
    <w:pPr>
      <w:pStyle w:val="Footer"/>
      <w:ind w:right="360"/>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82999" w14:textId="77777777" w:rsidR="009C5C7B" w:rsidRDefault="009C5C7B">
      <w:r>
        <w:separator/>
      </w:r>
    </w:p>
  </w:footnote>
  <w:footnote w:type="continuationSeparator" w:id="0">
    <w:p w14:paraId="4E630CD4" w14:textId="77777777" w:rsidR="009C5C7B" w:rsidRDefault="009C5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7607D5"/>
    <w:multiLevelType w:val="hybridMultilevel"/>
    <w:tmpl w:val="D34A6A0E"/>
    <w:lvl w:ilvl="0" w:tplc="2A14C5B0">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4"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9"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2"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18"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9"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81156"/>
    <w:multiLevelType w:val="multilevel"/>
    <w:tmpl w:val="6DA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B97593C"/>
    <w:multiLevelType w:val="hybridMultilevel"/>
    <w:tmpl w:val="FD622B6C"/>
    <w:lvl w:ilvl="0" w:tplc="174E50BA">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0"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1" w15:restartNumberingAfterBreak="0">
    <w:nsid w:val="722017C4"/>
    <w:multiLevelType w:val="hybridMultilevel"/>
    <w:tmpl w:val="62D03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33"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F4CCB"/>
    <w:multiLevelType w:val="multilevel"/>
    <w:tmpl w:val="79D8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1941">
    <w:abstractNumId w:val="32"/>
  </w:num>
  <w:num w:numId="2" w16cid:durableId="765344679">
    <w:abstractNumId w:val="30"/>
  </w:num>
  <w:num w:numId="3" w16cid:durableId="1762290507">
    <w:abstractNumId w:val="14"/>
  </w:num>
  <w:num w:numId="4" w16cid:durableId="918557734">
    <w:abstractNumId w:val="0"/>
  </w:num>
  <w:num w:numId="5" w16cid:durableId="1338575928">
    <w:abstractNumId w:val="18"/>
  </w:num>
  <w:num w:numId="6" w16cid:durableId="2034332726">
    <w:abstractNumId w:val="16"/>
  </w:num>
  <w:num w:numId="7" w16cid:durableId="1671132302">
    <w:abstractNumId w:val="28"/>
  </w:num>
  <w:num w:numId="8" w16cid:durableId="1473598355">
    <w:abstractNumId w:val="21"/>
  </w:num>
  <w:num w:numId="9" w16cid:durableId="980429541">
    <w:abstractNumId w:val="3"/>
  </w:num>
  <w:num w:numId="10" w16cid:durableId="1148789098">
    <w:abstractNumId w:val="11"/>
  </w:num>
  <w:num w:numId="11" w16cid:durableId="1389105204">
    <w:abstractNumId w:val="24"/>
  </w:num>
  <w:num w:numId="12" w16cid:durableId="254830070">
    <w:abstractNumId w:val="8"/>
  </w:num>
  <w:num w:numId="13" w16cid:durableId="2068413884">
    <w:abstractNumId w:val="29"/>
  </w:num>
  <w:num w:numId="14" w16cid:durableId="21134751">
    <w:abstractNumId w:val="12"/>
  </w:num>
  <w:num w:numId="15" w16cid:durableId="186410287">
    <w:abstractNumId w:val="23"/>
  </w:num>
  <w:num w:numId="16" w16cid:durableId="1712802387">
    <w:abstractNumId w:val="17"/>
  </w:num>
  <w:num w:numId="17" w16cid:durableId="833839078">
    <w:abstractNumId w:val="33"/>
  </w:num>
  <w:num w:numId="18" w16cid:durableId="205681693">
    <w:abstractNumId w:val="15"/>
    <w:lvlOverride w:ilvl="0">
      <w:startOverride w:val="1"/>
    </w:lvlOverride>
    <w:lvlOverride w:ilvl="1"/>
    <w:lvlOverride w:ilvl="2"/>
    <w:lvlOverride w:ilvl="3"/>
    <w:lvlOverride w:ilvl="4"/>
    <w:lvlOverride w:ilvl="5"/>
    <w:lvlOverride w:ilvl="6"/>
    <w:lvlOverride w:ilvl="7"/>
    <w:lvlOverride w:ilvl="8"/>
  </w:num>
  <w:num w:numId="19" w16cid:durableId="2138374502">
    <w:abstractNumId w:val="27"/>
  </w:num>
  <w:num w:numId="20" w16cid:durableId="446433591">
    <w:abstractNumId w:val="5"/>
  </w:num>
  <w:num w:numId="21" w16cid:durableId="918174287">
    <w:abstractNumId w:val="6"/>
  </w:num>
  <w:num w:numId="22" w16cid:durableId="2101749725">
    <w:abstractNumId w:val="20"/>
  </w:num>
  <w:num w:numId="23" w16cid:durableId="2014991824">
    <w:abstractNumId w:val="1"/>
  </w:num>
  <w:num w:numId="24" w16cid:durableId="1158033184">
    <w:abstractNumId w:val="13"/>
  </w:num>
  <w:num w:numId="25" w16cid:durableId="448813964">
    <w:abstractNumId w:val="25"/>
  </w:num>
  <w:num w:numId="26" w16cid:durableId="1743941382">
    <w:abstractNumId w:val="4"/>
  </w:num>
  <w:num w:numId="27" w16cid:durableId="697856088">
    <w:abstractNumId w:val="26"/>
  </w:num>
  <w:num w:numId="28" w16cid:durableId="918175322">
    <w:abstractNumId w:val="7"/>
  </w:num>
  <w:num w:numId="29" w16cid:durableId="276982644">
    <w:abstractNumId w:val="19"/>
  </w:num>
  <w:num w:numId="30" w16cid:durableId="231159697">
    <w:abstractNumId w:val="2"/>
  </w:num>
  <w:num w:numId="31" w16cid:durableId="824125966">
    <w:abstractNumId w:val="9"/>
  </w:num>
  <w:num w:numId="32" w16cid:durableId="778527008">
    <w:abstractNumId w:val="10"/>
  </w:num>
  <w:num w:numId="33" w16cid:durableId="1917470344">
    <w:abstractNumId w:val="27"/>
    <w:lvlOverride w:ilvl="0">
      <w:startOverride w:val="1"/>
    </w:lvlOverride>
  </w:num>
  <w:num w:numId="34" w16cid:durableId="1186208491">
    <w:abstractNumId w:val="31"/>
  </w:num>
  <w:num w:numId="35" w16cid:durableId="1036393712">
    <w:abstractNumId w:val="34"/>
  </w:num>
  <w:num w:numId="36" w16cid:durableId="1508136713">
    <w:abstractNumId w:val="27"/>
    <w:lvlOverride w:ilvl="0">
      <w:startOverride w:val="1"/>
    </w:lvlOverride>
  </w:num>
  <w:num w:numId="37" w16cid:durableId="14378269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15B0"/>
    <w:rsid w:val="00031621"/>
    <w:rsid w:val="00037143"/>
    <w:rsid w:val="000379FC"/>
    <w:rsid w:val="00042A32"/>
    <w:rsid w:val="0004540A"/>
    <w:rsid w:val="000700D0"/>
    <w:rsid w:val="00072B98"/>
    <w:rsid w:val="00072D5D"/>
    <w:rsid w:val="000777BA"/>
    <w:rsid w:val="00081764"/>
    <w:rsid w:val="0008437D"/>
    <w:rsid w:val="00084FBC"/>
    <w:rsid w:val="00087515"/>
    <w:rsid w:val="000A0EF2"/>
    <w:rsid w:val="000A244D"/>
    <w:rsid w:val="000A75B8"/>
    <w:rsid w:val="000B16CC"/>
    <w:rsid w:val="000B2EE5"/>
    <w:rsid w:val="000B608E"/>
    <w:rsid w:val="000B661C"/>
    <w:rsid w:val="000C0512"/>
    <w:rsid w:val="000C0EDB"/>
    <w:rsid w:val="000C4871"/>
    <w:rsid w:val="000C673D"/>
    <w:rsid w:val="000F63CF"/>
    <w:rsid w:val="000F74EE"/>
    <w:rsid w:val="001000D3"/>
    <w:rsid w:val="00104992"/>
    <w:rsid w:val="001053BD"/>
    <w:rsid w:val="001061C4"/>
    <w:rsid w:val="001202AF"/>
    <w:rsid w:val="00123488"/>
    <w:rsid w:val="001515D2"/>
    <w:rsid w:val="00152192"/>
    <w:rsid w:val="00163468"/>
    <w:rsid w:val="001660F5"/>
    <w:rsid w:val="00166265"/>
    <w:rsid w:val="00173293"/>
    <w:rsid w:val="00175C99"/>
    <w:rsid w:val="00177D81"/>
    <w:rsid w:val="00183368"/>
    <w:rsid w:val="0018453A"/>
    <w:rsid w:val="0019226F"/>
    <w:rsid w:val="00194762"/>
    <w:rsid w:val="00197649"/>
    <w:rsid w:val="001B46ED"/>
    <w:rsid w:val="001B4CC0"/>
    <w:rsid w:val="001C3543"/>
    <w:rsid w:val="001C3883"/>
    <w:rsid w:val="001D0C94"/>
    <w:rsid w:val="001D7129"/>
    <w:rsid w:val="001E6F87"/>
    <w:rsid w:val="001E7908"/>
    <w:rsid w:val="001F0E50"/>
    <w:rsid w:val="001F1611"/>
    <w:rsid w:val="001F1C35"/>
    <w:rsid w:val="001F4696"/>
    <w:rsid w:val="001F4CF7"/>
    <w:rsid w:val="001F6447"/>
    <w:rsid w:val="002007DD"/>
    <w:rsid w:val="002142C8"/>
    <w:rsid w:val="00233EC0"/>
    <w:rsid w:val="002365D2"/>
    <w:rsid w:val="00245030"/>
    <w:rsid w:val="002576B9"/>
    <w:rsid w:val="00257910"/>
    <w:rsid w:val="002627FC"/>
    <w:rsid w:val="00265C21"/>
    <w:rsid w:val="0027234A"/>
    <w:rsid w:val="002966AB"/>
    <w:rsid w:val="0029676E"/>
    <w:rsid w:val="002A055A"/>
    <w:rsid w:val="002A230B"/>
    <w:rsid w:val="002A2D19"/>
    <w:rsid w:val="002A58D5"/>
    <w:rsid w:val="002A6603"/>
    <w:rsid w:val="002B59DB"/>
    <w:rsid w:val="002C02E1"/>
    <w:rsid w:val="002C0A27"/>
    <w:rsid w:val="002C533C"/>
    <w:rsid w:val="002D6EC2"/>
    <w:rsid w:val="002E0CF8"/>
    <w:rsid w:val="002E1212"/>
    <w:rsid w:val="002E7B68"/>
    <w:rsid w:val="002F3570"/>
    <w:rsid w:val="00307B57"/>
    <w:rsid w:val="00323AAD"/>
    <w:rsid w:val="0033340C"/>
    <w:rsid w:val="00341394"/>
    <w:rsid w:val="00344155"/>
    <w:rsid w:val="003550A0"/>
    <w:rsid w:val="00372863"/>
    <w:rsid w:val="00376F93"/>
    <w:rsid w:val="00381E72"/>
    <w:rsid w:val="00391D02"/>
    <w:rsid w:val="00395651"/>
    <w:rsid w:val="003A3060"/>
    <w:rsid w:val="003A3A47"/>
    <w:rsid w:val="003B40C0"/>
    <w:rsid w:val="003C1E81"/>
    <w:rsid w:val="003C47C4"/>
    <w:rsid w:val="003C5BC0"/>
    <w:rsid w:val="003C6559"/>
    <w:rsid w:val="003D47F8"/>
    <w:rsid w:val="003E0A44"/>
    <w:rsid w:val="003F01D3"/>
    <w:rsid w:val="003F1BA9"/>
    <w:rsid w:val="003F3532"/>
    <w:rsid w:val="00416AE3"/>
    <w:rsid w:val="00423841"/>
    <w:rsid w:val="004253B9"/>
    <w:rsid w:val="00430567"/>
    <w:rsid w:val="0043518E"/>
    <w:rsid w:val="0044498D"/>
    <w:rsid w:val="00455F8A"/>
    <w:rsid w:val="0046204C"/>
    <w:rsid w:val="00463AAA"/>
    <w:rsid w:val="00467D74"/>
    <w:rsid w:val="00467DDC"/>
    <w:rsid w:val="0047010A"/>
    <w:rsid w:val="0047208D"/>
    <w:rsid w:val="00473426"/>
    <w:rsid w:val="00474B08"/>
    <w:rsid w:val="004811DC"/>
    <w:rsid w:val="0048243A"/>
    <w:rsid w:val="00482518"/>
    <w:rsid w:val="0048384B"/>
    <w:rsid w:val="004850B1"/>
    <w:rsid w:val="004853EA"/>
    <w:rsid w:val="00490B24"/>
    <w:rsid w:val="004913AD"/>
    <w:rsid w:val="00492C5C"/>
    <w:rsid w:val="004A25B4"/>
    <w:rsid w:val="004B352A"/>
    <w:rsid w:val="004B4249"/>
    <w:rsid w:val="004D01CE"/>
    <w:rsid w:val="004E2D2F"/>
    <w:rsid w:val="00503A11"/>
    <w:rsid w:val="00504939"/>
    <w:rsid w:val="00507344"/>
    <w:rsid w:val="005115BA"/>
    <w:rsid w:val="00513A30"/>
    <w:rsid w:val="00514F5B"/>
    <w:rsid w:val="00516595"/>
    <w:rsid w:val="0051713A"/>
    <w:rsid w:val="00517638"/>
    <w:rsid w:val="0051782B"/>
    <w:rsid w:val="00522130"/>
    <w:rsid w:val="005256B6"/>
    <w:rsid w:val="00531F57"/>
    <w:rsid w:val="00540D8B"/>
    <w:rsid w:val="00541E05"/>
    <w:rsid w:val="00550DF8"/>
    <w:rsid w:val="005550C0"/>
    <w:rsid w:val="00564A4D"/>
    <w:rsid w:val="00564F52"/>
    <w:rsid w:val="005675FB"/>
    <w:rsid w:val="0058017D"/>
    <w:rsid w:val="00583D0B"/>
    <w:rsid w:val="0059018D"/>
    <w:rsid w:val="00591867"/>
    <w:rsid w:val="005918D0"/>
    <w:rsid w:val="00593B4E"/>
    <w:rsid w:val="005A1768"/>
    <w:rsid w:val="005A54AD"/>
    <w:rsid w:val="005C2148"/>
    <w:rsid w:val="005C2F02"/>
    <w:rsid w:val="005D07C4"/>
    <w:rsid w:val="005D3076"/>
    <w:rsid w:val="005D45E1"/>
    <w:rsid w:val="005D630A"/>
    <w:rsid w:val="005E0370"/>
    <w:rsid w:val="005E13C2"/>
    <w:rsid w:val="005E2C78"/>
    <w:rsid w:val="005F4B9F"/>
    <w:rsid w:val="005F50C1"/>
    <w:rsid w:val="005F5742"/>
    <w:rsid w:val="005F7854"/>
    <w:rsid w:val="00617DAD"/>
    <w:rsid w:val="006227EA"/>
    <w:rsid w:val="00624A54"/>
    <w:rsid w:val="00627475"/>
    <w:rsid w:val="00661F98"/>
    <w:rsid w:val="006632FA"/>
    <w:rsid w:val="00667E53"/>
    <w:rsid w:val="00670DFA"/>
    <w:rsid w:val="006723C9"/>
    <w:rsid w:val="0068157D"/>
    <w:rsid w:val="00683253"/>
    <w:rsid w:val="0069065D"/>
    <w:rsid w:val="00693CED"/>
    <w:rsid w:val="006969ED"/>
    <w:rsid w:val="00697ECF"/>
    <w:rsid w:val="006A2127"/>
    <w:rsid w:val="006B146D"/>
    <w:rsid w:val="006B17F0"/>
    <w:rsid w:val="006D2795"/>
    <w:rsid w:val="006D6CD4"/>
    <w:rsid w:val="006D75FA"/>
    <w:rsid w:val="006E3AED"/>
    <w:rsid w:val="00701FBA"/>
    <w:rsid w:val="00717683"/>
    <w:rsid w:val="0072765C"/>
    <w:rsid w:val="007349C5"/>
    <w:rsid w:val="00736D85"/>
    <w:rsid w:val="00740509"/>
    <w:rsid w:val="00741A3E"/>
    <w:rsid w:val="007533B9"/>
    <w:rsid w:val="00760979"/>
    <w:rsid w:val="007761F8"/>
    <w:rsid w:val="00776D7F"/>
    <w:rsid w:val="00777237"/>
    <w:rsid w:val="00777661"/>
    <w:rsid w:val="007808C2"/>
    <w:rsid w:val="00782635"/>
    <w:rsid w:val="007845E9"/>
    <w:rsid w:val="00784D52"/>
    <w:rsid w:val="00784ED5"/>
    <w:rsid w:val="0079319F"/>
    <w:rsid w:val="007B187E"/>
    <w:rsid w:val="007B6268"/>
    <w:rsid w:val="007C399B"/>
    <w:rsid w:val="007C43CE"/>
    <w:rsid w:val="007C6B31"/>
    <w:rsid w:val="007D1835"/>
    <w:rsid w:val="007D2E6E"/>
    <w:rsid w:val="007D62AB"/>
    <w:rsid w:val="007D7618"/>
    <w:rsid w:val="007D7754"/>
    <w:rsid w:val="007E4D46"/>
    <w:rsid w:val="007F6E90"/>
    <w:rsid w:val="00812662"/>
    <w:rsid w:val="0081346E"/>
    <w:rsid w:val="0081422D"/>
    <w:rsid w:val="00815ED0"/>
    <w:rsid w:val="008233A3"/>
    <w:rsid w:val="008325A6"/>
    <w:rsid w:val="00832F8A"/>
    <w:rsid w:val="00834ABD"/>
    <w:rsid w:val="0083672A"/>
    <w:rsid w:val="0084670C"/>
    <w:rsid w:val="00846D63"/>
    <w:rsid w:val="0086339A"/>
    <w:rsid w:val="0087021A"/>
    <w:rsid w:val="0087089A"/>
    <w:rsid w:val="0087765F"/>
    <w:rsid w:val="00877DED"/>
    <w:rsid w:val="00885D8E"/>
    <w:rsid w:val="0088703B"/>
    <w:rsid w:val="008A03B5"/>
    <w:rsid w:val="008A6D77"/>
    <w:rsid w:val="008B31FB"/>
    <w:rsid w:val="008B3729"/>
    <w:rsid w:val="008B5E7A"/>
    <w:rsid w:val="008F0493"/>
    <w:rsid w:val="008F15F0"/>
    <w:rsid w:val="008F7995"/>
    <w:rsid w:val="008F7998"/>
    <w:rsid w:val="00905D0A"/>
    <w:rsid w:val="00907F92"/>
    <w:rsid w:val="00913620"/>
    <w:rsid w:val="00913B1E"/>
    <w:rsid w:val="00914F70"/>
    <w:rsid w:val="00922D68"/>
    <w:rsid w:val="00923490"/>
    <w:rsid w:val="00925FBC"/>
    <w:rsid w:val="0093100A"/>
    <w:rsid w:val="009345A0"/>
    <w:rsid w:val="009357FC"/>
    <w:rsid w:val="00937808"/>
    <w:rsid w:val="00941F4C"/>
    <w:rsid w:val="00950131"/>
    <w:rsid w:val="00957F40"/>
    <w:rsid w:val="009658CD"/>
    <w:rsid w:val="00965D7E"/>
    <w:rsid w:val="00981B04"/>
    <w:rsid w:val="00991321"/>
    <w:rsid w:val="00997306"/>
    <w:rsid w:val="009A223C"/>
    <w:rsid w:val="009A2CA0"/>
    <w:rsid w:val="009A39CA"/>
    <w:rsid w:val="009A3D6E"/>
    <w:rsid w:val="009A48C7"/>
    <w:rsid w:val="009B3EF6"/>
    <w:rsid w:val="009C1DFF"/>
    <w:rsid w:val="009C56AA"/>
    <w:rsid w:val="009C5C7B"/>
    <w:rsid w:val="009D284E"/>
    <w:rsid w:val="009E0D14"/>
    <w:rsid w:val="009E20E7"/>
    <w:rsid w:val="009E22B0"/>
    <w:rsid w:val="009E656D"/>
    <w:rsid w:val="009F4F70"/>
    <w:rsid w:val="00A001E8"/>
    <w:rsid w:val="00A00485"/>
    <w:rsid w:val="00A01DC6"/>
    <w:rsid w:val="00A13875"/>
    <w:rsid w:val="00A13FB7"/>
    <w:rsid w:val="00A20805"/>
    <w:rsid w:val="00A237FF"/>
    <w:rsid w:val="00A23CE0"/>
    <w:rsid w:val="00A31832"/>
    <w:rsid w:val="00A3295F"/>
    <w:rsid w:val="00A36FA2"/>
    <w:rsid w:val="00A46A2B"/>
    <w:rsid w:val="00A545CA"/>
    <w:rsid w:val="00A56AD3"/>
    <w:rsid w:val="00A56C00"/>
    <w:rsid w:val="00A65CE5"/>
    <w:rsid w:val="00A66A0D"/>
    <w:rsid w:val="00A77D53"/>
    <w:rsid w:val="00A85026"/>
    <w:rsid w:val="00A904A4"/>
    <w:rsid w:val="00A93948"/>
    <w:rsid w:val="00A93CC9"/>
    <w:rsid w:val="00A94426"/>
    <w:rsid w:val="00AA3528"/>
    <w:rsid w:val="00AA4448"/>
    <w:rsid w:val="00AA4A52"/>
    <w:rsid w:val="00AC0E67"/>
    <w:rsid w:val="00AD069C"/>
    <w:rsid w:val="00AD54B7"/>
    <w:rsid w:val="00AD77BF"/>
    <w:rsid w:val="00AE7053"/>
    <w:rsid w:val="00AF38CC"/>
    <w:rsid w:val="00AF7B9B"/>
    <w:rsid w:val="00B01E0E"/>
    <w:rsid w:val="00B032D4"/>
    <w:rsid w:val="00B13594"/>
    <w:rsid w:val="00B13C8D"/>
    <w:rsid w:val="00B21AF5"/>
    <w:rsid w:val="00B2398E"/>
    <w:rsid w:val="00B23C13"/>
    <w:rsid w:val="00B25B1D"/>
    <w:rsid w:val="00B31823"/>
    <w:rsid w:val="00B33C3B"/>
    <w:rsid w:val="00B3411F"/>
    <w:rsid w:val="00B47C9A"/>
    <w:rsid w:val="00B47D2B"/>
    <w:rsid w:val="00B47DE2"/>
    <w:rsid w:val="00B47E2E"/>
    <w:rsid w:val="00B513A4"/>
    <w:rsid w:val="00B51ADC"/>
    <w:rsid w:val="00B5210A"/>
    <w:rsid w:val="00B74CFC"/>
    <w:rsid w:val="00B77CDB"/>
    <w:rsid w:val="00B84FA2"/>
    <w:rsid w:val="00B95FF3"/>
    <w:rsid w:val="00BA0BE5"/>
    <w:rsid w:val="00BA22DC"/>
    <w:rsid w:val="00BA3977"/>
    <w:rsid w:val="00BC5181"/>
    <w:rsid w:val="00BC52A6"/>
    <w:rsid w:val="00BD4E04"/>
    <w:rsid w:val="00BE506A"/>
    <w:rsid w:val="00BE701C"/>
    <w:rsid w:val="00BE7EC0"/>
    <w:rsid w:val="00BF37A5"/>
    <w:rsid w:val="00BF3951"/>
    <w:rsid w:val="00C0750A"/>
    <w:rsid w:val="00C07D83"/>
    <w:rsid w:val="00C11493"/>
    <w:rsid w:val="00C11895"/>
    <w:rsid w:val="00C11B3C"/>
    <w:rsid w:val="00C12370"/>
    <w:rsid w:val="00C1718C"/>
    <w:rsid w:val="00C31C7D"/>
    <w:rsid w:val="00C325C1"/>
    <w:rsid w:val="00C36FCD"/>
    <w:rsid w:val="00C40AB1"/>
    <w:rsid w:val="00C503F2"/>
    <w:rsid w:val="00C63B95"/>
    <w:rsid w:val="00C73C62"/>
    <w:rsid w:val="00C75CDE"/>
    <w:rsid w:val="00C808E6"/>
    <w:rsid w:val="00C86320"/>
    <w:rsid w:val="00C95E1B"/>
    <w:rsid w:val="00CA0CBB"/>
    <w:rsid w:val="00CA5A3F"/>
    <w:rsid w:val="00CB1DFA"/>
    <w:rsid w:val="00CB2A64"/>
    <w:rsid w:val="00CB6DCF"/>
    <w:rsid w:val="00CD063B"/>
    <w:rsid w:val="00CE3343"/>
    <w:rsid w:val="00CE58B7"/>
    <w:rsid w:val="00CE642B"/>
    <w:rsid w:val="00CF03BC"/>
    <w:rsid w:val="00CF5C1C"/>
    <w:rsid w:val="00D1303D"/>
    <w:rsid w:val="00D165A5"/>
    <w:rsid w:val="00D22723"/>
    <w:rsid w:val="00D55A46"/>
    <w:rsid w:val="00D60BF2"/>
    <w:rsid w:val="00D6528F"/>
    <w:rsid w:val="00D665E2"/>
    <w:rsid w:val="00D66E4A"/>
    <w:rsid w:val="00D82202"/>
    <w:rsid w:val="00D86D91"/>
    <w:rsid w:val="00D9165D"/>
    <w:rsid w:val="00D92281"/>
    <w:rsid w:val="00DA3B64"/>
    <w:rsid w:val="00DB2B0F"/>
    <w:rsid w:val="00DC6B95"/>
    <w:rsid w:val="00DD290B"/>
    <w:rsid w:val="00DD3AA8"/>
    <w:rsid w:val="00DD7A2C"/>
    <w:rsid w:val="00DE0ADB"/>
    <w:rsid w:val="00DE5E87"/>
    <w:rsid w:val="00DF48DE"/>
    <w:rsid w:val="00E0156B"/>
    <w:rsid w:val="00E039F5"/>
    <w:rsid w:val="00E126B9"/>
    <w:rsid w:val="00E33688"/>
    <w:rsid w:val="00E338AD"/>
    <w:rsid w:val="00E46530"/>
    <w:rsid w:val="00E46839"/>
    <w:rsid w:val="00E518F3"/>
    <w:rsid w:val="00E53AC9"/>
    <w:rsid w:val="00E55C4E"/>
    <w:rsid w:val="00E55FD9"/>
    <w:rsid w:val="00E6769E"/>
    <w:rsid w:val="00E73D34"/>
    <w:rsid w:val="00E758E0"/>
    <w:rsid w:val="00E856D5"/>
    <w:rsid w:val="00E87648"/>
    <w:rsid w:val="00E928BF"/>
    <w:rsid w:val="00E94FA8"/>
    <w:rsid w:val="00EA5C53"/>
    <w:rsid w:val="00EA627B"/>
    <w:rsid w:val="00EB2F98"/>
    <w:rsid w:val="00EB5F46"/>
    <w:rsid w:val="00EB674D"/>
    <w:rsid w:val="00EC0561"/>
    <w:rsid w:val="00EC1B6D"/>
    <w:rsid w:val="00EC1DA9"/>
    <w:rsid w:val="00EC4088"/>
    <w:rsid w:val="00EC7B82"/>
    <w:rsid w:val="00EE08CB"/>
    <w:rsid w:val="00EF4385"/>
    <w:rsid w:val="00EF5628"/>
    <w:rsid w:val="00EF719D"/>
    <w:rsid w:val="00F05946"/>
    <w:rsid w:val="00F127C4"/>
    <w:rsid w:val="00F13ED0"/>
    <w:rsid w:val="00F1559A"/>
    <w:rsid w:val="00F174C6"/>
    <w:rsid w:val="00F25F34"/>
    <w:rsid w:val="00F30067"/>
    <w:rsid w:val="00F342AB"/>
    <w:rsid w:val="00F34755"/>
    <w:rsid w:val="00F35831"/>
    <w:rsid w:val="00F35F4F"/>
    <w:rsid w:val="00F36FB6"/>
    <w:rsid w:val="00F4114C"/>
    <w:rsid w:val="00F54B6B"/>
    <w:rsid w:val="00F55105"/>
    <w:rsid w:val="00F60E67"/>
    <w:rsid w:val="00F61ED4"/>
    <w:rsid w:val="00F6553D"/>
    <w:rsid w:val="00F66C8D"/>
    <w:rsid w:val="00F766CF"/>
    <w:rsid w:val="00F77A69"/>
    <w:rsid w:val="00F837D3"/>
    <w:rsid w:val="00F864EB"/>
    <w:rsid w:val="00F94923"/>
    <w:rsid w:val="00FA2437"/>
    <w:rsid w:val="00FA324E"/>
    <w:rsid w:val="00FC27B0"/>
    <w:rsid w:val="00FC3C83"/>
    <w:rsid w:val="00FC50FF"/>
    <w:rsid w:val="00FC54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F70"/>
    <w:rPr>
      <w:rFonts w:ascii="Montserrat" w:eastAsia="Times New Roman" w:hAnsi="Montserrat"/>
      <w:color w:val="5E5E5E"/>
      <w:sz w:val="24"/>
      <w:szCs w:val="24"/>
    </w:rPr>
  </w:style>
  <w:style w:type="paragraph" w:styleId="Heading1">
    <w:name w:val="heading 1"/>
    <w:basedOn w:val="Normal"/>
    <w:link w:val="Heading1Char"/>
    <w:autoRedefine/>
    <w:uiPriority w:val="1"/>
    <w:qFormat/>
    <w:rsid w:val="001F1C35"/>
    <w:pPr>
      <w:spacing w:before="120" w:after="360"/>
      <w:outlineLvl w:val="0"/>
    </w:pPr>
    <w:rPr>
      <w:rFonts w:ascii="Canela" w:eastAsia="Montserrat-Light" w:hAnsi="Canela" w:cs="Montserrat-Light"/>
      <w:color w:val="1847F5"/>
      <w:sz w:val="68"/>
      <w:szCs w:val="120"/>
      <w:lang w:eastAsia="en-US" w:bidi="en-US"/>
    </w:rPr>
  </w:style>
  <w:style w:type="paragraph" w:styleId="Heading2">
    <w:name w:val="heading 2"/>
    <w:basedOn w:val="Normal"/>
    <w:next w:val="BodyTextYO"/>
    <w:link w:val="Heading2Char"/>
    <w:autoRedefine/>
    <w:uiPriority w:val="1"/>
    <w:qFormat/>
    <w:rsid w:val="005F5742"/>
    <w:pPr>
      <w:spacing w:before="36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F35F4F"/>
    <w:pPr>
      <w:widowControl w:val="0"/>
      <w:autoSpaceDE w:val="0"/>
      <w:autoSpaceDN w:val="0"/>
      <w:spacing w:before="360" w:after="240"/>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1F1C35"/>
    <w:pPr>
      <w:widowControl w:val="0"/>
      <w:autoSpaceDE w:val="0"/>
      <w:autoSpaceDN w:val="0"/>
      <w:spacing w:before="200" w:after="120"/>
      <w:outlineLvl w:val="3"/>
    </w:pPr>
    <w:rPr>
      <w:rFonts w:eastAsia="MArial-Light"/>
      <w:b/>
    </w:rPr>
  </w:style>
  <w:style w:type="paragraph" w:styleId="Heading5">
    <w:name w:val="heading 5"/>
    <w:basedOn w:val="Normal"/>
    <w:link w:val="Heading5Char"/>
    <w:autoRedefine/>
    <w:uiPriority w:val="1"/>
    <w:qFormat/>
    <w:rsid w:val="00B5210A"/>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B33C3B"/>
    <w:pPr>
      <w:spacing w:before="120" w:after="120" w:line="260" w:lineRule="exact"/>
    </w:pPr>
    <w:rPr>
      <w:rFonts w:eastAsia="MArial-Light" w:cs="MArial-Light"/>
      <w:sz w:val="20"/>
      <w:shd w:val="clear" w:color="auto" w:fill="FFFFFF"/>
      <w:lang w:eastAsia="en-US"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5F5742"/>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1F1C35"/>
    <w:rPr>
      <w:rFonts w:ascii="Canela" w:eastAsia="Montserrat-Light" w:hAnsi="Canela" w:cs="Montserrat-Light"/>
      <w:color w:val="1847F5"/>
      <w:sz w:val="68"/>
      <w:szCs w:val="120"/>
      <w:lang w:eastAsia="en-US" w:bidi="en-US"/>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35F4F"/>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uiPriority w:val="1"/>
    <w:qFormat/>
    <w:rsid w:val="002A58D5"/>
    <w:pPr>
      <w:spacing w:line="276" w:lineRule="auto"/>
    </w:pPr>
    <w:rPr>
      <w:color w:val="1847F5"/>
      <w:sz w:val="28"/>
      <w:szCs w:val="26"/>
    </w:rPr>
  </w:style>
  <w:style w:type="paragraph" w:styleId="NormalWeb">
    <w:name w:val="Normal (Web)"/>
    <w:basedOn w:val="Normal"/>
    <w:uiPriority w:val="99"/>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81346E"/>
    <w:pPr>
      <w:numPr>
        <w:numId w:val="19"/>
      </w:numPr>
    </w:pPr>
  </w:style>
  <w:style w:type="character" w:styleId="SubtleEmphasis">
    <w:name w:val="Subtle Emphasis"/>
    <w:basedOn w:val="DefaultParagraphFont"/>
    <w:uiPriority w:val="19"/>
    <w:qFormat/>
    <w:rsid w:val="00957F40"/>
    <w:rPr>
      <w:rFonts w:ascii="Montserrat" w:hAnsi="Montserrat"/>
      <w:i/>
      <w:iCs/>
      <w:color w:val="404040" w:themeColor="text1" w:themeTint="BF"/>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C73C62"/>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AF38CC"/>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4D01CE"/>
    <w:rPr>
      <w:i/>
      <w:iCs/>
    </w:rPr>
  </w:style>
  <w:style w:type="paragraph" w:customStyle="1" w:styleId="Standardquotenoindents">
    <w:name w:val="Standard quote no indents"/>
    <w:basedOn w:val="BodyTextYO"/>
    <w:rsid w:val="001660F5"/>
    <w:pPr>
      <w:widowControl w:val="0"/>
      <w:autoSpaceDE w:val="0"/>
      <w:autoSpaceDN w:val="0"/>
    </w:pPr>
    <w:rPr>
      <w:rFonts w:ascii="Arial" w:eastAsiaTheme="minorHAnsi" w:hAnsi="Arial" w:cs="Arial"/>
      <w:i/>
      <w:iCs/>
      <w:color w:val="3E3E3E"/>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9680">
      <w:bodyDiv w:val="1"/>
      <w:marLeft w:val="0"/>
      <w:marRight w:val="0"/>
      <w:marTop w:val="0"/>
      <w:marBottom w:val="0"/>
      <w:divBdr>
        <w:top w:val="none" w:sz="0" w:space="0" w:color="auto"/>
        <w:left w:val="none" w:sz="0" w:space="0" w:color="auto"/>
        <w:bottom w:val="none" w:sz="0" w:space="0" w:color="auto"/>
        <w:right w:val="none" w:sz="0" w:space="0" w:color="auto"/>
      </w:divBdr>
      <w:divsChild>
        <w:div w:id="1393961080">
          <w:marLeft w:val="0"/>
          <w:marRight w:val="0"/>
          <w:marTop w:val="0"/>
          <w:marBottom w:val="0"/>
          <w:divBdr>
            <w:top w:val="none" w:sz="0" w:space="0" w:color="auto"/>
            <w:left w:val="none" w:sz="0" w:space="0" w:color="auto"/>
            <w:bottom w:val="none" w:sz="0" w:space="0" w:color="auto"/>
            <w:right w:val="none" w:sz="0" w:space="0" w:color="auto"/>
          </w:divBdr>
          <w:divsChild>
            <w:div w:id="90468549">
              <w:marLeft w:val="0"/>
              <w:marRight w:val="0"/>
              <w:marTop w:val="0"/>
              <w:marBottom w:val="0"/>
              <w:divBdr>
                <w:top w:val="none" w:sz="0" w:space="0" w:color="auto"/>
                <w:left w:val="none" w:sz="0" w:space="0" w:color="auto"/>
                <w:bottom w:val="none" w:sz="0" w:space="0" w:color="auto"/>
                <w:right w:val="none" w:sz="0" w:space="0" w:color="auto"/>
              </w:divBdr>
              <w:divsChild>
                <w:div w:id="1351831335">
                  <w:marLeft w:val="0"/>
                  <w:marRight w:val="0"/>
                  <w:marTop w:val="0"/>
                  <w:marBottom w:val="0"/>
                  <w:divBdr>
                    <w:top w:val="none" w:sz="0" w:space="0" w:color="auto"/>
                    <w:left w:val="none" w:sz="0" w:space="0" w:color="auto"/>
                    <w:bottom w:val="none" w:sz="0" w:space="0" w:color="auto"/>
                    <w:right w:val="none" w:sz="0" w:space="0" w:color="auto"/>
                  </w:divBdr>
                  <w:divsChild>
                    <w:div w:id="419835989">
                      <w:marLeft w:val="0"/>
                      <w:marRight w:val="0"/>
                      <w:marTop w:val="0"/>
                      <w:marBottom w:val="0"/>
                      <w:divBdr>
                        <w:top w:val="none" w:sz="0" w:space="0" w:color="auto"/>
                        <w:left w:val="none" w:sz="0" w:space="0" w:color="auto"/>
                        <w:bottom w:val="none" w:sz="0" w:space="0" w:color="auto"/>
                        <w:right w:val="none" w:sz="0" w:space="0" w:color="auto"/>
                      </w:divBdr>
                    </w:div>
                  </w:divsChild>
                </w:div>
                <w:div w:id="220403684">
                  <w:marLeft w:val="0"/>
                  <w:marRight w:val="0"/>
                  <w:marTop w:val="0"/>
                  <w:marBottom w:val="0"/>
                  <w:divBdr>
                    <w:top w:val="none" w:sz="0" w:space="0" w:color="auto"/>
                    <w:left w:val="none" w:sz="0" w:space="0" w:color="auto"/>
                    <w:bottom w:val="none" w:sz="0" w:space="0" w:color="auto"/>
                    <w:right w:val="none" w:sz="0" w:space="0" w:color="auto"/>
                  </w:divBdr>
                  <w:divsChild>
                    <w:div w:id="9268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359546940">
      <w:bodyDiv w:val="1"/>
      <w:marLeft w:val="0"/>
      <w:marRight w:val="0"/>
      <w:marTop w:val="0"/>
      <w:marBottom w:val="0"/>
      <w:divBdr>
        <w:top w:val="none" w:sz="0" w:space="0" w:color="auto"/>
        <w:left w:val="none" w:sz="0" w:space="0" w:color="auto"/>
        <w:bottom w:val="none" w:sz="0" w:space="0" w:color="auto"/>
        <w:right w:val="none" w:sz="0" w:space="0" w:color="auto"/>
      </w:divBdr>
      <w:divsChild>
        <w:div w:id="487483406">
          <w:marLeft w:val="0"/>
          <w:marRight w:val="0"/>
          <w:marTop w:val="0"/>
          <w:marBottom w:val="0"/>
          <w:divBdr>
            <w:top w:val="none" w:sz="0" w:space="0" w:color="auto"/>
            <w:left w:val="none" w:sz="0" w:space="0" w:color="auto"/>
            <w:bottom w:val="none" w:sz="0" w:space="0" w:color="auto"/>
            <w:right w:val="none" w:sz="0" w:space="0" w:color="auto"/>
          </w:divBdr>
          <w:divsChild>
            <w:div w:id="11759945">
              <w:marLeft w:val="0"/>
              <w:marRight w:val="0"/>
              <w:marTop w:val="0"/>
              <w:marBottom w:val="0"/>
              <w:divBdr>
                <w:top w:val="none" w:sz="0" w:space="0" w:color="auto"/>
                <w:left w:val="none" w:sz="0" w:space="0" w:color="auto"/>
                <w:bottom w:val="none" w:sz="0" w:space="0" w:color="auto"/>
                <w:right w:val="none" w:sz="0" w:space="0" w:color="auto"/>
              </w:divBdr>
              <w:divsChild>
                <w:div w:id="1514954735">
                  <w:marLeft w:val="0"/>
                  <w:marRight w:val="0"/>
                  <w:marTop w:val="0"/>
                  <w:marBottom w:val="0"/>
                  <w:divBdr>
                    <w:top w:val="none" w:sz="0" w:space="0" w:color="auto"/>
                    <w:left w:val="none" w:sz="0" w:space="0" w:color="auto"/>
                    <w:bottom w:val="none" w:sz="0" w:space="0" w:color="auto"/>
                    <w:right w:val="none" w:sz="0" w:space="0" w:color="auto"/>
                  </w:divBdr>
                  <w:divsChild>
                    <w:div w:id="1912618741">
                      <w:marLeft w:val="0"/>
                      <w:marRight w:val="0"/>
                      <w:marTop w:val="0"/>
                      <w:marBottom w:val="0"/>
                      <w:divBdr>
                        <w:top w:val="none" w:sz="0" w:space="0" w:color="auto"/>
                        <w:left w:val="none" w:sz="0" w:space="0" w:color="auto"/>
                        <w:bottom w:val="none" w:sz="0" w:space="0" w:color="auto"/>
                        <w:right w:val="none" w:sz="0" w:space="0" w:color="auto"/>
                      </w:divBdr>
                    </w:div>
                  </w:divsChild>
                </w:div>
                <w:div w:id="536309711">
                  <w:marLeft w:val="0"/>
                  <w:marRight w:val="0"/>
                  <w:marTop w:val="0"/>
                  <w:marBottom w:val="0"/>
                  <w:divBdr>
                    <w:top w:val="none" w:sz="0" w:space="0" w:color="auto"/>
                    <w:left w:val="none" w:sz="0" w:space="0" w:color="auto"/>
                    <w:bottom w:val="none" w:sz="0" w:space="0" w:color="auto"/>
                    <w:right w:val="none" w:sz="0" w:space="0" w:color="auto"/>
                  </w:divBdr>
                  <w:divsChild>
                    <w:div w:id="170868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673264185">
      <w:bodyDiv w:val="1"/>
      <w:marLeft w:val="0"/>
      <w:marRight w:val="0"/>
      <w:marTop w:val="0"/>
      <w:marBottom w:val="0"/>
      <w:divBdr>
        <w:top w:val="none" w:sz="0" w:space="0" w:color="auto"/>
        <w:left w:val="none" w:sz="0" w:space="0" w:color="auto"/>
        <w:bottom w:val="none" w:sz="0" w:space="0" w:color="auto"/>
        <w:right w:val="none" w:sz="0" w:space="0" w:color="auto"/>
      </w:divBdr>
      <w:divsChild>
        <w:div w:id="809711531">
          <w:marLeft w:val="0"/>
          <w:marRight w:val="0"/>
          <w:marTop w:val="0"/>
          <w:marBottom w:val="0"/>
          <w:divBdr>
            <w:top w:val="none" w:sz="0" w:space="0" w:color="auto"/>
            <w:left w:val="none" w:sz="0" w:space="0" w:color="auto"/>
            <w:bottom w:val="none" w:sz="0" w:space="0" w:color="auto"/>
            <w:right w:val="none" w:sz="0" w:space="0" w:color="auto"/>
          </w:divBdr>
          <w:divsChild>
            <w:div w:id="2069645351">
              <w:marLeft w:val="0"/>
              <w:marRight w:val="0"/>
              <w:marTop w:val="0"/>
              <w:marBottom w:val="0"/>
              <w:divBdr>
                <w:top w:val="none" w:sz="0" w:space="0" w:color="auto"/>
                <w:left w:val="none" w:sz="0" w:space="0" w:color="auto"/>
                <w:bottom w:val="none" w:sz="0" w:space="0" w:color="auto"/>
                <w:right w:val="none" w:sz="0" w:space="0" w:color="auto"/>
              </w:divBdr>
              <w:divsChild>
                <w:div w:id="1587416229">
                  <w:marLeft w:val="0"/>
                  <w:marRight w:val="0"/>
                  <w:marTop w:val="0"/>
                  <w:marBottom w:val="0"/>
                  <w:divBdr>
                    <w:top w:val="none" w:sz="0" w:space="0" w:color="auto"/>
                    <w:left w:val="none" w:sz="0" w:space="0" w:color="auto"/>
                    <w:bottom w:val="none" w:sz="0" w:space="0" w:color="auto"/>
                    <w:right w:val="none" w:sz="0" w:space="0" w:color="auto"/>
                  </w:divBdr>
                  <w:divsChild>
                    <w:div w:id="542792583">
                      <w:marLeft w:val="0"/>
                      <w:marRight w:val="0"/>
                      <w:marTop w:val="0"/>
                      <w:marBottom w:val="0"/>
                      <w:divBdr>
                        <w:top w:val="none" w:sz="0" w:space="0" w:color="auto"/>
                        <w:left w:val="none" w:sz="0" w:space="0" w:color="auto"/>
                        <w:bottom w:val="none" w:sz="0" w:space="0" w:color="auto"/>
                        <w:right w:val="none" w:sz="0" w:space="0" w:color="auto"/>
                      </w:divBdr>
                    </w:div>
                  </w:divsChild>
                </w:div>
                <w:div w:id="1332023237">
                  <w:marLeft w:val="0"/>
                  <w:marRight w:val="0"/>
                  <w:marTop w:val="0"/>
                  <w:marBottom w:val="0"/>
                  <w:divBdr>
                    <w:top w:val="none" w:sz="0" w:space="0" w:color="auto"/>
                    <w:left w:val="none" w:sz="0" w:space="0" w:color="auto"/>
                    <w:bottom w:val="none" w:sz="0" w:space="0" w:color="auto"/>
                    <w:right w:val="none" w:sz="0" w:space="0" w:color="auto"/>
                  </w:divBdr>
                  <w:divsChild>
                    <w:div w:id="5513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38501">
      <w:bodyDiv w:val="1"/>
      <w:marLeft w:val="0"/>
      <w:marRight w:val="0"/>
      <w:marTop w:val="0"/>
      <w:marBottom w:val="0"/>
      <w:divBdr>
        <w:top w:val="none" w:sz="0" w:space="0" w:color="auto"/>
        <w:left w:val="none" w:sz="0" w:space="0" w:color="auto"/>
        <w:bottom w:val="none" w:sz="0" w:space="0" w:color="auto"/>
        <w:right w:val="none" w:sz="0" w:space="0" w:color="auto"/>
      </w:divBdr>
    </w:div>
    <w:div w:id="904796170">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139958169">
      <w:bodyDiv w:val="1"/>
      <w:marLeft w:val="0"/>
      <w:marRight w:val="0"/>
      <w:marTop w:val="0"/>
      <w:marBottom w:val="0"/>
      <w:divBdr>
        <w:top w:val="none" w:sz="0" w:space="0" w:color="auto"/>
        <w:left w:val="none" w:sz="0" w:space="0" w:color="auto"/>
        <w:bottom w:val="none" w:sz="0" w:space="0" w:color="auto"/>
        <w:right w:val="none" w:sz="0" w:space="0" w:color="auto"/>
      </w:divBdr>
    </w:div>
    <w:div w:id="1289434728">
      <w:bodyDiv w:val="1"/>
      <w:marLeft w:val="0"/>
      <w:marRight w:val="0"/>
      <w:marTop w:val="0"/>
      <w:marBottom w:val="0"/>
      <w:divBdr>
        <w:top w:val="none" w:sz="0" w:space="0" w:color="auto"/>
        <w:left w:val="none" w:sz="0" w:space="0" w:color="auto"/>
        <w:bottom w:val="none" w:sz="0" w:space="0" w:color="auto"/>
        <w:right w:val="none" w:sz="0" w:space="0" w:color="auto"/>
      </w:divBdr>
      <w:divsChild>
        <w:div w:id="667441200">
          <w:marLeft w:val="0"/>
          <w:marRight w:val="0"/>
          <w:marTop w:val="0"/>
          <w:marBottom w:val="0"/>
          <w:divBdr>
            <w:top w:val="none" w:sz="0" w:space="0" w:color="auto"/>
            <w:left w:val="none" w:sz="0" w:space="0" w:color="auto"/>
            <w:bottom w:val="none" w:sz="0" w:space="0" w:color="auto"/>
            <w:right w:val="none" w:sz="0" w:space="0" w:color="auto"/>
          </w:divBdr>
          <w:divsChild>
            <w:div w:id="1127309376">
              <w:marLeft w:val="0"/>
              <w:marRight w:val="0"/>
              <w:marTop w:val="0"/>
              <w:marBottom w:val="0"/>
              <w:divBdr>
                <w:top w:val="none" w:sz="0" w:space="0" w:color="auto"/>
                <w:left w:val="none" w:sz="0" w:space="0" w:color="auto"/>
                <w:bottom w:val="none" w:sz="0" w:space="0" w:color="auto"/>
                <w:right w:val="none" w:sz="0" w:space="0" w:color="auto"/>
              </w:divBdr>
              <w:divsChild>
                <w:div w:id="843976416">
                  <w:marLeft w:val="0"/>
                  <w:marRight w:val="0"/>
                  <w:marTop w:val="0"/>
                  <w:marBottom w:val="0"/>
                  <w:divBdr>
                    <w:top w:val="none" w:sz="0" w:space="0" w:color="auto"/>
                    <w:left w:val="none" w:sz="0" w:space="0" w:color="auto"/>
                    <w:bottom w:val="none" w:sz="0" w:space="0" w:color="auto"/>
                    <w:right w:val="none" w:sz="0" w:space="0" w:color="auto"/>
                  </w:divBdr>
                  <w:divsChild>
                    <w:div w:id="20153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94396">
      <w:bodyDiv w:val="1"/>
      <w:marLeft w:val="0"/>
      <w:marRight w:val="0"/>
      <w:marTop w:val="0"/>
      <w:marBottom w:val="0"/>
      <w:divBdr>
        <w:top w:val="none" w:sz="0" w:space="0" w:color="auto"/>
        <w:left w:val="none" w:sz="0" w:space="0" w:color="auto"/>
        <w:bottom w:val="none" w:sz="0" w:space="0" w:color="auto"/>
        <w:right w:val="none" w:sz="0" w:space="0" w:color="auto"/>
      </w:divBdr>
      <w:divsChild>
        <w:div w:id="643856878">
          <w:marLeft w:val="0"/>
          <w:marRight w:val="0"/>
          <w:marTop w:val="0"/>
          <w:marBottom w:val="0"/>
          <w:divBdr>
            <w:top w:val="none" w:sz="0" w:space="0" w:color="auto"/>
            <w:left w:val="none" w:sz="0" w:space="0" w:color="auto"/>
            <w:bottom w:val="none" w:sz="0" w:space="0" w:color="auto"/>
            <w:right w:val="none" w:sz="0" w:space="0" w:color="auto"/>
          </w:divBdr>
          <w:divsChild>
            <w:div w:id="1552381431">
              <w:marLeft w:val="0"/>
              <w:marRight w:val="0"/>
              <w:marTop w:val="0"/>
              <w:marBottom w:val="0"/>
              <w:divBdr>
                <w:top w:val="none" w:sz="0" w:space="0" w:color="auto"/>
                <w:left w:val="none" w:sz="0" w:space="0" w:color="auto"/>
                <w:bottom w:val="none" w:sz="0" w:space="0" w:color="auto"/>
                <w:right w:val="none" w:sz="0" w:space="0" w:color="auto"/>
              </w:divBdr>
              <w:divsChild>
                <w:div w:id="272129216">
                  <w:marLeft w:val="0"/>
                  <w:marRight w:val="0"/>
                  <w:marTop w:val="0"/>
                  <w:marBottom w:val="0"/>
                  <w:divBdr>
                    <w:top w:val="none" w:sz="0" w:space="0" w:color="auto"/>
                    <w:left w:val="none" w:sz="0" w:space="0" w:color="auto"/>
                    <w:bottom w:val="none" w:sz="0" w:space="0" w:color="auto"/>
                    <w:right w:val="none" w:sz="0" w:space="0" w:color="auto"/>
                  </w:divBdr>
                  <w:divsChild>
                    <w:div w:id="16413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857690191">
      <w:bodyDiv w:val="1"/>
      <w:marLeft w:val="0"/>
      <w:marRight w:val="0"/>
      <w:marTop w:val="0"/>
      <w:marBottom w:val="0"/>
      <w:divBdr>
        <w:top w:val="none" w:sz="0" w:space="0" w:color="auto"/>
        <w:left w:val="none" w:sz="0" w:space="0" w:color="auto"/>
        <w:bottom w:val="none" w:sz="0" w:space="0" w:color="auto"/>
        <w:right w:val="none" w:sz="0" w:space="0" w:color="auto"/>
      </w:divBdr>
      <w:divsChild>
        <w:div w:id="568884049">
          <w:marLeft w:val="0"/>
          <w:marRight w:val="0"/>
          <w:marTop w:val="0"/>
          <w:marBottom w:val="0"/>
          <w:divBdr>
            <w:top w:val="none" w:sz="0" w:space="0" w:color="auto"/>
            <w:left w:val="none" w:sz="0" w:space="0" w:color="auto"/>
            <w:bottom w:val="none" w:sz="0" w:space="0" w:color="auto"/>
            <w:right w:val="none" w:sz="0" w:space="0" w:color="auto"/>
          </w:divBdr>
          <w:divsChild>
            <w:div w:id="1495485830">
              <w:marLeft w:val="0"/>
              <w:marRight w:val="0"/>
              <w:marTop w:val="0"/>
              <w:marBottom w:val="0"/>
              <w:divBdr>
                <w:top w:val="none" w:sz="0" w:space="0" w:color="auto"/>
                <w:left w:val="none" w:sz="0" w:space="0" w:color="auto"/>
                <w:bottom w:val="none" w:sz="0" w:space="0" w:color="auto"/>
                <w:right w:val="none" w:sz="0" w:space="0" w:color="auto"/>
              </w:divBdr>
              <w:divsChild>
                <w:div w:id="190147233">
                  <w:marLeft w:val="0"/>
                  <w:marRight w:val="0"/>
                  <w:marTop w:val="0"/>
                  <w:marBottom w:val="0"/>
                  <w:divBdr>
                    <w:top w:val="none" w:sz="0" w:space="0" w:color="auto"/>
                    <w:left w:val="none" w:sz="0" w:space="0" w:color="auto"/>
                    <w:bottom w:val="none" w:sz="0" w:space="0" w:color="auto"/>
                    <w:right w:val="none" w:sz="0" w:space="0" w:color="auto"/>
                  </w:divBdr>
                  <w:divsChild>
                    <w:div w:id="198222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br.org/2022/04/the-best-leaders-have-a-contagious-positive-energy" TargetMode="External"/><Relationship Id="rId18" Type="http://schemas.openxmlformats.org/officeDocument/2006/relationships/hyperlink" Target="https://conscious.is/meditation/commitment-3-meditation-feelings"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thework.com/" TargetMode="External"/><Relationship Id="rId2" Type="http://schemas.openxmlformats.org/officeDocument/2006/relationships/numbering" Target="numbering.xml"/><Relationship Id="rId16" Type="http://schemas.openxmlformats.org/officeDocument/2006/relationships/hyperlink" Target="https://www.youtube.com/watch?v=L57HYnWVNf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5686-D009-43D3-817E-715EE8B1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20</Pages>
  <Words>3178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21255</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9</cp:revision>
  <cp:lastPrinted>2022-04-20T00:31:00Z</cp:lastPrinted>
  <dcterms:created xsi:type="dcterms:W3CDTF">2022-11-08T01:24:00Z</dcterms:created>
  <dcterms:modified xsi:type="dcterms:W3CDTF">2022-11-11T05:00:00Z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