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42B4" w14:textId="63FAAFCD" w:rsidR="00A237FF" w:rsidRDefault="0044498D" w:rsidP="00A237FF">
      <w:pPr>
        <w:pStyle w:val="Title"/>
        <w:rPr>
          <w:rStyle w:val="Heading1Char"/>
        </w:rPr>
      </w:pPr>
      <w:r>
        <w:rPr>
          <w:noProof/>
        </w:rPr>
        <w:drawing>
          <wp:anchor distT="0" distB="0" distL="114300" distR="114300" simplePos="0" relativeHeight="251673600" behindDoc="0" locked="0" layoutInCell="1" allowOverlap="1" wp14:anchorId="726EDA7D" wp14:editId="00271A97">
            <wp:simplePos x="0" y="0"/>
            <wp:positionH relativeFrom="column">
              <wp:posOffset>-39370</wp:posOffset>
            </wp:positionH>
            <wp:positionV relativeFrom="page">
              <wp:posOffset>889000</wp:posOffset>
            </wp:positionV>
            <wp:extent cx="1220470" cy="1220470"/>
            <wp:effectExtent l="0" t="0" r="0" b="0"/>
            <wp:wrapNone/>
            <wp:docPr id="5"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9" descr="Icon&#10;&#10;Description automatically generated"/>
                    <pic:cNvPicPr>
                      <a:picLocks/>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220470"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7FF">
        <w:rPr>
          <w:noProof/>
        </w:rPr>
        <mc:AlternateContent>
          <mc:Choice Requires="wps">
            <w:drawing>
              <wp:anchor distT="0" distB="0" distL="114300" distR="114300" simplePos="0" relativeHeight="251674624" behindDoc="0" locked="0" layoutInCell="1" allowOverlap="1" wp14:anchorId="0065BD6D" wp14:editId="7733BB63">
                <wp:simplePos x="0" y="0"/>
                <wp:positionH relativeFrom="column">
                  <wp:posOffset>-110490</wp:posOffset>
                </wp:positionH>
                <wp:positionV relativeFrom="paragraph">
                  <wp:posOffset>3417570</wp:posOffset>
                </wp:positionV>
                <wp:extent cx="5435177" cy="3289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435177" cy="3289300"/>
                        </a:xfrm>
                        <a:prstGeom prst="rect">
                          <a:avLst/>
                        </a:prstGeom>
                        <a:noFill/>
                        <a:ln w="6350">
                          <a:noFill/>
                        </a:ln>
                      </wps:spPr>
                      <wps:txbx>
                        <w:txbxContent>
                          <w:p w14:paraId="32C0E4E4" w14:textId="11A7FD82" w:rsidR="00A237FF" w:rsidRPr="004850B1" w:rsidRDefault="00C1621A" w:rsidP="004850B1">
                            <w:pPr>
                              <w:spacing w:after="480"/>
                              <w:rPr>
                                <w:rFonts w:ascii="Canela" w:hAnsi="Canela"/>
                                <w:color w:val="FFFFFF" w:themeColor="background1"/>
                                <w:sz w:val="96"/>
                                <w:szCs w:val="96"/>
                              </w:rPr>
                            </w:pPr>
                            <w:r>
                              <w:rPr>
                                <w:rFonts w:ascii="Canela" w:hAnsi="Canela"/>
                                <w:color w:val="FFFFFF" w:themeColor="background1"/>
                                <w:sz w:val="96"/>
                                <w:szCs w:val="96"/>
                              </w:rPr>
                              <w:t>Influencing stakeholders</w:t>
                            </w:r>
                          </w:p>
                          <w:p w14:paraId="4F611A6B" w14:textId="20E2544D" w:rsidR="00A237FF" w:rsidRDefault="006A2E44" w:rsidP="00A237FF">
                            <w:r>
                              <w:rPr>
                                <w:rFonts w:ascii="Montserrat-Light"/>
                                <w:color w:val="F8F8EE"/>
                                <w:sz w:val="36"/>
                                <w:szCs w:val="36"/>
                              </w:rPr>
                              <w:t xml:space="preserve">Aligning integrity and working with threat and reward systems to influence stakeholders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5BD6D" id="_x0000_t202" coordsize="21600,21600" o:spt="202" path="m,l,21600r21600,l21600,xe">
                <v:stroke joinstyle="miter"/>
                <v:path gradientshapeok="t" o:connecttype="rect"/>
              </v:shapetype>
              <v:shape id="Text Box 3" o:spid="_x0000_s1026" type="#_x0000_t202" style="position:absolute;margin-left:-8.7pt;margin-top:269.1pt;width:427.95pt;height:2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" filled="f" stroked="f" strokeweight=".5pt">
                <v:textbox>
                  <w:txbxContent>
                    <w:p w14:paraId="32C0E4E4" w14:textId="11A7FD82" w:rsidR="00A237FF" w:rsidRPr="004850B1" w:rsidRDefault="00C1621A" w:rsidP="004850B1">
                      <w:pPr>
                        <w:spacing w:after="480"/>
                        <w:rPr>
                          <w:rFonts w:ascii="Canela" w:hAnsi="Canela"/>
                          <w:color w:val="FFFFFF" w:themeColor="background1"/>
                          <w:sz w:val="96"/>
                          <w:szCs w:val="96"/>
                        </w:rPr>
                      </w:pPr>
                      <w:r>
                        <w:rPr>
                          <w:rFonts w:ascii="Canela" w:hAnsi="Canela"/>
                          <w:color w:val="FFFFFF" w:themeColor="background1"/>
                          <w:sz w:val="96"/>
                          <w:szCs w:val="96"/>
                        </w:rPr>
                        <w:t>Influencing stakeholders</w:t>
                      </w:r>
                    </w:p>
                    <w:p w14:paraId="4F611A6B" w14:textId="20E2544D" w:rsidR="00A237FF" w:rsidRDefault="006A2E44" w:rsidP="00A237FF">
                      <w:r>
                        <w:rPr>
                          <w:rFonts w:ascii="Montserrat-Light"/>
                          <w:color w:val="F8F8EE"/>
                          <w:sz w:val="36"/>
                          <w:szCs w:val="36"/>
                        </w:rPr>
                        <w:t xml:space="preserve">Aligning integrity and working with threat and reward systems to influence stakeholders </w:t>
                      </w:r>
                    </w:p>
                  </w:txbxContent>
                </v:textbox>
              </v:shape>
            </w:pict>
          </mc:Fallback>
        </mc:AlternateContent>
      </w:r>
      <w:r w:rsidR="00A237FF">
        <w:rPr>
          <w:noProof/>
        </w:rPr>
        <w:drawing>
          <wp:anchor distT="0" distB="0" distL="114300" distR="114300" simplePos="0" relativeHeight="251672576" behindDoc="1" locked="0" layoutInCell="1" allowOverlap="1" wp14:anchorId="326DBF50" wp14:editId="2BD40741">
            <wp:simplePos x="0" y="0"/>
            <wp:positionH relativeFrom="column">
              <wp:posOffset>-732790</wp:posOffset>
            </wp:positionH>
            <wp:positionV relativeFrom="paragraph">
              <wp:posOffset>-938530</wp:posOffset>
            </wp:positionV>
            <wp:extent cx="7560310" cy="11625580"/>
            <wp:effectExtent l="0" t="0" r="0" b="0"/>
            <wp:wrapNone/>
            <wp:docPr id="8" name="Picture 1"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descr="Background pattern&#10;&#10;Description automatically generated"/>
                    <pic:cNvPicPr>
                      <a:picLocks/>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7560310" cy="1162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FC768" w14:textId="77777777" w:rsidR="00A237FF" w:rsidRDefault="00A237FF" w:rsidP="00A237FF">
      <w:pPr>
        <w:pStyle w:val="Title"/>
        <w:rPr>
          <w:rStyle w:val="Heading1Char"/>
        </w:rPr>
      </w:pPr>
    </w:p>
    <w:p w14:paraId="5D878331" w14:textId="77777777" w:rsidR="00A237FF" w:rsidRDefault="00A237FF">
      <w:pPr>
        <w:rPr>
          <w:rFonts w:ascii="Canela" w:eastAsia="Montserrat-Light" w:hAnsi="Canela" w:cs="Montserrat-Light"/>
          <w:color w:val="1847F5"/>
          <w:sz w:val="68"/>
          <w:szCs w:val="120"/>
        </w:rPr>
      </w:pPr>
      <w:r>
        <w:br w:type="page"/>
      </w:r>
    </w:p>
    <w:p w14:paraId="36BC4BDB" w14:textId="23AD87A1" w:rsidR="009357FC" w:rsidRDefault="009357FC" w:rsidP="009357FC"/>
    <w:p w14:paraId="608D49AA" w14:textId="77777777" w:rsidR="0044498D" w:rsidRDefault="0044498D">
      <w:pPr>
        <w:rPr>
          <w:rFonts w:ascii="Canela" w:eastAsia="Montserrat-Light" w:hAnsi="Canela" w:cs="Montserrat-Light"/>
          <w:color w:val="1847F5"/>
          <w:sz w:val="68"/>
          <w:szCs w:val="120"/>
        </w:rPr>
      </w:pPr>
      <w:r>
        <w:br w:type="page"/>
      </w:r>
    </w:p>
    <w:p w14:paraId="56F7CB9C" w14:textId="0079ED32" w:rsidR="00391D02" w:rsidRDefault="009357FC" w:rsidP="00163468">
      <w:pPr>
        <w:pStyle w:val="Heading1"/>
      </w:pPr>
      <w:r w:rsidRPr="00D61BA1">
        <w:lastRenderedPageBreak/>
        <w:t>Welcome</w:t>
      </w:r>
    </w:p>
    <w:p w14:paraId="5597382E" w14:textId="77777777" w:rsidR="00C75CDE" w:rsidRDefault="00C75CDE" w:rsidP="00B33C3B">
      <w:pPr>
        <w:pStyle w:val="BodyTextYO"/>
        <w:sectPr w:rsidR="00C75CDE" w:rsidSect="00A001E8">
          <w:footerReference w:type="even" r:id="rId10"/>
          <w:footerReference w:type="default" r:id="rId11"/>
          <w:footerReference w:type="first" r:id="rId12"/>
          <w:pgSz w:w="11910" w:h="16840"/>
          <w:pgMar w:top="1418" w:right="1701" w:bottom="1418" w:left="1134" w:header="0" w:footer="0" w:gutter="0"/>
          <w:pgNumType w:start="1"/>
          <w:cols w:space="720"/>
          <w:docGrid w:linePitch="326"/>
        </w:sectPr>
      </w:pPr>
    </w:p>
    <w:p w14:paraId="72DA7B1C" w14:textId="77777777" w:rsidR="00B7079F" w:rsidRDefault="00B7079F" w:rsidP="00B7079F">
      <w:pPr>
        <w:pStyle w:val="BodyTextYO"/>
      </w:pPr>
      <w:r>
        <w:t xml:space="preserve">Nothing gets done in organisations without engaging with a diverse group of stakeholders who are all being run by their own inner game, and threat and reward systems. </w:t>
      </w:r>
    </w:p>
    <w:p w14:paraId="5127D370" w14:textId="65F13DBD" w:rsidR="00B7079F" w:rsidRDefault="00B7079F" w:rsidP="00B7079F">
      <w:pPr>
        <w:pStyle w:val="BodyTextYO"/>
      </w:pPr>
      <w:r>
        <w:t xml:space="preserve">Some of these relationships are seamless; trust is in abundance, you can speak candidly about concerns and ideas, and you can count on each other to have each other’s backs. Often this dynamic is built through </w:t>
      </w:r>
      <w:proofErr w:type="gramStart"/>
      <w:r>
        <w:t>time, and</w:t>
      </w:r>
      <w:proofErr w:type="gramEnd"/>
      <w:r>
        <w:t xml:space="preserve"> based on shared styles and interests. It can also mean all parties enjoy a sense of self-assuredness and confidence which allows them to effortlessly trust others.</w:t>
      </w:r>
    </w:p>
    <w:p w14:paraId="462E3C3E" w14:textId="004F81EC" w:rsidR="00B7079F" w:rsidRDefault="00B7079F" w:rsidP="00B7079F">
      <w:pPr>
        <w:pStyle w:val="BodyTextYO"/>
      </w:pPr>
      <w:r>
        <w:t xml:space="preserve">Other relationships need more intentional effort. </w:t>
      </w:r>
    </w:p>
    <w:p w14:paraId="7CCB0850" w14:textId="77777777" w:rsidR="00B7079F" w:rsidRDefault="00B7079F" w:rsidP="00B7079F">
      <w:pPr>
        <w:pStyle w:val="BodyTextYO"/>
      </w:pPr>
      <w:r>
        <w:t xml:space="preserve">For this session, we’re going to work with one of your stakeholders where the relationship needs more work. Ideally we’ll be working with a relationship that’s important for you to succeed in your role, </w:t>
      </w:r>
      <w:r>
        <w:t xml:space="preserve">and where there is some distance or tension. </w:t>
      </w:r>
    </w:p>
    <w:p w14:paraId="7FE7428E" w14:textId="0EAFE548" w:rsidR="00B7079F" w:rsidRDefault="00B7079F" w:rsidP="00B7079F">
      <w:pPr>
        <w:pStyle w:val="BodyTextYO"/>
      </w:pPr>
      <w:r>
        <w:t>We’re going to prepare a stakeholder engagement plan that aims to cultivate a more connected, trusting relationship in three steps:</w:t>
      </w:r>
    </w:p>
    <w:p w14:paraId="6971C26E" w14:textId="717A2E4F" w:rsidR="00B7079F" w:rsidRDefault="00B7079F" w:rsidP="00B7079F">
      <w:pPr>
        <w:pStyle w:val="Numberedtext"/>
      </w:pPr>
      <w:r>
        <w:t>Assess the relationship integrity</w:t>
      </w:r>
    </w:p>
    <w:p w14:paraId="14AB24E6" w14:textId="292B011A" w:rsidR="00B7079F" w:rsidRDefault="00B7079F" w:rsidP="00B7079F">
      <w:pPr>
        <w:pStyle w:val="Numberedtext"/>
      </w:pPr>
      <w:r>
        <w:t xml:space="preserve">Threat and reward system review </w:t>
      </w:r>
    </w:p>
    <w:p w14:paraId="7539E68C" w14:textId="6A084F4D" w:rsidR="00B7079F" w:rsidRDefault="008604AE" w:rsidP="00B7079F">
      <w:pPr>
        <w:pStyle w:val="Numberedtext"/>
      </w:pPr>
      <w:r>
        <w:t xml:space="preserve">Relationship plan: </w:t>
      </w:r>
      <w:r w:rsidR="00B7079F">
        <w:t>Plan a candid conversation to build empathy and reset the relationship.</w:t>
      </w:r>
    </w:p>
    <w:p w14:paraId="0EDF6FD2" w14:textId="77777777" w:rsidR="00B7079F" w:rsidRDefault="00B7079F" w:rsidP="00B7079F">
      <w:pPr>
        <w:pStyle w:val="BodyTextYO"/>
      </w:pPr>
    </w:p>
    <w:p w14:paraId="7C9C669E" w14:textId="1E605A70" w:rsidR="00877DED" w:rsidRDefault="00B7079F" w:rsidP="00B33C3B">
      <w:pPr>
        <w:pStyle w:val="BodyTextYO"/>
      </w:pPr>
      <w:r w:rsidRPr="00D61BA1">
        <w:rPr>
          <w:noProof/>
        </w:rPr>
        <w:drawing>
          <wp:anchor distT="0" distB="0" distL="114300" distR="114300" simplePos="0" relativeHeight="251669504" behindDoc="0" locked="0" layoutInCell="1" allowOverlap="1" wp14:anchorId="24110E9C" wp14:editId="1436B4C4">
            <wp:simplePos x="0" y="0"/>
            <wp:positionH relativeFrom="margin">
              <wp:posOffset>3074458</wp:posOffset>
            </wp:positionH>
            <wp:positionV relativeFrom="margin">
              <wp:posOffset>3326976</wp:posOffset>
            </wp:positionV>
            <wp:extent cx="1232535" cy="498475"/>
            <wp:effectExtent l="0" t="0" r="0" b="0"/>
            <wp:wrapSquare wrapText="bothSides"/>
            <wp:docPr id="2" name="Picture 2" descr="A picture containing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pener&#10;&#10;Description automatically generated"/>
                    <pic:cNvPicPr/>
                  </pic:nvPicPr>
                  <pic:blipFill>
                    <a:blip r:embed="rId13"/>
                    <a:stretch>
                      <a:fillRect/>
                    </a:stretch>
                  </pic:blipFill>
                  <pic:spPr>
                    <a:xfrm>
                      <a:off x="0" y="0"/>
                      <a:ext cx="1232535" cy="498475"/>
                    </a:xfrm>
                    <a:prstGeom prst="rect">
                      <a:avLst/>
                    </a:prstGeom>
                  </pic:spPr>
                </pic:pic>
              </a:graphicData>
            </a:graphic>
            <wp14:sizeRelH relativeFrom="margin">
              <wp14:pctWidth>0</wp14:pctWidth>
            </wp14:sizeRelH>
            <wp14:sizeRelV relativeFrom="margin">
              <wp14:pctHeight>0</wp14:pctHeight>
            </wp14:sizeRelV>
          </wp:anchor>
        </w:drawing>
      </w:r>
    </w:p>
    <w:p w14:paraId="1AEE68E4" w14:textId="78B66B74" w:rsidR="009E656D" w:rsidRDefault="009E656D" w:rsidP="00B33C3B">
      <w:pPr>
        <w:pStyle w:val="BodyTextYO"/>
      </w:pPr>
    </w:p>
    <w:p w14:paraId="69DA341E" w14:textId="47438078" w:rsidR="009E656D" w:rsidRPr="00701FBA" w:rsidRDefault="009E656D" w:rsidP="00B33C3B">
      <w:pPr>
        <w:pStyle w:val="BodyTextYO"/>
      </w:pPr>
    </w:p>
    <w:p w14:paraId="23E0FA86" w14:textId="62A1BFA0" w:rsidR="006E3AED" w:rsidRDefault="006E3AED" w:rsidP="00B33C3B">
      <w:pPr>
        <w:pStyle w:val="BodyTextYO"/>
      </w:pPr>
    </w:p>
    <w:p w14:paraId="02D96B44" w14:textId="3CAF614F" w:rsidR="00C75CDE" w:rsidRDefault="009357FC" w:rsidP="00B33C3B">
      <w:pPr>
        <w:pStyle w:val="BodyTextYO"/>
        <w:sectPr w:rsidR="00C75CDE" w:rsidSect="00C75CDE">
          <w:type w:val="continuous"/>
          <w:pgSz w:w="11910" w:h="16840"/>
          <w:pgMar w:top="1418" w:right="1701" w:bottom="1418" w:left="1134" w:header="0" w:footer="0" w:gutter="0"/>
          <w:cols w:num="2" w:space="720"/>
          <w:docGrid w:linePitch="326"/>
        </w:sectPr>
      </w:pPr>
      <w:r w:rsidRPr="00D61BA1">
        <w:t>Yolanda</w:t>
      </w:r>
      <w:r>
        <w:t xml:space="preserve"> Beattie</w:t>
      </w:r>
      <w:r>
        <w:br/>
        <w:t>Director</w:t>
      </w:r>
    </w:p>
    <w:p w14:paraId="56064FAD" w14:textId="04D096D2" w:rsidR="00516595" w:rsidRDefault="00516595" w:rsidP="00B33C3B">
      <w:pPr>
        <w:pStyle w:val="BodyTextsmall"/>
      </w:pPr>
    </w:p>
    <w:p w14:paraId="5092CCEE" w14:textId="43AB6210" w:rsidR="001F1C35" w:rsidRDefault="001F1C35" w:rsidP="00516595">
      <w:pPr>
        <w:pStyle w:val="Heading4"/>
      </w:pPr>
    </w:p>
    <w:p w14:paraId="1FA169A4" w14:textId="7A174CA9" w:rsidR="001F1C35" w:rsidRDefault="001F1C35" w:rsidP="00516595">
      <w:pPr>
        <w:pStyle w:val="Heading4"/>
      </w:pPr>
    </w:p>
    <w:p w14:paraId="123DA853" w14:textId="7337D5ED" w:rsidR="005D07C4" w:rsidRDefault="005D07C4" w:rsidP="00516595">
      <w:pPr>
        <w:pStyle w:val="Heading4"/>
      </w:pPr>
    </w:p>
    <w:p w14:paraId="400B969E" w14:textId="34F0BADE" w:rsidR="005D07C4" w:rsidRDefault="005D07C4" w:rsidP="00516595">
      <w:pPr>
        <w:pStyle w:val="Heading4"/>
        <w:sectPr w:rsidR="005D07C4" w:rsidSect="00C75CDE">
          <w:type w:val="continuous"/>
          <w:pgSz w:w="11910" w:h="16840"/>
          <w:pgMar w:top="1418" w:right="1701" w:bottom="1418" w:left="1134" w:header="0" w:footer="0" w:gutter="0"/>
          <w:cols w:space="720"/>
          <w:docGrid w:linePitch="326"/>
        </w:sectPr>
      </w:pPr>
    </w:p>
    <w:p w14:paraId="4DC690DB" w14:textId="77777777" w:rsidR="00E55FD9" w:rsidRDefault="00E55FD9" w:rsidP="00E55FD9">
      <w:pPr>
        <w:pStyle w:val="Heading1"/>
      </w:pPr>
      <w:r w:rsidRPr="00E55FD9">
        <w:lastRenderedPageBreak/>
        <w:t xml:space="preserve">Check-in </w:t>
      </w:r>
    </w:p>
    <w:p w14:paraId="0EAB7AF8" w14:textId="77777777" w:rsidR="00E55FD9" w:rsidRDefault="00E55FD9" w:rsidP="005F5742">
      <w:pPr>
        <w:pStyle w:val="Heading2"/>
      </w:pPr>
      <w:r>
        <w:t>N</w:t>
      </w:r>
      <w:r w:rsidRPr="00E55FD9">
        <w:t>ew insights and progress</w:t>
      </w:r>
    </w:p>
    <w:p w14:paraId="5068F64C" w14:textId="77777777" w:rsidR="00E55FD9" w:rsidRDefault="00E55FD9" w:rsidP="00B33C3B">
      <w:pPr>
        <w:pStyle w:val="BodyTextYO"/>
      </w:pPr>
    </w:p>
    <w:p w14:paraId="766490C7" w14:textId="2A5C19D0" w:rsidR="00E55FD9" w:rsidRDefault="00E55FD9" w:rsidP="00E55FD9">
      <w:pPr>
        <w:pStyle w:val="Heading3"/>
      </w:pPr>
      <w:r>
        <w:t xml:space="preserve">Adaptive challenge </w:t>
      </w:r>
      <w:r w:rsidR="006E73A3">
        <w:t xml:space="preserve">and career strategy </w:t>
      </w:r>
      <w:r>
        <w:t xml:space="preserve">progress </w:t>
      </w:r>
    </w:p>
    <w:p w14:paraId="3A3CFDCB" w14:textId="3DC540A9" w:rsidR="00E55FD9" w:rsidRDefault="00E55FD9" w:rsidP="00F35F4F">
      <w:pPr>
        <w:pStyle w:val="Bullet1"/>
      </w:pPr>
      <w:r>
        <w:t xml:space="preserve">What progress have you made with your adaptive challenge? </w:t>
      </w:r>
    </w:p>
    <w:p w14:paraId="11ABECD6" w14:textId="3D547005" w:rsidR="009A3D6E" w:rsidRDefault="009A3D6E" w:rsidP="00F35F4F">
      <w:pPr>
        <w:pStyle w:val="Bullet1"/>
      </w:pPr>
      <w:r>
        <w:t xml:space="preserve">What </w:t>
      </w:r>
      <w:r w:rsidR="006E73A3">
        <w:t xml:space="preserve">new </w:t>
      </w:r>
      <w:r>
        <w:t xml:space="preserve">examples do you have of achieving this challenge? When did you find yourself stuck in behaviours that work against this goal? What stories did you make up about that </w:t>
      </w:r>
      <w:proofErr w:type="gramStart"/>
      <w:r>
        <w:t>ie</w:t>
      </w:r>
      <w:proofErr w:type="gramEnd"/>
      <w:r>
        <w:t xml:space="preserve"> did you make yourself wrong or could you accept yourself?</w:t>
      </w:r>
    </w:p>
    <w:p w14:paraId="38ACA5BE" w14:textId="35599A74" w:rsidR="00E55FD9" w:rsidRDefault="00E55FD9" w:rsidP="00F35F4F">
      <w:pPr>
        <w:pStyle w:val="Bullet1"/>
      </w:pPr>
      <w:r>
        <w:t>What new insights did you</w:t>
      </w:r>
      <w:r w:rsidR="009A3D6E">
        <w:t>r</w:t>
      </w:r>
      <w:r>
        <w:t xml:space="preserve"> sponsor have about your challenge and theirs?</w:t>
      </w:r>
    </w:p>
    <w:p w14:paraId="4987353F" w14:textId="63129B4F" w:rsidR="009A3D6E" w:rsidRDefault="009A3D6E" w:rsidP="00F35F4F">
      <w:pPr>
        <w:pStyle w:val="Bullet1"/>
        <w:numPr>
          <w:ilvl w:val="0"/>
          <w:numId w:val="0"/>
        </w:numPr>
        <w:ind w:left="284"/>
      </w:pPr>
    </w:p>
    <w:p w14:paraId="5BDD1557" w14:textId="03EAAB23" w:rsidR="009A3D6E" w:rsidRPr="009A3D6E" w:rsidRDefault="006E73A3" w:rsidP="009A3D6E">
      <w:pPr>
        <w:pStyle w:val="Heading3"/>
      </w:pPr>
      <w:r>
        <w:t>Zone of genius</w:t>
      </w:r>
    </w:p>
    <w:p w14:paraId="26C11D38" w14:textId="67ED6893" w:rsidR="009A3D6E" w:rsidRDefault="006E73A3" w:rsidP="00F35F4F">
      <w:pPr>
        <w:pStyle w:val="Bullet1"/>
      </w:pPr>
      <w:r>
        <w:t>How often have you been operating from your zone of genius?</w:t>
      </w:r>
    </w:p>
    <w:p w14:paraId="19D1BCCD" w14:textId="5CB40101" w:rsidR="006E73A3" w:rsidRDefault="006E73A3" w:rsidP="00F35F4F">
      <w:pPr>
        <w:pStyle w:val="Bullet1"/>
      </w:pPr>
      <w:r>
        <w:t>What upper limits have you noticed that stop you from operating there more often?</w:t>
      </w:r>
    </w:p>
    <w:p w14:paraId="6C297A51" w14:textId="6BA0F153" w:rsidR="006E73A3" w:rsidRDefault="006E73A3" w:rsidP="00F35F4F">
      <w:pPr>
        <w:pStyle w:val="Bullet1"/>
      </w:pPr>
      <w:r>
        <w:t xml:space="preserve">What ‘big leap’ actions did you take </w:t>
      </w:r>
      <w:proofErr w:type="gramStart"/>
      <w:r>
        <w:t>eg</w:t>
      </w:r>
      <w:proofErr w:type="gramEnd"/>
      <w:r>
        <w:t xml:space="preserve"> ditch, delegate, reframe?</w:t>
      </w:r>
    </w:p>
    <w:p w14:paraId="709610E1" w14:textId="48127A61" w:rsidR="009A3D6E" w:rsidRDefault="009A3D6E" w:rsidP="00F35F4F">
      <w:pPr>
        <w:pStyle w:val="Bullet1"/>
        <w:numPr>
          <w:ilvl w:val="0"/>
          <w:numId w:val="0"/>
        </w:numPr>
        <w:ind w:left="284"/>
      </w:pPr>
    </w:p>
    <w:p w14:paraId="07EDB1C9" w14:textId="759C3677" w:rsidR="009A3D6E" w:rsidRDefault="009A3D6E" w:rsidP="009A3D6E">
      <w:pPr>
        <w:pStyle w:val="Heading3"/>
      </w:pPr>
      <w:r w:rsidRPr="009A3D6E">
        <w:t xml:space="preserve">Your </w:t>
      </w:r>
      <w:r w:rsidR="006E73A3">
        <w:t xml:space="preserve">integrity </w:t>
      </w:r>
      <w:proofErr w:type="gramStart"/>
      <w:r w:rsidR="006E73A3">
        <w:t>gap</w:t>
      </w:r>
      <w:proofErr w:type="gramEnd"/>
    </w:p>
    <w:p w14:paraId="2C07897B" w14:textId="2F4A252F" w:rsidR="006E73A3" w:rsidRDefault="00EF1BA1" w:rsidP="006E73A3">
      <w:pPr>
        <w:pStyle w:val="Bullet1"/>
      </w:pPr>
      <w:r>
        <w:t>In your life, w</w:t>
      </w:r>
      <w:r w:rsidR="006E73A3">
        <w:t xml:space="preserve">here are you most misaligned across the four pillars of integrity – feelings, agreements, </w:t>
      </w:r>
      <w:proofErr w:type="gramStart"/>
      <w:r w:rsidR="006E73A3">
        <w:t>responsibility</w:t>
      </w:r>
      <w:proofErr w:type="gramEnd"/>
      <w:r w:rsidR="006E73A3">
        <w:t xml:space="preserve"> and candour?</w:t>
      </w:r>
    </w:p>
    <w:p w14:paraId="4A815158" w14:textId="4BCB3F39" w:rsidR="00EF1BA1" w:rsidRPr="00B528B2" w:rsidRDefault="00B528B2" w:rsidP="006E73A3">
      <w:pPr>
        <w:pStyle w:val="Bullet1"/>
      </w:pPr>
      <w:r w:rsidRPr="00B528B2">
        <w:t>What did you learn from your stakeholder integrity assessment?</w:t>
      </w:r>
    </w:p>
    <w:p w14:paraId="08AC974D" w14:textId="77777777" w:rsidR="009A3D6E" w:rsidRPr="009A3D6E" w:rsidRDefault="009A3D6E" w:rsidP="00F35F4F">
      <w:pPr>
        <w:pStyle w:val="Bullet1"/>
        <w:numPr>
          <w:ilvl w:val="0"/>
          <w:numId w:val="0"/>
        </w:numPr>
        <w:ind w:left="284"/>
      </w:pPr>
    </w:p>
    <w:p w14:paraId="10E03CEE" w14:textId="094A4BE2" w:rsidR="00E55FD9" w:rsidRPr="00E55FD9" w:rsidRDefault="00E55FD9" w:rsidP="00F35F4F">
      <w:pPr>
        <w:pStyle w:val="Bullet1"/>
        <w:numPr>
          <w:ilvl w:val="0"/>
          <w:numId w:val="0"/>
        </w:numPr>
        <w:ind w:left="284"/>
      </w:pPr>
    </w:p>
    <w:p w14:paraId="00EB110D" w14:textId="77777777" w:rsidR="00E46839" w:rsidRDefault="00E46839">
      <w:pPr>
        <w:rPr>
          <w:rFonts w:ascii="Canela" w:eastAsia="Montserrat-Light" w:hAnsi="Canela" w:cs="Montserrat-Light"/>
          <w:color w:val="1847F5"/>
          <w:sz w:val="68"/>
          <w:szCs w:val="120"/>
        </w:rPr>
      </w:pPr>
      <w:r>
        <w:br w:type="page"/>
      </w:r>
    </w:p>
    <w:p w14:paraId="16761C93" w14:textId="42BAA1A2" w:rsidR="0032776F" w:rsidRDefault="0032776F" w:rsidP="00524991">
      <w:pPr>
        <w:pStyle w:val="Heading1"/>
      </w:pPr>
      <w:r>
        <w:lastRenderedPageBreak/>
        <w:t>Relationship integrity assessment</w:t>
      </w:r>
    </w:p>
    <w:p w14:paraId="0CD792E8" w14:textId="77777777" w:rsidR="00B7079F" w:rsidRPr="00B7079F" w:rsidRDefault="00B7079F" w:rsidP="00B7079F">
      <w:pPr>
        <w:pStyle w:val="BodyTextYO"/>
        <w:rPr>
          <w:lang w:eastAsia="en-GB" w:bidi="ar-SA"/>
        </w:rPr>
      </w:pP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3686"/>
        <w:gridCol w:w="5386"/>
      </w:tblGrid>
      <w:tr w:rsidR="009C518F" w14:paraId="6FED01D2" w14:textId="77777777" w:rsidTr="00DE10DC">
        <w:tc>
          <w:tcPr>
            <w:tcW w:w="3686" w:type="dxa"/>
            <w:tcBorders>
              <w:top w:val="nil"/>
              <w:left w:val="nil"/>
              <w:bottom w:val="nil"/>
              <w:right w:val="nil"/>
            </w:tcBorders>
          </w:tcPr>
          <w:p w14:paraId="59E6FF15" w14:textId="11A4008D" w:rsidR="009C518F" w:rsidRDefault="00524991" w:rsidP="00CF1FBC">
            <w:pPr>
              <w:pStyle w:val="Heading5"/>
              <w:outlineLvl w:val="4"/>
            </w:pPr>
            <w:r>
              <w:t>S</w:t>
            </w:r>
            <w:r w:rsidR="009C518F">
              <w:t>takeholder</w:t>
            </w:r>
            <w:r>
              <w:t xml:space="preserve"> name</w:t>
            </w:r>
          </w:p>
        </w:tc>
        <w:tc>
          <w:tcPr>
            <w:tcW w:w="5386" w:type="dxa"/>
            <w:tcBorders>
              <w:top w:val="nil"/>
              <w:left w:val="nil"/>
              <w:bottom w:val="single" w:sz="4" w:space="0" w:color="7F7F7F" w:themeColor="text1" w:themeTint="80"/>
              <w:right w:val="nil"/>
            </w:tcBorders>
          </w:tcPr>
          <w:p w14:paraId="0DD4B7E7" w14:textId="77777777" w:rsidR="009C518F" w:rsidRDefault="009C518F" w:rsidP="00CF1FBC">
            <w:pPr>
              <w:pStyle w:val="BodyTextYO"/>
            </w:pPr>
          </w:p>
        </w:tc>
      </w:tr>
      <w:tr w:rsidR="009C518F" w14:paraId="4B861414" w14:textId="77777777" w:rsidTr="00DE10DC">
        <w:tc>
          <w:tcPr>
            <w:tcW w:w="3686" w:type="dxa"/>
            <w:tcBorders>
              <w:top w:val="nil"/>
              <w:left w:val="nil"/>
              <w:bottom w:val="nil"/>
              <w:right w:val="nil"/>
            </w:tcBorders>
          </w:tcPr>
          <w:p w14:paraId="2C9F690B" w14:textId="22004809" w:rsidR="009C518F" w:rsidRDefault="009C518F" w:rsidP="00CF1FBC">
            <w:pPr>
              <w:pStyle w:val="Heading5"/>
              <w:outlineLvl w:val="4"/>
            </w:pPr>
            <w:r>
              <w:t>Their relationship to you</w:t>
            </w:r>
          </w:p>
        </w:tc>
        <w:tc>
          <w:tcPr>
            <w:tcW w:w="5386" w:type="dxa"/>
            <w:tcBorders>
              <w:top w:val="single" w:sz="4" w:space="0" w:color="7F7F7F" w:themeColor="text1" w:themeTint="80"/>
              <w:left w:val="nil"/>
              <w:bottom w:val="single" w:sz="4" w:space="0" w:color="7F7F7F" w:themeColor="text1" w:themeTint="80"/>
              <w:right w:val="nil"/>
            </w:tcBorders>
          </w:tcPr>
          <w:p w14:paraId="2EFE7998" w14:textId="77777777" w:rsidR="009C518F" w:rsidRDefault="009C518F" w:rsidP="00CF1FBC">
            <w:pPr>
              <w:pStyle w:val="BodyTextYO"/>
            </w:pPr>
          </w:p>
          <w:p w14:paraId="7A8D9FF6" w14:textId="452B7398" w:rsidR="00B7079F" w:rsidRDefault="00B7079F" w:rsidP="00CF1FBC">
            <w:pPr>
              <w:pStyle w:val="BodyTextYO"/>
            </w:pPr>
          </w:p>
        </w:tc>
      </w:tr>
      <w:tr w:rsidR="009C518F" w14:paraId="0D0B1632" w14:textId="77777777" w:rsidTr="00DE10DC">
        <w:tc>
          <w:tcPr>
            <w:tcW w:w="3686" w:type="dxa"/>
            <w:tcBorders>
              <w:top w:val="nil"/>
              <w:left w:val="nil"/>
              <w:bottom w:val="nil"/>
              <w:right w:val="nil"/>
            </w:tcBorders>
          </w:tcPr>
          <w:p w14:paraId="6EA68AA3" w14:textId="77777777" w:rsidR="009C518F" w:rsidRDefault="009C518F" w:rsidP="00CF1FBC">
            <w:pPr>
              <w:pStyle w:val="Heading5"/>
              <w:outlineLvl w:val="4"/>
            </w:pPr>
            <w:r>
              <w:t xml:space="preserve">How and why are they important for your success? </w:t>
            </w:r>
          </w:p>
          <w:p w14:paraId="79D00A67" w14:textId="79193C66" w:rsidR="009C518F" w:rsidRDefault="009C518F" w:rsidP="009C518F">
            <w:pPr>
              <w:pStyle w:val="Bullet1"/>
            </w:pPr>
            <w:r>
              <w:t>Fulfilling your role and responsibilities to the highest standard</w:t>
            </w:r>
          </w:p>
          <w:p w14:paraId="739A52CF" w14:textId="768736E2" w:rsidR="009C518F" w:rsidRDefault="009C518F" w:rsidP="00CD0FD3">
            <w:pPr>
              <w:pStyle w:val="Bullet1"/>
            </w:pPr>
            <w:r>
              <w:t>Career progress</w:t>
            </w:r>
            <w:r w:rsidR="0032776F">
              <w:t xml:space="preserve"> and a</w:t>
            </w:r>
            <w:r>
              <w:t>ccess to opportunities</w:t>
            </w:r>
          </w:p>
          <w:p w14:paraId="48C0A3EC" w14:textId="6FA81953" w:rsidR="009C518F" w:rsidRDefault="009C518F" w:rsidP="0032776F">
            <w:pPr>
              <w:pStyle w:val="Bullet1"/>
            </w:pPr>
            <w:r>
              <w:t xml:space="preserve">Feedback, </w:t>
            </w:r>
            <w:proofErr w:type="gramStart"/>
            <w:r>
              <w:t>guidance</w:t>
            </w:r>
            <w:proofErr w:type="gramEnd"/>
            <w:r>
              <w:t xml:space="preserve"> and growth</w:t>
            </w:r>
          </w:p>
        </w:tc>
        <w:tc>
          <w:tcPr>
            <w:tcW w:w="5386" w:type="dxa"/>
            <w:tcBorders>
              <w:top w:val="single" w:sz="4" w:space="0" w:color="7F7F7F" w:themeColor="text1" w:themeTint="80"/>
              <w:left w:val="nil"/>
              <w:bottom w:val="single" w:sz="4" w:space="0" w:color="7F7F7F" w:themeColor="text1" w:themeTint="80"/>
              <w:right w:val="nil"/>
            </w:tcBorders>
          </w:tcPr>
          <w:p w14:paraId="215D65BC" w14:textId="77777777" w:rsidR="009C518F" w:rsidRDefault="009C518F" w:rsidP="00CF1FBC">
            <w:pPr>
              <w:pStyle w:val="BodyTextYO"/>
            </w:pPr>
          </w:p>
        </w:tc>
      </w:tr>
    </w:tbl>
    <w:p w14:paraId="562938A1" w14:textId="11F93A55" w:rsidR="009C518F" w:rsidRDefault="009C518F"/>
    <w:p w14:paraId="13B8BDB2" w14:textId="47873232" w:rsidR="009C518F" w:rsidRDefault="00A259AE" w:rsidP="00DE10DC">
      <w:pPr>
        <w:pStyle w:val="BodyTextYO"/>
      </w:pPr>
      <w:r>
        <w:t>The following questions are based</w:t>
      </w:r>
      <w:r w:rsidR="0046025B">
        <w:t xml:space="preserve"> on</w:t>
      </w:r>
      <w:r>
        <w:t xml:space="preserve"> the four pillars of integrity and can be used to assess the relationship and pinpoint ways to strengthen the dynamic. </w:t>
      </w:r>
      <w:r w:rsidR="00DE10DC" w:rsidRPr="00DE10DC">
        <w:t>In your notes, reflect on ways both of you contribute to the relationship strength or tension.</w:t>
      </w:r>
    </w:p>
    <w:p w14:paraId="48F51E11" w14:textId="77777777" w:rsidR="00B7079F" w:rsidRDefault="00B7079F" w:rsidP="00DE10DC">
      <w:pPr>
        <w:pStyle w:val="BodyTextYO"/>
      </w:pPr>
    </w:p>
    <w:p w14:paraId="6DF8F812" w14:textId="74A38DEF" w:rsidR="00DE10DC" w:rsidRDefault="00A259AE" w:rsidP="00A259AE">
      <w:pPr>
        <w:pStyle w:val="Heading4"/>
      </w:pPr>
      <w:r>
        <w:t>Emotional intelligence</w:t>
      </w:r>
    </w:p>
    <w:p w14:paraId="0CC316A9" w14:textId="414B13B3" w:rsidR="00EF1BA1" w:rsidRDefault="00EF1BA1" w:rsidP="00B7079F">
      <w:pPr>
        <w:pStyle w:val="Numberedtext"/>
        <w:numPr>
          <w:ilvl w:val="0"/>
          <w:numId w:val="42"/>
        </w:numPr>
        <w:rPr>
          <w:b/>
          <w:bCs/>
        </w:rPr>
      </w:pPr>
      <w:r>
        <w:rPr>
          <w:b/>
          <w:bCs/>
        </w:rPr>
        <w:t xml:space="preserve">We understand each other’s professional goals, </w:t>
      </w:r>
      <w:proofErr w:type="gramStart"/>
      <w:r>
        <w:rPr>
          <w:b/>
          <w:bCs/>
        </w:rPr>
        <w:t>challenges</w:t>
      </w:r>
      <w:proofErr w:type="gramEnd"/>
      <w:r>
        <w:rPr>
          <w:b/>
          <w:bCs/>
        </w:rPr>
        <w:t xml:space="preserve"> and fears, and support each other to achieve </w:t>
      </w:r>
      <w:r w:rsidR="0046025B">
        <w:rPr>
          <w:b/>
          <w:bCs/>
        </w:rPr>
        <w:t xml:space="preserve">or overcome </w:t>
      </w:r>
      <w:r>
        <w:rPr>
          <w:b/>
          <w:bCs/>
        </w:rPr>
        <w:t>them.</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EF1BA1" w14:paraId="63189208" w14:textId="77777777" w:rsidTr="00CF1FBC">
        <w:tc>
          <w:tcPr>
            <w:tcW w:w="1786" w:type="dxa"/>
          </w:tcPr>
          <w:p w14:paraId="47BF132F" w14:textId="77777777" w:rsidR="00EF1BA1" w:rsidRDefault="00EF1BA1" w:rsidP="00CF1FBC">
            <w:pPr>
              <w:pStyle w:val="CentredbodytextYo"/>
            </w:pPr>
            <w:r>
              <w:t>1</w:t>
            </w:r>
          </w:p>
        </w:tc>
        <w:tc>
          <w:tcPr>
            <w:tcW w:w="1786" w:type="dxa"/>
          </w:tcPr>
          <w:p w14:paraId="084FD31C" w14:textId="77777777" w:rsidR="00EF1BA1" w:rsidRDefault="00EF1BA1" w:rsidP="00CF1FBC">
            <w:pPr>
              <w:pStyle w:val="CentredbodytextYo"/>
            </w:pPr>
            <w:r>
              <w:t>2</w:t>
            </w:r>
          </w:p>
        </w:tc>
        <w:tc>
          <w:tcPr>
            <w:tcW w:w="1786" w:type="dxa"/>
          </w:tcPr>
          <w:p w14:paraId="79629543" w14:textId="77777777" w:rsidR="00EF1BA1" w:rsidRDefault="00EF1BA1" w:rsidP="00CF1FBC">
            <w:pPr>
              <w:pStyle w:val="CentredbodytextYo"/>
            </w:pPr>
            <w:r>
              <w:t>3</w:t>
            </w:r>
          </w:p>
        </w:tc>
        <w:tc>
          <w:tcPr>
            <w:tcW w:w="1786" w:type="dxa"/>
          </w:tcPr>
          <w:p w14:paraId="56051F1A" w14:textId="77777777" w:rsidR="00EF1BA1" w:rsidRDefault="00EF1BA1" w:rsidP="00CF1FBC">
            <w:pPr>
              <w:pStyle w:val="CentredbodytextYo"/>
            </w:pPr>
            <w:r>
              <w:t>4</w:t>
            </w:r>
          </w:p>
        </w:tc>
        <w:tc>
          <w:tcPr>
            <w:tcW w:w="1786" w:type="dxa"/>
          </w:tcPr>
          <w:p w14:paraId="1D871AB7" w14:textId="77777777" w:rsidR="00EF1BA1" w:rsidRDefault="00EF1BA1" w:rsidP="00CF1FBC">
            <w:pPr>
              <w:pStyle w:val="CentredbodytextYo"/>
            </w:pPr>
            <w:r>
              <w:t>5</w:t>
            </w:r>
          </w:p>
        </w:tc>
      </w:tr>
      <w:tr w:rsidR="00EF1BA1" w14:paraId="5B2E1953" w14:textId="77777777" w:rsidTr="00CF1FBC">
        <w:tc>
          <w:tcPr>
            <w:tcW w:w="1786" w:type="dxa"/>
          </w:tcPr>
          <w:p w14:paraId="40A7158C" w14:textId="77777777" w:rsidR="00EF1BA1" w:rsidRDefault="00EF1BA1" w:rsidP="00CF1FBC">
            <w:pPr>
              <w:pStyle w:val="CentredbodytextYo"/>
            </w:pPr>
            <w:r>
              <w:t>Never</w:t>
            </w:r>
          </w:p>
        </w:tc>
        <w:tc>
          <w:tcPr>
            <w:tcW w:w="1786" w:type="dxa"/>
          </w:tcPr>
          <w:p w14:paraId="64F27120" w14:textId="77777777" w:rsidR="00EF1BA1" w:rsidRDefault="00EF1BA1" w:rsidP="00CF1FBC">
            <w:pPr>
              <w:pStyle w:val="CentredbodytextYo"/>
            </w:pPr>
            <w:r>
              <w:t>Rarely</w:t>
            </w:r>
          </w:p>
        </w:tc>
        <w:tc>
          <w:tcPr>
            <w:tcW w:w="1786" w:type="dxa"/>
          </w:tcPr>
          <w:p w14:paraId="43EACD97" w14:textId="77777777" w:rsidR="00EF1BA1" w:rsidRDefault="00EF1BA1" w:rsidP="00CF1FBC">
            <w:pPr>
              <w:pStyle w:val="CentredbodytextYo"/>
            </w:pPr>
            <w:r>
              <w:t>Sometimes</w:t>
            </w:r>
          </w:p>
        </w:tc>
        <w:tc>
          <w:tcPr>
            <w:tcW w:w="1786" w:type="dxa"/>
          </w:tcPr>
          <w:p w14:paraId="21DDE217" w14:textId="77777777" w:rsidR="00EF1BA1" w:rsidRDefault="00EF1BA1" w:rsidP="00CF1FBC">
            <w:pPr>
              <w:pStyle w:val="CentredbodytextYo"/>
            </w:pPr>
            <w:r>
              <w:t>Often</w:t>
            </w:r>
          </w:p>
        </w:tc>
        <w:tc>
          <w:tcPr>
            <w:tcW w:w="1786" w:type="dxa"/>
          </w:tcPr>
          <w:p w14:paraId="583743BA" w14:textId="77777777" w:rsidR="00EF1BA1" w:rsidRDefault="00EF1BA1" w:rsidP="00CF1FBC">
            <w:pPr>
              <w:pStyle w:val="CentredbodytextYo"/>
            </w:pPr>
            <w:r>
              <w:t>Always</w:t>
            </w:r>
          </w:p>
        </w:tc>
      </w:tr>
      <w:tr w:rsidR="00EF1BA1" w14:paraId="7D2F2D4D" w14:textId="77777777" w:rsidTr="00CF1FBC">
        <w:tc>
          <w:tcPr>
            <w:tcW w:w="8930" w:type="dxa"/>
            <w:gridSpan w:val="5"/>
            <w:tcBorders>
              <w:bottom w:val="single" w:sz="4" w:space="0" w:color="7F7F7F" w:themeColor="text1" w:themeTint="80"/>
            </w:tcBorders>
          </w:tcPr>
          <w:p w14:paraId="128E6E6E" w14:textId="77777777" w:rsidR="00EF1BA1" w:rsidRDefault="00EF1BA1" w:rsidP="00CF1FBC">
            <w:pPr>
              <w:pStyle w:val="BodyTextYO"/>
            </w:pPr>
            <w:r>
              <w:t>Comments</w:t>
            </w:r>
          </w:p>
        </w:tc>
      </w:tr>
      <w:tr w:rsidR="00EF1BA1" w14:paraId="78DD9F11" w14:textId="77777777" w:rsidTr="00CF1FBC">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E9DDC8" w14:textId="77777777" w:rsidR="00EF1BA1" w:rsidRDefault="00EF1BA1" w:rsidP="00CF1FBC">
            <w:pPr>
              <w:pStyle w:val="BodyTextYO"/>
            </w:pPr>
          </w:p>
          <w:p w14:paraId="47EE1068" w14:textId="77777777" w:rsidR="00EF1BA1" w:rsidRDefault="00EF1BA1" w:rsidP="00CF1FBC">
            <w:pPr>
              <w:pStyle w:val="BodyTextYO"/>
            </w:pPr>
          </w:p>
          <w:p w14:paraId="12F83BF4" w14:textId="77777777" w:rsidR="00EF1BA1" w:rsidRDefault="00EF1BA1" w:rsidP="00CF1FBC">
            <w:pPr>
              <w:pStyle w:val="BodyTextYO"/>
            </w:pPr>
          </w:p>
          <w:p w14:paraId="5820AEC5" w14:textId="77777777" w:rsidR="00EF1BA1" w:rsidRDefault="00EF1BA1" w:rsidP="00CF1FBC">
            <w:pPr>
              <w:pStyle w:val="BodyTextYO"/>
            </w:pPr>
          </w:p>
        </w:tc>
      </w:tr>
    </w:tbl>
    <w:p w14:paraId="72ABE6B8" w14:textId="652FFF80" w:rsidR="00EF1BA1" w:rsidRDefault="00EF1BA1" w:rsidP="00EF1BA1">
      <w:pPr>
        <w:pStyle w:val="Numberedtext"/>
        <w:numPr>
          <w:ilvl w:val="0"/>
          <w:numId w:val="0"/>
        </w:numPr>
        <w:ind w:left="284"/>
        <w:rPr>
          <w:b/>
          <w:bCs/>
        </w:rPr>
      </w:pPr>
    </w:p>
    <w:p w14:paraId="4A233E1C" w14:textId="7D69B0A8" w:rsidR="00EF1BA1" w:rsidRDefault="00EF1BA1">
      <w:pPr>
        <w:rPr>
          <w:rFonts w:eastAsia="MArial-Light" w:cs="MArial-Light"/>
          <w:b/>
          <w:bCs/>
          <w:sz w:val="20"/>
          <w:shd w:val="clear" w:color="auto" w:fill="FFFFFF"/>
          <w:lang w:eastAsia="en-US" w:bidi="en-US"/>
        </w:rPr>
      </w:pPr>
      <w:r>
        <w:rPr>
          <w:b/>
          <w:bCs/>
        </w:rPr>
        <w:br w:type="page"/>
      </w:r>
    </w:p>
    <w:p w14:paraId="3E2504D1" w14:textId="783F9177" w:rsidR="00A259AE" w:rsidRPr="00B7079F" w:rsidRDefault="00A259AE" w:rsidP="00B7079F">
      <w:pPr>
        <w:pStyle w:val="Numberedtext"/>
        <w:numPr>
          <w:ilvl w:val="0"/>
          <w:numId w:val="42"/>
        </w:numPr>
        <w:rPr>
          <w:b/>
          <w:bCs/>
        </w:rPr>
      </w:pPr>
      <w:r w:rsidRPr="00B7079F">
        <w:rPr>
          <w:b/>
          <w:bCs/>
        </w:rPr>
        <w:lastRenderedPageBreak/>
        <w:t>We speak openly about how we’re feeling and use that insight to inform our thinking</w:t>
      </w:r>
      <w:r w:rsidR="0046025B">
        <w:rPr>
          <w:b/>
          <w:bCs/>
        </w:rPr>
        <w:t>.</w:t>
      </w:r>
      <w:r w:rsidRPr="00B7079F">
        <w:rPr>
          <w:b/>
          <w:bCs/>
        </w:rPr>
        <w:t xml:space="preserve"> </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A259AE" w14:paraId="2C71FFBE" w14:textId="77777777" w:rsidTr="00CF1FBC">
        <w:tc>
          <w:tcPr>
            <w:tcW w:w="1786" w:type="dxa"/>
          </w:tcPr>
          <w:p w14:paraId="2D368850" w14:textId="77777777" w:rsidR="00A259AE" w:rsidRDefault="00A259AE" w:rsidP="00CF1FBC">
            <w:pPr>
              <w:pStyle w:val="CentredbodytextYo"/>
            </w:pPr>
            <w:r>
              <w:t>1</w:t>
            </w:r>
          </w:p>
        </w:tc>
        <w:tc>
          <w:tcPr>
            <w:tcW w:w="1786" w:type="dxa"/>
          </w:tcPr>
          <w:p w14:paraId="20183C5B" w14:textId="77777777" w:rsidR="00A259AE" w:rsidRDefault="00A259AE" w:rsidP="00CF1FBC">
            <w:pPr>
              <w:pStyle w:val="CentredbodytextYo"/>
            </w:pPr>
            <w:r>
              <w:t>2</w:t>
            </w:r>
          </w:p>
        </w:tc>
        <w:tc>
          <w:tcPr>
            <w:tcW w:w="1786" w:type="dxa"/>
          </w:tcPr>
          <w:p w14:paraId="5CD039FC" w14:textId="77777777" w:rsidR="00A259AE" w:rsidRDefault="00A259AE" w:rsidP="00CF1FBC">
            <w:pPr>
              <w:pStyle w:val="CentredbodytextYo"/>
            </w:pPr>
            <w:r>
              <w:t>3</w:t>
            </w:r>
          </w:p>
        </w:tc>
        <w:tc>
          <w:tcPr>
            <w:tcW w:w="1786" w:type="dxa"/>
          </w:tcPr>
          <w:p w14:paraId="3B4D6AF7" w14:textId="77777777" w:rsidR="00A259AE" w:rsidRDefault="00A259AE" w:rsidP="00CF1FBC">
            <w:pPr>
              <w:pStyle w:val="CentredbodytextYo"/>
            </w:pPr>
            <w:r>
              <w:t>4</w:t>
            </w:r>
          </w:p>
        </w:tc>
        <w:tc>
          <w:tcPr>
            <w:tcW w:w="1786" w:type="dxa"/>
          </w:tcPr>
          <w:p w14:paraId="240D4738" w14:textId="77777777" w:rsidR="00A259AE" w:rsidRDefault="00A259AE" w:rsidP="00CF1FBC">
            <w:pPr>
              <w:pStyle w:val="CentredbodytextYo"/>
            </w:pPr>
            <w:r>
              <w:t>5</w:t>
            </w:r>
          </w:p>
        </w:tc>
      </w:tr>
      <w:tr w:rsidR="00A259AE" w14:paraId="4FA36A3E" w14:textId="77777777" w:rsidTr="00CF1FBC">
        <w:tc>
          <w:tcPr>
            <w:tcW w:w="1786" w:type="dxa"/>
          </w:tcPr>
          <w:p w14:paraId="2C6CF20B" w14:textId="77777777" w:rsidR="00A259AE" w:rsidRDefault="00A259AE" w:rsidP="00CF1FBC">
            <w:pPr>
              <w:pStyle w:val="CentredbodytextYo"/>
            </w:pPr>
            <w:r>
              <w:t>Never</w:t>
            </w:r>
          </w:p>
        </w:tc>
        <w:tc>
          <w:tcPr>
            <w:tcW w:w="1786" w:type="dxa"/>
          </w:tcPr>
          <w:p w14:paraId="6A8E578D" w14:textId="77777777" w:rsidR="00A259AE" w:rsidRDefault="00A259AE" w:rsidP="00CF1FBC">
            <w:pPr>
              <w:pStyle w:val="CentredbodytextYo"/>
            </w:pPr>
            <w:r>
              <w:t>Rarely</w:t>
            </w:r>
          </w:p>
        </w:tc>
        <w:tc>
          <w:tcPr>
            <w:tcW w:w="1786" w:type="dxa"/>
          </w:tcPr>
          <w:p w14:paraId="71C1A7F8" w14:textId="77777777" w:rsidR="00A259AE" w:rsidRDefault="00A259AE" w:rsidP="00CF1FBC">
            <w:pPr>
              <w:pStyle w:val="CentredbodytextYo"/>
            </w:pPr>
            <w:r>
              <w:t>Sometimes</w:t>
            </w:r>
          </w:p>
        </w:tc>
        <w:tc>
          <w:tcPr>
            <w:tcW w:w="1786" w:type="dxa"/>
          </w:tcPr>
          <w:p w14:paraId="2D55B694" w14:textId="77777777" w:rsidR="00A259AE" w:rsidRDefault="00A259AE" w:rsidP="00CF1FBC">
            <w:pPr>
              <w:pStyle w:val="CentredbodytextYo"/>
            </w:pPr>
            <w:r>
              <w:t>Often</w:t>
            </w:r>
          </w:p>
        </w:tc>
        <w:tc>
          <w:tcPr>
            <w:tcW w:w="1786" w:type="dxa"/>
          </w:tcPr>
          <w:p w14:paraId="4C4A0B61" w14:textId="77777777" w:rsidR="00A259AE" w:rsidRDefault="00A259AE" w:rsidP="00CF1FBC">
            <w:pPr>
              <w:pStyle w:val="CentredbodytextYo"/>
            </w:pPr>
            <w:r>
              <w:t>Always</w:t>
            </w:r>
          </w:p>
        </w:tc>
      </w:tr>
      <w:tr w:rsidR="00A259AE" w14:paraId="016C68AA" w14:textId="77777777" w:rsidTr="0032776F">
        <w:tc>
          <w:tcPr>
            <w:tcW w:w="8930" w:type="dxa"/>
            <w:gridSpan w:val="5"/>
            <w:tcBorders>
              <w:bottom w:val="single" w:sz="4" w:space="0" w:color="7F7F7F" w:themeColor="text1" w:themeTint="80"/>
            </w:tcBorders>
          </w:tcPr>
          <w:p w14:paraId="4B2FBCD7" w14:textId="77777777" w:rsidR="00A259AE" w:rsidRDefault="00A259AE" w:rsidP="00CF1FBC">
            <w:pPr>
              <w:pStyle w:val="BodyTextYO"/>
            </w:pPr>
            <w:r>
              <w:t>Comments</w:t>
            </w:r>
          </w:p>
        </w:tc>
      </w:tr>
      <w:tr w:rsidR="00A259AE" w14:paraId="6029203F"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D8704D" w14:textId="77777777" w:rsidR="0032776F" w:rsidRDefault="0032776F" w:rsidP="00CF1FBC">
            <w:pPr>
              <w:pStyle w:val="BodyTextYO"/>
            </w:pPr>
          </w:p>
          <w:p w14:paraId="44BF2DBF" w14:textId="220500B3" w:rsidR="0032776F" w:rsidRDefault="0032776F" w:rsidP="00CF1FBC">
            <w:pPr>
              <w:pStyle w:val="BodyTextYO"/>
            </w:pPr>
          </w:p>
          <w:p w14:paraId="34F89F6B" w14:textId="77777777" w:rsidR="00524991" w:rsidRDefault="00524991" w:rsidP="00CF1FBC">
            <w:pPr>
              <w:pStyle w:val="BodyTextYO"/>
            </w:pPr>
          </w:p>
          <w:p w14:paraId="36F7EC18" w14:textId="6458FBC2" w:rsidR="0032776F" w:rsidRDefault="0032776F" w:rsidP="00CF1FBC">
            <w:pPr>
              <w:pStyle w:val="BodyTextYO"/>
            </w:pPr>
          </w:p>
        </w:tc>
      </w:tr>
    </w:tbl>
    <w:p w14:paraId="1716FBDC" w14:textId="6FBBAD7E" w:rsidR="00B7079F" w:rsidRDefault="00B7079F">
      <w:pPr>
        <w:rPr>
          <w:rFonts w:eastAsia="MArial-Light" w:cs="MArial-Light"/>
          <w:b/>
          <w:sz w:val="20"/>
          <w:shd w:val="clear" w:color="auto" w:fill="FFFFFF"/>
          <w:lang w:eastAsia="en-US" w:bidi="en-US"/>
        </w:rPr>
      </w:pPr>
    </w:p>
    <w:p w14:paraId="11F33C1E" w14:textId="7BD896C7" w:rsidR="0032776F" w:rsidRDefault="0032776F" w:rsidP="00B7079F">
      <w:pPr>
        <w:pStyle w:val="Boldnumberedheadings"/>
      </w:pPr>
      <w:r>
        <w:t xml:space="preserve">We </w:t>
      </w:r>
      <w:r w:rsidR="00B528B2">
        <w:t>have</w:t>
      </w:r>
      <w:r>
        <w:t xml:space="preserve"> each other</w:t>
      </w:r>
      <w:r w:rsidR="00B528B2">
        <w:t>’s backs</w:t>
      </w:r>
      <w:r>
        <w:t xml:space="preserve"> when faced with challenges, </w:t>
      </w:r>
      <w:proofErr w:type="gramStart"/>
      <w:r>
        <w:t>obstacles</w:t>
      </w:r>
      <w:proofErr w:type="gramEnd"/>
      <w:r>
        <w:t xml:space="preserve"> and upset</w:t>
      </w:r>
      <w:r w:rsidR="00524991">
        <w:t>s</w:t>
      </w:r>
      <w:r>
        <w:t>.</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32776F" w14:paraId="03F86F90" w14:textId="77777777" w:rsidTr="00CF1FBC">
        <w:tc>
          <w:tcPr>
            <w:tcW w:w="1786" w:type="dxa"/>
          </w:tcPr>
          <w:p w14:paraId="3B55F4EF" w14:textId="77777777" w:rsidR="0032776F" w:rsidRDefault="0032776F" w:rsidP="00CF1FBC">
            <w:pPr>
              <w:pStyle w:val="CentredbodytextYo"/>
            </w:pPr>
            <w:r>
              <w:t>1</w:t>
            </w:r>
          </w:p>
        </w:tc>
        <w:tc>
          <w:tcPr>
            <w:tcW w:w="1786" w:type="dxa"/>
          </w:tcPr>
          <w:p w14:paraId="6BA24AD7" w14:textId="77777777" w:rsidR="0032776F" w:rsidRDefault="0032776F" w:rsidP="00CF1FBC">
            <w:pPr>
              <w:pStyle w:val="CentredbodytextYo"/>
            </w:pPr>
            <w:r>
              <w:t>2</w:t>
            </w:r>
          </w:p>
        </w:tc>
        <w:tc>
          <w:tcPr>
            <w:tcW w:w="1786" w:type="dxa"/>
          </w:tcPr>
          <w:p w14:paraId="4C1E0806" w14:textId="77777777" w:rsidR="0032776F" w:rsidRDefault="0032776F" w:rsidP="00CF1FBC">
            <w:pPr>
              <w:pStyle w:val="CentredbodytextYo"/>
            </w:pPr>
            <w:r>
              <w:t>3</w:t>
            </w:r>
          </w:p>
        </w:tc>
        <w:tc>
          <w:tcPr>
            <w:tcW w:w="1786" w:type="dxa"/>
          </w:tcPr>
          <w:p w14:paraId="3726BA01" w14:textId="77777777" w:rsidR="0032776F" w:rsidRDefault="0032776F" w:rsidP="00CF1FBC">
            <w:pPr>
              <w:pStyle w:val="CentredbodytextYo"/>
            </w:pPr>
            <w:r>
              <w:t>4</w:t>
            </w:r>
          </w:p>
        </w:tc>
        <w:tc>
          <w:tcPr>
            <w:tcW w:w="1786" w:type="dxa"/>
          </w:tcPr>
          <w:p w14:paraId="63BA7A73" w14:textId="77777777" w:rsidR="0032776F" w:rsidRDefault="0032776F" w:rsidP="00CF1FBC">
            <w:pPr>
              <w:pStyle w:val="CentredbodytextYo"/>
            </w:pPr>
            <w:r>
              <w:t>5</w:t>
            </w:r>
          </w:p>
        </w:tc>
      </w:tr>
      <w:tr w:rsidR="0032776F" w14:paraId="1A3F6741" w14:textId="77777777" w:rsidTr="00CF1FBC">
        <w:tc>
          <w:tcPr>
            <w:tcW w:w="1786" w:type="dxa"/>
          </w:tcPr>
          <w:p w14:paraId="6CDC9C5C" w14:textId="77777777" w:rsidR="0032776F" w:rsidRDefault="0032776F" w:rsidP="00CF1FBC">
            <w:pPr>
              <w:pStyle w:val="CentredbodytextYo"/>
            </w:pPr>
            <w:r>
              <w:t>Never</w:t>
            </w:r>
          </w:p>
        </w:tc>
        <w:tc>
          <w:tcPr>
            <w:tcW w:w="1786" w:type="dxa"/>
          </w:tcPr>
          <w:p w14:paraId="66676656" w14:textId="77777777" w:rsidR="0032776F" w:rsidRDefault="0032776F" w:rsidP="00CF1FBC">
            <w:pPr>
              <w:pStyle w:val="CentredbodytextYo"/>
            </w:pPr>
            <w:r>
              <w:t>Rarely</w:t>
            </w:r>
          </w:p>
        </w:tc>
        <w:tc>
          <w:tcPr>
            <w:tcW w:w="1786" w:type="dxa"/>
          </w:tcPr>
          <w:p w14:paraId="27CDE742" w14:textId="77777777" w:rsidR="0032776F" w:rsidRDefault="0032776F" w:rsidP="00CF1FBC">
            <w:pPr>
              <w:pStyle w:val="CentredbodytextYo"/>
            </w:pPr>
            <w:r>
              <w:t>Sometimes</w:t>
            </w:r>
          </w:p>
        </w:tc>
        <w:tc>
          <w:tcPr>
            <w:tcW w:w="1786" w:type="dxa"/>
          </w:tcPr>
          <w:p w14:paraId="212D85AD" w14:textId="77777777" w:rsidR="0032776F" w:rsidRDefault="0032776F" w:rsidP="00CF1FBC">
            <w:pPr>
              <w:pStyle w:val="CentredbodytextYo"/>
            </w:pPr>
            <w:r>
              <w:t>Often</w:t>
            </w:r>
          </w:p>
        </w:tc>
        <w:tc>
          <w:tcPr>
            <w:tcW w:w="1786" w:type="dxa"/>
          </w:tcPr>
          <w:p w14:paraId="6A6E0840" w14:textId="77777777" w:rsidR="0032776F" w:rsidRDefault="0032776F" w:rsidP="00CF1FBC">
            <w:pPr>
              <w:pStyle w:val="CentredbodytextYo"/>
            </w:pPr>
            <w:r>
              <w:t>Always</w:t>
            </w:r>
          </w:p>
        </w:tc>
      </w:tr>
      <w:tr w:rsidR="0032776F" w14:paraId="0B7CA845" w14:textId="77777777" w:rsidTr="0032776F">
        <w:tc>
          <w:tcPr>
            <w:tcW w:w="8930" w:type="dxa"/>
            <w:gridSpan w:val="5"/>
            <w:tcBorders>
              <w:bottom w:val="single" w:sz="4" w:space="0" w:color="7F7F7F" w:themeColor="text1" w:themeTint="80"/>
            </w:tcBorders>
          </w:tcPr>
          <w:p w14:paraId="0D68E097" w14:textId="77777777" w:rsidR="0032776F" w:rsidRDefault="0032776F" w:rsidP="00CF1FBC">
            <w:pPr>
              <w:pStyle w:val="BodyTextYO"/>
            </w:pPr>
            <w:r>
              <w:t>Comments</w:t>
            </w:r>
          </w:p>
        </w:tc>
      </w:tr>
      <w:tr w:rsidR="0032776F" w14:paraId="46034C37"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1022C5" w14:textId="77777777" w:rsidR="0032776F" w:rsidRDefault="0032776F" w:rsidP="00CF1FBC">
            <w:pPr>
              <w:pStyle w:val="BodyTextYO"/>
            </w:pPr>
          </w:p>
          <w:p w14:paraId="5214B44E" w14:textId="77777777" w:rsidR="0032776F" w:rsidRDefault="0032776F" w:rsidP="00CF1FBC">
            <w:pPr>
              <w:pStyle w:val="BodyTextYO"/>
            </w:pPr>
          </w:p>
          <w:p w14:paraId="1FE3D768" w14:textId="77777777" w:rsidR="0032776F" w:rsidRDefault="0032776F" w:rsidP="00CF1FBC">
            <w:pPr>
              <w:pStyle w:val="BodyTextYO"/>
            </w:pPr>
          </w:p>
          <w:p w14:paraId="4850275F" w14:textId="7F55F6A3" w:rsidR="0032776F" w:rsidRDefault="0032776F" w:rsidP="00CF1FBC">
            <w:pPr>
              <w:pStyle w:val="BodyTextYO"/>
            </w:pPr>
          </w:p>
        </w:tc>
      </w:tr>
    </w:tbl>
    <w:p w14:paraId="0AFF1BBC" w14:textId="77777777" w:rsidR="0032776F" w:rsidRDefault="0032776F" w:rsidP="00B7079F">
      <w:pPr>
        <w:pStyle w:val="Boldnumberedheadings"/>
        <w:numPr>
          <w:ilvl w:val="0"/>
          <w:numId w:val="0"/>
        </w:numPr>
        <w:ind w:left="284"/>
      </w:pPr>
    </w:p>
    <w:p w14:paraId="3196E697" w14:textId="4C7C8D4F" w:rsidR="0032776F" w:rsidRDefault="0032776F" w:rsidP="00B7079F">
      <w:pPr>
        <w:pStyle w:val="Boldnumberedheadings"/>
      </w:pPr>
      <w:r>
        <w:t xml:space="preserve">We celebrate our </w:t>
      </w:r>
      <w:r w:rsidR="00B528B2">
        <w:t>achievements and wins</w:t>
      </w:r>
      <w:r>
        <w:t>, together.</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32776F" w14:paraId="0E540C58" w14:textId="77777777" w:rsidTr="00CF1FBC">
        <w:tc>
          <w:tcPr>
            <w:tcW w:w="1786" w:type="dxa"/>
          </w:tcPr>
          <w:p w14:paraId="0518E9D4" w14:textId="77777777" w:rsidR="0032776F" w:rsidRDefault="0032776F" w:rsidP="00CF1FBC">
            <w:pPr>
              <w:pStyle w:val="CentredbodytextYo"/>
            </w:pPr>
            <w:r>
              <w:t>1</w:t>
            </w:r>
          </w:p>
        </w:tc>
        <w:tc>
          <w:tcPr>
            <w:tcW w:w="1786" w:type="dxa"/>
          </w:tcPr>
          <w:p w14:paraId="27CF1B9F" w14:textId="77777777" w:rsidR="0032776F" w:rsidRDefault="0032776F" w:rsidP="00CF1FBC">
            <w:pPr>
              <w:pStyle w:val="CentredbodytextYo"/>
            </w:pPr>
            <w:r>
              <w:t>2</w:t>
            </w:r>
          </w:p>
        </w:tc>
        <w:tc>
          <w:tcPr>
            <w:tcW w:w="1786" w:type="dxa"/>
          </w:tcPr>
          <w:p w14:paraId="4F635FAE" w14:textId="77777777" w:rsidR="0032776F" w:rsidRDefault="0032776F" w:rsidP="00CF1FBC">
            <w:pPr>
              <w:pStyle w:val="CentredbodytextYo"/>
            </w:pPr>
            <w:r>
              <w:t>3</w:t>
            </w:r>
          </w:p>
        </w:tc>
        <w:tc>
          <w:tcPr>
            <w:tcW w:w="1786" w:type="dxa"/>
          </w:tcPr>
          <w:p w14:paraId="325A638A" w14:textId="77777777" w:rsidR="0032776F" w:rsidRDefault="0032776F" w:rsidP="00CF1FBC">
            <w:pPr>
              <w:pStyle w:val="CentredbodytextYo"/>
            </w:pPr>
            <w:r>
              <w:t>4</w:t>
            </w:r>
          </w:p>
        </w:tc>
        <w:tc>
          <w:tcPr>
            <w:tcW w:w="1786" w:type="dxa"/>
          </w:tcPr>
          <w:p w14:paraId="50A969FE" w14:textId="77777777" w:rsidR="0032776F" w:rsidRDefault="0032776F" w:rsidP="00CF1FBC">
            <w:pPr>
              <w:pStyle w:val="CentredbodytextYo"/>
            </w:pPr>
            <w:r>
              <w:t>5</w:t>
            </w:r>
          </w:p>
        </w:tc>
      </w:tr>
      <w:tr w:rsidR="0032776F" w14:paraId="0A614C5E" w14:textId="77777777" w:rsidTr="00CF1FBC">
        <w:tc>
          <w:tcPr>
            <w:tcW w:w="1786" w:type="dxa"/>
          </w:tcPr>
          <w:p w14:paraId="496A41FE" w14:textId="77777777" w:rsidR="0032776F" w:rsidRDefault="0032776F" w:rsidP="00CF1FBC">
            <w:pPr>
              <w:pStyle w:val="CentredbodytextYo"/>
            </w:pPr>
            <w:r>
              <w:t>Never</w:t>
            </w:r>
          </w:p>
        </w:tc>
        <w:tc>
          <w:tcPr>
            <w:tcW w:w="1786" w:type="dxa"/>
          </w:tcPr>
          <w:p w14:paraId="0C7285B1" w14:textId="77777777" w:rsidR="0032776F" w:rsidRDefault="0032776F" w:rsidP="00CF1FBC">
            <w:pPr>
              <w:pStyle w:val="CentredbodytextYo"/>
            </w:pPr>
            <w:r>
              <w:t>Rarely</w:t>
            </w:r>
          </w:p>
        </w:tc>
        <w:tc>
          <w:tcPr>
            <w:tcW w:w="1786" w:type="dxa"/>
          </w:tcPr>
          <w:p w14:paraId="207F97AB" w14:textId="77777777" w:rsidR="0032776F" w:rsidRDefault="0032776F" w:rsidP="00CF1FBC">
            <w:pPr>
              <w:pStyle w:val="CentredbodytextYo"/>
            </w:pPr>
            <w:r>
              <w:t>Sometimes</w:t>
            </w:r>
          </w:p>
        </w:tc>
        <w:tc>
          <w:tcPr>
            <w:tcW w:w="1786" w:type="dxa"/>
          </w:tcPr>
          <w:p w14:paraId="59EA2FB8" w14:textId="77777777" w:rsidR="0032776F" w:rsidRDefault="0032776F" w:rsidP="00CF1FBC">
            <w:pPr>
              <w:pStyle w:val="CentredbodytextYo"/>
            </w:pPr>
            <w:r>
              <w:t>Often</w:t>
            </w:r>
          </w:p>
        </w:tc>
        <w:tc>
          <w:tcPr>
            <w:tcW w:w="1786" w:type="dxa"/>
          </w:tcPr>
          <w:p w14:paraId="08359351" w14:textId="77777777" w:rsidR="0032776F" w:rsidRDefault="0032776F" w:rsidP="00CF1FBC">
            <w:pPr>
              <w:pStyle w:val="CentredbodytextYo"/>
            </w:pPr>
            <w:r>
              <w:t>Always</w:t>
            </w:r>
          </w:p>
        </w:tc>
      </w:tr>
      <w:tr w:rsidR="0032776F" w14:paraId="1C508725" w14:textId="77777777" w:rsidTr="0032776F">
        <w:tc>
          <w:tcPr>
            <w:tcW w:w="8930" w:type="dxa"/>
            <w:gridSpan w:val="5"/>
            <w:tcBorders>
              <w:bottom w:val="single" w:sz="4" w:space="0" w:color="7F7F7F" w:themeColor="text1" w:themeTint="80"/>
            </w:tcBorders>
          </w:tcPr>
          <w:p w14:paraId="51BB5FA1" w14:textId="77777777" w:rsidR="0032776F" w:rsidRDefault="0032776F" w:rsidP="00CF1FBC">
            <w:pPr>
              <w:pStyle w:val="BodyTextYO"/>
            </w:pPr>
            <w:r>
              <w:t>Comments</w:t>
            </w:r>
          </w:p>
        </w:tc>
      </w:tr>
      <w:tr w:rsidR="0032776F" w14:paraId="11422782"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19D824" w14:textId="77777777" w:rsidR="0032776F" w:rsidRDefault="0032776F" w:rsidP="00CF1FBC">
            <w:pPr>
              <w:pStyle w:val="BodyTextYO"/>
            </w:pPr>
          </w:p>
          <w:p w14:paraId="35C0E4C6" w14:textId="77777777" w:rsidR="0032776F" w:rsidRDefault="0032776F" w:rsidP="00CF1FBC">
            <w:pPr>
              <w:pStyle w:val="BodyTextYO"/>
            </w:pPr>
          </w:p>
          <w:p w14:paraId="7F616BEB" w14:textId="77777777" w:rsidR="0032776F" w:rsidRDefault="0032776F" w:rsidP="00CF1FBC">
            <w:pPr>
              <w:pStyle w:val="BodyTextYO"/>
            </w:pPr>
          </w:p>
          <w:p w14:paraId="585D603F" w14:textId="44154769" w:rsidR="0032776F" w:rsidRDefault="0032776F" w:rsidP="00CF1FBC">
            <w:pPr>
              <w:pStyle w:val="BodyTextYO"/>
            </w:pPr>
          </w:p>
        </w:tc>
      </w:tr>
    </w:tbl>
    <w:p w14:paraId="1853A29C" w14:textId="77777777" w:rsidR="0032776F" w:rsidRDefault="0032776F" w:rsidP="00A259AE">
      <w:pPr>
        <w:pStyle w:val="Heading4"/>
      </w:pPr>
    </w:p>
    <w:p w14:paraId="0ACB56D1" w14:textId="77777777" w:rsidR="00EF1BA1" w:rsidRDefault="00EF1BA1">
      <w:pPr>
        <w:rPr>
          <w:rFonts w:eastAsia="MArial-Light"/>
          <w:b/>
        </w:rPr>
      </w:pPr>
      <w:r>
        <w:br w:type="page"/>
      </w:r>
    </w:p>
    <w:p w14:paraId="593C111C" w14:textId="0DFBAA92" w:rsidR="00A259AE" w:rsidRDefault="00A259AE" w:rsidP="00A259AE">
      <w:pPr>
        <w:pStyle w:val="Heading4"/>
      </w:pPr>
      <w:r>
        <w:lastRenderedPageBreak/>
        <w:t>Agreements</w:t>
      </w:r>
    </w:p>
    <w:p w14:paraId="51C2E796" w14:textId="52B508E7" w:rsidR="00A259AE" w:rsidRDefault="00A259AE" w:rsidP="00B7079F">
      <w:pPr>
        <w:pStyle w:val="Boldnumberedheadings"/>
      </w:pPr>
      <w:r>
        <w:t>We set clear agreements</w:t>
      </w:r>
      <w:r w:rsidR="003F0B69">
        <w:t xml:space="preserve"> and expectations</w:t>
      </w:r>
      <w:r>
        <w:t xml:space="preserve"> (who, what and when), keep them most of the time</w:t>
      </w:r>
      <w:r w:rsidR="00B528B2">
        <w:t>,</w:t>
      </w:r>
      <w:r>
        <w:t xml:space="preserve"> reset them when we can’t</w:t>
      </w:r>
      <w:r w:rsidR="00B528B2">
        <w:t xml:space="preserve"> and apologise if we let each other down</w:t>
      </w:r>
      <w:r>
        <w:t>.</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A259AE" w14:paraId="08546AA2" w14:textId="77777777" w:rsidTr="00CF1FBC">
        <w:tc>
          <w:tcPr>
            <w:tcW w:w="1786" w:type="dxa"/>
          </w:tcPr>
          <w:p w14:paraId="3D3B55CF" w14:textId="77777777" w:rsidR="00A259AE" w:rsidRDefault="00A259AE" w:rsidP="00CF1FBC">
            <w:pPr>
              <w:pStyle w:val="CentredbodytextYo"/>
            </w:pPr>
            <w:r>
              <w:t>1</w:t>
            </w:r>
          </w:p>
        </w:tc>
        <w:tc>
          <w:tcPr>
            <w:tcW w:w="1786" w:type="dxa"/>
          </w:tcPr>
          <w:p w14:paraId="2857CAC1" w14:textId="77777777" w:rsidR="00A259AE" w:rsidRDefault="00A259AE" w:rsidP="00CF1FBC">
            <w:pPr>
              <w:pStyle w:val="CentredbodytextYo"/>
            </w:pPr>
            <w:r>
              <w:t>2</w:t>
            </w:r>
          </w:p>
        </w:tc>
        <w:tc>
          <w:tcPr>
            <w:tcW w:w="1786" w:type="dxa"/>
          </w:tcPr>
          <w:p w14:paraId="4B0A1ED0" w14:textId="77777777" w:rsidR="00A259AE" w:rsidRDefault="00A259AE" w:rsidP="00CF1FBC">
            <w:pPr>
              <w:pStyle w:val="CentredbodytextYo"/>
            </w:pPr>
            <w:r>
              <w:t>3</w:t>
            </w:r>
          </w:p>
        </w:tc>
        <w:tc>
          <w:tcPr>
            <w:tcW w:w="1786" w:type="dxa"/>
          </w:tcPr>
          <w:p w14:paraId="5E4CDD17" w14:textId="77777777" w:rsidR="00A259AE" w:rsidRDefault="00A259AE" w:rsidP="00CF1FBC">
            <w:pPr>
              <w:pStyle w:val="CentredbodytextYo"/>
            </w:pPr>
            <w:r>
              <w:t>4</w:t>
            </w:r>
          </w:p>
        </w:tc>
        <w:tc>
          <w:tcPr>
            <w:tcW w:w="1786" w:type="dxa"/>
          </w:tcPr>
          <w:p w14:paraId="45CA98CB" w14:textId="77777777" w:rsidR="00A259AE" w:rsidRDefault="00A259AE" w:rsidP="00CF1FBC">
            <w:pPr>
              <w:pStyle w:val="CentredbodytextYo"/>
            </w:pPr>
            <w:r>
              <w:t>5</w:t>
            </w:r>
          </w:p>
        </w:tc>
      </w:tr>
      <w:tr w:rsidR="00A259AE" w14:paraId="458944E4" w14:textId="77777777" w:rsidTr="00CF1FBC">
        <w:tc>
          <w:tcPr>
            <w:tcW w:w="1786" w:type="dxa"/>
          </w:tcPr>
          <w:p w14:paraId="298B75E3" w14:textId="77777777" w:rsidR="00A259AE" w:rsidRDefault="00A259AE" w:rsidP="00CF1FBC">
            <w:pPr>
              <w:pStyle w:val="CentredbodytextYo"/>
            </w:pPr>
            <w:r>
              <w:t>Never</w:t>
            </w:r>
          </w:p>
        </w:tc>
        <w:tc>
          <w:tcPr>
            <w:tcW w:w="1786" w:type="dxa"/>
          </w:tcPr>
          <w:p w14:paraId="66363F4F" w14:textId="77777777" w:rsidR="00A259AE" w:rsidRDefault="00A259AE" w:rsidP="00CF1FBC">
            <w:pPr>
              <w:pStyle w:val="CentredbodytextYo"/>
            </w:pPr>
            <w:r>
              <w:t>Rarely</w:t>
            </w:r>
          </w:p>
        </w:tc>
        <w:tc>
          <w:tcPr>
            <w:tcW w:w="1786" w:type="dxa"/>
          </w:tcPr>
          <w:p w14:paraId="4A279C3B" w14:textId="77777777" w:rsidR="00A259AE" w:rsidRDefault="00A259AE" w:rsidP="00CF1FBC">
            <w:pPr>
              <w:pStyle w:val="CentredbodytextYo"/>
            </w:pPr>
            <w:r>
              <w:t>Sometimes</w:t>
            </w:r>
          </w:p>
        </w:tc>
        <w:tc>
          <w:tcPr>
            <w:tcW w:w="1786" w:type="dxa"/>
          </w:tcPr>
          <w:p w14:paraId="6CA157CD" w14:textId="77777777" w:rsidR="00A259AE" w:rsidRDefault="00A259AE" w:rsidP="00CF1FBC">
            <w:pPr>
              <w:pStyle w:val="CentredbodytextYo"/>
            </w:pPr>
            <w:r>
              <w:t>Often</w:t>
            </w:r>
          </w:p>
        </w:tc>
        <w:tc>
          <w:tcPr>
            <w:tcW w:w="1786" w:type="dxa"/>
          </w:tcPr>
          <w:p w14:paraId="04B2418C" w14:textId="77777777" w:rsidR="00A259AE" w:rsidRDefault="00A259AE" w:rsidP="00CF1FBC">
            <w:pPr>
              <w:pStyle w:val="CentredbodytextYo"/>
            </w:pPr>
            <w:r>
              <w:t>Always</w:t>
            </w:r>
          </w:p>
        </w:tc>
      </w:tr>
      <w:tr w:rsidR="00A259AE" w14:paraId="22C19ECD" w14:textId="77777777" w:rsidTr="00CF1FBC">
        <w:tc>
          <w:tcPr>
            <w:tcW w:w="8930" w:type="dxa"/>
            <w:gridSpan w:val="5"/>
          </w:tcPr>
          <w:p w14:paraId="3E24BF09" w14:textId="77777777" w:rsidR="00A259AE" w:rsidRDefault="00A259AE" w:rsidP="00CF1FBC">
            <w:pPr>
              <w:pStyle w:val="BodyTextYO"/>
            </w:pPr>
            <w:r>
              <w:t>Comments</w:t>
            </w:r>
          </w:p>
        </w:tc>
      </w:tr>
      <w:tr w:rsidR="00A259AE" w14:paraId="5629963B"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3A41E3" w14:textId="77777777" w:rsidR="00A259AE" w:rsidRDefault="00A259AE" w:rsidP="00CF1FBC">
            <w:pPr>
              <w:pStyle w:val="BodyTextYO"/>
            </w:pPr>
          </w:p>
          <w:p w14:paraId="722F181E" w14:textId="77777777" w:rsidR="0032776F" w:rsidRDefault="0032776F" w:rsidP="00CF1FBC">
            <w:pPr>
              <w:pStyle w:val="BodyTextYO"/>
            </w:pPr>
          </w:p>
          <w:p w14:paraId="5C5F591F" w14:textId="77777777" w:rsidR="0032776F" w:rsidRDefault="0032776F" w:rsidP="00CF1FBC">
            <w:pPr>
              <w:pStyle w:val="BodyTextYO"/>
            </w:pPr>
          </w:p>
          <w:p w14:paraId="48E361BE" w14:textId="13BD3322" w:rsidR="0032776F" w:rsidRDefault="0032776F" w:rsidP="00CF1FBC">
            <w:pPr>
              <w:pStyle w:val="BodyTextYO"/>
            </w:pPr>
          </w:p>
        </w:tc>
      </w:tr>
    </w:tbl>
    <w:p w14:paraId="3D6BDABE" w14:textId="35CE571C" w:rsidR="0032776F" w:rsidRDefault="0032776F">
      <w:pPr>
        <w:rPr>
          <w:rFonts w:eastAsia="MArial-Light"/>
          <w:b/>
        </w:rPr>
      </w:pPr>
    </w:p>
    <w:p w14:paraId="10752D22" w14:textId="03C1D097" w:rsidR="00A259AE" w:rsidRDefault="0032776F" w:rsidP="0032776F">
      <w:pPr>
        <w:pStyle w:val="Heading4"/>
      </w:pPr>
      <w:r>
        <w:t>Responsibility</w:t>
      </w:r>
    </w:p>
    <w:p w14:paraId="35925477" w14:textId="731CB3BB" w:rsidR="0032776F" w:rsidRDefault="0032776F" w:rsidP="00B7079F">
      <w:pPr>
        <w:pStyle w:val="Boldnumberedheadings"/>
      </w:pPr>
      <w:r>
        <w:t>We own our outcomes and learn from mistakes. That means no blame.</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32776F" w14:paraId="26E6785A" w14:textId="77777777" w:rsidTr="00CF1FBC">
        <w:tc>
          <w:tcPr>
            <w:tcW w:w="1786" w:type="dxa"/>
          </w:tcPr>
          <w:p w14:paraId="49BF1865" w14:textId="77777777" w:rsidR="0032776F" w:rsidRDefault="0032776F" w:rsidP="00CF1FBC">
            <w:pPr>
              <w:pStyle w:val="CentredbodytextYo"/>
            </w:pPr>
            <w:r>
              <w:t>1</w:t>
            </w:r>
          </w:p>
        </w:tc>
        <w:tc>
          <w:tcPr>
            <w:tcW w:w="1786" w:type="dxa"/>
          </w:tcPr>
          <w:p w14:paraId="4317B940" w14:textId="77777777" w:rsidR="0032776F" w:rsidRDefault="0032776F" w:rsidP="00CF1FBC">
            <w:pPr>
              <w:pStyle w:val="CentredbodytextYo"/>
            </w:pPr>
            <w:r>
              <w:t>2</w:t>
            </w:r>
          </w:p>
        </w:tc>
        <w:tc>
          <w:tcPr>
            <w:tcW w:w="1786" w:type="dxa"/>
          </w:tcPr>
          <w:p w14:paraId="002AAEEF" w14:textId="77777777" w:rsidR="0032776F" w:rsidRDefault="0032776F" w:rsidP="00CF1FBC">
            <w:pPr>
              <w:pStyle w:val="CentredbodytextYo"/>
            </w:pPr>
            <w:r>
              <w:t>3</w:t>
            </w:r>
          </w:p>
        </w:tc>
        <w:tc>
          <w:tcPr>
            <w:tcW w:w="1786" w:type="dxa"/>
          </w:tcPr>
          <w:p w14:paraId="0085C2C5" w14:textId="77777777" w:rsidR="0032776F" w:rsidRDefault="0032776F" w:rsidP="00CF1FBC">
            <w:pPr>
              <w:pStyle w:val="CentredbodytextYo"/>
            </w:pPr>
            <w:r>
              <w:t>4</w:t>
            </w:r>
          </w:p>
        </w:tc>
        <w:tc>
          <w:tcPr>
            <w:tcW w:w="1786" w:type="dxa"/>
          </w:tcPr>
          <w:p w14:paraId="268DBF09" w14:textId="77777777" w:rsidR="0032776F" w:rsidRDefault="0032776F" w:rsidP="00CF1FBC">
            <w:pPr>
              <w:pStyle w:val="CentredbodytextYo"/>
            </w:pPr>
            <w:r>
              <w:t>5</w:t>
            </w:r>
          </w:p>
        </w:tc>
      </w:tr>
      <w:tr w:rsidR="0032776F" w14:paraId="5D634996" w14:textId="77777777" w:rsidTr="00CF1FBC">
        <w:tc>
          <w:tcPr>
            <w:tcW w:w="1786" w:type="dxa"/>
          </w:tcPr>
          <w:p w14:paraId="72A3D6B4" w14:textId="77777777" w:rsidR="0032776F" w:rsidRDefault="0032776F" w:rsidP="00CF1FBC">
            <w:pPr>
              <w:pStyle w:val="CentredbodytextYo"/>
            </w:pPr>
            <w:r>
              <w:t>Never</w:t>
            </w:r>
          </w:p>
        </w:tc>
        <w:tc>
          <w:tcPr>
            <w:tcW w:w="1786" w:type="dxa"/>
          </w:tcPr>
          <w:p w14:paraId="1270B892" w14:textId="77777777" w:rsidR="0032776F" w:rsidRDefault="0032776F" w:rsidP="00CF1FBC">
            <w:pPr>
              <w:pStyle w:val="CentredbodytextYo"/>
            </w:pPr>
            <w:r>
              <w:t>Rarely</w:t>
            </w:r>
          </w:p>
        </w:tc>
        <w:tc>
          <w:tcPr>
            <w:tcW w:w="1786" w:type="dxa"/>
          </w:tcPr>
          <w:p w14:paraId="09657237" w14:textId="77777777" w:rsidR="0032776F" w:rsidRDefault="0032776F" w:rsidP="00CF1FBC">
            <w:pPr>
              <w:pStyle w:val="CentredbodytextYo"/>
            </w:pPr>
            <w:r>
              <w:t>Sometimes</w:t>
            </w:r>
          </w:p>
        </w:tc>
        <w:tc>
          <w:tcPr>
            <w:tcW w:w="1786" w:type="dxa"/>
          </w:tcPr>
          <w:p w14:paraId="13DB4BCD" w14:textId="77777777" w:rsidR="0032776F" w:rsidRDefault="0032776F" w:rsidP="00CF1FBC">
            <w:pPr>
              <w:pStyle w:val="CentredbodytextYo"/>
            </w:pPr>
            <w:r>
              <w:t>Often</w:t>
            </w:r>
          </w:p>
        </w:tc>
        <w:tc>
          <w:tcPr>
            <w:tcW w:w="1786" w:type="dxa"/>
          </w:tcPr>
          <w:p w14:paraId="5EF7A434" w14:textId="77777777" w:rsidR="0032776F" w:rsidRDefault="0032776F" w:rsidP="00CF1FBC">
            <w:pPr>
              <w:pStyle w:val="CentredbodytextYo"/>
            </w:pPr>
            <w:r>
              <w:t>Always</w:t>
            </w:r>
          </w:p>
        </w:tc>
      </w:tr>
      <w:tr w:rsidR="0032776F" w14:paraId="50063819" w14:textId="77777777" w:rsidTr="00CF1FBC">
        <w:tc>
          <w:tcPr>
            <w:tcW w:w="8930" w:type="dxa"/>
            <w:gridSpan w:val="5"/>
          </w:tcPr>
          <w:p w14:paraId="450AF282" w14:textId="77777777" w:rsidR="0032776F" w:rsidRDefault="0032776F" w:rsidP="00CF1FBC">
            <w:pPr>
              <w:pStyle w:val="BodyTextYO"/>
            </w:pPr>
            <w:r>
              <w:t>Comments</w:t>
            </w:r>
          </w:p>
        </w:tc>
      </w:tr>
      <w:tr w:rsidR="0032776F" w14:paraId="12FF6543"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190FA5" w14:textId="77777777" w:rsidR="0032776F" w:rsidRDefault="0032776F" w:rsidP="00CF1FBC">
            <w:pPr>
              <w:pStyle w:val="BodyTextYO"/>
            </w:pPr>
          </w:p>
          <w:p w14:paraId="33C793CE" w14:textId="77777777" w:rsidR="0032776F" w:rsidRDefault="0032776F" w:rsidP="00CF1FBC">
            <w:pPr>
              <w:pStyle w:val="BodyTextYO"/>
            </w:pPr>
          </w:p>
          <w:p w14:paraId="1F22949B" w14:textId="77777777" w:rsidR="0032776F" w:rsidRDefault="0032776F" w:rsidP="00CF1FBC">
            <w:pPr>
              <w:pStyle w:val="BodyTextYO"/>
            </w:pPr>
          </w:p>
          <w:p w14:paraId="5BDB9C13" w14:textId="0A7E0215" w:rsidR="0032776F" w:rsidRDefault="0032776F" w:rsidP="00CF1FBC">
            <w:pPr>
              <w:pStyle w:val="BodyTextYO"/>
            </w:pPr>
          </w:p>
        </w:tc>
      </w:tr>
    </w:tbl>
    <w:p w14:paraId="55C3048C" w14:textId="77D7B98F" w:rsidR="0032776F" w:rsidRDefault="0032776F" w:rsidP="0032776F">
      <w:pPr>
        <w:pStyle w:val="Heading4"/>
      </w:pPr>
      <w:r>
        <w:t>Communication</w:t>
      </w:r>
    </w:p>
    <w:p w14:paraId="27758221" w14:textId="237D8080" w:rsidR="003F0B69" w:rsidRDefault="003F0B69" w:rsidP="003F0B69">
      <w:pPr>
        <w:pStyle w:val="Boldnumberedheadings"/>
      </w:pPr>
      <w:r>
        <w:t>We provide candid feedback to each other so we can learn and grow from each other.</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3F0B69" w14:paraId="6ABC9616" w14:textId="77777777" w:rsidTr="00CF1FBC">
        <w:tc>
          <w:tcPr>
            <w:tcW w:w="1786" w:type="dxa"/>
          </w:tcPr>
          <w:p w14:paraId="620E02D4" w14:textId="77777777" w:rsidR="003F0B69" w:rsidRDefault="003F0B69" w:rsidP="00CF1FBC">
            <w:pPr>
              <w:pStyle w:val="CentredbodytextYo"/>
            </w:pPr>
            <w:r>
              <w:t>1</w:t>
            </w:r>
          </w:p>
        </w:tc>
        <w:tc>
          <w:tcPr>
            <w:tcW w:w="1786" w:type="dxa"/>
          </w:tcPr>
          <w:p w14:paraId="4E8F6CDC" w14:textId="77777777" w:rsidR="003F0B69" w:rsidRDefault="003F0B69" w:rsidP="00CF1FBC">
            <w:pPr>
              <w:pStyle w:val="CentredbodytextYo"/>
            </w:pPr>
            <w:r>
              <w:t>2</w:t>
            </w:r>
          </w:p>
        </w:tc>
        <w:tc>
          <w:tcPr>
            <w:tcW w:w="1786" w:type="dxa"/>
          </w:tcPr>
          <w:p w14:paraId="6F5018B3" w14:textId="77777777" w:rsidR="003F0B69" w:rsidRDefault="003F0B69" w:rsidP="00CF1FBC">
            <w:pPr>
              <w:pStyle w:val="CentredbodytextYo"/>
            </w:pPr>
            <w:r>
              <w:t>3</w:t>
            </w:r>
          </w:p>
        </w:tc>
        <w:tc>
          <w:tcPr>
            <w:tcW w:w="1786" w:type="dxa"/>
          </w:tcPr>
          <w:p w14:paraId="6ED070A1" w14:textId="77777777" w:rsidR="003F0B69" w:rsidRDefault="003F0B69" w:rsidP="00CF1FBC">
            <w:pPr>
              <w:pStyle w:val="CentredbodytextYo"/>
            </w:pPr>
            <w:r>
              <w:t>4</w:t>
            </w:r>
          </w:p>
        </w:tc>
        <w:tc>
          <w:tcPr>
            <w:tcW w:w="1786" w:type="dxa"/>
          </w:tcPr>
          <w:p w14:paraId="4D7DB604" w14:textId="77777777" w:rsidR="003F0B69" w:rsidRDefault="003F0B69" w:rsidP="00CF1FBC">
            <w:pPr>
              <w:pStyle w:val="CentredbodytextYo"/>
            </w:pPr>
            <w:r>
              <w:t>5</w:t>
            </w:r>
          </w:p>
        </w:tc>
      </w:tr>
      <w:tr w:rsidR="003F0B69" w14:paraId="53713274" w14:textId="77777777" w:rsidTr="00CF1FBC">
        <w:tc>
          <w:tcPr>
            <w:tcW w:w="1786" w:type="dxa"/>
          </w:tcPr>
          <w:p w14:paraId="5FD6B3A4" w14:textId="77777777" w:rsidR="003F0B69" w:rsidRDefault="003F0B69" w:rsidP="00CF1FBC">
            <w:pPr>
              <w:pStyle w:val="CentredbodytextYo"/>
            </w:pPr>
            <w:r>
              <w:t>Never</w:t>
            </w:r>
          </w:p>
        </w:tc>
        <w:tc>
          <w:tcPr>
            <w:tcW w:w="1786" w:type="dxa"/>
          </w:tcPr>
          <w:p w14:paraId="4AB678C3" w14:textId="77777777" w:rsidR="003F0B69" w:rsidRDefault="003F0B69" w:rsidP="00CF1FBC">
            <w:pPr>
              <w:pStyle w:val="CentredbodytextYo"/>
            </w:pPr>
            <w:r>
              <w:t>Rarely</w:t>
            </w:r>
          </w:p>
        </w:tc>
        <w:tc>
          <w:tcPr>
            <w:tcW w:w="1786" w:type="dxa"/>
          </w:tcPr>
          <w:p w14:paraId="5543B70B" w14:textId="77777777" w:rsidR="003F0B69" w:rsidRDefault="003F0B69" w:rsidP="00CF1FBC">
            <w:pPr>
              <w:pStyle w:val="CentredbodytextYo"/>
            </w:pPr>
            <w:r>
              <w:t>Sometimes</w:t>
            </w:r>
          </w:p>
        </w:tc>
        <w:tc>
          <w:tcPr>
            <w:tcW w:w="1786" w:type="dxa"/>
          </w:tcPr>
          <w:p w14:paraId="21D1F18C" w14:textId="77777777" w:rsidR="003F0B69" w:rsidRDefault="003F0B69" w:rsidP="00CF1FBC">
            <w:pPr>
              <w:pStyle w:val="CentredbodytextYo"/>
            </w:pPr>
            <w:r>
              <w:t>Often</w:t>
            </w:r>
          </w:p>
        </w:tc>
        <w:tc>
          <w:tcPr>
            <w:tcW w:w="1786" w:type="dxa"/>
          </w:tcPr>
          <w:p w14:paraId="0E2C4574" w14:textId="77777777" w:rsidR="003F0B69" w:rsidRDefault="003F0B69" w:rsidP="00CF1FBC">
            <w:pPr>
              <w:pStyle w:val="CentredbodytextYo"/>
            </w:pPr>
            <w:r>
              <w:t>Always</w:t>
            </w:r>
          </w:p>
        </w:tc>
      </w:tr>
      <w:tr w:rsidR="003F0B69" w14:paraId="5885DFA7" w14:textId="77777777" w:rsidTr="00CF1FBC">
        <w:tc>
          <w:tcPr>
            <w:tcW w:w="8930" w:type="dxa"/>
            <w:gridSpan w:val="5"/>
          </w:tcPr>
          <w:p w14:paraId="38A978A3" w14:textId="77777777" w:rsidR="003F0B69" w:rsidRDefault="003F0B69" w:rsidP="00CF1FBC">
            <w:pPr>
              <w:pStyle w:val="BodyTextYO"/>
            </w:pPr>
            <w:r>
              <w:t>Comments</w:t>
            </w:r>
          </w:p>
        </w:tc>
      </w:tr>
      <w:tr w:rsidR="003F0B69" w14:paraId="0DCFD438" w14:textId="77777777" w:rsidTr="00CF1FBC">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E1ECBA" w14:textId="77777777" w:rsidR="003F0B69" w:rsidRDefault="003F0B69" w:rsidP="00CF1FBC">
            <w:pPr>
              <w:pStyle w:val="BodyTextYO"/>
            </w:pPr>
          </w:p>
          <w:p w14:paraId="504353FE" w14:textId="77777777" w:rsidR="003F0B69" w:rsidRDefault="003F0B69" w:rsidP="00CF1FBC">
            <w:pPr>
              <w:pStyle w:val="BodyTextYO"/>
            </w:pPr>
          </w:p>
          <w:p w14:paraId="41FA087F" w14:textId="77777777" w:rsidR="003F0B69" w:rsidRDefault="003F0B69" w:rsidP="00CF1FBC">
            <w:pPr>
              <w:pStyle w:val="BodyTextYO"/>
            </w:pPr>
          </w:p>
          <w:p w14:paraId="3024C615" w14:textId="77777777" w:rsidR="003F0B69" w:rsidRDefault="003F0B69" w:rsidP="00CF1FBC">
            <w:pPr>
              <w:pStyle w:val="BodyTextYO"/>
            </w:pPr>
          </w:p>
        </w:tc>
      </w:tr>
    </w:tbl>
    <w:p w14:paraId="1AC8E13C" w14:textId="77777777" w:rsidR="003F0B69" w:rsidRDefault="003F0B69" w:rsidP="003F0B69">
      <w:pPr>
        <w:pStyle w:val="Boldnumberedheadings"/>
        <w:numPr>
          <w:ilvl w:val="0"/>
          <w:numId w:val="0"/>
        </w:numPr>
      </w:pPr>
    </w:p>
    <w:p w14:paraId="73BA4CFD" w14:textId="77777777" w:rsidR="00EF1BA1" w:rsidRDefault="00EF1BA1">
      <w:pPr>
        <w:rPr>
          <w:rFonts w:eastAsia="MArial-Light" w:cs="MArial-Light"/>
          <w:b/>
          <w:sz w:val="20"/>
          <w:shd w:val="clear" w:color="auto" w:fill="FFFFFF"/>
          <w:lang w:eastAsia="en-US" w:bidi="en-US"/>
        </w:rPr>
      </w:pPr>
      <w:r>
        <w:lastRenderedPageBreak/>
        <w:br w:type="page"/>
      </w:r>
    </w:p>
    <w:p w14:paraId="3C66E8C1" w14:textId="47F09614" w:rsidR="009C518F" w:rsidRDefault="009C518F" w:rsidP="00B7079F">
      <w:pPr>
        <w:pStyle w:val="Boldnumberedheadings"/>
      </w:pPr>
      <w:r>
        <w:lastRenderedPageBreak/>
        <w:t>We regularly share ideas and information so we can produce work to the highest possible standard</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9C518F" w14:paraId="19B0A901" w14:textId="3991FF6B" w:rsidTr="009C518F">
        <w:tc>
          <w:tcPr>
            <w:tcW w:w="1786" w:type="dxa"/>
          </w:tcPr>
          <w:p w14:paraId="70FA7ABD" w14:textId="3ED027B1" w:rsidR="009C518F" w:rsidRDefault="009C518F" w:rsidP="00DE10DC">
            <w:pPr>
              <w:pStyle w:val="CentredbodytextYo"/>
            </w:pPr>
            <w:r>
              <w:t>1</w:t>
            </w:r>
          </w:p>
        </w:tc>
        <w:tc>
          <w:tcPr>
            <w:tcW w:w="1786" w:type="dxa"/>
          </w:tcPr>
          <w:p w14:paraId="5443A3F7" w14:textId="79B0C117" w:rsidR="009C518F" w:rsidRDefault="009C518F" w:rsidP="00DE10DC">
            <w:pPr>
              <w:pStyle w:val="CentredbodytextYo"/>
            </w:pPr>
            <w:r>
              <w:t>2</w:t>
            </w:r>
          </w:p>
        </w:tc>
        <w:tc>
          <w:tcPr>
            <w:tcW w:w="1786" w:type="dxa"/>
          </w:tcPr>
          <w:p w14:paraId="41F61C83" w14:textId="0CEC83A6" w:rsidR="009C518F" w:rsidRDefault="009C518F" w:rsidP="00DE10DC">
            <w:pPr>
              <w:pStyle w:val="CentredbodytextYo"/>
            </w:pPr>
            <w:r>
              <w:t>3</w:t>
            </w:r>
          </w:p>
        </w:tc>
        <w:tc>
          <w:tcPr>
            <w:tcW w:w="1786" w:type="dxa"/>
          </w:tcPr>
          <w:p w14:paraId="0A429FF0" w14:textId="6883272F" w:rsidR="009C518F" w:rsidRDefault="009C518F" w:rsidP="00DE10DC">
            <w:pPr>
              <w:pStyle w:val="CentredbodytextYo"/>
            </w:pPr>
            <w:r>
              <w:t>4</w:t>
            </w:r>
          </w:p>
        </w:tc>
        <w:tc>
          <w:tcPr>
            <w:tcW w:w="1786" w:type="dxa"/>
          </w:tcPr>
          <w:p w14:paraId="31007C32" w14:textId="0A83128A" w:rsidR="009C518F" w:rsidRDefault="009C518F" w:rsidP="00DE10DC">
            <w:pPr>
              <w:pStyle w:val="CentredbodytextYo"/>
            </w:pPr>
            <w:r>
              <w:t>5</w:t>
            </w:r>
          </w:p>
        </w:tc>
      </w:tr>
      <w:tr w:rsidR="009C518F" w14:paraId="3179FCF6" w14:textId="77777777" w:rsidTr="009C518F">
        <w:tc>
          <w:tcPr>
            <w:tcW w:w="1786" w:type="dxa"/>
          </w:tcPr>
          <w:p w14:paraId="585F43CF" w14:textId="67CB983D" w:rsidR="009C518F" w:rsidRDefault="009C518F" w:rsidP="00DE10DC">
            <w:pPr>
              <w:pStyle w:val="CentredbodytextYo"/>
            </w:pPr>
            <w:r>
              <w:t>Never</w:t>
            </w:r>
          </w:p>
        </w:tc>
        <w:tc>
          <w:tcPr>
            <w:tcW w:w="1786" w:type="dxa"/>
          </w:tcPr>
          <w:p w14:paraId="59B934D7" w14:textId="5A2EAD22" w:rsidR="009C518F" w:rsidRDefault="009C518F" w:rsidP="00DE10DC">
            <w:pPr>
              <w:pStyle w:val="CentredbodytextYo"/>
            </w:pPr>
            <w:r>
              <w:t>Rarely</w:t>
            </w:r>
          </w:p>
        </w:tc>
        <w:tc>
          <w:tcPr>
            <w:tcW w:w="1786" w:type="dxa"/>
          </w:tcPr>
          <w:p w14:paraId="312CF160" w14:textId="59E9D869" w:rsidR="009C518F" w:rsidRDefault="009C518F" w:rsidP="00DE10DC">
            <w:pPr>
              <w:pStyle w:val="CentredbodytextYo"/>
            </w:pPr>
            <w:r>
              <w:t>Sometimes</w:t>
            </w:r>
          </w:p>
        </w:tc>
        <w:tc>
          <w:tcPr>
            <w:tcW w:w="1786" w:type="dxa"/>
          </w:tcPr>
          <w:p w14:paraId="2434BE7A" w14:textId="66B1C028" w:rsidR="009C518F" w:rsidRDefault="009C518F" w:rsidP="00DE10DC">
            <w:pPr>
              <w:pStyle w:val="CentredbodytextYo"/>
            </w:pPr>
            <w:r>
              <w:t>Often</w:t>
            </w:r>
          </w:p>
        </w:tc>
        <w:tc>
          <w:tcPr>
            <w:tcW w:w="1786" w:type="dxa"/>
          </w:tcPr>
          <w:p w14:paraId="167C168E" w14:textId="5B6DF6D8" w:rsidR="009C518F" w:rsidRDefault="009C518F" w:rsidP="00DE10DC">
            <w:pPr>
              <w:pStyle w:val="CentredbodytextYo"/>
            </w:pPr>
            <w:r>
              <w:t>Always</w:t>
            </w:r>
          </w:p>
        </w:tc>
      </w:tr>
      <w:tr w:rsidR="009C518F" w14:paraId="3CA3EB86" w14:textId="77777777" w:rsidTr="00DE10DC">
        <w:tc>
          <w:tcPr>
            <w:tcW w:w="8930" w:type="dxa"/>
            <w:gridSpan w:val="5"/>
          </w:tcPr>
          <w:p w14:paraId="618168F2" w14:textId="570567C2" w:rsidR="009C518F" w:rsidRDefault="009C518F" w:rsidP="009C518F">
            <w:pPr>
              <w:pStyle w:val="BodyTextYO"/>
            </w:pPr>
            <w:r>
              <w:t>Comments</w:t>
            </w:r>
          </w:p>
        </w:tc>
      </w:tr>
      <w:tr w:rsidR="009C518F" w14:paraId="42CAA4E4"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4F1633" w14:textId="77777777" w:rsidR="009C518F" w:rsidRDefault="009C518F" w:rsidP="009C518F">
            <w:pPr>
              <w:pStyle w:val="BodyTextYO"/>
            </w:pPr>
          </w:p>
          <w:p w14:paraId="7F913413" w14:textId="77777777" w:rsidR="0032776F" w:rsidRDefault="0032776F" w:rsidP="009C518F">
            <w:pPr>
              <w:pStyle w:val="BodyTextYO"/>
            </w:pPr>
          </w:p>
          <w:p w14:paraId="7399791A" w14:textId="77777777" w:rsidR="0032776F" w:rsidRDefault="0032776F" w:rsidP="009C518F">
            <w:pPr>
              <w:pStyle w:val="BodyTextYO"/>
            </w:pPr>
          </w:p>
          <w:p w14:paraId="5FB52148" w14:textId="0087C4E7" w:rsidR="0032776F" w:rsidRDefault="0032776F" w:rsidP="009C518F">
            <w:pPr>
              <w:pStyle w:val="BodyTextYO"/>
            </w:pPr>
          </w:p>
        </w:tc>
      </w:tr>
    </w:tbl>
    <w:p w14:paraId="39839F79" w14:textId="4D2869F0" w:rsidR="003F0B69" w:rsidRDefault="003F0B69">
      <w:pPr>
        <w:rPr>
          <w:rFonts w:eastAsia="MArial-Light" w:cs="MArial-Light"/>
          <w:b/>
          <w:sz w:val="20"/>
          <w:shd w:val="clear" w:color="auto" w:fill="FFFFFF"/>
          <w:lang w:eastAsia="en-US" w:bidi="en-US"/>
        </w:rPr>
      </w:pPr>
    </w:p>
    <w:p w14:paraId="32FE7E86" w14:textId="20B77802" w:rsidR="009C518F" w:rsidRDefault="009C518F" w:rsidP="00B7079F">
      <w:pPr>
        <w:pStyle w:val="Boldnumberedheadings"/>
      </w:pPr>
      <w:r>
        <w:t>We enjoy a professional closeness – we share personal stories and insights and care about each other’s wellbeing.</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9C518F" w14:paraId="0EF62CFE" w14:textId="77777777" w:rsidTr="00CF1FBC">
        <w:tc>
          <w:tcPr>
            <w:tcW w:w="1786" w:type="dxa"/>
          </w:tcPr>
          <w:p w14:paraId="5D3557A9" w14:textId="77777777" w:rsidR="009C518F" w:rsidRDefault="009C518F" w:rsidP="00DE10DC">
            <w:pPr>
              <w:pStyle w:val="CentredbodytextYo"/>
            </w:pPr>
            <w:r>
              <w:t>1</w:t>
            </w:r>
          </w:p>
        </w:tc>
        <w:tc>
          <w:tcPr>
            <w:tcW w:w="1786" w:type="dxa"/>
          </w:tcPr>
          <w:p w14:paraId="6270CDC7" w14:textId="77777777" w:rsidR="009C518F" w:rsidRDefault="009C518F" w:rsidP="00DE10DC">
            <w:pPr>
              <w:pStyle w:val="CentredbodytextYo"/>
            </w:pPr>
            <w:r>
              <w:t>2</w:t>
            </w:r>
          </w:p>
        </w:tc>
        <w:tc>
          <w:tcPr>
            <w:tcW w:w="1786" w:type="dxa"/>
          </w:tcPr>
          <w:p w14:paraId="1C932DE7" w14:textId="77777777" w:rsidR="009C518F" w:rsidRDefault="009C518F" w:rsidP="00DE10DC">
            <w:pPr>
              <w:pStyle w:val="CentredbodytextYo"/>
            </w:pPr>
            <w:r>
              <w:t>3</w:t>
            </w:r>
          </w:p>
        </w:tc>
        <w:tc>
          <w:tcPr>
            <w:tcW w:w="1786" w:type="dxa"/>
          </w:tcPr>
          <w:p w14:paraId="5554ABE4" w14:textId="77777777" w:rsidR="009C518F" w:rsidRDefault="009C518F" w:rsidP="00DE10DC">
            <w:pPr>
              <w:pStyle w:val="CentredbodytextYo"/>
            </w:pPr>
            <w:r>
              <w:t>4</w:t>
            </w:r>
          </w:p>
        </w:tc>
        <w:tc>
          <w:tcPr>
            <w:tcW w:w="1786" w:type="dxa"/>
          </w:tcPr>
          <w:p w14:paraId="2C5333C7" w14:textId="77777777" w:rsidR="009C518F" w:rsidRDefault="009C518F" w:rsidP="00DE10DC">
            <w:pPr>
              <w:pStyle w:val="CentredbodytextYo"/>
            </w:pPr>
            <w:r>
              <w:t>5</w:t>
            </w:r>
          </w:p>
        </w:tc>
      </w:tr>
      <w:tr w:rsidR="009C518F" w14:paraId="676E19E6" w14:textId="77777777" w:rsidTr="00DE10DC">
        <w:tc>
          <w:tcPr>
            <w:tcW w:w="1786" w:type="dxa"/>
          </w:tcPr>
          <w:p w14:paraId="1528BBA2" w14:textId="77777777" w:rsidR="009C518F" w:rsidRDefault="009C518F" w:rsidP="00DE10DC">
            <w:pPr>
              <w:pStyle w:val="CentredbodytextYo"/>
            </w:pPr>
            <w:r>
              <w:t>Never</w:t>
            </w:r>
          </w:p>
        </w:tc>
        <w:tc>
          <w:tcPr>
            <w:tcW w:w="1786" w:type="dxa"/>
          </w:tcPr>
          <w:p w14:paraId="56B2E189" w14:textId="77777777" w:rsidR="009C518F" w:rsidRDefault="009C518F" w:rsidP="00DE10DC">
            <w:pPr>
              <w:pStyle w:val="CentredbodytextYo"/>
            </w:pPr>
            <w:r>
              <w:t>Rarely</w:t>
            </w:r>
          </w:p>
        </w:tc>
        <w:tc>
          <w:tcPr>
            <w:tcW w:w="1786" w:type="dxa"/>
          </w:tcPr>
          <w:p w14:paraId="27831AA4" w14:textId="77777777" w:rsidR="009C518F" w:rsidRDefault="009C518F" w:rsidP="00DE10DC">
            <w:pPr>
              <w:pStyle w:val="CentredbodytextYo"/>
            </w:pPr>
            <w:r>
              <w:t>Sometimes</w:t>
            </w:r>
          </w:p>
        </w:tc>
        <w:tc>
          <w:tcPr>
            <w:tcW w:w="1786" w:type="dxa"/>
          </w:tcPr>
          <w:p w14:paraId="6BA1BF32" w14:textId="77777777" w:rsidR="009C518F" w:rsidRDefault="009C518F" w:rsidP="00DE10DC">
            <w:pPr>
              <w:pStyle w:val="CentredbodytextYo"/>
            </w:pPr>
            <w:r>
              <w:t>Often</w:t>
            </w:r>
          </w:p>
        </w:tc>
        <w:tc>
          <w:tcPr>
            <w:tcW w:w="1786" w:type="dxa"/>
          </w:tcPr>
          <w:p w14:paraId="3730D527" w14:textId="77777777" w:rsidR="009C518F" w:rsidRDefault="009C518F" w:rsidP="00DE10DC">
            <w:pPr>
              <w:pStyle w:val="CentredbodytextYo"/>
            </w:pPr>
            <w:r>
              <w:t>Always</w:t>
            </w:r>
          </w:p>
        </w:tc>
      </w:tr>
      <w:tr w:rsidR="009C518F" w14:paraId="29160163" w14:textId="77777777" w:rsidTr="0032776F">
        <w:tc>
          <w:tcPr>
            <w:tcW w:w="8930" w:type="dxa"/>
            <w:gridSpan w:val="5"/>
            <w:tcBorders>
              <w:bottom w:val="single" w:sz="4" w:space="0" w:color="7F7F7F" w:themeColor="text1" w:themeTint="80"/>
            </w:tcBorders>
          </w:tcPr>
          <w:p w14:paraId="05E47981" w14:textId="77777777" w:rsidR="009C518F" w:rsidRDefault="009C518F" w:rsidP="00CF1FBC">
            <w:pPr>
              <w:pStyle w:val="BodyTextYO"/>
            </w:pPr>
            <w:r>
              <w:t>Comments</w:t>
            </w:r>
          </w:p>
        </w:tc>
      </w:tr>
      <w:tr w:rsidR="009C518F" w14:paraId="4DE50747"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6AB8F8" w14:textId="77777777" w:rsidR="009C518F" w:rsidRDefault="009C518F" w:rsidP="00CF1FBC">
            <w:pPr>
              <w:pStyle w:val="BodyTextYO"/>
            </w:pPr>
          </w:p>
          <w:p w14:paraId="567C5F05" w14:textId="77777777" w:rsidR="0032776F" w:rsidRDefault="0032776F" w:rsidP="00CF1FBC">
            <w:pPr>
              <w:pStyle w:val="BodyTextYO"/>
            </w:pPr>
          </w:p>
          <w:p w14:paraId="0D70F7E6" w14:textId="77777777" w:rsidR="0032776F" w:rsidRDefault="0032776F" w:rsidP="00CF1FBC">
            <w:pPr>
              <w:pStyle w:val="BodyTextYO"/>
            </w:pPr>
          </w:p>
          <w:p w14:paraId="4C3FFD4B" w14:textId="7C561502" w:rsidR="0032776F" w:rsidRDefault="0032776F" w:rsidP="00CF1FBC">
            <w:pPr>
              <w:pStyle w:val="BodyTextYO"/>
            </w:pPr>
          </w:p>
        </w:tc>
      </w:tr>
    </w:tbl>
    <w:p w14:paraId="5E133268" w14:textId="46FCD0C1" w:rsidR="0032776F" w:rsidRDefault="0032776F" w:rsidP="0032776F">
      <w:pPr>
        <w:pStyle w:val="Heading4"/>
      </w:pPr>
      <w:r>
        <w:t>Overall</w:t>
      </w:r>
    </w:p>
    <w:p w14:paraId="0FEF9E7F" w14:textId="758A84BD" w:rsidR="009C518F" w:rsidRDefault="009C518F" w:rsidP="00B7079F">
      <w:pPr>
        <w:pStyle w:val="Boldnumberedheadings"/>
      </w:pPr>
      <w:r>
        <w:t>There is a high degree of trust and mutual respect</w:t>
      </w:r>
      <w:r w:rsidR="00DE10DC">
        <w:t>.</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9C518F" w14:paraId="298CDC3D" w14:textId="77777777" w:rsidTr="00CF1FBC">
        <w:tc>
          <w:tcPr>
            <w:tcW w:w="1786" w:type="dxa"/>
          </w:tcPr>
          <w:p w14:paraId="76A024FB" w14:textId="77777777" w:rsidR="009C518F" w:rsidRDefault="009C518F" w:rsidP="00DE10DC">
            <w:pPr>
              <w:pStyle w:val="CentredbodytextYo"/>
            </w:pPr>
            <w:r>
              <w:t>1</w:t>
            </w:r>
          </w:p>
        </w:tc>
        <w:tc>
          <w:tcPr>
            <w:tcW w:w="1786" w:type="dxa"/>
          </w:tcPr>
          <w:p w14:paraId="78B7AFE2" w14:textId="77777777" w:rsidR="009C518F" w:rsidRDefault="009C518F" w:rsidP="00DE10DC">
            <w:pPr>
              <w:pStyle w:val="CentredbodytextYo"/>
            </w:pPr>
            <w:r>
              <w:t>2</w:t>
            </w:r>
          </w:p>
        </w:tc>
        <w:tc>
          <w:tcPr>
            <w:tcW w:w="1786" w:type="dxa"/>
          </w:tcPr>
          <w:p w14:paraId="39E3774D" w14:textId="77777777" w:rsidR="009C518F" w:rsidRDefault="009C518F" w:rsidP="00DE10DC">
            <w:pPr>
              <w:pStyle w:val="CentredbodytextYo"/>
            </w:pPr>
            <w:r>
              <w:t>3</w:t>
            </w:r>
          </w:p>
        </w:tc>
        <w:tc>
          <w:tcPr>
            <w:tcW w:w="1786" w:type="dxa"/>
          </w:tcPr>
          <w:p w14:paraId="666484BC" w14:textId="77777777" w:rsidR="009C518F" w:rsidRDefault="009C518F" w:rsidP="00DE10DC">
            <w:pPr>
              <w:pStyle w:val="CentredbodytextYo"/>
            </w:pPr>
            <w:r>
              <w:t>4</w:t>
            </w:r>
          </w:p>
        </w:tc>
        <w:tc>
          <w:tcPr>
            <w:tcW w:w="1786" w:type="dxa"/>
          </w:tcPr>
          <w:p w14:paraId="3945103E" w14:textId="77777777" w:rsidR="009C518F" w:rsidRDefault="009C518F" w:rsidP="00DE10DC">
            <w:pPr>
              <w:pStyle w:val="CentredbodytextYo"/>
            </w:pPr>
            <w:r>
              <w:t>5</w:t>
            </w:r>
          </w:p>
        </w:tc>
      </w:tr>
      <w:tr w:rsidR="009C518F" w14:paraId="5DE6975F" w14:textId="77777777" w:rsidTr="00DE10DC">
        <w:tc>
          <w:tcPr>
            <w:tcW w:w="1786" w:type="dxa"/>
          </w:tcPr>
          <w:p w14:paraId="1BE9CF1A" w14:textId="77777777" w:rsidR="009C518F" w:rsidRDefault="009C518F" w:rsidP="00DE10DC">
            <w:pPr>
              <w:pStyle w:val="CentredbodytextYo"/>
            </w:pPr>
            <w:r>
              <w:t>Never</w:t>
            </w:r>
          </w:p>
        </w:tc>
        <w:tc>
          <w:tcPr>
            <w:tcW w:w="1786" w:type="dxa"/>
          </w:tcPr>
          <w:p w14:paraId="73BAE219" w14:textId="77777777" w:rsidR="009C518F" w:rsidRDefault="009C518F" w:rsidP="00DE10DC">
            <w:pPr>
              <w:pStyle w:val="CentredbodytextYo"/>
            </w:pPr>
            <w:r>
              <w:t>Rarely</w:t>
            </w:r>
          </w:p>
        </w:tc>
        <w:tc>
          <w:tcPr>
            <w:tcW w:w="1786" w:type="dxa"/>
          </w:tcPr>
          <w:p w14:paraId="6380C820" w14:textId="77777777" w:rsidR="009C518F" w:rsidRDefault="009C518F" w:rsidP="00DE10DC">
            <w:pPr>
              <w:pStyle w:val="CentredbodytextYo"/>
            </w:pPr>
            <w:r>
              <w:t>Sometimes</w:t>
            </w:r>
          </w:p>
        </w:tc>
        <w:tc>
          <w:tcPr>
            <w:tcW w:w="1786" w:type="dxa"/>
          </w:tcPr>
          <w:p w14:paraId="5E8A54F5" w14:textId="77777777" w:rsidR="009C518F" w:rsidRDefault="009C518F" w:rsidP="00DE10DC">
            <w:pPr>
              <w:pStyle w:val="CentredbodytextYo"/>
            </w:pPr>
            <w:r>
              <w:t>Often</w:t>
            </w:r>
          </w:p>
        </w:tc>
        <w:tc>
          <w:tcPr>
            <w:tcW w:w="1786" w:type="dxa"/>
          </w:tcPr>
          <w:p w14:paraId="7BEA12F7" w14:textId="77777777" w:rsidR="009C518F" w:rsidRDefault="009C518F" w:rsidP="00DE10DC">
            <w:pPr>
              <w:pStyle w:val="CentredbodytextYo"/>
            </w:pPr>
            <w:r>
              <w:t>Always</w:t>
            </w:r>
          </w:p>
        </w:tc>
      </w:tr>
      <w:tr w:rsidR="009C518F" w14:paraId="1D9F6E9F" w14:textId="77777777" w:rsidTr="0032776F">
        <w:tc>
          <w:tcPr>
            <w:tcW w:w="8930" w:type="dxa"/>
            <w:gridSpan w:val="5"/>
            <w:tcBorders>
              <w:bottom w:val="single" w:sz="4" w:space="0" w:color="7F7F7F" w:themeColor="text1" w:themeTint="80"/>
            </w:tcBorders>
          </w:tcPr>
          <w:p w14:paraId="724A0B46" w14:textId="77777777" w:rsidR="009C518F" w:rsidRDefault="009C518F" w:rsidP="00CF1FBC">
            <w:pPr>
              <w:pStyle w:val="BodyTextYO"/>
            </w:pPr>
            <w:r>
              <w:t>Comments</w:t>
            </w:r>
          </w:p>
        </w:tc>
      </w:tr>
      <w:tr w:rsidR="009C518F" w14:paraId="707FA883"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6F581C" w14:textId="77777777" w:rsidR="009C518F" w:rsidRDefault="009C518F" w:rsidP="00CF1FBC">
            <w:pPr>
              <w:pStyle w:val="BodyTextYO"/>
            </w:pPr>
          </w:p>
          <w:p w14:paraId="0B8109C4" w14:textId="77777777" w:rsidR="0032776F" w:rsidRDefault="0032776F" w:rsidP="00CF1FBC">
            <w:pPr>
              <w:pStyle w:val="BodyTextYO"/>
            </w:pPr>
          </w:p>
          <w:p w14:paraId="3B751B5B" w14:textId="77777777" w:rsidR="0032776F" w:rsidRDefault="0032776F" w:rsidP="00CF1FBC">
            <w:pPr>
              <w:pStyle w:val="BodyTextYO"/>
            </w:pPr>
          </w:p>
          <w:p w14:paraId="08639CB6" w14:textId="70605A4C" w:rsidR="0032776F" w:rsidRDefault="0032776F" w:rsidP="00CF1FBC">
            <w:pPr>
              <w:pStyle w:val="BodyTextYO"/>
            </w:pPr>
          </w:p>
        </w:tc>
      </w:tr>
    </w:tbl>
    <w:p w14:paraId="7EE39B9F" w14:textId="77777777" w:rsidR="00EF1BA1" w:rsidRDefault="00EF1BA1" w:rsidP="00EF1BA1">
      <w:pPr>
        <w:pStyle w:val="Boldnumberedheadings"/>
        <w:numPr>
          <w:ilvl w:val="0"/>
          <w:numId w:val="0"/>
        </w:numPr>
        <w:ind w:left="284"/>
      </w:pPr>
    </w:p>
    <w:p w14:paraId="3D8F74E9" w14:textId="77777777" w:rsidR="00EF1BA1" w:rsidRDefault="00EF1BA1">
      <w:pPr>
        <w:rPr>
          <w:rFonts w:eastAsia="MArial-Light" w:cs="MArial-Light"/>
          <w:b/>
          <w:sz w:val="20"/>
          <w:shd w:val="clear" w:color="auto" w:fill="FFFFFF"/>
          <w:lang w:eastAsia="en-US" w:bidi="en-US"/>
        </w:rPr>
      </w:pPr>
      <w:r>
        <w:br w:type="page"/>
      </w:r>
    </w:p>
    <w:p w14:paraId="7DFEA81B" w14:textId="7CD61FD0" w:rsidR="00DE10DC" w:rsidRDefault="00DE10DC" w:rsidP="00B7079F">
      <w:pPr>
        <w:pStyle w:val="Boldnumberedheadings"/>
      </w:pPr>
      <w:r>
        <w:lastRenderedPageBreak/>
        <w:t xml:space="preserve">We achieve more together than we would individually. </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DE10DC" w14:paraId="2E2ED68F" w14:textId="77777777" w:rsidTr="00CF1FBC">
        <w:tc>
          <w:tcPr>
            <w:tcW w:w="1786" w:type="dxa"/>
          </w:tcPr>
          <w:p w14:paraId="2D83FE5C" w14:textId="77777777" w:rsidR="00DE10DC" w:rsidRDefault="00DE10DC" w:rsidP="00DE10DC">
            <w:pPr>
              <w:pStyle w:val="CentredbodytextYo"/>
            </w:pPr>
            <w:r>
              <w:t>1</w:t>
            </w:r>
          </w:p>
        </w:tc>
        <w:tc>
          <w:tcPr>
            <w:tcW w:w="1786" w:type="dxa"/>
          </w:tcPr>
          <w:p w14:paraId="3BC1CE4A" w14:textId="77777777" w:rsidR="00DE10DC" w:rsidRDefault="00DE10DC" w:rsidP="00DE10DC">
            <w:pPr>
              <w:pStyle w:val="CentredbodytextYo"/>
            </w:pPr>
            <w:r>
              <w:t>2</w:t>
            </w:r>
          </w:p>
        </w:tc>
        <w:tc>
          <w:tcPr>
            <w:tcW w:w="1786" w:type="dxa"/>
          </w:tcPr>
          <w:p w14:paraId="1513AF92" w14:textId="77777777" w:rsidR="00DE10DC" w:rsidRDefault="00DE10DC" w:rsidP="00DE10DC">
            <w:pPr>
              <w:pStyle w:val="CentredbodytextYo"/>
            </w:pPr>
            <w:r>
              <w:t>3</w:t>
            </w:r>
          </w:p>
        </w:tc>
        <w:tc>
          <w:tcPr>
            <w:tcW w:w="1786" w:type="dxa"/>
          </w:tcPr>
          <w:p w14:paraId="2F4340D8" w14:textId="77777777" w:rsidR="00DE10DC" w:rsidRDefault="00DE10DC" w:rsidP="00DE10DC">
            <w:pPr>
              <w:pStyle w:val="CentredbodytextYo"/>
            </w:pPr>
            <w:r>
              <w:t>4</w:t>
            </w:r>
          </w:p>
        </w:tc>
        <w:tc>
          <w:tcPr>
            <w:tcW w:w="1786" w:type="dxa"/>
          </w:tcPr>
          <w:p w14:paraId="421B58EA" w14:textId="77777777" w:rsidR="00DE10DC" w:rsidRDefault="00DE10DC" w:rsidP="00DE10DC">
            <w:pPr>
              <w:pStyle w:val="CentredbodytextYo"/>
            </w:pPr>
            <w:r>
              <w:t>5</w:t>
            </w:r>
          </w:p>
        </w:tc>
      </w:tr>
      <w:tr w:rsidR="00DE10DC" w14:paraId="3429661B" w14:textId="77777777" w:rsidTr="00DE10DC">
        <w:tc>
          <w:tcPr>
            <w:tcW w:w="1786" w:type="dxa"/>
          </w:tcPr>
          <w:p w14:paraId="55EA05B6" w14:textId="77777777" w:rsidR="00DE10DC" w:rsidRDefault="00DE10DC" w:rsidP="00DE10DC">
            <w:pPr>
              <w:pStyle w:val="CentredbodytextYo"/>
            </w:pPr>
            <w:r>
              <w:t>Never</w:t>
            </w:r>
          </w:p>
        </w:tc>
        <w:tc>
          <w:tcPr>
            <w:tcW w:w="1786" w:type="dxa"/>
          </w:tcPr>
          <w:p w14:paraId="0DEA0830" w14:textId="77777777" w:rsidR="00DE10DC" w:rsidRDefault="00DE10DC" w:rsidP="00DE10DC">
            <w:pPr>
              <w:pStyle w:val="CentredbodytextYo"/>
            </w:pPr>
            <w:r>
              <w:t>Rarely</w:t>
            </w:r>
          </w:p>
        </w:tc>
        <w:tc>
          <w:tcPr>
            <w:tcW w:w="1786" w:type="dxa"/>
          </w:tcPr>
          <w:p w14:paraId="6648D095" w14:textId="77777777" w:rsidR="00DE10DC" w:rsidRDefault="00DE10DC" w:rsidP="00DE10DC">
            <w:pPr>
              <w:pStyle w:val="CentredbodytextYo"/>
            </w:pPr>
            <w:r>
              <w:t>Sometimes</w:t>
            </w:r>
          </w:p>
        </w:tc>
        <w:tc>
          <w:tcPr>
            <w:tcW w:w="1786" w:type="dxa"/>
          </w:tcPr>
          <w:p w14:paraId="1276D859" w14:textId="77777777" w:rsidR="00DE10DC" w:rsidRDefault="00DE10DC" w:rsidP="00DE10DC">
            <w:pPr>
              <w:pStyle w:val="CentredbodytextYo"/>
            </w:pPr>
            <w:r>
              <w:t>Often</w:t>
            </w:r>
          </w:p>
        </w:tc>
        <w:tc>
          <w:tcPr>
            <w:tcW w:w="1786" w:type="dxa"/>
          </w:tcPr>
          <w:p w14:paraId="7456773D" w14:textId="77777777" w:rsidR="00DE10DC" w:rsidRDefault="00DE10DC" w:rsidP="00DE10DC">
            <w:pPr>
              <w:pStyle w:val="CentredbodytextYo"/>
            </w:pPr>
            <w:r>
              <w:t>Always</w:t>
            </w:r>
          </w:p>
        </w:tc>
      </w:tr>
      <w:tr w:rsidR="00DE10DC" w14:paraId="11DF2FED" w14:textId="77777777" w:rsidTr="0032776F">
        <w:tc>
          <w:tcPr>
            <w:tcW w:w="8930" w:type="dxa"/>
            <w:gridSpan w:val="5"/>
            <w:tcBorders>
              <w:bottom w:val="single" w:sz="4" w:space="0" w:color="7F7F7F" w:themeColor="text1" w:themeTint="80"/>
            </w:tcBorders>
          </w:tcPr>
          <w:p w14:paraId="333EF8E5" w14:textId="77777777" w:rsidR="00DE10DC" w:rsidRDefault="00DE10DC" w:rsidP="00CF1FBC">
            <w:pPr>
              <w:pStyle w:val="BodyTextYO"/>
            </w:pPr>
            <w:r>
              <w:t>Comments</w:t>
            </w:r>
          </w:p>
        </w:tc>
      </w:tr>
      <w:tr w:rsidR="00DE10DC" w14:paraId="05719C0A"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8B89C7" w14:textId="77777777" w:rsidR="00DE10DC" w:rsidRDefault="00DE10DC" w:rsidP="00CF1FBC">
            <w:pPr>
              <w:pStyle w:val="BodyTextYO"/>
            </w:pPr>
          </w:p>
          <w:p w14:paraId="63F814A7" w14:textId="77777777" w:rsidR="0032776F" w:rsidRDefault="0032776F" w:rsidP="00CF1FBC">
            <w:pPr>
              <w:pStyle w:val="BodyTextYO"/>
            </w:pPr>
          </w:p>
          <w:p w14:paraId="2C712A11" w14:textId="77777777" w:rsidR="0032776F" w:rsidRDefault="0032776F" w:rsidP="00CF1FBC">
            <w:pPr>
              <w:pStyle w:val="BodyTextYO"/>
            </w:pPr>
          </w:p>
          <w:p w14:paraId="3A3E5C8F" w14:textId="3F3D4447" w:rsidR="0032776F" w:rsidRDefault="0032776F" w:rsidP="00CF1FBC">
            <w:pPr>
              <w:pStyle w:val="BodyTextYO"/>
            </w:pPr>
          </w:p>
        </w:tc>
      </w:tr>
    </w:tbl>
    <w:p w14:paraId="70C1FDDF" w14:textId="77777777" w:rsidR="009C518F" w:rsidRDefault="009C518F" w:rsidP="00B7079F">
      <w:pPr>
        <w:pStyle w:val="Numberedtext"/>
        <w:numPr>
          <w:ilvl w:val="0"/>
          <w:numId w:val="0"/>
        </w:numPr>
        <w:ind w:left="284"/>
      </w:pPr>
    </w:p>
    <w:p w14:paraId="5C06F135" w14:textId="77777777" w:rsidR="003F0B69" w:rsidRDefault="003F0B69">
      <w:pPr>
        <w:rPr>
          <w:rFonts w:eastAsia="MArial-Light" w:cs="MArial-Light"/>
          <w:sz w:val="20"/>
          <w:shd w:val="clear" w:color="auto" w:fill="FFFFFF"/>
          <w:lang w:eastAsia="en-US" w:bidi="en-US"/>
        </w:rPr>
      </w:pPr>
      <w:r>
        <w:br w:type="page"/>
      </w:r>
    </w:p>
    <w:p w14:paraId="6E8BD5C5" w14:textId="73C718DC" w:rsidR="004D288A" w:rsidRDefault="004D288A" w:rsidP="00524991">
      <w:pPr>
        <w:pStyle w:val="Heading2"/>
      </w:pPr>
      <w:r>
        <w:lastRenderedPageBreak/>
        <w:t xml:space="preserve">Taking responsibility </w:t>
      </w:r>
    </w:p>
    <w:p w14:paraId="3A532E10" w14:textId="4D2E40F6" w:rsidR="004D288A" w:rsidRDefault="004D288A" w:rsidP="0032776F">
      <w:pPr>
        <w:pStyle w:val="BodyTextYO"/>
      </w:pPr>
      <w:r>
        <w:t xml:space="preserve">Your assessment above is designed to provide some insight into how both of you are </w:t>
      </w:r>
      <w:r w:rsidR="00B528B2">
        <w:t xml:space="preserve">strengthening and at times </w:t>
      </w:r>
      <w:r>
        <w:t>undermining the relationship integrity and trust dynamics.</w:t>
      </w:r>
      <w:r w:rsidR="00524991">
        <w:t xml:space="preserve"> The next step is to get clear about what’s in your control -  how you’re showing up.</w:t>
      </w:r>
    </w:p>
    <w:p w14:paraId="74567077" w14:textId="0025845A" w:rsidR="00451CAB" w:rsidRDefault="00451CAB" w:rsidP="0032776F">
      <w:pPr>
        <w:pStyle w:val="BodyTextYO"/>
      </w:pPr>
      <w:r>
        <w:t xml:space="preserve">To provide a clear picture of your role in this relationship dynamic and start forming a view on how you can improve it, we’re going to use Stephen Covey’s emotional bank account analogy from his famous book, </w:t>
      </w:r>
      <w:r w:rsidRPr="00451CAB">
        <w:rPr>
          <w:rStyle w:val="SubtleEmphasis"/>
        </w:rPr>
        <w:t>The 7 habits of highly effective people</w:t>
      </w:r>
      <w:r>
        <w:t xml:space="preserve">. </w:t>
      </w:r>
    </w:p>
    <w:p w14:paraId="3B595D46" w14:textId="33258BE1" w:rsidR="003F0B69" w:rsidRDefault="00451CAB" w:rsidP="0032776F">
      <w:pPr>
        <w:pStyle w:val="BodyTextYO"/>
      </w:pPr>
      <w:r>
        <w:t>The deposits and withdrawals we make to our stakeholder’s emotional bank provides a good picture of the trust we’ve built up and what we can do to increase trust.</w:t>
      </w:r>
    </w:p>
    <w:p w14:paraId="3D77CAA7" w14:textId="31C7AD56" w:rsidR="00451CAB" w:rsidRDefault="00451CAB" w:rsidP="0032776F">
      <w:pPr>
        <w:pStyle w:val="BodyTextYO"/>
      </w:pPr>
      <w:r>
        <w:t>Covey says there are two keys to making deposits:</w:t>
      </w:r>
    </w:p>
    <w:p w14:paraId="54518539" w14:textId="41D5E439" w:rsidR="00451CAB" w:rsidRDefault="00451CAB" w:rsidP="00451CAB">
      <w:pPr>
        <w:pStyle w:val="Numberedtext"/>
        <w:numPr>
          <w:ilvl w:val="0"/>
          <w:numId w:val="43"/>
        </w:numPr>
      </w:pPr>
      <w:r>
        <w:t>Deposits need to be frequent and consistent</w:t>
      </w:r>
    </w:p>
    <w:p w14:paraId="45A132A0" w14:textId="22B63C98" w:rsidR="00451CAB" w:rsidRDefault="00451CAB" w:rsidP="00451CAB">
      <w:pPr>
        <w:pStyle w:val="Numberedtext"/>
        <w:numPr>
          <w:ilvl w:val="0"/>
          <w:numId w:val="43"/>
        </w:numPr>
      </w:pPr>
      <w:r>
        <w:t>Deposits don’t occur until the recipient records it as a deposit</w:t>
      </w:r>
    </w:p>
    <w:p w14:paraId="443F4B57" w14:textId="5CFDF0FE" w:rsidR="004D288A" w:rsidRDefault="004D288A" w:rsidP="004D288A">
      <w:pPr>
        <w:pStyle w:val="BodyTextYO"/>
      </w:pPr>
      <w:r>
        <w:t>Using the insights from your integrity assessment above, how are you making deposits and withdrawals, and what changes can you make to build deposits and improve trust</w:t>
      </w:r>
      <w:r w:rsidR="00B528B2">
        <w:t>?</w:t>
      </w:r>
    </w:p>
    <w:p w14:paraId="263022AD" w14:textId="77777777" w:rsidR="00451CAB" w:rsidRDefault="00451CAB" w:rsidP="00451CAB">
      <w:pPr>
        <w:pStyle w:val="Heading4"/>
      </w:pPr>
    </w:p>
    <w:tbl>
      <w:tblPr>
        <w:tblStyle w:val="TableGrid"/>
        <w:tblW w:w="0" w:type="auto"/>
        <w:tblLook w:val="04A0" w:firstRow="1" w:lastRow="0" w:firstColumn="1" w:lastColumn="0" w:noHBand="0" w:noVBand="1"/>
      </w:tblPr>
      <w:tblGrid>
        <w:gridCol w:w="3964"/>
        <w:gridCol w:w="851"/>
        <w:gridCol w:w="4195"/>
      </w:tblGrid>
      <w:tr w:rsidR="00451CAB" w14:paraId="08610DA5" w14:textId="77777777" w:rsidTr="00451CAB">
        <w:tc>
          <w:tcPr>
            <w:tcW w:w="3964" w:type="dxa"/>
            <w:tcBorders>
              <w:top w:val="single" w:sz="18" w:space="0" w:color="7F7F7F" w:themeColor="text1" w:themeTint="80"/>
              <w:bottom w:val="single" w:sz="18" w:space="0" w:color="7F7F7F" w:themeColor="text1" w:themeTint="80"/>
            </w:tcBorders>
          </w:tcPr>
          <w:p w14:paraId="55205678" w14:textId="128DF666" w:rsidR="00451CAB" w:rsidRDefault="00451CAB" w:rsidP="00451CAB">
            <w:pPr>
              <w:pStyle w:val="Heading5"/>
              <w:outlineLvl w:val="4"/>
            </w:pPr>
            <w:r>
              <w:t>Deposits and withdrawals</w:t>
            </w:r>
          </w:p>
        </w:tc>
        <w:tc>
          <w:tcPr>
            <w:tcW w:w="851" w:type="dxa"/>
            <w:tcBorders>
              <w:top w:val="single" w:sz="18" w:space="0" w:color="7F7F7F" w:themeColor="text1" w:themeTint="80"/>
              <w:bottom w:val="single" w:sz="18" w:space="0" w:color="7F7F7F" w:themeColor="text1" w:themeTint="80"/>
            </w:tcBorders>
          </w:tcPr>
          <w:p w14:paraId="54A21A8D" w14:textId="2800FE1C" w:rsidR="00451CAB" w:rsidRDefault="00451CAB" w:rsidP="00451CAB">
            <w:pPr>
              <w:pStyle w:val="Heading5"/>
              <w:outlineLvl w:val="4"/>
            </w:pPr>
            <w:r>
              <w:t>+ / -</w:t>
            </w:r>
          </w:p>
        </w:tc>
        <w:tc>
          <w:tcPr>
            <w:tcW w:w="4195" w:type="dxa"/>
            <w:tcBorders>
              <w:top w:val="single" w:sz="18" w:space="0" w:color="7F7F7F" w:themeColor="text1" w:themeTint="80"/>
              <w:bottom w:val="single" w:sz="18" w:space="0" w:color="7F7F7F" w:themeColor="text1" w:themeTint="80"/>
            </w:tcBorders>
          </w:tcPr>
          <w:p w14:paraId="69E16EB5" w14:textId="2F0481C5" w:rsidR="00451CAB" w:rsidRDefault="00451CAB" w:rsidP="00451CAB">
            <w:pPr>
              <w:pStyle w:val="Heading5"/>
              <w:outlineLvl w:val="4"/>
            </w:pPr>
            <w:r>
              <w:t>Changes I can make to build deposits or repair trust</w:t>
            </w:r>
          </w:p>
        </w:tc>
      </w:tr>
      <w:tr w:rsidR="00451CAB" w14:paraId="58CF6CD5" w14:textId="77777777" w:rsidTr="00451CAB">
        <w:tc>
          <w:tcPr>
            <w:tcW w:w="3964" w:type="dxa"/>
            <w:tcBorders>
              <w:top w:val="single" w:sz="18" w:space="0" w:color="7F7F7F" w:themeColor="text1" w:themeTint="80"/>
            </w:tcBorders>
          </w:tcPr>
          <w:p w14:paraId="17A08A00" w14:textId="77777777" w:rsidR="00451CAB" w:rsidRDefault="00451CAB" w:rsidP="0032776F">
            <w:pPr>
              <w:pStyle w:val="BodyTextYO"/>
            </w:pPr>
          </w:p>
          <w:p w14:paraId="0E551809" w14:textId="1FAF0005" w:rsidR="00451CAB" w:rsidRDefault="00451CAB" w:rsidP="0032776F">
            <w:pPr>
              <w:pStyle w:val="BodyTextYO"/>
            </w:pPr>
          </w:p>
        </w:tc>
        <w:tc>
          <w:tcPr>
            <w:tcW w:w="851" w:type="dxa"/>
            <w:tcBorders>
              <w:top w:val="single" w:sz="18" w:space="0" w:color="7F7F7F" w:themeColor="text1" w:themeTint="80"/>
            </w:tcBorders>
          </w:tcPr>
          <w:p w14:paraId="7187C15F" w14:textId="77777777" w:rsidR="00451CAB" w:rsidRDefault="00451CAB" w:rsidP="0032776F">
            <w:pPr>
              <w:pStyle w:val="BodyTextYO"/>
            </w:pPr>
          </w:p>
        </w:tc>
        <w:tc>
          <w:tcPr>
            <w:tcW w:w="4195" w:type="dxa"/>
            <w:tcBorders>
              <w:top w:val="single" w:sz="18" w:space="0" w:color="7F7F7F" w:themeColor="text1" w:themeTint="80"/>
            </w:tcBorders>
          </w:tcPr>
          <w:p w14:paraId="00124AE2" w14:textId="77777777" w:rsidR="00451CAB" w:rsidRDefault="00451CAB" w:rsidP="0032776F">
            <w:pPr>
              <w:pStyle w:val="BodyTextYO"/>
            </w:pPr>
          </w:p>
        </w:tc>
      </w:tr>
      <w:tr w:rsidR="00451CAB" w14:paraId="4735C76B" w14:textId="77777777" w:rsidTr="00451CAB">
        <w:tc>
          <w:tcPr>
            <w:tcW w:w="3964" w:type="dxa"/>
          </w:tcPr>
          <w:p w14:paraId="5939C6A1" w14:textId="77777777" w:rsidR="00451CAB" w:rsidRDefault="00451CAB" w:rsidP="0032776F">
            <w:pPr>
              <w:pStyle w:val="BodyTextYO"/>
            </w:pPr>
          </w:p>
          <w:p w14:paraId="288F1214" w14:textId="04DACEBC" w:rsidR="00451CAB" w:rsidRDefault="00451CAB" w:rsidP="0032776F">
            <w:pPr>
              <w:pStyle w:val="BodyTextYO"/>
            </w:pPr>
          </w:p>
        </w:tc>
        <w:tc>
          <w:tcPr>
            <w:tcW w:w="851" w:type="dxa"/>
          </w:tcPr>
          <w:p w14:paraId="13B5638F" w14:textId="77777777" w:rsidR="00451CAB" w:rsidRDefault="00451CAB" w:rsidP="0032776F">
            <w:pPr>
              <w:pStyle w:val="BodyTextYO"/>
            </w:pPr>
          </w:p>
        </w:tc>
        <w:tc>
          <w:tcPr>
            <w:tcW w:w="4195" w:type="dxa"/>
          </w:tcPr>
          <w:p w14:paraId="30B913B5" w14:textId="77777777" w:rsidR="00451CAB" w:rsidRDefault="00451CAB" w:rsidP="0032776F">
            <w:pPr>
              <w:pStyle w:val="BodyTextYO"/>
            </w:pPr>
          </w:p>
        </w:tc>
      </w:tr>
      <w:tr w:rsidR="00451CAB" w14:paraId="5C9606AE" w14:textId="77777777" w:rsidTr="00451CAB">
        <w:tc>
          <w:tcPr>
            <w:tcW w:w="3964" w:type="dxa"/>
          </w:tcPr>
          <w:p w14:paraId="67F484BB" w14:textId="77777777" w:rsidR="00451CAB" w:rsidRDefault="00451CAB" w:rsidP="0032776F">
            <w:pPr>
              <w:pStyle w:val="BodyTextYO"/>
            </w:pPr>
          </w:p>
          <w:p w14:paraId="75302457" w14:textId="18860182" w:rsidR="00451CAB" w:rsidRDefault="00451CAB" w:rsidP="0032776F">
            <w:pPr>
              <w:pStyle w:val="BodyTextYO"/>
            </w:pPr>
          </w:p>
        </w:tc>
        <w:tc>
          <w:tcPr>
            <w:tcW w:w="851" w:type="dxa"/>
          </w:tcPr>
          <w:p w14:paraId="52EF20F4" w14:textId="77777777" w:rsidR="00451CAB" w:rsidRDefault="00451CAB" w:rsidP="0032776F">
            <w:pPr>
              <w:pStyle w:val="BodyTextYO"/>
            </w:pPr>
          </w:p>
        </w:tc>
        <w:tc>
          <w:tcPr>
            <w:tcW w:w="4195" w:type="dxa"/>
          </w:tcPr>
          <w:p w14:paraId="3AD01A84" w14:textId="77777777" w:rsidR="00451CAB" w:rsidRDefault="00451CAB" w:rsidP="0032776F">
            <w:pPr>
              <w:pStyle w:val="BodyTextYO"/>
            </w:pPr>
          </w:p>
        </w:tc>
      </w:tr>
      <w:tr w:rsidR="00451CAB" w14:paraId="77BE01DB" w14:textId="77777777" w:rsidTr="00451CAB">
        <w:tc>
          <w:tcPr>
            <w:tcW w:w="3964" w:type="dxa"/>
            <w:tcBorders>
              <w:bottom w:val="single" w:sz="4" w:space="0" w:color="auto"/>
            </w:tcBorders>
          </w:tcPr>
          <w:p w14:paraId="2FB1A95F" w14:textId="77777777" w:rsidR="00451CAB" w:rsidRDefault="00451CAB" w:rsidP="0032776F">
            <w:pPr>
              <w:pStyle w:val="BodyTextYO"/>
            </w:pPr>
          </w:p>
          <w:p w14:paraId="028B1B0E" w14:textId="2A94F617" w:rsidR="00451CAB" w:rsidRDefault="00451CAB" w:rsidP="0032776F">
            <w:pPr>
              <w:pStyle w:val="BodyTextYO"/>
            </w:pPr>
          </w:p>
        </w:tc>
        <w:tc>
          <w:tcPr>
            <w:tcW w:w="851" w:type="dxa"/>
            <w:tcBorders>
              <w:bottom w:val="single" w:sz="4" w:space="0" w:color="auto"/>
            </w:tcBorders>
          </w:tcPr>
          <w:p w14:paraId="2D999365" w14:textId="77777777" w:rsidR="00451CAB" w:rsidRDefault="00451CAB" w:rsidP="0032776F">
            <w:pPr>
              <w:pStyle w:val="BodyTextYO"/>
            </w:pPr>
          </w:p>
        </w:tc>
        <w:tc>
          <w:tcPr>
            <w:tcW w:w="4195" w:type="dxa"/>
            <w:tcBorders>
              <w:bottom w:val="single" w:sz="4" w:space="0" w:color="auto"/>
            </w:tcBorders>
          </w:tcPr>
          <w:p w14:paraId="77B86315" w14:textId="77777777" w:rsidR="00451CAB" w:rsidRDefault="00451CAB" w:rsidP="0032776F">
            <w:pPr>
              <w:pStyle w:val="BodyTextYO"/>
            </w:pPr>
          </w:p>
        </w:tc>
      </w:tr>
      <w:tr w:rsidR="00451CAB" w14:paraId="7A6104B6" w14:textId="77777777" w:rsidTr="00EF1BA1">
        <w:tc>
          <w:tcPr>
            <w:tcW w:w="3964" w:type="dxa"/>
          </w:tcPr>
          <w:p w14:paraId="2B418B56" w14:textId="77777777" w:rsidR="00451CAB" w:rsidRDefault="00451CAB" w:rsidP="0032776F">
            <w:pPr>
              <w:pStyle w:val="BodyTextYO"/>
            </w:pPr>
          </w:p>
          <w:p w14:paraId="70F5EF00" w14:textId="4DBB7342" w:rsidR="00451CAB" w:rsidRDefault="00451CAB" w:rsidP="0032776F">
            <w:pPr>
              <w:pStyle w:val="BodyTextYO"/>
            </w:pPr>
          </w:p>
        </w:tc>
        <w:tc>
          <w:tcPr>
            <w:tcW w:w="851" w:type="dxa"/>
          </w:tcPr>
          <w:p w14:paraId="25DECF15" w14:textId="77777777" w:rsidR="00451CAB" w:rsidRDefault="00451CAB" w:rsidP="0032776F">
            <w:pPr>
              <w:pStyle w:val="BodyTextYO"/>
            </w:pPr>
          </w:p>
        </w:tc>
        <w:tc>
          <w:tcPr>
            <w:tcW w:w="4195" w:type="dxa"/>
          </w:tcPr>
          <w:p w14:paraId="6FBB2AAC" w14:textId="77777777" w:rsidR="00451CAB" w:rsidRDefault="00451CAB" w:rsidP="0032776F">
            <w:pPr>
              <w:pStyle w:val="BodyTextYO"/>
            </w:pPr>
          </w:p>
        </w:tc>
      </w:tr>
      <w:tr w:rsidR="00EF1BA1" w14:paraId="75FCE354" w14:textId="77777777" w:rsidTr="00EF1BA1">
        <w:tc>
          <w:tcPr>
            <w:tcW w:w="3964" w:type="dxa"/>
          </w:tcPr>
          <w:p w14:paraId="3D0C828C" w14:textId="77777777" w:rsidR="00EF1BA1" w:rsidRDefault="00EF1BA1" w:rsidP="0032776F">
            <w:pPr>
              <w:pStyle w:val="BodyTextYO"/>
            </w:pPr>
          </w:p>
          <w:p w14:paraId="554FE52C" w14:textId="2662F2E2" w:rsidR="00EF1BA1" w:rsidRDefault="00EF1BA1" w:rsidP="0032776F">
            <w:pPr>
              <w:pStyle w:val="BodyTextYO"/>
            </w:pPr>
          </w:p>
        </w:tc>
        <w:tc>
          <w:tcPr>
            <w:tcW w:w="851" w:type="dxa"/>
          </w:tcPr>
          <w:p w14:paraId="7517B627" w14:textId="77777777" w:rsidR="00EF1BA1" w:rsidRDefault="00EF1BA1" w:rsidP="0032776F">
            <w:pPr>
              <w:pStyle w:val="BodyTextYO"/>
            </w:pPr>
          </w:p>
        </w:tc>
        <w:tc>
          <w:tcPr>
            <w:tcW w:w="4195" w:type="dxa"/>
          </w:tcPr>
          <w:p w14:paraId="29B3E8F6" w14:textId="77777777" w:rsidR="00EF1BA1" w:rsidRDefault="00EF1BA1" w:rsidP="0032776F">
            <w:pPr>
              <w:pStyle w:val="BodyTextYO"/>
            </w:pPr>
          </w:p>
        </w:tc>
      </w:tr>
      <w:tr w:rsidR="00EF1BA1" w14:paraId="2BE5B524" w14:textId="77777777" w:rsidTr="00451CAB">
        <w:tc>
          <w:tcPr>
            <w:tcW w:w="3964" w:type="dxa"/>
            <w:tcBorders>
              <w:bottom w:val="single" w:sz="18" w:space="0" w:color="7F7F7F" w:themeColor="text1" w:themeTint="80"/>
            </w:tcBorders>
          </w:tcPr>
          <w:p w14:paraId="22DE4FE9" w14:textId="77777777" w:rsidR="00EF1BA1" w:rsidRDefault="00EF1BA1" w:rsidP="0032776F">
            <w:pPr>
              <w:pStyle w:val="BodyTextYO"/>
            </w:pPr>
          </w:p>
          <w:p w14:paraId="7282E605" w14:textId="23F9026A" w:rsidR="00EF1BA1" w:rsidRDefault="00EF1BA1" w:rsidP="0032776F">
            <w:pPr>
              <w:pStyle w:val="BodyTextYO"/>
            </w:pPr>
          </w:p>
        </w:tc>
        <w:tc>
          <w:tcPr>
            <w:tcW w:w="851" w:type="dxa"/>
            <w:tcBorders>
              <w:bottom w:val="single" w:sz="18" w:space="0" w:color="7F7F7F" w:themeColor="text1" w:themeTint="80"/>
            </w:tcBorders>
          </w:tcPr>
          <w:p w14:paraId="22BF385E" w14:textId="77777777" w:rsidR="00EF1BA1" w:rsidRDefault="00EF1BA1" w:rsidP="0032776F">
            <w:pPr>
              <w:pStyle w:val="BodyTextYO"/>
            </w:pPr>
          </w:p>
        </w:tc>
        <w:tc>
          <w:tcPr>
            <w:tcW w:w="4195" w:type="dxa"/>
            <w:tcBorders>
              <w:bottom w:val="single" w:sz="18" w:space="0" w:color="7F7F7F" w:themeColor="text1" w:themeTint="80"/>
            </w:tcBorders>
          </w:tcPr>
          <w:p w14:paraId="1CE22D04" w14:textId="77777777" w:rsidR="00EF1BA1" w:rsidRDefault="00EF1BA1" w:rsidP="0032776F">
            <w:pPr>
              <w:pStyle w:val="BodyTextYO"/>
            </w:pPr>
          </w:p>
        </w:tc>
      </w:tr>
    </w:tbl>
    <w:p w14:paraId="7C51EFE5" w14:textId="77777777" w:rsidR="00451CAB" w:rsidRDefault="00451CAB" w:rsidP="0032776F">
      <w:pPr>
        <w:pStyle w:val="BodyTextYO"/>
      </w:pPr>
    </w:p>
    <w:p w14:paraId="6E88C1F2" w14:textId="77777777" w:rsidR="00524991" w:rsidRDefault="00524991" w:rsidP="00B33C3B">
      <w:pPr>
        <w:pStyle w:val="BodyTextYO"/>
      </w:pPr>
    </w:p>
    <w:p w14:paraId="345D56FC" w14:textId="7F941223" w:rsidR="00524991" w:rsidRDefault="00524991" w:rsidP="00B33C3B">
      <w:pPr>
        <w:pStyle w:val="BodyTextYO"/>
        <w:sectPr w:rsidR="00524991" w:rsidSect="00DD3AA8">
          <w:pgSz w:w="11900" w:h="16840"/>
          <w:pgMar w:top="1440" w:right="1440" w:bottom="1440" w:left="1440" w:header="708" w:footer="708" w:gutter="0"/>
          <w:cols w:space="708"/>
          <w:docGrid w:linePitch="360"/>
        </w:sectPr>
      </w:pPr>
    </w:p>
    <w:p w14:paraId="39D434BA" w14:textId="2E45C5A4" w:rsidR="009C518F" w:rsidRDefault="009C518F">
      <w:pPr>
        <w:rPr>
          <w:rFonts w:eastAsia="MArial-Light" w:cs="MArial-Light"/>
          <w:sz w:val="20"/>
          <w:shd w:val="clear" w:color="auto" w:fill="FFFFFF"/>
          <w:lang w:eastAsia="en-US" w:bidi="en-US"/>
        </w:rPr>
      </w:pPr>
    </w:p>
    <w:p w14:paraId="17845BA2" w14:textId="2D490DF2" w:rsidR="0032776F" w:rsidRDefault="0032776F" w:rsidP="00524991">
      <w:pPr>
        <w:pStyle w:val="Heading1"/>
      </w:pPr>
      <w:r>
        <w:t>Threat and reward system review</w:t>
      </w:r>
    </w:p>
    <w:p w14:paraId="0841C332" w14:textId="52D90D2A" w:rsidR="004E2D2F" w:rsidRDefault="0032776F" w:rsidP="00B33C3B">
      <w:pPr>
        <w:pStyle w:val="BodyTextYO"/>
      </w:pPr>
      <w:r>
        <w:t>Now let’s get a more granular view of the relationship by assessing the threat and reward dynamics at play</w:t>
      </w:r>
      <w:r w:rsidR="00B65AC0">
        <w:t xml:space="preserve"> using Dr David Rock’s SCARF model.</w:t>
      </w:r>
      <w:r w:rsidR="009E2664">
        <w:t xml:space="preserve"> The table on page</w:t>
      </w:r>
      <w:r w:rsidR="00B528B2">
        <w:t xml:space="preserve"> </w:t>
      </w:r>
      <w:r w:rsidR="009E2664">
        <w:t>1</w:t>
      </w:r>
      <w:r w:rsidR="00B528B2">
        <w:t>3</w:t>
      </w:r>
      <w:r w:rsidR="009E2664">
        <w:t xml:space="preserve"> provides examples of steps you can take to constructively work with threat and reward systems.</w:t>
      </w:r>
    </w:p>
    <w:p w14:paraId="740F2323" w14:textId="77777777" w:rsidR="009E2664" w:rsidRDefault="009E2664" w:rsidP="00B33C3B">
      <w:pPr>
        <w:pStyle w:val="BodyTextY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2"/>
        <w:gridCol w:w="3173"/>
        <w:gridCol w:w="3119"/>
        <w:gridCol w:w="2693"/>
        <w:gridCol w:w="2903"/>
      </w:tblGrid>
      <w:tr w:rsidR="00FB3C6F" w14:paraId="587D7789" w14:textId="38D6063A" w:rsidTr="009E2664">
        <w:tc>
          <w:tcPr>
            <w:tcW w:w="2072" w:type="dxa"/>
          </w:tcPr>
          <w:p w14:paraId="504530B6" w14:textId="77777777" w:rsidR="00FB3C6F" w:rsidRDefault="00FB3C6F" w:rsidP="00B33C3B">
            <w:pPr>
              <w:pStyle w:val="BodyTextYO"/>
            </w:pPr>
          </w:p>
        </w:tc>
        <w:tc>
          <w:tcPr>
            <w:tcW w:w="3173" w:type="dxa"/>
          </w:tcPr>
          <w:p w14:paraId="630E521B" w14:textId="77777777" w:rsidR="00FB3C6F" w:rsidRDefault="00FB3C6F" w:rsidP="00DD3AA8">
            <w:pPr>
              <w:pStyle w:val="Heading5"/>
              <w:jc w:val="center"/>
              <w:outlineLvl w:val="4"/>
            </w:pPr>
          </w:p>
          <w:p w14:paraId="096A925C" w14:textId="19FF68BF" w:rsidR="00FB3C6F" w:rsidRDefault="00FB3C6F" w:rsidP="00DD3AA8">
            <w:pPr>
              <w:pStyle w:val="Heading5"/>
              <w:jc w:val="center"/>
              <w:outlineLvl w:val="4"/>
            </w:pPr>
            <w:r>
              <w:t>How are YOU feeling in the context of this stakeholder?</w:t>
            </w:r>
          </w:p>
        </w:tc>
        <w:tc>
          <w:tcPr>
            <w:tcW w:w="3119" w:type="dxa"/>
          </w:tcPr>
          <w:p w14:paraId="26473552" w14:textId="7839551F" w:rsidR="00FB3C6F" w:rsidRDefault="009E2664" w:rsidP="00DD3AA8">
            <w:pPr>
              <w:pStyle w:val="Heading5"/>
              <w:jc w:val="center"/>
              <w:outlineLvl w:val="4"/>
            </w:pPr>
            <w:r>
              <w:t>How do you think THEY might be feeling in the context of your relationship and their career?</w:t>
            </w:r>
          </w:p>
        </w:tc>
        <w:tc>
          <w:tcPr>
            <w:tcW w:w="2693" w:type="dxa"/>
          </w:tcPr>
          <w:p w14:paraId="7A23388F" w14:textId="4C2E462E" w:rsidR="00FB3C6F" w:rsidRDefault="00FB3C6F" w:rsidP="00DD3AA8">
            <w:pPr>
              <w:pStyle w:val="Heading5"/>
              <w:jc w:val="center"/>
              <w:outlineLvl w:val="4"/>
            </w:pPr>
          </w:p>
          <w:p w14:paraId="2BC29C06" w14:textId="3AF4A9CB" w:rsidR="00FB3C6F" w:rsidRDefault="00FB3C6F" w:rsidP="00DD3AA8">
            <w:pPr>
              <w:pStyle w:val="Heading5"/>
              <w:jc w:val="center"/>
              <w:outlineLvl w:val="4"/>
            </w:pPr>
            <w:r>
              <w:t>Facts and stories creating threat and reward reactions</w:t>
            </w:r>
          </w:p>
        </w:tc>
        <w:tc>
          <w:tcPr>
            <w:tcW w:w="2903" w:type="dxa"/>
          </w:tcPr>
          <w:p w14:paraId="05B9C068" w14:textId="32F54313" w:rsidR="00FB3C6F" w:rsidRDefault="009E2664" w:rsidP="00DD3AA8">
            <w:pPr>
              <w:pStyle w:val="Heading5"/>
              <w:jc w:val="center"/>
              <w:outlineLvl w:val="4"/>
            </w:pPr>
            <w:r>
              <w:t>How might you soothe yours and their threat responses, and trigger your own and their reward response?</w:t>
            </w:r>
          </w:p>
        </w:tc>
      </w:tr>
      <w:tr w:rsidR="00FB3C6F" w14:paraId="3D34988F" w14:textId="42170762" w:rsidTr="009E2664">
        <w:tc>
          <w:tcPr>
            <w:tcW w:w="2072" w:type="dxa"/>
          </w:tcPr>
          <w:p w14:paraId="0DA5FEB8" w14:textId="77777777" w:rsidR="00FB3C6F" w:rsidRDefault="00FB3C6F" w:rsidP="00B33C3B">
            <w:pPr>
              <w:pStyle w:val="BodyTextYO"/>
            </w:pPr>
          </w:p>
        </w:tc>
        <w:tc>
          <w:tcPr>
            <w:tcW w:w="3173" w:type="dxa"/>
          </w:tcPr>
          <w:p w14:paraId="1ADEA013" w14:textId="721B9C17" w:rsidR="00FB3C6F" w:rsidRDefault="00FB3C6F" w:rsidP="00DD3AA8">
            <w:pPr>
              <w:pStyle w:val="Heading5"/>
              <w:outlineLvl w:val="4"/>
            </w:pPr>
            <w:r>
              <w:t>Threat                         Reward</w:t>
            </w:r>
          </w:p>
        </w:tc>
        <w:tc>
          <w:tcPr>
            <w:tcW w:w="3119" w:type="dxa"/>
          </w:tcPr>
          <w:p w14:paraId="53FC05CA" w14:textId="6783E499" w:rsidR="00FB3C6F" w:rsidRDefault="009E2664" w:rsidP="00DD3AA8">
            <w:pPr>
              <w:pStyle w:val="Heading5"/>
              <w:outlineLvl w:val="4"/>
            </w:pPr>
            <w:r>
              <w:t>Threat                         Reward</w:t>
            </w:r>
          </w:p>
        </w:tc>
        <w:tc>
          <w:tcPr>
            <w:tcW w:w="2693" w:type="dxa"/>
            <w:tcBorders>
              <w:bottom w:val="single" w:sz="4" w:space="0" w:color="7F7F7F" w:themeColor="text1" w:themeTint="80"/>
            </w:tcBorders>
          </w:tcPr>
          <w:p w14:paraId="62F5967C" w14:textId="14D53FC4" w:rsidR="00FB3C6F" w:rsidRDefault="00FB3C6F" w:rsidP="00DD3AA8">
            <w:pPr>
              <w:pStyle w:val="Heading5"/>
              <w:outlineLvl w:val="4"/>
            </w:pPr>
          </w:p>
        </w:tc>
        <w:tc>
          <w:tcPr>
            <w:tcW w:w="2903" w:type="dxa"/>
            <w:tcBorders>
              <w:bottom w:val="single" w:sz="4" w:space="0" w:color="7F7F7F" w:themeColor="text1" w:themeTint="80"/>
            </w:tcBorders>
          </w:tcPr>
          <w:p w14:paraId="08831DE3" w14:textId="77777777" w:rsidR="00FB3C6F" w:rsidRDefault="00FB3C6F" w:rsidP="00DD3AA8">
            <w:pPr>
              <w:pStyle w:val="Heading5"/>
              <w:outlineLvl w:val="4"/>
            </w:pPr>
          </w:p>
        </w:tc>
      </w:tr>
      <w:tr w:rsidR="00FB3C6F" w14:paraId="0B1035BC" w14:textId="291E346E" w:rsidTr="009E2664">
        <w:tc>
          <w:tcPr>
            <w:tcW w:w="2072" w:type="dxa"/>
          </w:tcPr>
          <w:p w14:paraId="151EF699" w14:textId="77777777" w:rsidR="00FB3C6F" w:rsidRDefault="00FB3C6F" w:rsidP="00B33C3B">
            <w:pPr>
              <w:pStyle w:val="BodyTextYO"/>
              <w:rPr>
                <w:rStyle w:val="apple-converted-space"/>
              </w:rPr>
            </w:pPr>
            <w:r w:rsidRPr="00F4114C">
              <w:rPr>
                <w:rStyle w:val="Heading5Char"/>
              </w:rPr>
              <w:t>Status</w:t>
            </w:r>
            <w:r w:rsidRPr="00F4114C">
              <w:rPr>
                <w:rStyle w:val="apple-converted-space"/>
              </w:rPr>
              <w:t> </w:t>
            </w:r>
          </w:p>
          <w:p w14:paraId="25CD693D" w14:textId="606904DA" w:rsidR="00FB3C6F" w:rsidRDefault="00FB3C6F" w:rsidP="00B33C3B">
            <w:pPr>
              <w:pStyle w:val="BodyTextYO"/>
            </w:pPr>
            <w:r>
              <w:t>O</w:t>
            </w:r>
            <w:r w:rsidRPr="00F4114C">
              <w:t xml:space="preserve">ur </w:t>
            </w:r>
            <w:r>
              <w:t xml:space="preserve">perceived </w:t>
            </w:r>
            <w:r w:rsidRPr="00F4114C">
              <w:t xml:space="preserve">relative importance to </w:t>
            </w:r>
            <w:r>
              <w:t>this person</w:t>
            </w:r>
            <w:r w:rsidRPr="00F4114C">
              <w:t>.</w:t>
            </w:r>
          </w:p>
        </w:tc>
        <w:tc>
          <w:tcPr>
            <w:tcW w:w="3173" w:type="dxa"/>
          </w:tcPr>
          <w:p w14:paraId="16185885" w14:textId="17B0A2B2" w:rsidR="00FB3C6F" w:rsidRPr="00F4114C"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36064" behindDoc="0" locked="0" layoutInCell="1" allowOverlap="1" wp14:anchorId="6E5E4706" wp14:editId="6B79C7D9">
                      <wp:simplePos x="0" y="0"/>
                      <wp:positionH relativeFrom="column">
                        <wp:posOffset>-4233</wp:posOffset>
                      </wp:positionH>
                      <wp:positionV relativeFrom="paragraph">
                        <wp:posOffset>355812</wp:posOffset>
                      </wp:positionV>
                      <wp:extent cx="3886199" cy="245532"/>
                      <wp:effectExtent l="0" t="0" r="26035" b="21590"/>
                      <wp:wrapNone/>
                      <wp:docPr id="73" name="Group 73"/>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27" name="Group 27"/>
                              <wpg:cNvGrpSpPr/>
                              <wpg:grpSpPr>
                                <a:xfrm>
                                  <a:off x="0" y="25400"/>
                                  <a:ext cx="1871133" cy="220132"/>
                                  <a:chOff x="0" y="0"/>
                                  <a:chExt cx="2370667" cy="220132"/>
                                </a:xfrm>
                              </wpg:grpSpPr>
                              <wps:wsp>
                                <wps:cNvPr id="22" name="Straight Connector 22"/>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68" name="Group 68"/>
                              <wpg:cNvGrpSpPr/>
                              <wpg:grpSpPr>
                                <a:xfrm>
                                  <a:off x="2015066" y="0"/>
                                  <a:ext cx="1871133" cy="220132"/>
                                  <a:chOff x="0" y="0"/>
                                  <a:chExt cx="2370667" cy="220132"/>
                                </a:xfrm>
                              </wpg:grpSpPr>
                              <wps:wsp>
                                <wps:cNvPr id="69" name="Straight Connector 69"/>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1" name="Straight Connector 71"/>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2" name="Straight Connector 72"/>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C79E745" id="Group 73" o:spid="_x0000_s1026" style="position:absolute;margin-left:-.35pt;margin-top:28pt;width:306pt;height:19.35pt;z-index:251736064"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">
                      <v:group id="Group 27"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7tc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">
                        <v:line id="Straight Connector 22"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" strokecolor="#4472c4 [3204]" strokeweight=".5pt">
                          <v:stroke joinstyle="miter"/>
                        </v:line>
                        <v:line id="Straight Connector 23"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" strokecolor="#4472c4 [3204]" strokeweight=".5pt">
                          <v:stroke joinstyle="miter"/>
                        </v:line>
                        <v:line id="Straight Connector 25"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" strokecolor="#4472c4 [3204]" strokeweight=".5pt">
                          <v:stroke joinstyle="miter"/>
                        </v:line>
                        <v:line id="Straight Connector 26"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" strokecolor="#4472c4 [3204]" strokeweight=".5pt">
                          <v:stroke joinstyle="miter"/>
                        </v:line>
                      </v:group>
                      <v:group id="Group 68"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line id="Straight Connector 69"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" strokecolor="#4472c4 [3204]" strokeweight=".5pt">
                          <v:stroke joinstyle="miter"/>
                        </v:line>
                        <v:line id="Straight Connector 70"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" strokecolor="#4472c4 [3204]" strokeweight=".5pt">
                          <v:stroke joinstyle="miter"/>
                        </v:line>
                        <v:line id="Straight Connector 71"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" strokecolor="#4472c4 [3204]" strokeweight=".5pt">
                          <v:stroke joinstyle="miter"/>
                        </v:line>
                        <v:line id="Straight Connector 72"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" strokecolor="#4472c4 [3204]" strokeweight=".5pt">
                          <v:stroke joinstyle="miter"/>
                        </v:line>
                      </v:group>
                    </v:group>
                  </w:pict>
                </mc:Fallback>
              </mc:AlternateContent>
            </w:r>
          </w:p>
        </w:tc>
        <w:tc>
          <w:tcPr>
            <w:tcW w:w="3119" w:type="dxa"/>
            <w:tcBorders>
              <w:right w:val="single" w:sz="4" w:space="0" w:color="7F7F7F" w:themeColor="text1" w:themeTint="80"/>
            </w:tcBorders>
          </w:tcPr>
          <w:p w14:paraId="1AFED6FC" w14:textId="701E60A3" w:rsidR="00FB3C6F" w:rsidRDefault="00FB3C6F" w:rsidP="00B33C3B">
            <w:pPr>
              <w:pStyle w:val="BodyTextYO"/>
              <w:rPr>
                <w:noProof/>
                <w:shd w:val="clear" w:color="auto" w:fill="auto"/>
                <w:lang w:val="en-US"/>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FD0129" w14:textId="0676EA15" w:rsidR="00FB3C6F" w:rsidRDefault="00FB3C6F" w:rsidP="00B33C3B">
            <w:pPr>
              <w:pStyle w:val="BodyTextYO"/>
              <w:rPr>
                <w:noProof/>
                <w:shd w:val="clear" w:color="auto" w:fill="auto"/>
                <w:lang w:val="en-US"/>
              </w:rPr>
            </w:pPr>
          </w:p>
          <w:p w14:paraId="567A1250" w14:textId="77777777" w:rsidR="00FB3C6F" w:rsidRDefault="00FB3C6F" w:rsidP="00B33C3B">
            <w:pPr>
              <w:pStyle w:val="BodyTextYO"/>
              <w:rPr>
                <w:noProof/>
                <w:shd w:val="clear" w:color="auto" w:fill="auto"/>
                <w:lang w:val="en-US"/>
              </w:rPr>
            </w:pPr>
          </w:p>
          <w:p w14:paraId="6E4DC0F5" w14:textId="77777777" w:rsidR="00FB3C6F" w:rsidRDefault="00FB3C6F" w:rsidP="00B33C3B">
            <w:pPr>
              <w:pStyle w:val="BodyTextYO"/>
              <w:rPr>
                <w:noProof/>
                <w:shd w:val="clear" w:color="auto" w:fill="auto"/>
                <w:lang w:val="en-US"/>
              </w:rPr>
            </w:pPr>
          </w:p>
          <w:p w14:paraId="7421B3BE" w14:textId="77777777" w:rsidR="00FB3C6F" w:rsidRDefault="00FB3C6F" w:rsidP="00B33C3B">
            <w:pPr>
              <w:pStyle w:val="BodyTextYO"/>
              <w:rPr>
                <w:noProof/>
                <w:shd w:val="clear" w:color="auto" w:fill="auto"/>
                <w:lang w:val="en-US"/>
              </w:rPr>
            </w:pPr>
          </w:p>
          <w:p w14:paraId="08847393" w14:textId="77777777" w:rsidR="009E2664" w:rsidRDefault="009E2664" w:rsidP="00B33C3B">
            <w:pPr>
              <w:pStyle w:val="BodyTextYO"/>
              <w:rPr>
                <w:noProof/>
                <w:shd w:val="clear" w:color="auto" w:fill="auto"/>
                <w:lang w:val="en-US"/>
              </w:rPr>
            </w:pPr>
          </w:p>
          <w:p w14:paraId="0CBAEF6D" w14:textId="0BD5149D" w:rsidR="009E2664" w:rsidRDefault="009E2664" w:rsidP="00B33C3B">
            <w:pPr>
              <w:pStyle w:val="BodyTextYO"/>
              <w:rPr>
                <w:noProof/>
                <w:shd w:val="clear" w:color="auto" w:fill="auto"/>
                <w:lang w:val="en-US"/>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CE24D3" w14:textId="77777777" w:rsidR="00FB3C6F" w:rsidRDefault="00FB3C6F" w:rsidP="00B33C3B">
            <w:pPr>
              <w:pStyle w:val="BodyTextYO"/>
              <w:rPr>
                <w:noProof/>
                <w:shd w:val="clear" w:color="auto" w:fill="auto"/>
                <w:lang w:val="en-US"/>
              </w:rPr>
            </w:pPr>
          </w:p>
        </w:tc>
      </w:tr>
      <w:tr w:rsidR="00FB3C6F" w14:paraId="54F39DEB" w14:textId="2D67635B" w:rsidTr="009E2664">
        <w:tc>
          <w:tcPr>
            <w:tcW w:w="2072" w:type="dxa"/>
          </w:tcPr>
          <w:p w14:paraId="4F2D3F4C" w14:textId="77777777" w:rsidR="00FB3C6F" w:rsidRDefault="00FB3C6F" w:rsidP="00B33C3B">
            <w:pPr>
              <w:pStyle w:val="BodyTextYO"/>
            </w:pPr>
            <w:r w:rsidRPr="00F4114C">
              <w:rPr>
                <w:rStyle w:val="Heading5Char"/>
              </w:rPr>
              <w:t>Certainty</w:t>
            </w:r>
            <w:r w:rsidRPr="00F4114C">
              <w:rPr>
                <w:rStyle w:val="apple-converted-space"/>
              </w:rPr>
              <w:t> </w:t>
            </w:r>
          </w:p>
          <w:p w14:paraId="07EA1D41" w14:textId="584E82F7" w:rsidR="00FB3C6F" w:rsidRDefault="00FB3C6F" w:rsidP="00B33C3B">
            <w:pPr>
              <w:pStyle w:val="BodyTextYO"/>
            </w:pPr>
            <w:r>
              <w:t>O</w:t>
            </w:r>
            <w:r w:rsidRPr="00F4114C">
              <w:t>ur ability to predict the future</w:t>
            </w:r>
            <w:r>
              <w:t>.</w:t>
            </w:r>
          </w:p>
        </w:tc>
        <w:tc>
          <w:tcPr>
            <w:tcW w:w="3173" w:type="dxa"/>
          </w:tcPr>
          <w:p w14:paraId="4C480125" w14:textId="54E46A51" w:rsidR="00FB3C6F" w:rsidRPr="00F4114C" w:rsidRDefault="00FB3C6F" w:rsidP="00B33C3B">
            <w:pPr>
              <w:pStyle w:val="BodyTextYO"/>
              <w:rPr>
                <w:rStyle w:val="Heading5Char"/>
              </w:rPr>
            </w:pPr>
          </w:p>
        </w:tc>
        <w:tc>
          <w:tcPr>
            <w:tcW w:w="3119" w:type="dxa"/>
            <w:tcBorders>
              <w:right w:val="single" w:sz="4" w:space="0" w:color="7F7F7F" w:themeColor="text1" w:themeTint="80"/>
            </w:tcBorders>
          </w:tcPr>
          <w:p w14:paraId="7EB5C415" w14:textId="59CF8D0D" w:rsidR="00FB3C6F"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38112" behindDoc="0" locked="0" layoutInCell="1" allowOverlap="1" wp14:anchorId="13C73C7E" wp14:editId="6A46832F">
                      <wp:simplePos x="0" y="0"/>
                      <wp:positionH relativeFrom="column">
                        <wp:posOffset>-2018030</wp:posOffset>
                      </wp:positionH>
                      <wp:positionV relativeFrom="paragraph">
                        <wp:posOffset>364490</wp:posOffset>
                      </wp:positionV>
                      <wp:extent cx="3886199" cy="245532"/>
                      <wp:effectExtent l="0" t="0" r="26035" b="21590"/>
                      <wp:wrapNone/>
                      <wp:docPr id="74" name="Group 74"/>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75" name="Group 75"/>
                              <wpg:cNvGrpSpPr/>
                              <wpg:grpSpPr>
                                <a:xfrm>
                                  <a:off x="0" y="25400"/>
                                  <a:ext cx="1871133" cy="220132"/>
                                  <a:chOff x="0" y="0"/>
                                  <a:chExt cx="2370667" cy="220132"/>
                                </a:xfrm>
                              </wpg:grpSpPr>
                              <wps:wsp>
                                <wps:cNvPr id="76" name="Straight Connector 76"/>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 name="Straight Connector 77"/>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9" name="Straight Connector 79"/>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80" name="Group 80"/>
                              <wpg:cNvGrpSpPr/>
                              <wpg:grpSpPr>
                                <a:xfrm>
                                  <a:off x="2015066" y="0"/>
                                  <a:ext cx="1871133" cy="220132"/>
                                  <a:chOff x="0" y="0"/>
                                  <a:chExt cx="2370667" cy="220132"/>
                                </a:xfrm>
                              </wpg:grpSpPr>
                              <wps:wsp>
                                <wps:cNvPr id="81" name="Straight Connector 81"/>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2" name="Straight Connector 82"/>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3" name="Straight Connector 83"/>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4" name="Straight Connector 84"/>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A0F13B8" id="Group 74" o:spid="_x0000_s1026" style="position:absolute;margin-left:-158.9pt;margin-top:28.7pt;width:306pt;height:19.35pt;z-index:251738112"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">
                      <v:group id="Group 75"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line id="Straight Connector 76"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" strokecolor="#4472c4 [3204]" strokeweight=".5pt">
                          <v:stroke joinstyle="miter"/>
                        </v:line>
                        <v:line id="Straight Connector 77"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" strokecolor="#4472c4 [3204]" strokeweight=".5pt">
                          <v:stroke joinstyle="miter"/>
                        </v:line>
                        <v:line id="Straight Connector 78"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" strokecolor="#4472c4 [3204]" strokeweight=".5pt">
                          <v:stroke joinstyle="miter"/>
                        </v:line>
                        <v:line id="Straight Connector 79"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" strokecolor="#4472c4 [3204]" strokeweight=".5pt">
                          <v:stroke joinstyle="miter"/>
                        </v:line>
                      </v:group>
                      <v:group id="Group 80"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line id="Straight Connector 81"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" strokecolor="#4472c4 [3204]" strokeweight=".5pt">
                          <v:stroke joinstyle="miter"/>
                        </v:line>
                        <v:line id="Straight Connector 82"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" strokecolor="#4472c4 [3204]" strokeweight=".5pt">
                          <v:stroke joinstyle="miter"/>
                        </v:line>
                        <v:line id="Straight Connector 83"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" strokecolor="#4472c4 [3204]" strokeweight=".5pt">
                          <v:stroke joinstyle="miter"/>
                        </v:line>
                        <v:line id="Straight Connector 84"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" strokecolor="#4472c4 [3204]" strokeweight=".5pt">
                          <v:stroke joinstyle="miter"/>
                        </v:line>
                      </v:group>
                    </v:group>
                  </w:pict>
                </mc:Fallback>
              </mc:AlternateConten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D80C7D" w14:textId="3D8A5398" w:rsidR="00FB3C6F" w:rsidRDefault="00FB3C6F" w:rsidP="00B33C3B">
            <w:pPr>
              <w:pStyle w:val="BodyTextYO"/>
              <w:rPr>
                <w:rStyle w:val="Heading5Char"/>
              </w:rPr>
            </w:pPr>
          </w:p>
          <w:p w14:paraId="6BF03969" w14:textId="5C528C24" w:rsidR="00FB3C6F" w:rsidRDefault="00FB3C6F" w:rsidP="00B33C3B">
            <w:pPr>
              <w:pStyle w:val="BodyTextYO"/>
              <w:rPr>
                <w:rStyle w:val="Heading5Char"/>
              </w:rPr>
            </w:pPr>
          </w:p>
          <w:p w14:paraId="758B78C5" w14:textId="77777777" w:rsidR="009E2664" w:rsidRDefault="009E2664" w:rsidP="00B33C3B">
            <w:pPr>
              <w:pStyle w:val="BodyTextYO"/>
              <w:rPr>
                <w:rStyle w:val="Heading5Char"/>
              </w:rPr>
            </w:pPr>
          </w:p>
          <w:p w14:paraId="299E6945" w14:textId="77777777" w:rsidR="00FB3C6F" w:rsidRDefault="00FB3C6F" w:rsidP="00B33C3B">
            <w:pPr>
              <w:pStyle w:val="BodyTextYO"/>
              <w:rPr>
                <w:rStyle w:val="Heading5Char"/>
              </w:rPr>
            </w:pPr>
          </w:p>
          <w:p w14:paraId="14A0DF4A" w14:textId="638B23FB" w:rsidR="00FB3C6F" w:rsidRPr="00F4114C" w:rsidRDefault="00FB3C6F" w:rsidP="00B33C3B">
            <w:pPr>
              <w:pStyle w:val="BodyTextYO"/>
              <w:rPr>
                <w:rStyle w:val="Heading5Char"/>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5B7671" w14:textId="77777777" w:rsidR="00FB3C6F" w:rsidRDefault="00FB3C6F" w:rsidP="00B33C3B">
            <w:pPr>
              <w:pStyle w:val="BodyTextYO"/>
              <w:rPr>
                <w:rStyle w:val="Heading5Char"/>
              </w:rPr>
            </w:pPr>
          </w:p>
        </w:tc>
      </w:tr>
      <w:tr w:rsidR="00FB3C6F" w14:paraId="04FA00B8" w14:textId="39DBCBD5" w:rsidTr="009E2664">
        <w:tc>
          <w:tcPr>
            <w:tcW w:w="2072" w:type="dxa"/>
          </w:tcPr>
          <w:p w14:paraId="13C3E5F4" w14:textId="77777777" w:rsidR="00FB3C6F" w:rsidRDefault="00FB3C6F" w:rsidP="00B33C3B">
            <w:pPr>
              <w:pStyle w:val="BodyTextYO"/>
              <w:rPr>
                <w:rStyle w:val="apple-converted-space"/>
              </w:rPr>
            </w:pPr>
            <w:r w:rsidRPr="00F4114C">
              <w:rPr>
                <w:rStyle w:val="Heading5Char"/>
              </w:rPr>
              <w:lastRenderedPageBreak/>
              <w:t>Autonomy</w:t>
            </w:r>
            <w:r w:rsidRPr="00F4114C">
              <w:rPr>
                <w:rStyle w:val="apple-converted-space"/>
              </w:rPr>
              <w:t> </w:t>
            </w:r>
          </w:p>
          <w:p w14:paraId="20FE16EA" w14:textId="04276668" w:rsidR="00FB3C6F" w:rsidRDefault="00FB3C6F" w:rsidP="00B33C3B">
            <w:pPr>
              <w:pStyle w:val="BodyTextYO"/>
            </w:pPr>
            <w:r>
              <w:t>O</w:t>
            </w:r>
            <w:r w:rsidRPr="00F4114C">
              <w:t xml:space="preserve">ur sense of control over </w:t>
            </w:r>
            <w:r>
              <w:t>the relationship and the thing you work on together</w:t>
            </w:r>
            <w:r w:rsidRPr="00F4114C">
              <w:t>.</w:t>
            </w:r>
          </w:p>
        </w:tc>
        <w:tc>
          <w:tcPr>
            <w:tcW w:w="3173" w:type="dxa"/>
          </w:tcPr>
          <w:p w14:paraId="786331D1" w14:textId="51D63E34" w:rsidR="00FB3C6F" w:rsidRPr="00F4114C" w:rsidRDefault="00FB3C6F" w:rsidP="00B33C3B">
            <w:pPr>
              <w:pStyle w:val="BodyTextYO"/>
              <w:rPr>
                <w:rStyle w:val="Heading5Char"/>
              </w:rPr>
            </w:pPr>
          </w:p>
        </w:tc>
        <w:tc>
          <w:tcPr>
            <w:tcW w:w="3119" w:type="dxa"/>
            <w:tcBorders>
              <w:right w:val="single" w:sz="4" w:space="0" w:color="7F7F7F" w:themeColor="text1" w:themeTint="80"/>
            </w:tcBorders>
          </w:tcPr>
          <w:p w14:paraId="40DEC785" w14:textId="231D3E5D" w:rsidR="00FB3C6F"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40160" behindDoc="0" locked="0" layoutInCell="1" allowOverlap="1" wp14:anchorId="01D40303" wp14:editId="397EBF27">
                      <wp:simplePos x="0" y="0"/>
                      <wp:positionH relativeFrom="column">
                        <wp:posOffset>-2018030</wp:posOffset>
                      </wp:positionH>
                      <wp:positionV relativeFrom="paragraph">
                        <wp:posOffset>454448</wp:posOffset>
                      </wp:positionV>
                      <wp:extent cx="3886199" cy="245532"/>
                      <wp:effectExtent l="0" t="0" r="26035" b="21590"/>
                      <wp:wrapNone/>
                      <wp:docPr id="85" name="Group 85"/>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86" name="Group 86"/>
                              <wpg:cNvGrpSpPr/>
                              <wpg:grpSpPr>
                                <a:xfrm>
                                  <a:off x="0" y="25400"/>
                                  <a:ext cx="1871133" cy="220132"/>
                                  <a:chOff x="0" y="0"/>
                                  <a:chExt cx="2370667" cy="220132"/>
                                </a:xfrm>
                              </wpg:grpSpPr>
                              <wps:wsp>
                                <wps:cNvPr id="87" name="Straight Connector 87"/>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91" name="Group 91"/>
                              <wpg:cNvGrpSpPr/>
                              <wpg:grpSpPr>
                                <a:xfrm>
                                  <a:off x="2015066" y="0"/>
                                  <a:ext cx="1871133" cy="220132"/>
                                  <a:chOff x="0" y="0"/>
                                  <a:chExt cx="2370667" cy="220132"/>
                                </a:xfrm>
                              </wpg:grpSpPr>
                              <wps:wsp>
                                <wps:cNvPr id="92" name="Straight Connector 92"/>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3" name="Straight Connector 93"/>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4" name="Straight Connector 94"/>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5" name="Straight Connector 95"/>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612071CB" id="Group 85" o:spid="_x0000_s1026" style="position:absolute;margin-left:-158.9pt;margin-top:35.8pt;width:306pt;height:19.35pt;z-index:251740160"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">
                      <v:group id="Group 86"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">
                        <v:line id="Straight Connector 87"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" strokecolor="#4472c4 [3204]" strokeweight=".5pt">
                          <v:stroke joinstyle="miter"/>
                        </v:line>
                        <v:line id="Straight Connector 88"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" strokecolor="#4472c4 [3204]" strokeweight=".5pt">
                          <v:stroke joinstyle="miter"/>
                        </v:line>
                        <v:line id="Straight Connector 89"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" strokecolor="#4472c4 [3204]" strokeweight=".5pt">
                          <v:stroke joinstyle="miter"/>
                        </v:line>
                        <v:line id="Straight Connector 90"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" strokecolor="#4472c4 [3204]" strokeweight=".5pt">
                          <v:stroke joinstyle="miter"/>
                        </v:line>
                      </v:group>
                      <v:group id="Group 91"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">
                        <v:line id="Straight Connector 92"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" strokecolor="#4472c4 [3204]" strokeweight=".5pt">
                          <v:stroke joinstyle="miter"/>
                        </v:line>
                        <v:line id="Straight Connector 93"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" strokecolor="#4472c4 [3204]" strokeweight=".5pt">
                          <v:stroke joinstyle="miter"/>
                        </v:line>
                        <v:line id="Straight Connector 94"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" strokecolor="#4472c4 [3204]" strokeweight=".5pt">
                          <v:stroke joinstyle="miter"/>
                        </v:line>
                        <v:line id="Straight Connector 95"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" strokecolor="#4472c4 [3204]" strokeweight=".5pt">
                          <v:stroke joinstyle="miter"/>
                        </v:line>
                      </v:group>
                    </v:group>
                  </w:pict>
                </mc:Fallback>
              </mc:AlternateConten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2C6885" w14:textId="1E305FFA" w:rsidR="00FB3C6F" w:rsidRDefault="00FB3C6F" w:rsidP="00B33C3B">
            <w:pPr>
              <w:pStyle w:val="BodyTextYO"/>
              <w:rPr>
                <w:rStyle w:val="Heading5Char"/>
              </w:rPr>
            </w:pPr>
          </w:p>
          <w:p w14:paraId="6DC2525A" w14:textId="77777777" w:rsidR="00FB3C6F" w:rsidRDefault="00FB3C6F" w:rsidP="00B33C3B">
            <w:pPr>
              <w:pStyle w:val="BodyTextYO"/>
              <w:rPr>
                <w:rStyle w:val="Heading5Char"/>
              </w:rPr>
            </w:pPr>
          </w:p>
          <w:p w14:paraId="150CC926" w14:textId="77777777" w:rsidR="00FB3C6F" w:rsidRDefault="00FB3C6F" w:rsidP="00B33C3B">
            <w:pPr>
              <w:pStyle w:val="BodyTextYO"/>
              <w:rPr>
                <w:rStyle w:val="Heading5Char"/>
              </w:rPr>
            </w:pPr>
          </w:p>
          <w:p w14:paraId="1D0A5D1C" w14:textId="77777777" w:rsidR="009E2664" w:rsidRDefault="009E2664" w:rsidP="00B33C3B">
            <w:pPr>
              <w:pStyle w:val="BodyTextYO"/>
              <w:rPr>
                <w:rStyle w:val="Heading5Char"/>
              </w:rPr>
            </w:pPr>
          </w:p>
          <w:p w14:paraId="4DBBD24E" w14:textId="77777777" w:rsidR="009E2664" w:rsidRDefault="009E2664" w:rsidP="00B33C3B">
            <w:pPr>
              <w:pStyle w:val="BodyTextYO"/>
              <w:rPr>
                <w:rStyle w:val="Heading5Char"/>
              </w:rPr>
            </w:pPr>
          </w:p>
          <w:p w14:paraId="7A5458FD" w14:textId="77777777" w:rsidR="009E2664" w:rsidRDefault="009E2664" w:rsidP="00B33C3B">
            <w:pPr>
              <w:pStyle w:val="BodyTextYO"/>
              <w:rPr>
                <w:rStyle w:val="Heading5Char"/>
              </w:rPr>
            </w:pPr>
          </w:p>
          <w:p w14:paraId="531A4F2E" w14:textId="397FE3D6" w:rsidR="009E2664" w:rsidRPr="00F4114C" w:rsidRDefault="009E2664" w:rsidP="00B33C3B">
            <w:pPr>
              <w:pStyle w:val="BodyTextYO"/>
              <w:rPr>
                <w:rStyle w:val="Heading5Char"/>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0276ABE" w14:textId="77777777" w:rsidR="00FB3C6F" w:rsidRDefault="00FB3C6F" w:rsidP="00B33C3B">
            <w:pPr>
              <w:pStyle w:val="BodyTextYO"/>
              <w:rPr>
                <w:rStyle w:val="Heading5Char"/>
              </w:rPr>
            </w:pPr>
          </w:p>
        </w:tc>
      </w:tr>
      <w:tr w:rsidR="00FB3C6F" w14:paraId="13C442CC" w14:textId="4336D5FD" w:rsidTr="009E2664">
        <w:tc>
          <w:tcPr>
            <w:tcW w:w="2072" w:type="dxa"/>
          </w:tcPr>
          <w:p w14:paraId="1086B625" w14:textId="77777777" w:rsidR="00FB3C6F" w:rsidRDefault="00FB3C6F" w:rsidP="00B33C3B">
            <w:pPr>
              <w:pStyle w:val="BodyTextYO"/>
              <w:rPr>
                <w:rStyle w:val="apple-converted-space"/>
              </w:rPr>
            </w:pPr>
            <w:r w:rsidRPr="00F4114C">
              <w:rPr>
                <w:rStyle w:val="Heading5Char"/>
              </w:rPr>
              <w:t>Relatedness</w:t>
            </w:r>
            <w:r w:rsidRPr="00F4114C">
              <w:rPr>
                <w:rStyle w:val="apple-converted-space"/>
              </w:rPr>
              <w:t> </w:t>
            </w:r>
          </w:p>
          <w:p w14:paraId="05FA4533" w14:textId="66CF5A30" w:rsidR="00FB3C6F" w:rsidRPr="00DB2B0F" w:rsidRDefault="00FB3C6F" w:rsidP="00B33C3B">
            <w:pPr>
              <w:pStyle w:val="BodyTextYO"/>
              <w:rPr>
                <w:rStyle w:val="Heading5Char"/>
                <w:rFonts w:ascii="Montserrat" w:eastAsia="MArial-Light" w:hAnsi="Montserrat" w:cs="MArial-Light"/>
                <w:b w:val="0"/>
                <w:lang w:val="en-AU"/>
              </w:rPr>
            </w:pPr>
            <w:r>
              <w:t>H</w:t>
            </w:r>
            <w:r w:rsidRPr="00F4114C">
              <w:t xml:space="preserve">ow safe </w:t>
            </w:r>
            <w:r>
              <w:t>you</w:t>
            </w:r>
            <w:r w:rsidRPr="00F4114C">
              <w:t xml:space="preserve"> feel with </w:t>
            </w:r>
            <w:r>
              <w:t>this person</w:t>
            </w:r>
            <w:r w:rsidRPr="00F4114C">
              <w:t>.</w:t>
            </w:r>
          </w:p>
        </w:tc>
        <w:tc>
          <w:tcPr>
            <w:tcW w:w="3173" w:type="dxa"/>
          </w:tcPr>
          <w:p w14:paraId="5C6F08D4" w14:textId="3C5F0EBE" w:rsidR="00FB3C6F" w:rsidRPr="00F4114C"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42208" behindDoc="0" locked="0" layoutInCell="1" allowOverlap="1" wp14:anchorId="4FB116D7" wp14:editId="166C4F6C">
                      <wp:simplePos x="0" y="0"/>
                      <wp:positionH relativeFrom="column">
                        <wp:posOffset>-6232</wp:posOffset>
                      </wp:positionH>
                      <wp:positionV relativeFrom="paragraph">
                        <wp:posOffset>537210</wp:posOffset>
                      </wp:positionV>
                      <wp:extent cx="3886199" cy="245532"/>
                      <wp:effectExtent l="0" t="0" r="26035" b="21590"/>
                      <wp:wrapNone/>
                      <wp:docPr id="96" name="Group 96"/>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97" name="Group 97"/>
                              <wpg:cNvGrpSpPr/>
                              <wpg:grpSpPr>
                                <a:xfrm>
                                  <a:off x="0" y="25400"/>
                                  <a:ext cx="1871133" cy="220132"/>
                                  <a:chOff x="0" y="0"/>
                                  <a:chExt cx="2370667" cy="220132"/>
                                </a:xfrm>
                              </wpg:grpSpPr>
                              <wps:wsp>
                                <wps:cNvPr id="98" name="Straight Connector 98"/>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 name="Straight Connector 99"/>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0" name="Straight Connector 100"/>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1" name="Straight Connector 101"/>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102" name="Group 102"/>
                              <wpg:cNvGrpSpPr/>
                              <wpg:grpSpPr>
                                <a:xfrm>
                                  <a:off x="2015066" y="0"/>
                                  <a:ext cx="1871133" cy="220132"/>
                                  <a:chOff x="0" y="0"/>
                                  <a:chExt cx="2370667" cy="220132"/>
                                </a:xfrm>
                              </wpg:grpSpPr>
                              <wps:wsp>
                                <wps:cNvPr id="103" name="Straight Connector 103"/>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4" name="Straight Connector 104"/>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5" name="Straight Connector 105"/>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6" name="Straight Connector 106"/>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F459390" id="Group 96" o:spid="_x0000_s1026" style="position:absolute;margin-left:-.5pt;margin-top:42.3pt;width:306pt;height:19.35pt;z-index:251742208"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">
                      <v:group id="Group 97"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HK7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">
                        <v:line id="Straight Connector 98"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" strokecolor="#4472c4 [3204]" strokeweight=".5pt">
                          <v:stroke joinstyle="miter"/>
                        </v:line>
                        <v:line id="Straight Connector 99"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" strokecolor="#4472c4 [3204]" strokeweight=".5pt">
                          <v:stroke joinstyle="miter"/>
                        </v:line>
                        <v:line id="Straight Connector 100"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" strokecolor="#4472c4 [3204]" strokeweight=".5pt">
                          <v:stroke joinstyle="miter"/>
                        </v:line>
                        <v:line id="Straight Connector 101"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" strokecolor="#4472c4 [3204]" strokeweight=".5pt">
                          <v:stroke joinstyle="miter"/>
                        </v:line>
                      </v:group>
                      <v:group id="Group 102"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">
                        <v:line id="Straight Connector 103"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" strokecolor="#4472c4 [3204]" strokeweight=".5pt">
                          <v:stroke joinstyle="miter"/>
                        </v:line>
                        <v:line id="Straight Connector 104"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" strokecolor="#4472c4 [3204]" strokeweight=".5pt">
                          <v:stroke joinstyle="miter"/>
                        </v:line>
                        <v:line id="Straight Connector 105"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" strokecolor="#4472c4 [3204]" strokeweight=".5pt">
                          <v:stroke joinstyle="miter"/>
                        </v:line>
                        <v:line id="Straight Connector 106"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" strokecolor="#4472c4 [3204]" strokeweight=".5pt">
                          <v:stroke joinstyle="miter"/>
                        </v:line>
                      </v:group>
                    </v:group>
                  </w:pict>
                </mc:Fallback>
              </mc:AlternateContent>
            </w:r>
          </w:p>
        </w:tc>
        <w:tc>
          <w:tcPr>
            <w:tcW w:w="3119" w:type="dxa"/>
            <w:tcBorders>
              <w:right w:val="single" w:sz="4" w:space="0" w:color="7F7F7F" w:themeColor="text1" w:themeTint="80"/>
            </w:tcBorders>
          </w:tcPr>
          <w:p w14:paraId="36947F47" w14:textId="32225531" w:rsidR="00FB3C6F" w:rsidRDefault="00FB3C6F" w:rsidP="00B33C3B">
            <w:pPr>
              <w:pStyle w:val="BodyTextYO"/>
              <w:rPr>
                <w:rStyle w:val="Heading5Char"/>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4DFF03" w14:textId="3D992105" w:rsidR="00FB3C6F" w:rsidRDefault="00FB3C6F" w:rsidP="00B33C3B">
            <w:pPr>
              <w:pStyle w:val="BodyTextYO"/>
              <w:rPr>
                <w:rStyle w:val="Heading5Char"/>
              </w:rPr>
            </w:pPr>
          </w:p>
          <w:p w14:paraId="27A3E060" w14:textId="340989F3" w:rsidR="00FB3C6F" w:rsidRDefault="00FB3C6F" w:rsidP="00B33C3B">
            <w:pPr>
              <w:pStyle w:val="BodyTextYO"/>
              <w:rPr>
                <w:rStyle w:val="Heading5Char"/>
              </w:rPr>
            </w:pPr>
          </w:p>
          <w:p w14:paraId="6CFDF6AE" w14:textId="33EE37B9" w:rsidR="00FB3C6F" w:rsidRDefault="00FB3C6F" w:rsidP="00B33C3B">
            <w:pPr>
              <w:pStyle w:val="BodyTextYO"/>
              <w:rPr>
                <w:rStyle w:val="Heading5Char"/>
              </w:rPr>
            </w:pPr>
          </w:p>
          <w:p w14:paraId="54DC880D" w14:textId="2B5C3E61" w:rsidR="009E2664" w:rsidRDefault="009E2664" w:rsidP="00B33C3B">
            <w:pPr>
              <w:pStyle w:val="BodyTextYO"/>
              <w:rPr>
                <w:rStyle w:val="Heading5Char"/>
              </w:rPr>
            </w:pPr>
          </w:p>
          <w:p w14:paraId="0CD1D90C" w14:textId="77777777" w:rsidR="009E2664" w:rsidRDefault="009E2664" w:rsidP="00B33C3B">
            <w:pPr>
              <w:pStyle w:val="BodyTextYO"/>
              <w:rPr>
                <w:rStyle w:val="Heading5Char"/>
              </w:rPr>
            </w:pPr>
          </w:p>
          <w:p w14:paraId="7BF30619" w14:textId="343D1D90" w:rsidR="00FB3C6F" w:rsidRPr="00F4114C" w:rsidRDefault="00FB3C6F" w:rsidP="00B33C3B">
            <w:pPr>
              <w:pStyle w:val="BodyTextYO"/>
              <w:rPr>
                <w:rStyle w:val="Heading5Char"/>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BC1205" w14:textId="77777777" w:rsidR="00FB3C6F" w:rsidRDefault="00FB3C6F" w:rsidP="00B33C3B">
            <w:pPr>
              <w:pStyle w:val="BodyTextYO"/>
              <w:rPr>
                <w:rStyle w:val="Heading5Char"/>
              </w:rPr>
            </w:pPr>
          </w:p>
        </w:tc>
      </w:tr>
      <w:tr w:rsidR="00FB3C6F" w14:paraId="7D719899" w14:textId="2F0C0BC1" w:rsidTr="009E2664">
        <w:tc>
          <w:tcPr>
            <w:tcW w:w="2072" w:type="dxa"/>
          </w:tcPr>
          <w:p w14:paraId="221D7A36" w14:textId="77777777" w:rsidR="00FB3C6F" w:rsidRDefault="00FB3C6F" w:rsidP="00B33C3B">
            <w:pPr>
              <w:pStyle w:val="BodyTextYO"/>
              <w:rPr>
                <w:rStyle w:val="apple-converted-space"/>
              </w:rPr>
            </w:pPr>
            <w:r w:rsidRPr="00F4114C">
              <w:rPr>
                <w:rStyle w:val="Heading5Char"/>
              </w:rPr>
              <w:t>Fairness</w:t>
            </w:r>
            <w:r w:rsidRPr="00F4114C">
              <w:rPr>
                <w:rStyle w:val="apple-converted-space"/>
              </w:rPr>
              <w:t> </w:t>
            </w:r>
          </w:p>
          <w:p w14:paraId="6B435550" w14:textId="3ECE56B2" w:rsidR="00FB3C6F" w:rsidRPr="00DB2B0F" w:rsidRDefault="00FB3C6F" w:rsidP="00B33C3B">
            <w:pPr>
              <w:pStyle w:val="BodyTextYO"/>
              <w:rPr>
                <w:rStyle w:val="Heading5Char"/>
                <w:rFonts w:ascii="Montserrat" w:eastAsia="MArial-Light" w:hAnsi="Montserrat" w:cs="MArial-Light"/>
                <w:b w:val="0"/>
                <w:lang w:val="en-AU"/>
              </w:rPr>
            </w:pPr>
            <w:r>
              <w:rPr>
                <w:rStyle w:val="apple-converted-space"/>
              </w:rPr>
              <w:t>H</w:t>
            </w:r>
            <w:r w:rsidRPr="00F4114C">
              <w:t xml:space="preserve">ow fair </w:t>
            </w:r>
            <w:r>
              <w:t xml:space="preserve">you </w:t>
            </w:r>
            <w:r w:rsidRPr="00F4114C">
              <w:t xml:space="preserve">perceive </w:t>
            </w:r>
            <w:r>
              <w:t xml:space="preserve">the </w:t>
            </w:r>
            <w:r w:rsidRPr="00F4114C">
              <w:t>exchange</w:t>
            </w:r>
            <w:r>
              <w:t xml:space="preserve"> between the two of you</w:t>
            </w:r>
            <w:r w:rsidRPr="00F4114C">
              <w:t>.</w:t>
            </w:r>
          </w:p>
        </w:tc>
        <w:tc>
          <w:tcPr>
            <w:tcW w:w="3173" w:type="dxa"/>
          </w:tcPr>
          <w:p w14:paraId="224A7EED" w14:textId="25C57082" w:rsidR="00FB3C6F" w:rsidRPr="00F4114C"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44256" behindDoc="0" locked="0" layoutInCell="1" allowOverlap="1" wp14:anchorId="6BC9A1EE" wp14:editId="003F2F35">
                      <wp:simplePos x="0" y="0"/>
                      <wp:positionH relativeFrom="column">
                        <wp:posOffset>-3175</wp:posOffset>
                      </wp:positionH>
                      <wp:positionV relativeFrom="paragraph">
                        <wp:posOffset>657860</wp:posOffset>
                      </wp:positionV>
                      <wp:extent cx="3886199" cy="245532"/>
                      <wp:effectExtent l="0" t="0" r="26035" b="21590"/>
                      <wp:wrapNone/>
                      <wp:docPr id="107" name="Group 107"/>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108" name="Group 108"/>
                              <wpg:cNvGrpSpPr/>
                              <wpg:grpSpPr>
                                <a:xfrm>
                                  <a:off x="0" y="25400"/>
                                  <a:ext cx="1871133" cy="220132"/>
                                  <a:chOff x="0" y="0"/>
                                  <a:chExt cx="2370667" cy="220132"/>
                                </a:xfrm>
                              </wpg:grpSpPr>
                              <wps:wsp>
                                <wps:cNvPr id="109" name="Straight Connector 109"/>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 name="Straight Connector 111"/>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113" name="Group 113"/>
                              <wpg:cNvGrpSpPr/>
                              <wpg:grpSpPr>
                                <a:xfrm>
                                  <a:off x="2015066" y="0"/>
                                  <a:ext cx="1871133" cy="220132"/>
                                  <a:chOff x="0" y="0"/>
                                  <a:chExt cx="2370667" cy="220132"/>
                                </a:xfrm>
                              </wpg:grpSpPr>
                              <wps:wsp>
                                <wps:cNvPr id="114" name="Straight Connector 114"/>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 name="Straight Connector 115"/>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 name="Straight Connector 116"/>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BD467DB" id="Group 107" o:spid="_x0000_s1026" style="position:absolute;margin-left:-.25pt;margin-top:51.8pt;width:306pt;height:19.35pt;z-index:251744256"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">
                      <v:group id="Group 108"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">
                        <v:line id="Straight Connector 109"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" strokecolor="#4472c4 [3204]" strokeweight=".5pt">
                          <v:stroke joinstyle="miter"/>
                        </v:line>
                        <v:line id="Straight Connector 110"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" strokecolor="#4472c4 [3204]" strokeweight=".5pt">
                          <v:stroke joinstyle="miter"/>
                        </v:line>
                        <v:line id="Straight Connector 111"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" strokecolor="#4472c4 [3204]" strokeweight=".5pt">
                          <v:stroke joinstyle="miter"/>
                        </v:line>
                        <v:line id="Straight Connector 112"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" strokecolor="#4472c4 [3204]" strokeweight=".5pt">
                          <v:stroke joinstyle="miter"/>
                        </v:line>
                      </v:group>
                      <v:group id="Group 113"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89r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">
                        <v:line id="Straight Connector 114"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" strokecolor="#4472c4 [3204]" strokeweight=".5pt">
                          <v:stroke joinstyle="miter"/>
                        </v:line>
                        <v:line id="Straight Connector 115"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" strokecolor="#4472c4 [3204]" strokeweight=".5pt">
                          <v:stroke joinstyle="miter"/>
                        </v:line>
                        <v:line id="Straight Connector 116"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" strokecolor="#4472c4 [3204]" strokeweight=".5pt">
                          <v:stroke joinstyle="miter"/>
                        </v:line>
                        <v:line id="Straight Connector 117"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" strokecolor="#4472c4 [3204]" strokeweight=".5pt">
                          <v:stroke joinstyle="miter"/>
                        </v:line>
                      </v:group>
                    </v:group>
                  </w:pict>
                </mc:Fallback>
              </mc:AlternateContent>
            </w:r>
          </w:p>
        </w:tc>
        <w:tc>
          <w:tcPr>
            <w:tcW w:w="3119" w:type="dxa"/>
            <w:tcBorders>
              <w:right w:val="single" w:sz="4" w:space="0" w:color="7F7F7F" w:themeColor="text1" w:themeTint="80"/>
            </w:tcBorders>
          </w:tcPr>
          <w:p w14:paraId="2D3FD0E5" w14:textId="77777777" w:rsidR="00FB3C6F" w:rsidRPr="00F4114C" w:rsidRDefault="00FB3C6F" w:rsidP="00B33C3B">
            <w:pPr>
              <w:pStyle w:val="BodyTextYO"/>
              <w:rPr>
                <w:rStyle w:val="Heading5Char"/>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C7CCF9" w14:textId="77777777" w:rsidR="00FB3C6F" w:rsidRDefault="00FB3C6F" w:rsidP="00B33C3B">
            <w:pPr>
              <w:pStyle w:val="BodyTextYO"/>
              <w:rPr>
                <w:rStyle w:val="Heading5Char"/>
              </w:rPr>
            </w:pPr>
          </w:p>
          <w:p w14:paraId="0E869B37" w14:textId="77777777" w:rsidR="009E2664" w:rsidRDefault="009E2664" w:rsidP="00B33C3B">
            <w:pPr>
              <w:pStyle w:val="BodyTextYO"/>
              <w:rPr>
                <w:rStyle w:val="Heading5Char"/>
              </w:rPr>
            </w:pPr>
          </w:p>
          <w:p w14:paraId="7A4B3DEC" w14:textId="77777777" w:rsidR="009E2664" w:rsidRDefault="009E2664" w:rsidP="00B33C3B">
            <w:pPr>
              <w:pStyle w:val="BodyTextYO"/>
              <w:rPr>
                <w:rStyle w:val="Heading5Char"/>
              </w:rPr>
            </w:pPr>
          </w:p>
          <w:p w14:paraId="3E44D001" w14:textId="77777777" w:rsidR="009E2664" w:rsidRDefault="009E2664" w:rsidP="00B33C3B">
            <w:pPr>
              <w:pStyle w:val="BodyTextYO"/>
              <w:rPr>
                <w:rStyle w:val="Heading5Char"/>
              </w:rPr>
            </w:pPr>
          </w:p>
          <w:p w14:paraId="4016F909" w14:textId="77777777" w:rsidR="009E2664" w:rsidRDefault="009E2664" w:rsidP="00B33C3B">
            <w:pPr>
              <w:pStyle w:val="BodyTextYO"/>
              <w:rPr>
                <w:rStyle w:val="Heading5Char"/>
              </w:rPr>
            </w:pPr>
          </w:p>
          <w:p w14:paraId="1856DB1B" w14:textId="77777777" w:rsidR="009E2664" w:rsidRDefault="009E2664" w:rsidP="00B33C3B">
            <w:pPr>
              <w:pStyle w:val="BodyTextYO"/>
              <w:rPr>
                <w:rStyle w:val="Heading5Char"/>
              </w:rPr>
            </w:pPr>
          </w:p>
          <w:p w14:paraId="249991B3" w14:textId="4C5C9F44" w:rsidR="009E2664" w:rsidRPr="00F4114C" w:rsidRDefault="009E2664" w:rsidP="00B33C3B">
            <w:pPr>
              <w:pStyle w:val="BodyTextYO"/>
              <w:rPr>
                <w:rStyle w:val="Heading5Char"/>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2BBEF4" w14:textId="77777777" w:rsidR="00FB3C6F" w:rsidRPr="00F4114C" w:rsidRDefault="00FB3C6F" w:rsidP="00B33C3B">
            <w:pPr>
              <w:pStyle w:val="BodyTextYO"/>
              <w:rPr>
                <w:rStyle w:val="Heading5Char"/>
              </w:rPr>
            </w:pPr>
          </w:p>
        </w:tc>
      </w:tr>
    </w:tbl>
    <w:p w14:paraId="45C0B9D5" w14:textId="77777777" w:rsidR="004E2D2F" w:rsidRDefault="004E2D2F" w:rsidP="00B33C3B">
      <w:pPr>
        <w:pStyle w:val="BodyTextYO"/>
      </w:pPr>
    </w:p>
    <w:p w14:paraId="17CD5C10" w14:textId="3118B6D5" w:rsidR="00B65AC0" w:rsidRDefault="00B65AC0">
      <w:pPr>
        <w:rPr>
          <w:rFonts w:eastAsia="MArial-Light" w:cs="MArial-Light"/>
          <w:sz w:val="20"/>
          <w:shd w:val="clear" w:color="auto" w:fill="FFFFFF"/>
          <w:lang w:eastAsia="en-US" w:bidi="en-US"/>
        </w:rPr>
      </w:pPr>
    </w:p>
    <w:p w14:paraId="22DCE6BB" w14:textId="77777777" w:rsidR="00DD3AA8" w:rsidRDefault="00DD3AA8" w:rsidP="00B33C3B">
      <w:pPr>
        <w:pStyle w:val="BodyTextYO"/>
        <w:sectPr w:rsidR="00DD3AA8" w:rsidSect="00FB3C6F">
          <w:pgSz w:w="16840" w:h="11900" w:orient="landscape"/>
          <w:pgMar w:top="1440" w:right="1440" w:bottom="1440" w:left="1440" w:header="708" w:footer="708" w:gutter="0"/>
          <w:cols w:space="708"/>
          <w:docGrid w:linePitch="360"/>
        </w:sectPr>
      </w:pPr>
    </w:p>
    <w:p w14:paraId="5567EC6B" w14:textId="1FF3C902" w:rsidR="00DB2B0F" w:rsidRDefault="008604AE" w:rsidP="008604AE">
      <w:pPr>
        <w:pStyle w:val="Heading4"/>
      </w:pPr>
      <w:r>
        <w:lastRenderedPageBreak/>
        <w:t xml:space="preserve">Ways </w:t>
      </w:r>
      <w:r w:rsidR="009E2664">
        <w:t>you can work with threat and reward systems.</w:t>
      </w:r>
    </w:p>
    <w:p w14:paraId="66731084" w14:textId="77777777" w:rsidR="008604AE" w:rsidRDefault="008604AE" w:rsidP="008604AE">
      <w:pPr>
        <w:pStyle w:val="Heading4"/>
      </w:pP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15"/>
        <w:gridCol w:w="2465"/>
        <w:gridCol w:w="2465"/>
        <w:gridCol w:w="2465"/>
      </w:tblGrid>
      <w:tr w:rsidR="00DB2B0F" w14:paraId="52AD14EF" w14:textId="77777777" w:rsidTr="00B7079F">
        <w:tc>
          <w:tcPr>
            <w:tcW w:w="1615" w:type="dxa"/>
          </w:tcPr>
          <w:p w14:paraId="37C027BF" w14:textId="77777777" w:rsidR="00DB2B0F" w:rsidRDefault="00DB2B0F" w:rsidP="00B33C3B">
            <w:pPr>
              <w:pStyle w:val="BodyTextYO"/>
            </w:pPr>
          </w:p>
        </w:tc>
        <w:tc>
          <w:tcPr>
            <w:tcW w:w="2465" w:type="dxa"/>
          </w:tcPr>
          <w:p w14:paraId="61C1940A" w14:textId="0405118E" w:rsidR="00DB2B0F" w:rsidRPr="00DB2B0F" w:rsidRDefault="00DB2B0F" w:rsidP="00DB2B0F">
            <w:pPr>
              <w:pStyle w:val="Heading5"/>
              <w:outlineLvl w:val="4"/>
            </w:pPr>
            <w:r w:rsidRPr="00DB2B0F">
              <w:t>Key points</w:t>
            </w:r>
          </w:p>
        </w:tc>
        <w:tc>
          <w:tcPr>
            <w:tcW w:w="2465" w:type="dxa"/>
          </w:tcPr>
          <w:p w14:paraId="5A5932AD" w14:textId="48E049FA" w:rsidR="00DB2B0F" w:rsidRPr="00DB2B0F" w:rsidRDefault="00DB2B0F" w:rsidP="00DB2B0F">
            <w:pPr>
              <w:pStyle w:val="Heading5"/>
              <w:outlineLvl w:val="4"/>
            </w:pPr>
            <w:r w:rsidRPr="00DB2B0F">
              <w:t xml:space="preserve">What triggers my </w:t>
            </w:r>
            <w:r w:rsidR="00F30067">
              <w:t xml:space="preserve">reward / </w:t>
            </w:r>
            <w:r w:rsidRPr="00DB2B0F">
              <w:t xml:space="preserve">approach response? How can I intentionally trigger it? </w:t>
            </w:r>
          </w:p>
        </w:tc>
        <w:tc>
          <w:tcPr>
            <w:tcW w:w="2465" w:type="dxa"/>
          </w:tcPr>
          <w:p w14:paraId="2AF9F808" w14:textId="58858701" w:rsidR="00DB2B0F" w:rsidRPr="00DB2B0F" w:rsidRDefault="00DB2B0F" w:rsidP="00DB2B0F">
            <w:pPr>
              <w:pStyle w:val="Heading5"/>
              <w:outlineLvl w:val="4"/>
            </w:pPr>
            <w:r w:rsidRPr="00DB2B0F">
              <w:t xml:space="preserve">What triggers my </w:t>
            </w:r>
            <w:r w:rsidR="00F30067">
              <w:t xml:space="preserve">threat / </w:t>
            </w:r>
            <w:r w:rsidRPr="00DB2B0F">
              <w:t>avoid response? How can I soothe o</w:t>
            </w:r>
            <w:r w:rsidR="00E33688">
              <w:t>r</w:t>
            </w:r>
            <w:r w:rsidRPr="00DB2B0F">
              <w:t xml:space="preserve"> reframe it?</w:t>
            </w:r>
          </w:p>
        </w:tc>
      </w:tr>
      <w:tr w:rsidR="00DB2B0F" w14:paraId="5B2C1892" w14:textId="77777777" w:rsidTr="00B7079F">
        <w:tc>
          <w:tcPr>
            <w:tcW w:w="1615" w:type="dxa"/>
          </w:tcPr>
          <w:p w14:paraId="55090058" w14:textId="3F8ABF11" w:rsidR="00DB2B0F" w:rsidRDefault="00DB2B0F" w:rsidP="00B33C3B">
            <w:pPr>
              <w:pStyle w:val="BodyTextYO"/>
            </w:pPr>
            <w:r w:rsidRPr="00F4114C">
              <w:rPr>
                <w:rStyle w:val="Heading5Char"/>
              </w:rPr>
              <w:t>Status</w:t>
            </w:r>
            <w:r w:rsidRPr="00F4114C">
              <w:rPr>
                <w:rStyle w:val="apple-converted-space"/>
              </w:rPr>
              <w:t> </w:t>
            </w:r>
            <w:r w:rsidRPr="00F4114C">
              <w:t>– our relative importance to others.</w:t>
            </w:r>
          </w:p>
        </w:tc>
        <w:tc>
          <w:tcPr>
            <w:tcW w:w="2465" w:type="dxa"/>
          </w:tcPr>
          <w:p w14:paraId="35FA175B" w14:textId="255684D9" w:rsidR="00DB2B0F" w:rsidRPr="00DB2B0F" w:rsidRDefault="00DB2B0F" w:rsidP="00B33C3B">
            <w:pPr>
              <w:pStyle w:val="BodyTextYO"/>
            </w:pPr>
            <w:r>
              <w:t xml:space="preserve">We are tribal </w:t>
            </w:r>
            <w:proofErr w:type="gramStart"/>
            <w:r>
              <w:t>creatures;</w:t>
            </w:r>
            <w:proofErr w:type="gramEnd"/>
            <w:r>
              <w:t xml:space="preserve"> s</w:t>
            </w:r>
            <w:r w:rsidRPr="00DB2B0F">
              <w:t>tatus equals survival</w:t>
            </w:r>
            <w:r>
              <w:t>.</w:t>
            </w:r>
            <w:r w:rsidRPr="00DB2B0F">
              <w:t xml:space="preserve"> </w:t>
            </w:r>
          </w:p>
          <w:p w14:paraId="555F22E8" w14:textId="4E9ECAFF" w:rsidR="00DB2B0F" w:rsidRPr="00DB2B0F" w:rsidRDefault="00DB2B0F" w:rsidP="00B33C3B">
            <w:pPr>
              <w:pStyle w:val="BodyTextYO"/>
            </w:pPr>
            <w:r w:rsidRPr="00DB2B0F">
              <w:t>Perception of lower status reduces cognitive capability</w:t>
            </w:r>
            <w:r>
              <w:t>.</w:t>
            </w:r>
          </w:p>
        </w:tc>
        <w:tc>
          <w:tcPr>
            <w:tcW w:w="2465" w:type="dxa"/>
          </w:tcPr>
          <w:p w14:paraId="3A5CAFA5" w14:textId="3E064338" w:rsidR="008604AE" w:rsidRDefault="00F30067" w:rsidP="00B33C3B">
            <w:pPr>
              <w:pStyle w:val="BodyTextYO"/>
            </w:pPr>
            <w:r>
              <w:t>Seek and give p</w:t>
            </w:r>
            <w:r w:rsidR="00DB2B0F">
              <w:t>ositive feedback</w:t>
            </w:r>
            <w:r>
              <w:t xml:space="preserve">. </w:t>
            </w:r>
          </w:p>
          <w:p w14:paraId="5C341CFC" w14:textId="77777777" w:rsidR="008604AE" w:rsidRDefault="00F30067" w:rsidP="00B33C3B">
            <w:pPr>
              <w:pStyle w:val="BodyTextYO"/>
            </w:pPr>
            <w:r>
              <w:t xml:space="preserve">Create a culture of gratitude </w:t>
            </w:r>
            <w:r w:rsidR="00DB2B0F">
              <w:t>and</w:t>
            </w:r>
            <w:r>
              <w:t xml:space="preserve"> appreciation for yourself and others.</w:t>
            </w:r>
            <w:r w:rsidR="00B7079F">
              <w:t xml:space="preserve"> </w:t>
            </w:r>
          </w:p>
          <w:p w14:paraId="3DCB108C" w14:textId="2CFE977C" w:rsidR="00E33688" w:rsidRDefault="00B7079F" w:rsidP="00B33C3B">
            <w:pPr>
              <w:pStyle w:val="BodyTextYO"/>
            </w:pPr>
            <w:r>
              <w:t xml:space="preserve">Focus on the most generous interpretation of </w:t>
            </w:r>
            <w:r w:rsidR="008604AE">
              <w:t>others</w:t>
            </w:r>
            <w:r>
              <w:t>.</w:t>
            </w:r>
            <w:r w:rsidR="00F30067">
              <w:t xml:space="preserve"> </w:t>
            </w:r>
          </w:p>
        </w:tc>
        <w:tc>
          <w:tcPr>
            <w:tcW w:w="2465" w:type="dxa"/>
          </w:tcPr>
          <w:p w14:paraId="7CF22BF0" w14:textId="114D86A6" w:rsidR="00B7079F" w:rsidRDefault="00514F5B" w:rsidP="00B33C3B">
            <w:pPr>
              <w:pStyle w:val="BodyTextYO"/>
            </w:pPr>
            <w:r>
              <w:t xml:space="preserve">Negative / critical feedback. </w:t>
            </w:r>
          </w:p>
          <w:p w14:paraId="535C16AB" w14:textId="1CFCAF9C" w:rsidR="006B146D" w:rsidRDefault="00514F5B" w:rsidP="00B33C3B">
            <w:pPr>
              <w:pStyle w:val="BodyTextYO"/>
            </w:pPr>
            <w:r>
              <w:t>Connect</w:t>
            </w:r>
            <w:r w:rsidR="006B146D">
              <w:t xml:space="preserve"> with the body and the stories you’re making up; rewrit</w:t>
            </w:r>
            <w:r w:rsidR="00B7079F">
              <w:t>e</w:t>
            </w:r>
            <w:r w:rsidR="006B146D">
              <w:t xml:space="preserve"> them.</w:t>
            </w:r>
          </w:p>
          <w:p w14:paraId="3246A4C6" w14:textId="234619E4" w:rsidR="00DB2B0F" w:rsidRDefault="00514F5B" w:rsidP="00B33C3B">
            <w:pPr>
              <w:pStyle w:val="BodyTextYO"/>
            </w:pPr>
            <w:r>
              <w:t xml:space="preserve"> </w:t>
            </w:r>
          </w:p>
        </w:tc>
      </w:tr>
      <w:tr w:rsidR="00DB2B0F" w14:paraId="2A9E4DE2" w14:textId="77777777" w:rsidTr="00B7079F">
        <w:tc>
          <w:tcPr>
            <w:tcW w:w="1615" w:type="dxa"/>
          </w:tcPr>
          <w:p w14:paraId="45B76E4F" w14:textId="73903A4D" w:rsidR="00DB2B0F" w:rsidRDefault="00DB2B0F" w:rsidP="00B33C3B">
            <w:pPr>
              <w:pStyle w:val="BodyTextYO"/>
            </w:pPr>
            <w:r w:rsidRPr="00F4114C">
              <w:rPr>
                <w:rStyle w:val="Heading5Char"/>
              </w:rPr>
              <w:t>Certainty</w:t>
            </w:r>
            <w:r w:rsidRPr="00F4114C">
              <w:rPr>
                <w:rStyle w:val="apple-converted-space"/>
              </w:rPr>
              <w:t> </w:t>
            </w:r>
            <w:r w:rsidRPr="00F4114C">
              <w:t>– our ability to predict the future.</w:t>
            </w:r>
          </w:p>
        </w:tc>
        <w:tc>
          <w:tcPr>
            <w:tcW w:w="2465" w:type="dxa"/>
          </w:tcPr>
          <w:p w14:paraId="6AB54D90" w14:textId="2D1BE218" w:rsidR="00DB2B0F" w:rsidRPr="00DB2B0F" w:rsidRDefault="00DB2B0F" w:rsidP="00B33C3B">
            <w:pPr>
              <w:pStyle w:val="BodyTextYO"/>
            </w:pPr>
            <w:r w:rsidRPr="00DB2B0F">
              <w:t>The act of creating certainty is rewarding</w:t>
            </w:r>
            <w:r>
              <w:t>.</w:t>
            </w:r>
            <w:r w:rsidRPr="00DB2B0F">
              <w:t xml:space="preserve"> </w:t>
            </w:r>
          </w:p>
          <w:p w14:paraId="290F9B4D" w14:textId="3A4977C6" w:rsidR="00DB2B0F" w:rsidRPr="00DB2B0F" w:rsidRDefault="00DB2B0F" w:rsidP="00B33C3B">
            <w:pPr>
              <w:pStyle w:val="BodyTextYO"/>
            </w:pPr>
            <w:r w:rsidRPr="00DB2B0F">
              <w:t>Even bad certainty is better than uncertainty</w:t>
            </w:r>
            <w:r>
              <w:t>!</w:t>
            </w:r>
          </w:p>
        </w:tc>
        <w:tc>
          <w:tcPr>
            <w:tcW w:w="2465" w:type="dxa"/>
          </w:tcPr>
          <w:p w14:paraId="56C5A134" w14:textId="7A7836C1" w:rsidR="00E33688" w:rsidRDefault="008604AE" w:rsidP="00B33C3B">
            <w:pPr>
              <w:pStyle w:val="BodyTextYO"/>
            </w:pPr>
            <w:r>
              <w:t>M</w:t>
            </w:r>
            <w:r w:rsidR="00DB2B0F">
              <w:t>ak</w:t>
            </w:r>
            <w:r>
              <w:t>e</w:t>
            </w:r>
            <w:r w:rsidR="00DB2B0F">
              <w:t xml:space="preserve"> plans</w:t>
            </w:r>
            <w:r>
              <w:t xml:space="preserve"> and /or  </w:t>
            </w:r>
            <w:r w:rsidR="00DB2B0F">
              <w:t>envisag</w:t>
            </w:r>
            <w:r w:rsidR="00B7079F">
              <w:t>e</w:t>
            </w:r>
            <w:r w:rsidR="00DB2B0F">
              <w:t xml:space="preserve"> </w:t>
            </w:r>
            <w:r w:rsidR="00E33688">
              <w:t>yourself in positive situations or handling difficult conversations.</w:t>
            </w:r>
          </w:p>
        </w:tc>
        <w:tc>
          <w:tcPr>
            <w:tcW w:w="2465" w:type="dxa"/>
          </w:tcPr>
          <w:p w14:paraId="325F52BF" w14:textId="33399549" w:rsidR="00B7079F" w:rsidRDefault="008604AE" w:rsidP="00B33C3B">
            <w:pPr>
              <w:pStyle w:val="BodyTextYO"/>
            </w:pPr>
            <w:r>
              <w:t>C</w:t>
            </w:r>
            <w:r w:rsidR="006B146D">
              <w:t>hang</w:t>
            </w:r>
            <w:r>
              <w:t>ing</w:t>
            </w:r>
            <w:r w:rsidR="006B146D">
              <w:t xml:space="preserve"> plans</w:t>
            </w:r>
            <w:r>
              <w:t xml:space="preserve"> where the outcome is unknown.</w:t>
            </w:r>
            <w:r w:rsidR="006B146D">
              <w:t xml:space="preserve"> </w:t>
            </w:r>
          </w:p>
          <w:p w14:paraId="5FD566E5" w14:textId="77777777" w:rsidR="008604AE" w:rsidRDefault="006B146D" w:rsidP="00B33C3B">
            <w:pPr>
              <w:pStyle w:val="BodyTextYO"/>
            </w:pPr>
            <w:r>
              <w:t>Envisag</w:t>
            </w:r>
            <w:r w:rsidR="00B7079F">
              <w:t>e</w:t>
            </w:r>
            <w:r>
              <w:t xml:space="preserve"> yourself handling changed plans</w:t>
            </w:r>
            <w:r w:rsidR="00B032D4">
              <w:t xml:space="preserve"> confidently.</w:t>
            </w:r>
          </w:p>
          <w:p w14:paraId="76C6259F" w14:textId="33EA0968" w:rsidR="008604AE" w:rsidRDefault="008604AE" w:rsidP="00B33C3B">
            <w:pPr>
              <w:pStyle w:val="BodyTextYO"/>
            </w:pPr>
            <w:r>
              <w:t>Look for the upside of any changed plan.</w:t>
            </w:r>
          </w:p>
        </w:tc>
      </w:tr>
      <w:tr w:rsidR="009E2664" w14:paraId="1A0730CA" w14:textId="77777777" w:rsidTr="00B7079F">
        <w:tc>
          <w:tcPr>
            <w:tcW w:w="1615" w:type="dxa"/>
          </w:tcPr>
          <w:p w14:paraId="55DEFB72" w14:textId="029F4EB3" w:rsidR="009E2664" w:rsidRPr="00F4114C" w:rsidRDefault="009E2664" w:rsidP="009E2664">
            <w:pPr>
              <w:pStyle w:val="BodyTextYO"/>
              <w:rPr>
                <w:rStyle w:val="Heading5Char"/>
              </w:rPr>
            </w:pPr>
            <w:r w:rsidRPr="00F4114C">
              <w:rPr>
                <w:rStyle w:val="Heading5Char"/>
              </w:rPr>
              <w:t>Autonomy</w:t>
            </w:r>
            <w:r w:rsidRPr="00F4114C">
              <w:rPr>
                <w:rStyle w:val="apple-converted-space"/>
              </w:rPr>
              <w:t> </w:t>
            </w:r>
            <w:r w:rsidRPr="00F4114C">
              <w:t>– our sense of control over events.</w:t>
            </w:r>
          </w:p>
        </w:tc>
        <w:tc>
          <w:tcPr>
            <w:tcW w:w="2465" w:type="dxa"/>
          </w:tcPr>
          <w:p w14:paraId="349AEB0A" w14:textId="550378F6" w:rsidR="009E2664" w:rsidRPr="00DB2B0F" w:rsidRDefault="009E2664" w:rsidP="009E2664">
            <w:pPr>
              <w:pStyle w:val="BodyTextYO"/>
            </w:pPr>
            <w:r w:rsidRPr="00DB2B0F">
              <w:t>Even a small choice o</w:t>
            </w:r>
            <w:r w:rsidR="008604AE">
              <w:t>r</w:t>
            </w:r>
            <w:r w:rsidRPr="00DB2B0F">
              <w:t xml:space="preserve"> anticipating making a choice is rewarding</w:t>
            </w:r>
            <w:r>
              <w:t>.</w:t>
            </w:r>
            <w:r w:rsidRPr="00DB2B0F">
              <w:t xml:space="preserve"> </w:t>
            </w:r>
          </w:p>
          <w:p w14:paraId="66612C43" w14:textId="0CDFA05E" w:rsidR="009E2664" w:rsidRPr="00DB2B0F" w:rsidRDefault="009E2664" w:rsidP="009E2664">
            <w:pPr>
              <w:pStyle w:val="BodyTextYO"/>
            </w:pPr>
            <w:r w:rsidRPr="00DB2B0F">
              <w:t>Micromanaging elicits strong threat response</w:t>
            </w:r>
            <w:r>
              <w:t>.</w:t>
            </w:r>
            <w:r w:rsidRPr="00DB2B0F">
              <w:t xml:space="preserve"> </w:t>
            </w:r>
          </w:p>
        </w:tc>
        <w:tc>
          <w:tcPr>
            <w:tcW w:w="2465" w:type="dxa"/>
          </w:tcPr>
          <w:p w14:paraId="38EBFD1A" w14:textId="625A513D" w:rsidR="009E2664" w:rsidRDefault="008604AE" w:rsidP="009E2664">
            <w:pPr>
              <w:pStyle w:val="BodyTextYO"/>
            </w:pPr>
            <w:r>
              <w:t>S</w:t>
            </w:r>
            <w:r w:rsidR="009E2664">
              <w:t>ort the files of what you can and can’t control and focus on what you can control.</w:t>
            </w:r>
          </w:p>
        </w:tc>
        <w:tc>
          <w:tcPr>
            <w:tcW w:w="2465" w:type="dxa"/>
          </w:tcPr>
          <w:p w14:paraId="5483739C" w14:textId="10E3F215" w:rsidR="008604AE" w:rsidRDefault="008604AE" w:rsidP="009E2664">
            <w:pPr>
              <w:pStyle w:val="BodyTextYO"/>
            </w:pPr>
            <w:r>
              <w:t>L</w:t>
            </w:r>
            <w:r w:rsidR="009E2664">
              <w:t xml:space="preserve">eaders who micromanage. </w:t>
            </w:r>
          </w:p>
          <w:p w14:paraId="5059A476" w14:textId="79E43ABD" w:rsidR="009E2664" w:rsidRDefault="009E2664" w:rsidP="009E2664">
            <w:pPr>
              <w:pStyle w:val="BodyTextYO"/>
            </w:pPr>
            <w:r>
              <w:t xml:space="preserve">Connect with their threat response around control. </w:t>
            </w:r>
          </w:p>
        </w:tc>
      </w:tr>
      <w:tr w:rsidR="009E2664" w14:paraId="1A746B7D" w14:textId="77777777" w:rsidTr="00B7079F">
        <w:tc>
          <w:tcPr>
            <w:tcW w:w="1615" w:type="dxa"/>
          </w:tcPr>
          <w:p w14:paraId="721A7F92" w14:textId="0E6E6D09" w:rsidR="009E2664" w:rsidRPr="00F4114C" w:rsidRDefault="009E2664" w:rsidP="009E2664">
            <w:pPr>
              <w:pStyle w:val="BodyTextYO"/>
              <w:rPr>
                <w:rStyle w:val="Heading5Char"/>
              </w:rPr>
            </w:pPr>
            <w:r w:rsidRPr="00F4114C">
              <w:rPr>
                <w:rStyle w:val="Heading5Char"/>
              </w:rPr>
              <w:t>Relatedness</w:t>
            </w:r>
            <w:r w:rsidRPr="00F4114C">
              <w:rPr>
                <w:rStyle w:val="apple-converted-space"/>
              </w:rPr>
              <w:t> </w:t>
            </w:r>
            <w:r w:rsidRPr="00F4114C">
              <w:t>– how safe we feel with others.</w:t>
            </w:r>
          </w:p>
        </w:tc>
        <w:tc>
          <w:tcPr>
            <w:tcW w:w="2465" w:type="dxa"/>
          </w:tcPr>
          <w:p w14:paraId="3D59B688" w14:textId="77777777" w:rsidR="009E2664" w:rsidRPr="00DB2B0F" w:rsidRDefault="009E2664" w:rsidP="009E2664">
            <w:pPr>
              <w:pStyle w:val="BodyTextYO"/>
            </w:pPr>
            <w:r w:rsidRPr="00DB2B0F">
              <w:t>Lack of safe social interactions generates threat response</w:t>
            </w:r>
            <w:r>
              <w:t>.</w:t>
            </w:r>
            <w:r w:rsidRPr="00DB2B0F">
              <w:t xml:space="preserve"> </w:t>
            </w:r>
          </w:p>
          <w:p w14:paraId="35BC4517" w14:textId="77777777" w:rsidR="009E2664" w:rsidRDefault="009E2664" w:rsidP="009E2664">
            <w:pPr>
              <w:pStyle w:val="BodyTextYO"/>
            </w:pPr>
            <w:r w:rsidRPr="00DB2B0F">
              <w:t>Small groups and personal interactions promote trust</w:t>
            </w:r>
            <w:r>
              <w:t>.</w:t>
            </w:r>
            <w:r w:rsidRPr="00DB2B0F">
              <w:t xml:space="preserve"> </w:t>
            </w:r>
          </w:p>
          <w:p w14:paraId="7D9CEF2F" w14:textId="386C993D" w:rsidR="009E2664" w:rsidRPr="00DB2B0F" w:rsidRDefault="008604AE" w:rsidP="009E2664">
            <w:pPr>
              <w:pStyle w:val="BodyTextYO"/>
            </w:pPr>
            <w:r>
              <w:t xml:space="preserve">That’s </w:t>
            </w:r>
            <w:r w:rsidR="009E2664">
              <w:t>why loneliness is one of the biggest killers in the western world.</w:t>
            </w:r>
          </w:p>
        </w:tc>
        <w:tc>
          <w:tcPr>
            <w:tcW w:w="2465" w:type="dxa"/>
          </w:tcPr>
          <w:p w14:paraId="059DDDC1" w14:textId="64A5F4BD" w:rsidR="009E2664" w:rsidRDefault="008604AE" w:rsidP="009E2664">
            <w:pPr>
              <w:pStyle w:val="BodyTextYO"/>
            </w:pPr>
            <w:r>
              <w:t>I</w:t>
            </w:r>
            <w:r w:rsidR="009E2664">
              <w:t>nvest in friendship</w:t>
            </w:r>
            <w:r>
              <w:t>s</w:t>
            </w:r>
            <w:r w:rsidR="009E2664">
              <w:t>, community groups and incidental social interactions with random strangers.</w:t>
            </w:r>
          </w:p>
          <w:p w14:paraId="1450EB4A" w14:textId="77777777" w:rsidR="009E2664" w:rsidRDefault="009E2664" w:rsidP="009E2664">
            <w:pPr>
              <w:pStyle w:val="BodyTextYO"/>
            </w:pPr>
          </w:p>
          <w:p w14:paraId="0890D4B0" w14:textId="77777777" w:rsidR="009E2664" w:rsidRDefault="009E2664" w:rsidP="009E2664">
            <w:pPr>
              <w:pStyle w:val="BodyTextYO"/>
            </w:pPr>
          </w:p>
        </w:tc>
        <w:tc>
          <w:tcPr>
            <w:tcW w:w="2465" w:type="dxa"/>
          </w:tcPr>
          <w:p w14:paraId="4C8609DB" w14:textId="2E3882B9" w:rsidR="008604AE" w:rsidRDefault="008604AE" w:rsidP="009E2664">
            <w:pPr>
              <w:pStyle w:val="BodyTextYO"/>
            </w:pPr>
            <w:r>
              <w:t>F</w:t>
            </w:r>
            <w:r w:rsidR="009E2664">
              <w:t xml:space="preserve">eeling like we don’t fit into certain groups. </w:t>
            </w:r>
          </w:p>
          <w:p w14:paraId="373C2C18" w14:textId="630EDECB" w:rsidR="009E2664" w:rsidRDefault="009E2664" w:rsidP="009E2664">
            <w:pPr>
              <w:pStyle w:val="BodyTextYO"/>
            </w:pPr>
            <w:r>
              <w:t xml:space="preserve">Insourcing security, </w:t>
            </w:r>
            <w:proofErr w:type="gramStart"/>
            <w:r>
              <w:t>approval</w:t>
            </w:r>
            <w:proofErr w:type="gramEnd"/>
            <w:r>
              <w:t xml:space="preserve"> and control meditation.</w:t>
            </w:r>
          </w:p>
        </w:tc>
      </w:tr>
      <w:tr w:rsidR="009E2664" w14:paraId="7ECE7901" w14:textId="77777777" w:rsidTr="00B7079F">
        <w:tc>
          <w:tcPr>
            <w:tcW w:w="1615" w:type="dxa"/>
          </w:tcPr>
          <w:p w14:paraId="38289C3A" w14:textId="02A28A80" w:rsidR="009E2664" w:rsidRPr="00F4114C" w:rsidRDefault="009E2664" w:rsidP="009E2664">
            <w:pPr>
              <w:pStyle w:val="BodyTextYO"/>
              <w:rPr>
                <w:rStyle w:val="Heading5Char"/>
              </w:rPr>
            </w:pPr>
            <w:r w:rsidRPr="00F4114C">
              <w:rPr>
                <w:rStyle w:val="Heading5Char"/>
              </w:rPr>
              <w:lastRenderedPageBreak/>
              <w:t>Fairness</w:t>
            </w:r>
            <w:r w:rsidRPr="00F4114C">
              <w:rPr>
                <w:rStyle w:val="apple-converted-space"/>
              </w:rPr>
              <w:t> </w:t>
            </w:r>
            <w:r w:rsidRPr="00F4114C">
              <w:t>– how fair we perceive the exchanges between people to be.</w:t>
            </w:r>
          </w:p>
        </w:tc>
        <w:tc>
          <w:tcPr>
            <w:tcW w:w="2465" w:type="dxa"/>
          </w:tcPr>
          <w:p w14:paraId="30A805ED" w14:textId="77777777" w:rsidR="009E2664" w:rsidRPr="00DB2B0F" w:rsidRDefault="009E2664" w:rsidP="009E2664">
            <w:pPr>
              <w:pStyle w:val="BodyTextYO"/>
            </w:pPr>
            <w:r w:rsidRPr="00DB2B0F">
              <w:t>Fair exchanges are intrinsically rewarding</w:t>
            </w:r>
            <w:r>
              <w:t>.</w:t>
            </w:r>
            <w:r w:rsidRPr="00DB2B0F">
              <w:t xml:space="preserve"> </w:t>
            </w:r>
          </w:p>
          <w:p w14:paraId="38F81C22" w14:textId="77777777" w:rsidR="009E2664" w:rsidRPr="00DB2B0F" w:rsidRDefault="009E2664" w:rsidP="009E2664">
            <w:pPr>
              <w:pStyle w:val="BodyTextYO"/>
            </w:pPr>
            <w:r w:rsidRPr="00DB2B0F">
              <w:t>Unfairness at work affects mental and physical health</w:t>
            </w:r>
            <w:r>
              <w:t>.</w:t>
            </w:r>
            <w:r w:rsidRPr="00DB2B0F">
              <w:t xml:space="preserve"> </w:t>
            </w:r>
          </w:p>
          <w:p w14:paraId="08FE3DE2" w14:textId="77777777" w:rsidR="009E2664" w:rsidRPr="00DB2B0F" w:rsidRDefault="009E2664" w:rsidP="009E2664">
            <w:pPr>
              <w:pStyle w:val="BodyTextYO"/>
            </w:pPr>
          </w:p>
        </w:tc>
        <w:tc>
          <w:tcPr>
            <w:tcW w:w="2465" w:type="dxa"/>
          </w:tcPr>
          <w:p w14:paraId="215C1653" w14:textId="7DE7E32F" w:rsidR="009E2664" w:rsidRDefault="008604AE" w:rsidP="009E2664">
            <w:pPr>
              <w:pStyle w:val="BodyTextYO"/>
            </w:pPr>
            <w:r>
              <w:t>B</w:t>
            </w:r>
            <w:r w:rsidR="009E2664">
              <w:t xml:space="preserve">uild fair processes. </w:t>
            </w:r>
          </w:p>
          <w:p w14:paraId="1C98AE4B" w14:textId="77777777" w:rsidR="009E2664" w:rsidRDefault="009E2664" w:rsidP="009E2664">
            <w:pPr>
              <w:pStyle w:val="BodyTextYO"/>
            </w:pPr>
          </w:p>
        </w:tc>
        <w:tc>
          <w:tcPr>
            <w:tcW w:w="2465" w:type="dxa"/>
          </w:tcPr>
          <w:p w14:paraId="286326A6" w14:textId="562829D9" w:rsidR="009E2664" w:rsidRDefault="008604AE" w:rsidP="009E2664">
            <w:pPr>
              <w:pStyle w:val="BodyTextYO"/>
            </w:pPr>
            <w:r>
              <w:t>L</w:t>
            </w:r>
            <w:r w:rsidR="009E2664">
              <w:t>eaders who appear to treat people differently. Unpack</w:t>
            </w:r>
            <w:r>
              <w:t xml:space="preserve"> </w:t>
            </w:r>
            <w:r w:rsidR="009E2664">
              <w:t>facts from stories. Pay attention to the connection between fairness and righteousness.</w:t>
            </w:r>
          </w:p>
        </w:tc>
      </w:tr>
    </w:tbl>
    <w:p w14:paraId="469CECFB" w14:textId="500F4650" w:rsidR="00B33C3B" w:rsidRDefault="00B33C3B"/>
    <w:p w14:paraId="75093B15" w14:textId="7E2C9487" w:rsidR="009E2664" w:rsidRDefault="009E2664"/>
    <w:p w14:paraId="29F994B6" w14:textId="66CAE035" w:rsidR="009E2664" w:rsidRDefault="009E2664"/>
    <w:p w14:paraId="10084625" w14:textId="2877BAB5" w:rsidR="009E2664" w:rsidRDefault="009E2664"/>
    <w:p w14:paraId="14426D40" w14:textId="5365EC44" w:rsidR="009E2664" w:rsidRDefault="009E2664"/>
    <w:p w14:paraId="0825D981" w14:textId="2F15D373" w:rsidR="009E2664" w:rsidRDefault="009E2664"/>
    <w:p w14:paraId="735DB558" w14:textId="77777777" w:rsidR="009E2664" w:rsidRDefault="009E2664"/>
    <w:p w14:paraId="073206B3" w14:textId="5E36C2ED" w:rsidR="00166265" w:rsidRDefault="00166265" w:rsidP="00B33C3B">
      <w:pPr>
        <w:pStyle w:val="BodyTextYO"/>
      </w:pPr>
      <w:r>
        <w:br w:type="page"/>
      </w:r>
    </w:p>
    <w:p w14:paraId="75E0EB6A" w14:textId="77777777" w:rsidR="005D07C4" w:rsidRPr="00516595" w:rsidRDefault="005D07C4" w:rsidP="00516595">
      <w:pPr>
        <w:pStyle w:val="Heading4"/>
        <w:rPr>
          <w:lang w:eastAsia="en-US" w:bidi="en-US"/>
        </w:rPr>
        <w:sectPr w:rsidR="005D07C4" w:rsidRPr="00516595" w:rsidSect="009E2664">
          <w:pgSz w:w="11900" w:h="16840"/>
          <w:pgMar w:top="1440" w:right="1440" w:bottom="1440" w:left="1440" w:header="708" w:footer="708" w:gutter="0"/>
          <w:cols w:space="708"/>
          <w:docGrid w:linePitch="360"/>
        </w:sectPr>
      </w:pPr>
    </w:p>
    <w:p w14:paraId="65501364" w14:textId="78798DAD" w:rsidR="001F1C35" w:rsidRDefault="008604AE" w:rsidP="001F1C35">
      <w:pPr>
        <w:pStyle w:val="Heading1"/>
      </w:pPr>
      <w:r>
        <w:lastRenderedPageBreak/>
        <w:t>Relationship plan</w:t>
      </w:r>
    </w:p>
    <w:p w14:paraId="0E9A6203" w14:textId="2A30E72C" w:rsidR="00914F70" w:rsidRDefault="003F0B69" w:rsidP="008604AE">
      <w:pPr>
        <w:pStyle w:val="BodyTextYO"/>
        <w:rPr>
          <w:lang w:eastAsia="en-GB" w:bidi="ar-SA"/>
        </w:rPr>
      </w:pPr>
      <w:r>
        <w:rPr>
          <w:lang w:eastAsia="en-GB" w:bidi="ar-SA"/>
        </w:rPr>
        <w:t xml:space="preserve">Tricky relationships need work and provide a fabulous forum to practice our inner game. Not all relationships will be magically reset by one conversation. And some may be impossible to reset if both parties aren’t willing to come to the party. </w:t>
      </w:r>
      <w:r w:rsidR="00863229">
        <w:rPr>
          <w:lang w:eastAsia="en-GB" w:bidi="ar-SA"/>
        </w:rPr>
        <w:t xml:space="preserve">That said, </w:t>
      </w:r>
      <w:r>
        <w:rPr>
          <w:lang w:eastAsia="en-GB" w:bidi="ar-SA"/>
        </w:rPr>
        <w:t xml:space="preserve">most people want collaborative, harmonious working relationships. And everyone benefits from their relatedness reward system being stimulated. </w:t>
      </w:r>
    </w:p>
    <w:p w14:paraId="3032D12D" w14:textId="7DC0BF5C" w:rsidR="004D288A" w:rsidRDefault="004D288A" w:rsidP="008604AE">
      <w:pPr>
        <w:pStyle w:val="BodyTextYO"/>
      </w:pPr>
      <w:r>
        <w:t xml:space="preserve">It starts with someone making the first move to </w:t>
      </w:r>
      <w:r w:rsidR="00863229">
        <w:t xml:space="preserve">make a stand for the relationship by </w:t>
      </w:r>
      <w:r>
        <w:t>lean</w:t>
      </w:r>
      <w:r w:rsidR="00863229">
        <w:t>ing</w:t>
      </w:r>
      <w:r>
        <w:t xml:space="preserve"> into a conversation that calls out any tension or awkwardnes</w:t>
      </w:r>
      <w:r w:rsidR="00863229">
        <w:t>s, with the intention to reset the trust and connection dynamics</w:t>
      </w:r>
      <w:r>
        <w:t>.</w:t>
      </w:r>
    </w:p>
    <w:p w14:paraId="49D4479C" w14:textId="4352737B" w:rsidR="004D288A" w:rsidRDefault="004D288A" w:rsidP="004D288A">
      <w:pPr>
        <w:pStyle w:val="BodyTextYO"/>
      </w:pPr>
      <w:r>
        <w:t>Using insights from the first two steps above, prepare a conversation script aimed at resetting the relationship.</w:t>
      </w:r>
    </w:p>
    <w:p w14:paraId="20F08F94" w14:textId="77777777" w:rsidR="004D288A" w:rsidRDefault="004D288A" w:rsidP="008604AE">
      <w:pPr>
        <w:pStyle w:val="BodyTextYO"/>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114"/>
        <w:gridCol w:w="5896"/>
      </w:tblGrid>
      <w:tr w:rsidR="004D288A" w14:paraId="4C7C5258" w14:textId="77777777" w:rsidTr="009D6410">
        <w:tc>
          <w:tcPr>
            <w:tcW w:w="3114" w:type="dxa"/>
          </w:tcPr>
          <w:p w14:paraId="7E0E831B" w14:textId="77777777" w:rsidR="004D288A" w:rsidRDefault="004D288A" w:rsidP="004D288A">
            <w:pPr>
              <w:pStyle w:val="Heading5"/>
              <w:outlineLvl w:val="4"/>
            </w:pPr>
            <w:r>
              <w:t>Wants</w:t>
            </w:r>
          </w:p>
          <w:p w14:paraId="49EB83EB" w14:textId="733FECD4" w:rsidR="004D288A" w:rsidRDefault="004D288A" w:rsidP="00CF1FBC">
            <w:pPr>
              <w:pStyle w:val="BodyTextYO"/>
            </w:pPr>
            <w:r>
              <w:t>What do you most want for this relationship? For you and for them.</w:t>
            </w:r>
            <w:r w:rsidR="001331AB">
              <w:t xml:space="preserve"> Your integrity assessment will provide good insights.</w:t>
            </w:r>
          </w:p>
          <w:p w14:paraId="023204C2" w14:textId="279CEAE1" w:rsidR="009D6410" w:rsidRDefault="009D6410" w:rsidP="00CF1FBC">
            <w:pPr>
              <w:pStyle w:val="BodyTextYO"/>
            </w:pPr>
          </w:p>
        </w:tc>
        <w:tc>
          <w:tcPr>
            <w:tcW w:w="5896" w:type="dxa"/>
          </w:tcPr>
          <w:p w14:paraId="53ED2A4B" w14:textId="77777777" w:rsidR="004D288A" w:rsidRDefault="004D288A" w:rsidP="00CF1FBC">
            <w:pPr>
              <w:pStyle w:val="BodyTextYO"/>
            </w:pPr>
          </w:p>
        </w:tc>
      </w:tr>
      <w:tr w:rsidR="004D288A" w14:paraId="198CC9A1" w14:textId="77777777" w:rsidTr="009D6410">
        <w:tc>
          <w:tcPr>
            <w:tcW w:w="3114" w:type="dxa"/>
          </w:tcPr>
          <w:p w14:paraId="6E60B5A5" w14:textId="77777777" w:rsidR="004D288A" w:rsidRDefault="004D288A" w:rsidP="004D288A">
            <w:pPr>
              <w:pStyle w:val="Heading5"/>
              <w:outlineLvl w:val="4"/>
            </w:pPr>
            <w:r>
              <w:t>Context</w:t>
            </w:r>
          </w:p>
          <w:p w14:paraId="39CB7CF4" w14:textId="77777777" w:rsidR="009D6410" w:rsidRDefault="004D288A" w:rsidP="00CF1FBC">
            <w:pPr>
              <w:pStyle w:val="BodyTextYO"/>
            </w:pPr>
            <w:r>
              <w:t>P</w:t>
            </w:r>
            <w:r w:rsidRPr="00931882">
              <w:t>rovid</w:t>
            </w:r>
            <w:r>
              <w:t>e</w:t>
            </w:r>
            <w:r w:rsidRPr="00931882">
              <w:t xml:space="preserve"> context for the </w:t>
            </w:r>
            <w:r>
              <w:t>conversation</w:t>
            </w:r>
            <w:r w:rsidRPr="00931882">
              <w:t xml:space="preserve"> </w:t>
            </w:r>
            <w:r>
              <w:t xml:space="preserve">so your stakeholder can </w:t>
            </w:r>
            <w:r w:rsidRPr="00931882">
              <w:t xml:space="preserve">understand the background that has prompted the </w:t>
            </w:r>
            <w:r>
              <w:t>discussion</w:t>
            </w:r>
            <w:r w:rsidRPr="00931882">
              <w:t>.</w:t>
            </w:r>
            <w:r w:rsidR="009D6410">
              <w:t xml:space="preserve"> </w:t>
            </w:r>
          </w:p>
          <w:p w14:paraId="7AF7BA5B" w14:textId="215BC5B3" w:rsidR="004D288A" w:rsidRDefault="009D6410" w:rsidP="00CF1FBC">
            <w:pPr>
              <w:pStyle w:val="BodyTextYO"/>
            </w:pPr>
            <w:r>
              <w:t>Use your SCARF insights to position this feedback in a way that lands.</w:t>
            </w:r>
          </w:p>
        </w:tc>
        <w:tc>
          <w:tcPr>
            <w:tcW w:w="5896" w:type="dxa"/>
          </w:tcPr>
          <w:p w14:paraId="0CB52348" w14:textId="77777777" w:rsidR="004D288A" w:rsidRDefault="004D288A" w:rsidP="00CF1FBC">
            <w:pPr>
              <w:pStyle w:val="BodyTextYO"/>
            </w:pPr>
          </w:p>
          <w:p w14:paraId="1C173C21" w14:textId="77777777" w:rsidR="004D288A" w:rsidRDefault="004D288A" w:rsidP="00CF1FBC">
            <w:pPr>
              <w:pStyle w:val="BodyTextYO"/>
            </w:pPr>
          </w:p>
          <w:p w14:paraId="426A6F97" w14:textId="77777777" w:rsidR="004D288A" w:rsidRDefault="004D288A" w:rsidP="00CF1FBC">
            <w:pPr>
              <w:pStyle w:val="BodyTextYO"/>
            </w:pPr>
          </w:p>
          <w:p w14:paraId="0847D724" w14:textId="77777777" w:rsidR="004D288A" w:rsidRDefault="004D288A" w:rsidP="00CF1FBC">
            <w:pPr>
              <w:pStyle w:val="BodyTextYO"/>
            </w:pPr>
          </w:p>
          <w:p w14:paraId="4715270A" w14:textId="77777777" w:rsidR="004D288A" w:rsidRDefault="004D288A" w:rsidP="00CF1FBC">
            <w:pPr>
              <w:pStyle w:val="BodyTextYO"/>
            </w:pPr>
          </w:p>
          <w:p w14:paraId="118795DC" w14:textId="77777777" w:rsidR="004D288A" w:rsidRDefault="004D288A" w:rsidP="00CF1FBC">
            <w:pPr>
              <w:pStyle w:val="BodyTextYO"/>
            </w:pPr>
          </w:p>
        </w:tc>
      </w:tr>
      <w:tr w:rsidR="004D288A" w14:paraId="60A47517" w14:textId="77777777" w:rsidTr="009D6410">
        <w:tc>
          <w:tcPr>
            <w:tcW w:w="3114" w:type="dxa"/>
          </w:tcPr>
          <w:p w14:paraId="43594326" w14:textId="77777777" w:rsidR="004D288A" w:rsidRDefault="004D288A" w:rsidP="004D288A">
            <w:pPr>
              <w:pStyle w:val="Heading5"/>
              <w:outlineLvl w:val="4"/>
            </w:pPr>
            <w:r>
              <w:t>Observations</w:t>
            </w:r>
          </w:p>
          <w:p w14:paraId="325837C0" w14:textId="772BB203" w:rsidR="004D288A" w:rsidRDefault="009D6410" w:rsidP="00CF1FBC">
            <w:pPr>
              <w:pStyle w:val="BodyTextYO"/>
            </w:pPr>
            <w:r>
              <w:t>Use the integrity and SCARF assessments to d</w:t>
            </w:r>
            <w:r w:rsidR="004D288A" w:rsidRPr="00931882">
              <w:t>etail the specific behaviours you’ve observed</w:t>
            </w:r>
            <w:r w:rsidR="004D288A">
              <w:t xml:space="preserve"> in them and yourself</w:t>
            </w:r>
            <w:r w:rsidR="004D288A" w:rsidRPr="00931882">
              <w:t xml:space="preserve">. Focus on facts. </w:t>
            </w:r>
            <w:r w:rsidR="00863229">
              <w:t>I</w:t>
            </w:r>
            <w:r w:rsidR="004D288A" w:rsidRPr="00931882">
              <w:t>f there are stories getting in the way, be clear about any stories you might be making up about the facts.</w:t>
            </w:r>
          </w:p>
          <w:p w14:paraId="491FDB83" w14:textId="45CE36ED" w:rsidR="009D6410" w:rsidRPr="009D6410" w:rsidRDefault="009D6410" w:rsidP="00CF1FBC">
            <w:pPr>
              <w:pStyle w:val="BodyTextYO"/>
              <w:rPr>
                <w:rStyle w:val="SubtleEmphasis"/>
              </w:rPr>
            </w:pPr>
            <w:r w:rsidRPr="009D6410">
              <w:rPr>
                <w:rStyle w:val="SubtleEmphasis"/>
              </w:rPr>
              <w:t>This is your opportunity to take responsibility for your part in the relationship</w:t>
            </w:r>
            <w:r w:rsidR="00863229">
              <w:rPr>
                <w:rStyle w:val="SubtleEmphasis"/>
              </w:rPr>
              <w:t xml:space="preserve"> including any dramas you’re creating</w:t>
            </w:r>
            <w:r w:rsidRPr="009D6410">
              <w:rPr>
                <w:rStyle w:val="SubtleEmphasis"/>
              </w:rPr>
              <w:t>.</w:t>
            </w:r>
          </w:p>
        </w:tc>
        <w:tc>
          <w:tcPr>
            <w:tcW w:w="5896" w:type="dxa"/>
          </w:tcPr>
          <w:p w14:paraId="66350901" w14:textId="77777777" w:rsidR="004D288A" w:rsidRDefault="004D288A" w:rsidP="00CF1FBC">
            <w:pPr>
              <w:pStyle w:val="BodyTextYO"/>
            </w:pPr>
          </w:p>
          <w:p w14:paraId="1BA75218" w14:textId="77777777" w:rsidR="004D288A" w:rsidRDefault="004D288A" w:rsidP="00CF1FBC">
            <w:pPr>
              <w:pStyle w:val="BodyTextYO"/>
            </w:pPr>
          </w:p>
          <w:p w14:paraId="7D051751" w14:textId="77777777" w:rsidR="004D288A" w:rsidRDefault="004D288A" w:rsidP="00CF1FBC">
            <w:pPr>
              <w:pStyle w:val="BodyTextYO"/>
            </w:pPr>
          </w:p>
          <w:p w14:paraId="475C6BE5" w14:textId="77777777" w:rsidR="004D288A" w:rsidRDefault="004D288A" w:rsidP="00CF1FBC">
            <w:pPr>
              <w:pStyle w:val="BodyTextYO"/>
            </w:pPr>
          </w:p>
          <w:p w14:paraId="3FA41891" w14:textId="77777777" w:rsidR="004D288A" w:rsidRDefault="004D288A" w:rsidP="00CF1FBC">
            <w:pPr>
              <w:pStyle w:val="BodyTextYO"/>
            </w:pPr>
          </w:p>
          <w:p w14:paraId="154F4D7E" w14:textId="77777777" w:rsidR="004D288A" w:rsidRDefault="004D288A" w:rsidP="00CF1FBC">
            <w:pPr>
              <w:pStyle w:val="BodyTextYO"/>
            </w:pPr>
          </w:p>
          <w:p w14:paraId="1E5C93F2" w14:textId="77777777" w:rsidR="004D288A" w:rsidRDefault="004D288A" w:rsidP="00CF1FBC">
            <w:pPr>
              <w:pStyle w:val="BodyTextYO"/>
            </w:pPr>
          </w:p>
        </w:tc>
      </w:tr>
    </w:tbl>
    <w:p w14:paraId="5F603109" w14:textId="77777777" w:rsidR="009D6410" w:rsidRDefault="009D6410">
      <w:r>
        <w:rPr>
          <w:b/>
        </w:rPr>
        <w:br w:type="page"/>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114"/>
        <w:gridCol w:w="5896"/>
      </w:tblGrid>
      <w:tr w:rsidR="004D288A" w14:paraId="2E67556D" w14:textId="77777777" w:rsidTr="009D6410">
        <w:tc>
          <w:tcPr>
            <w:tcW w:w="3114" w:type="dxa"/>
          </w:tcPr>
          <w:p w14:paraId="48D4A282" w14:textId="7DB68D85" w:rsidR="004D288A" w:rsidRDefault="004D288A" w:rsidP="009D6410">
            <w:pPr>
              <w:pStyle w:val="Heading5"/>
              <w:outlineLvl w:val="4"/>
            </w:pPr>
            <w:r>
              <w:lastRenderedPageBreak/>
              <w:t>Implications</w:t>
            </w:r>
          </w:p>
          <w:p w14:paraId="206B2913" w14:textId="08C28D73" w:rsidR="009D6410" w:rsidRDefault="009D6410" w:rsidP="009D6410">
            <w:pPr>
              <w:pStyle w:val="BodyTextYO"/>
            </w:pPr>
            <w:r w:rsidRPr="00931882">
              <w:t xml:space="preserve">Connect the facts to the impact </w:t>
            </w:r>
            <w:r>
              <w:t>–</w:t>
            </w:r>
            <w:r w:rsidRPr="00931882">
              <w:t xml:space="preserve"> on</w:t>
            </w:r>
            <w:r>
              <w:t xml:space="preserve"> them,</w:t>
            </w:r>
            <w:r w:rsidRPr="00931882">
              <w:t xml:space="preserve"> you, the team, the </w:t>
            </w:r>
            <w:proofErr w:type="gramStart"/>
            <w:r w:rsidRPr="00931882">
              <w:t>work</w:t>
            </w:r>
            <w:proofErr w:type="gramEnd"/>
            <w:r w:rsidRPr="00931882">
              <w:t xml:space="preserve"> and the organisation.</w:t>
            </w:r>
          </w:p>
          <w:p w14:paraId="0164F980" w14:textId="1C0BCCA2" w:rsidR="009D6410" w:rsidRDefault="009D6410" w:rsidP="00CF1FBC">
            <w:pPr>
              <w:pStyle w:val="BodyTextYO"/>
              <w:rPr>
                <w:rStyle w:val="SubtleEmphasis"/>
              </w:rPr>
            </w:pPr>
            <w:r w:rsidRPr="00863229">
              <w:rPr>
                <w:rStyle w:val="SubtleEmphasis"/>
              </w:rPr>
              <w:t>Share implications from a place of 100% responsibility for your emotional triggers.</w:t>
            </w:r>
            <w:r w:rsidR="00863229">
              <w:rPr>
                <w:rStyle w:val="SubtleEmphasis"/>
              </w:rPr>
              <w:t xml:space="preserve"> </w:t>
            </w:r>
          </w:p>
          <w:p w14:paraId="0BB6247E" w14:textId="4977909C" w:rsidR="00863229" w:rsidRPr="00863229" w:rsidRDefault="00863229" w:rsidP="00863229">
            <w:pPr>
              <w:pStyle w:val="BodyTextYO"/>
              <w:rPr>
                <w:rStyle w:val="SubtleEmphasis"/>
                <w:i w:val="0"/>
                <w:iCs w:val="0"/>
                <w:color w:val="5E5E5E"/>
                <w:shd w:val="clear" w:color="auto" w:fill="FFFFFF"/>
              </w:rPr>
            </w:pPr>
            <w:r>
              <w:rPr>
                <w:rStyle w:val="SubtleEmphasis"/>
                <w:i w:val="0"/>
                <w:iCs w:val="0"/>
                <w:color w:val="5E5E5E"/>
                <w:shd w:val="clear" w:color="auto" w:fill="FFFFFF"/>
              </w:rPr>
              <w:t>Your creator, challenger and coach cards will give you some insights.</w:t>
            </w:r>
          </w:p>
          <w:p w14:paraId="5ADD84BD" w14:textId="77777777" w:rsidR="009D6410" w:rsidRDefault="009D6410" w:rsidP="00CF1FBC">
            <w:pPr>
              <w:pStyle w:val="BodyTextYO"/>
            </w:pPr>
          </w:p>
          <w:p w14:paraId="202CECD1" w14:textId="4F005584" w:rsidR="009D6410" w:rsidRDefault="009D6410" w:rsidP="00CF1FBC">
            <w:pPr>
              <w:pStyle w:val="BodyTextYO"/>
            </w:pPr>
          </w:p>
        </w:tc>
        <w:tc>
          <w:tcPr>
            <w:tcW w:w="5896" w:type="dxa"/>
          </w:tcPr>
          <w:p w14:paraId="7685D242" w14:textId="77777777" w:rsidR="004D288A" w:rsidRDefault="004D288A" w:rsidP="00CF1FBC">
            <w:pPr>
              <w:pStyle w:val="BodyTextYO"/>
            </w:pPr>
          </w:p>
          <w:p w14:paraId="06E020FF" w14:textId="77777777" w:rsidR="004D288A" w:rsidRDefault="004D288A" w:rsidP="00CF1FBC">
            <w:pPr>
              <w:pStyle w:val="BodyTextYO"/>
            </w:pPr>
          </w:p>
          <w:p w14:paraId="5F5E8338" w14:textId="77777777" w:rsidR="004D288A" w:rsidRDefault="004D288A" w:rsidP="00CF1FBC">
            <w:pPr>
              <w:pStyle w:val="BodyTextYO"/>
            </w:pPr>
          </w:p>
          <w:p w14:paraId="47DCD81B" w14:textId="77777777" w:rsidR="004D288A" w:rsidRDefault="004D288A" w:rsidP="00CF1FBC">
            <w:pPr>
              <w:pStyle w:val="BodyTextYO"/>
            </w:pPr>
          </w:p>
          <w:p w14:paraId="7E5B58B3" w14:textId="77777777" w:rsidR="004D288A" w:rsidRDefault="004D288A" w:rsidP="00CF1FBC">
            <w:pPr>
              <w:pStyle w:val="BodyTextYO"/>
            </w:pPr>
          </w:p>
          <w:p w14:paraId="1166C384" w14:textId="77777777" w:rsidR="004D288A" w:rsidRDefault="004D288A" w:rsidP="00CF1FBC">
            <w:pPr>
              <w:pStyle w:val="BodyTextYO"/>
            </w:pPr>
          </w:p>
        </w:tc>
      </w:tr>
      <w:tr w:rsidR="004D288A" w14:paraId="3C266B37" w14:textId="77777777" w:rsidTr="009D6410">
        <w:tc>
          <w:tcPr>
            <w:tcW w:w="3114" w:type="dxa"/>
          </w:tcPr>
          <w:p w14:paraId="4D451276" w14:textId="77777777" w:rsidR="004D288A" w:rsidRDefault="004D288A" w:rsidP="009D6410">
            <w:pPr>
              <w:pStyle w:val="Heading5"/>
              <w:outlineLvl w:val="4"/>
            </w:pPr>
            <w:r>
              <w:t>Alignment</w:t>
            </w:r>
          </w:p>
          <w:p w14:paraId="13BE34E5" w14:textId="419138E5" w:rsidR="009D6410" w:rsidRPr="009D6410" w:rsidRDefault="009D6410" w:rsidP="00CF1FBC">
            <w:pPr>
              <w:pStyle w:val="BodyTextYO"/>
              <w:rPr>
                <w:rStyle w:val="SubtleEmphasis"/>
              </w:rPr>
            </w:pPr>
            <w:r w:rsidRPr="00931882">
              <w:t>Check in on their perspective</w:t>
            </w:r>
            <w:r>
              <w:t xml:space="preserve"> and what’s going on for them. </w:t>
            </w:r>
            <w:r w:rsidRPr="009D6410">
              <w:rPr>
                <w:rStyle w:val="SubtleEmphasis"/>
              </w:rPr>
              <w:t>This is an opportunity for deep empathy around their threat systems.</w:t>
            </w:r>
          </w:p>
          <w:p w14:paraId="132E4FDD" w14:textId="39664831" w:rsidR="009D6410" w:rsidRDefault="009D6410" w:rsidP="00CF1FBC">
            <w:pPr>
              <w:pStyle w:val="BodyTextYO"/>
            </w:pPr>
            <w:r>
              <w:t>A</w:t>
            </w:r>
            <w:r w:rsidRPr="00931882">
              <w:t>im to find some agreement on the observations and implications, as well as what good would look like</w:t>
            </w:r>
            <w:r>
              <w:t xml:space="preserve"> for both of you</w:t>
            </w:r>
            <w:r w:rsidRPr="00931882">
              <w:t>.</w:t>
            </w:r>
            <w:r>
              <w:t xml:space="preserve"> This will create a shared understand</w:t>
            </w:r>
            <w:r w:rsidR="0046025B">
              <w:t>ing</w:t>
            </w:r>
            <w:r>
              <w:t xml:space="preserve"> of the gap ie what needs to change.</w:t>
            </w:r>
          </w:p>
        </w:tc>
        <w:tc>
          <w:tcPr>
            <w:tcW w:w="5896" w:type="dxa"/>
          </w:tcPr>
          <w:p w14:paraId="72BA8342" w14:textId="77777777" w:rsidR="004D288A" w:rsidRDefault="004D288A" w:rsidP="00CF1FBC">
            <w:pPr>
              <w:pStyle w:val="BodyTextYO"/>
            </w:pPr>
          </w:p>
          <w:p w14:paraId="784A8118" w14:textId="77777777" w:rsidR="004D288A" w:rsidRDefault="004D288A" w:rsidP="00CF1FBC">
            <w:pPr>
              <w:pStyle w:val="BodyTextYO"/>
            </w:pPr>
          </w:p>
          <w:p w14:paraId="5D477B50" w14:textId="77777777" w:rsidR="004D288A" w:rsidRDefault="004D288A" w:rsidP="00CF1FBC">
            <w:pPr>
              <w:pStyle w:val="BodyTextYO"/>
            </w:pPr>
          </w:p>
          <w:p w14:paraId="1A52A72C" w14:textId="77777777" w:rsidR="004D288A" w:rsidRDefault="004D288A" w:rsidP="00CF1FBC">
            <w:pPr>
              <w:pStyle w:val="BodyTextYO"/>
            </w:pPr>
          </w:p>
          <w:p w14:paraId="6FE4072B" w14:textId="77777777" w:rsidR="004D288A" w:rsidRDefault="004D288A" w:rsidP="00CF1FBC">
            <w:pPr>
              <w:pStyle w:val="BodyTextYO"/>
            </w:pPr>
          </w:p>
          <w:p w14:paraId="19F3E1B4" w14:textId="77777777" w:rsidR="004D288A" w:rsidRDefault="004D288A" w:rsidP="00CF1FBC">
            <w:pPr>
              <w:pStyle w:val="BodyTextYO"/>
            </w:pPr>
          </w:p>
        </w:tc>
      </w:tr>
      <w:tr w:rsidR="004D288A" w14:paraId="0CDE7638" w14:textId="77777777" w:rsidTr="009D6410">
        <w:tc>
          <w:tcPr>
            <w:tcW w:w="3114" w:type="dxa"/>
          </w:tcPr>
          <w:p w14:paraId="749A42A5" w14:textId="77777777" w:rsidR="004D288A" w:rsidRDefault="004D288A" w:rsidP="009D6410">
            <w:pPr>
              <w:pStyle w:val="Heading5"/>
              <w:outlineLvl w:val="4"/>
            </w:pPr>
            <w:r>
              <w:t>Actions</w:t>
            </w:r>
          </w:p>
          <w:p w14:paraId="74B7A88A" w14:textId="77777777" w:rsidR="009D6410" w:rsidRDefault="009D6410" w:rsidP="00CF1FBC">
            <w:pPr>
              <w:pStyle w:val="BodyTextYO"/>
            </w:pPr>
            <w:r w:rsidRPr="00931882">
              <w:t xml:space="preserve">Agree what steps need to be taken to achieve the shared vision of good. </w:t>
            </w:r>
          </w:p>
          <w:p w14:paraId="055721C1" w14:textId="062B5AA2" w:rsidR="009D6410" w:rsidRDefault="009D6410" w:rsidP="00CF1FBC">
            <w:pPr>
              <w:pStyle w:val="BodyTextYO"/>
            </w:pPr>
            <w:r>
              <w:t xml:space="preserve">Be clear about what steps you can make to close the integrity gap and support their SCARF system. </w:t>
            </w:r>
          </w:p>
          <w:p w14:paraId="0C2529D5" w14:textId="766D6771" w:rsidR="009D6410" w:rsidRDefault="009D6410" w:rsidP="00CF1FBC">
            <w:pPr>
              <w:pStyle w:val="BodyTextYO"/>
            </w:pPr>
            <w:r w:rsidRPr="00931882">
              <w:t>Include a check in at a set time to discuss progress.</w:t>
            </w:r>
          </w:p>
          <w:p w14:paraId="28EBF8FF" w14:textId="55BE7629" w:rsidR="009D6410" w:rsidRDefault="009D6410" w:rsidP="00CF1FBC">
            <w:pPr>
              <w:pStyle w:val="BodyTextYO"/>
            </w:pPr>
          </w:p>
        </w:tc>
        <w:tc>
          <w:tcPr>
            <w:tcW w:w="5896" w:type="dxa"/>
          </w:tcPr>
          <w:p w14:paraId="7FBC0435" w14:textId="77777777" w:rsidR="004D288A" w:rsidRDefault="004D288A" w:rsidP="00CF1FBC">
            <w:pPr>
              <w:pStyle w:val="BodyTextYO"/>
            </w:pPr>
          </w:p>
          <w:p w14:paraId="6AFA6095" w14:textId="77777777" w:rsidR="004D288A" w:rsidRDefault="004D288A" w:rsidP="00CF1FBC">
            <w:pPr>
              <w:pStyle w:val="BodyTextYO"/>
            </w:pPr>
          </w:p>
          <w:p w14:paraId="225833BC" w14:textId="77777777" w:rsidR="004D288A" w:rsidRDefault="004D288A" w:rsidP="00CF1FBC">
            <w:pPr>
              <w:pStyle w:val="BodyTextYO"/>
            </w:pPr>
          </w:p>
          <w:p w14:paraId="2CC573A9" w14:textId="77777777" w:rsidR="004D288A" w:rsidRDefault="004D288A" w:rsidP="00CF1FBC">
            <w:pPr>
              <w:pStyle w:val="BodyTextYO"/>
            </w:pPr>
          </w:p>
          <w:p w14:paraId="2DF2F55C" w14:textId="77777777" w:rsidR="004D288A" w:rsidRDefault="004D288A" w:rsidP="00CF1FBC">
            <w:pPr>
              <w:pStyle w:val="BodyTextYO"/>
            </w:pPr>
          </w:p>
          <w:p w14:paraId="5CBB9187" w14:textId="77777777" w:rsidR="004D288A" w:rsidRDefault="004D288A" w:rsidP="00CF1FBC">
            <w:pPr>
              <w:pStyle w:val="BodyTextYO"/>
            </w:pPr>
          </w:p>
          <w:p w14:paraId="22CAD058" w14:textId="77777777" w:rsidR="004D288A" w:rsidRDefault="004D288A" w:rsidP="00CF1FBC">
            <w:pPr>
              <w:pStyle w:val="BodyTextYO"/>
            </w:pPr>
          </w:p>
          <w:p w14:paraId="59A793D0" w14:textId="77777777" w:rsidR="004D288A" w:rsidRDefault="004D288A" w:rsidP="00CF1FBC">
            <w:pPr>
              <w:pStyle w:val="BodyTextYO"/>
            </w:pPr>
          </w:p>
        </w:tc>
      </w:tr>
      <w:tr w:rsidR="001331AB" w14:paraId="383AB559" w14:textId="77777777" w:rsidTr="009D6410">
        <w:tc>
          <w:tcPr>
            <w:tcW w:w="3114" w:type="dxa"/>
          </w:tcPr>
          <w:p w14:paraId="542A05B4" w14:textId="172DFF0B" w:rsidR="001331AB" w:rsidRDefault="001331AB" w:rsidP="009D6410">
            <w:pPr>
              <w:pStyle w:val="Heading5"/>
              <w:outlineLvl w:val="4"/>
            </w:pPr>
            <w:r>
              <w:t>By when will you have this conversation?</w:t>
            </w:r>
          </w:p>
        </w:tc>
        <w:tc>
          <w:tcPr>
            <w:tcW w:w="5896" w:type="dxa"/>
          </w:tcPr>
          <w:p w14:paraId="6B29A8B9" w14:textId="77777777" w:rsidR="001331AB" w:rsidRDefault="001331AB" w:rsidP="00CF1FBC">
            <w:pPr>
              <w:pStyle w:val="BodyTextYO"/>
            </w:pPr>
          </w:p>
        </w:tc>
      </w:tr>
      <w:tr w:rsidR="00863229" w14:paraId="0D2B4A7E" w14:textId="77777777" w:rsidTr="009D6410">
        <w:tc>
          <w:tcPr>
            <w:tcW w:w="3114" w:type="dxa"/>
          </w:tcPr>
          <w:p w14:paraId="06F62E8E" w14:textId="5A3BE807" w:rsidR="00863229" w:rsidRDefault="00863229" w:rsidP="009D6410">
            <w:pPr>
              <w:pStyle w:val="Heading5"/>
              <w:outlineLvl w:val="4"/>
            </w:pPr>
            <w:r>
              <w:t>How will you set it up?</w:t>
            </w:r>
          </w:p>
        </w:tc>
        <w:tc>
          <w:tcPr>
            <w:tcW w:w="5896" w:type="dxa"/>
          </w:tcPr>
          <w:p w14:paraId="2D64C020" w14:textId="77777777" w:rsidR="00863229" w:rsidRDefault="00863229" w:rsidP="00CF1FBC">
            <w:pPr>
              <w:pStyle w:val="BodyTextYO"/>
            </w:pPr>
          </w:p>
        </w:tc>
      </w:tr>
    </w:tbl>
    <w:p w14:paraId="4EE8CD41" w14:textId="77777777" w:rsidR="004D288A" w:rsidRDefault="004D288A" w:rsidP="008604AE">
      <w:pPr>
        <w:pStyle w:val="BodyTextYO"/>
      </w:pPr>
    </w:p>
    <w:p w14:paraId="5B4255DF" w14:textId="77777777" w:rsidR="00914F70" w:rsidRDefault="00914F70" w:rsidP="00914F70">
      <w:pPr>
        <w:pStyle w:val="BodyTextYO"/>
      </w:pPr>
    </w:p>
    <w:p w14:paraId="2C534BB1" w14:textId="47414D1A" w:rsidR="008B5E7A" w:rsidRPr="00B84FA2" w:rsidRDefault="001F1C35" w:rsidP="00863229">
      <w:pPr>
        <w:pStyle w:val="Heading2"/>
        <w:rPr>
          <w:lang w:eastAsia="en-US"/>
        </w:rPr>
      </w:pPr>
      <w:r w:rsidRPr="001F1C35">
        <w:br w:type="page"/>
      </w:r>
      <w:r w:rsidR="001000D3">
        <w:rPr>
          <w:noProof/>
          <w:lang w:eastAsia="en-US"/>
        </w:rPr>
        <w:lastRenderedPageBreak/>
        <mc:AlternateContent>
          <mc:Choice Requires="wpg">
            <w:drawing>
              <wp:anchor distT="0" distB="0" distL="114300" distR="114300" simplePos="0" relativeHeight="251685888" behindDoc="0" locked="0" layoutInCell="1" allowOverlap="1" wp14:anchorId="4F004C88" wp14:editId="652AB0F6">
                <wp:simplePos x="0" y="0"/>
                <wp:positionH relativeFrom="column">
                  <wp:posOffset>3886200</wp:posOffset>
                </wp:positionH>
                <wp:positionV relativeFrom="paragraph">
                  <wp:posOffset>7890933</wp:posOffset>
                </wp:positionV>
                <wp:extent cx="2019300" cy="1405466"/>
                <wp:effectExtent l="0" t="0" r="0" b="0"/>
                <wp:wrapNone/>
                <wp:docPr id="16" name="Group 16"/>
                <wp:cNvGraphicFramePr/>
                <a:graphic xmlns:a="http://schemas.openxmlformats.org/drawingml/2006/main">
                  <a:graphicData uri="http://schemas.microsoft.com/office/word/2010/wordprocessingGroup">
                    <wpg:wgp>
                      <wpg:cNvGrpSpPr/>
                      <wpg:grpSpPr>
                        <a:xfrm>
                          <a:off x="0" y="0"/>
                          <a:ext cx="2019300" cy="1405466"/>
                          <a:chOff x="0" y="0"/>
                          <a:chExt cx="2019300" cy="1405466"/>
                        </a:xfrm>
                      </wpg:grpSpPr>
                      <wps:wsp>
                        <wps:cNvPr id="13" name="TextBox 3"/>
                        <wps:cNvSpPr txBox="1">
                          <a:spLocks noChangeArrowheads="1"/>
                        </wps:cNvSpPr>
                        <wps:spPr bwMode="auto">
                          <a:xfrm>
                            <a:off x="0" y="101450"/>
                            <a:ext cx="1783080" cy="401320"/>
                          </a:xfrm>
                          <a:prstGeom prst="rect">
                            <a:avLst/>
                          </a:prstGeom>
                          <a:noFill/>
                          <a:ln>
                            <a:noFill/>
                          </a:ln>
                        </wps:spPr>
                        <wps:txbx>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wps:txbx>
                        <wps:bodyPr wrap="none">
                          <a:spAutoFit/>
                        </wps:bodyPr>
                      </wps:wsp>
                      <wps:wsp>
                        <wps:cNvPr id="14" name="Straight Connector 4"/>
                        <wps:cNvCnPr/>
                        <wps:spPr>
                          <a:xfrm>
                            <a:off x="0" y="0"/>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wps:wsp>
                        <wps:cNvPr id="15" name="Straight Connector 5"/>
                        <wps:cNvCnPr/>
                        <wps:spPr>
                          <a:xfrm>
                            <a:off x="0" y="541866"/>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9A6789C6-C559-4372-A31A-4B9A04EB7A7D}"/>
                              </a:ext>
                            </a:extLst>
                          </pic:cNvPr>
                          <pic:cNvPicPr>
                            <a:picLocks noChangeAspect="1"/>
                          </pic:cNvPicPr>
                        </pic:nvPicPr>
                        <pic:blipFill>
                          <a:blip r:embed="rId14">
                            <a:extLst>
                              <a:ext uri="{28A0092B-C50C-407E-A947-70E740481C1C}">
                                <a14:useLocalDpi xmlns:a14="http://schemas.microsoft.com/office/drawing/2010/main"/>
                              </a:ext>
                            </a:extLst>
                          </a:blip>
                          <a:srcRect/>
                          <a:stretch>
                            <a:fillRect/>
                          </a:stretch>
                        </pic:blipFill>
                        <pic:spPr bwMode="auto">
                          <a:xfrm>
                            <a:off x="76200" y="618066"/>
                            <a:ext cx="19431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F004C88" id="Group 16" o:spid="_x0000_s1027" style="position:absolute;margin-left:306pt;margin-top:621.35pt;width:159pt;height:110.65pt;z-index:251685888" coordsize="20193,140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">
                <v:shapetype id="_x0000_t202" coordsize="21600,21600" o:spt="202" path="m,l,21600r21600,l21600,xe">
                  <v:stroke joinstyle="miter"/>
                  <v:path gradientshapeok="t" o:connecttype="rect"/>
                </v:shapetype>
                <v:shape id="TextBox 3" o:spid="_x0000_s1028" type="#_x0000_t202" style="position:absolute;top:1014;width:17830;height:401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" filled="f" stroked="f">
                  <v:textbox style="mso-fit-shape-to-text:t">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v:textbox>
                </v:shape>
                <v:line id="Straight Connector 4" o:spid="_x0000_s1029" style="position:absolute;visibility:visible;mso-wrap-style:square" from="0,0" to="1757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lxBxgAAAOAAAAAPAAAAZHJzL2Rvd25yZXYueG1sRI/BagIx&#13;&#10;EIbvQt8hTMGL1GyLaF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ndZcQcYAAADgAAAA&#13;&#10;DwAAAAAAAAAAAAAAAAAHAgAAZHJzL2Rvd25yZXYueG1sUEsFBgAAAAADAAMAtwAAAPoCAAAAAA==&#13;&#10;" strokecolor="#0432ff" strokeweight=".5pt">
                  <v:stroke joinstyle="miter"/>
                </v:line>
                <v:line id="Straight Connector 5" o:spid="_x0000_s1030" style="position:absolute;visibility:visible;mso-wrap-style:square" from="0,5418" to="17573,5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vnaxgAAAOAAAAAPAAAAZHJzL2Rvd25yZXYueG1sRI/BagIx&#13;&#10;EIbvQt8hTMGL1GwLal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8pr52sYAAADgAAAA&#13;&#10;DwAAAAAAAAAAAAAAAAAHAgAAZHJzL2Rvd25yZXYueG1sUEsFBgAAAAADAAMAtwAAAPoCAAAAAA==&#13;&#10;" strokecolor="#0432ff"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Text&#10;&#10;Description automatically generated with medium confidence" style="position:absolute;left:762;top:6180;width:19431;height:7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">
                  <v:imagedata r:id="rId15" o:title="Text&#10;&#10;Description automatically generated with medium confidence"/>
                  <v:path arrowok="t"/>
                </v:shape>
              </v:group>
            </w:pict>
          </mc:Fallback>
        </mc:AlternateContent>
      </w:r>
      <w:r w:rsidR="00E53AC9">
        <w:rPr>
          <w:noProof/>
          <w:lang w:eastAsia="en-US"/>
        </w:rPr>
        <w:drawing>
          <wp:anchor distT="0" distB="0" distL="114300" distR="114300" simplePos="0" relativeHeight="251679744" behindDoc="0" locked="0" layoutInCell="1" allowOverlap="1" wp14:anchorId="6BD4154F" wp14:editId="16A8CF70">
            <wp:simplePos x="0" y="0"/>
            <wp:positionH relativeFrom="margin">
              <wp:posOffset>-930910</wp:posOffset>
            </wp:positionH>
            <wp:positionV relativeFrom="margin">
              <wp:posOffset>-930910</wp:posOffset>
            </wp:positionV>
            <wp:extent cx="11351895" cy="1070991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a:ext>
                      </a:extLst>
                    </a:blip>
                    <a:stretch>
                      <a:fillRect/>
                    </a:stretch>
                  </pic:blipFill>
                  <pic:spPr>
                    <a:xfrm>
                      <a:off x="0" y="0"/>
                      <a:ext cx="11351895" cy="10709910"/>
                    </a:xfrm>
                    <a:prstGeom prst="rect">
                      <a:avLst/>
                    </a:prstGeom>
                  </pic:spPr>
                </pic:pic>
              </a:graphicData>
            </a:graphic>
            <wp14:sizeRelV relativeFrom="margin">
              <wp14:pctHeight>0</wp14:pctHeight>
            </wp14:sizeRelV>
          </wp:anchor>
        </w:drawing>
      </w:r>
    </w:p>
    <w:sectPr w:rsidR="008B5E7A" w:rsidRPr="00B84FA2" w:rsidSect="002F3570">
      <w:footerReference w:type="first" r:id="rId17"/>
      <w:type w:val="continuous"/>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85D3" w14:textId="77777777" w:rsidR="006F7CBE" w:rsidRDefault="006F7CBE">
      <w:r>
        <w:separator/>
      </w:r>
    </w:p>
  </w:endnote>
  <w:endnote w:type="continuationSeparator" w:id="0">
    <w:p w14:paraId="24655E53" w14:textId="77777777" w:rsidR="006F7CBE" w:rsidRDefault="006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nela">
    <w:altName w:val="Calibri"/>
    <w:panose1 w:val="020B0604020202020204"/>
    <w:charset w:val="4D"/>
    <w:family w:val="auto"/>
    <w:notTrueType/>
    <w:pitch w:val="variable"/>
    <w:sig w:usb0="00000007" w:usb1="00000000" w:usb2="00000000" w:usb3="00000000" w:csb0="00000093" w:csb1="00000000"/>
  </w:font>
  <w:font w:name="Montserrat-Light">
    <w:altName w:val="Montserrat"/>
    <w:panose1 w:val="020B0604020202020204"/>
    <w:charset w:val="4D"/>
    <w:family w:val="auto"/>
    <w:pitch w:val="variable"/>
    <w:sig w:usb0="2000020F" w:usb1="00000003" w:usb2="00000000" w:usb3="00000000" w:csb0="00000197" w:csb1="00000000"/>
  </w:font>
  <w:font w:name="Montserrat-Medium">
    <w:altName w:val="Montserrat Medium"/>
    <w:panose1 w:val="020B0604020202020204"/>
    <w:charset w:val="4D"/>
    <w:family w:val="auto"/>
    <w:pitch w:val="variable"/>
    <w:sig w:usb0="2000020F" w:usb1="00000003" w:usb2="00000000" w:usb3="00000000" w:csb0="00000197" w:csb1="00000000"/>
  </w:font>
  <w:font w:name="MArial-Light">
    <w:altName w:val="Cambria"/>
    <w:panose1 w:val="020B0604020202020204"/>
    <w:charset w:val="00"/>
    <w:family w:val="roman"/>
    <w:pitch w:val="variable"/>
    <w:sig w:usb0="00000003" w:usb1="00000000" w:usb2="00000000" w:usb3="00000000" w:csb0="00000001" w:csb1="00000000"/>
  </w:font>
  <w:font w:name="Montserrat Medium">
    <w:panose1 w:val="000006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42149"/>
      <w:docPartObj>
        <w:docPartGallery w:val="Page Numbers (Bottom of Page)"/>
        <w:docPartUnique/>
      </w:docPartObj>
    </w:sdtPr>
    <w:sdtContent>
      <w:p w14:paraId="3E8A6BF9" w14:textId="22D4C77E" w:rsidR="00EA5C53" w:rsidRDefault="00EA5C53" w:rsidP="00B67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7A2C">
          <w:rPr>
            <w:rStyle w:val="PageNumber"/>
            <w:noProof/>
          </w:rPr>
          <w:t>12</w:t>
        </w:r>
        <w:r>
          <w:rPr>
            <w:rStyle w:val="PageNumber"/>
          </w:rPr>
          <w:fldChar w:fldCharType="end"/>
        </w:r>
      </w:p>
    </w:sdtContent>
  </w:sdt>
  <w:p w14:paraId="4FDF248F" w14:textId="77777777" w:rsidR="00EA5C53" w:rsidRDefault="00EA5C53" w:rsidP="00EA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432FF"/>
        <w:sz w:val="18"/>
        <w:szCs w:val="18"/>
      </w:rPr>
      <w:id w:val="-1108727350"/>
      <w:docPartObj>
        <w:docPartGallery w:val="Page Numbers (Bottom of Page)"/>
        <w:docPartUnique/>
      </w:docPartObj>
    </w:sdtPr>
    <w:sdtContent>
      <w:p w14:paraId="5B1BDED1" w14:textId="56E49668" w:rsidR="00EA5C53" w:rsidRPr="00EA5C53" w:rsidRDefault="00EA5C53" w:rsidP="00885D8E">
        <w:pPr>
          <w:pStyle w:val="Footer"/>
          <w:framePr w:w="401" w:wrap="none" w:vAnchor="text" w:hAnchor="page" w:x="10241" w:y="-265"/>
          <w:rPr>
            <w:rStyle w:val="PageNumber"/>
            <w:color w:val="0432FF"/>
            <w:sz w:val="18"/>
            <w:szCs w:val="18"/>
          </w:rPr>
        </w:pPr>
        <w:r w:rsidRPr="00EA5C53">
          <w:rPr>
            <w:rStyle w:val="PageNumber"/>
            <w:color w:val="0432FF"/>
            <w:sz w:val="18"/>
            <w:szCs w:val="18"/>
          </w:rPr>
          <w:fldChar w:fldCharType="begin"/>
        </w:r>
        <w:r w:rsidRPr="00EA5C53">
          <w:rPr>
            <w:rStyle w:val="PageNumber"/>
            <w:color w:val="0432FF"/>
            <w:sz w:val="18"/>
            <w:szCs w:val="18"/>
          </w:rPr>
          <w:instrText xml:space="preserve"> PAGE </w:instrText>
        </w:r>
        <w:r w:rsidRPr="00EA5C53">
          <w:rPr>
            <w:rStyle w:val="PageNumber"/>
            <w:color w:val="0432FF"/>
            <w:sz w:val="18"/>
            <w:szCs w:val="18"/>
          </w:rPr>
          <w:fldChar w:fldCharType="separate"/>
        </w:r>
        <w:r w:rsidRPr="00EA5C53">
          <w:rPr>
            <w:rStyle w:val="PageNumber"/>
            <w:noProof/>
            <w:color w:val="0432FF"/>
            <w:sz w:val="18"/>
            <w:szCs w:val="18"/>
          </w:rPr>
          <w:t>1</w:t>
        </w:r>
        <w:r w:rsidRPr="00EA5C53">
          <w:rPr>
            <w:rStyle w:val="PageNumber"/>
            <w:color w:val="0432FF"/>
            <w:sz w:val="18"/>
            <w:szCs w:val="18"/>
          </w:rPr>
          <w:fldChar w:fldCharType="end"/>
        </w:r>
      </w:p>
    </w:sdtContent>
  </w:sdt>
  <w:p w14:paraId="6DF7EBBF" w14:textId="77777777" w:rsidR="00EA5C53" w:rsidRDefault="00EA5C53" w:rsidP="00EA5C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685783"/>
      <w:docPartObj>
        <w:docPartGallery w:val="Page Numbers (Bottom of Page)"/>
        <w:docPartUnique/>
      </w:docPartObj>
    </w:sdtPr>
    <w:sdtContent>
      <w:p w14:paraId="3F502ECB" w14:textId="21B86782" w:rsidR="00A001E8" w:rsidRDefault="00A001E8" w:rsidP="002216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FC568" w14:textId="77777777" w:rsidR="00A001E8" w:rsidRDefault="00A001E8" w:rsidP="00A001E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248574772"/>
      <w:docPartObj>
        <w:docPartGallery w:val="Page Numbers (Bottom of Page)"/>
        <w:docPartUnique/>
      </w:docPartObj>
    </w:sdtPr>
    <w:sdtContent>
      <w:p w14:paraId="313A091C" w14:textId="78F947A1" w:rsidR="00885D8E" w:rsidRPr="00885D8E" w:rsidRDefault="00885D8E" w:rsidP="00CC3733">
        <w:pPr>
          <w:pStyle w:val="Footer"/>
          <w:framePr w:wrap="none" w:vAnchor="text" w:hAnchor="margin" w:xAlign="right" w:y="1"/>
          <w:rPr>
            <w:rStyle w:val="PageNumber"/>
            <w:sz w:val="20"/>
            <w:szCs w:val="20"/>
          </w:rPr>
        </w:pPr>
        <w:r w:rsidRPr="00885D8E">
          <w:rPr>
            <w:rStyle w:val="PageNumber"/>
            <w:sz w:val="20"/>
            <w:szCs w:val="20"/>
          </w:rPr>
          <w:fldChar w:fldCharType="begin"/>
        </w:r>
        <w:r w:rsidRPr="00885D8E">
          <w:rPr>
            <w:rStyle w:val="PageNumber"/>
            <w:sz w:val="20"/>
            <w:szCs w:val="20"/>
          </w:rPr>
          <w:instrText xml:space="preserve"> PAGE </w:instrText>
        </w:r>
        <w:r w:rsidRPr="00885D8E">
          <w:rPr>
            <w:rStyle w:val="PageNumber"/>
            <w:sz w:val="20"/>
            <w:szCs w:val="20"/>
          </w:rPr>
          <w:fldChar w:fldCharType="separate"/>
        </w:r>
        <w:r w:rsidRPr="00885D8E">
          <w:rPr>
            <w:rStyle w:val="PageNumber"/>
            <w:noProof/>
            <w:sz w:val="20"/>
            <w:szCs w:val="20"/>
          </w:rPr>
          <w:t>2</w:t>
        </w:r>
        <w:r w:rsidRPr="00885D8E">
          <w:rPr>
            <w:rStyle w:val="PageNumber"/>
            <w:sz w:val="20"/>
            <w:szCs w:val="20"/>
          </w:rPr>
          <w:fldChar w:fldCharType="end"/>
        </w:r>
      </w:p>
    </w:sdtContent>
  </w:sdt>
  <w:p w14:paraId="5370E780" w14:textId="546BC96F" w:rsidR="00D66E4A" w:rsidRPr="000A089D" w:rsidRDefault="00D66E4A" w:rsidP="00885D8E">
    <w:pPr>
      <w:pStyle w:val="Footer"/>
      <w:ind w:right="360"/>
      <w:jc w:val="right"/>
      <w:rPr>
        <w:rFonts w:ascii="Arial" w:hAnsi="Arial" w:cs="Arial"/>
        <w:sz w:val="20"/>
        <w:szCs w:val="20"/>
      </w:rPr>
    </w:pPr>
  </w:p>
  <w:p w14:paraId="2D6E0792" w14:textId="77777777" w:rsidR="00D66E4A" w:rsidRPr="00AB5875" w:rsidRDefault="00D66E4A" w:rsidP="00DB599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AEFE" w14:textId="77777777" w:rsidR="006F7CBE" w:rsidRDefault="006F7CBE">
      <w:r>
        <w:separator/>
      </w:r>
    </w:p>
  </w:footnote>
  <w:footnote w:type="continuationSeparator" w:id="0">
    <w:p w14:paraId="1E3AF4BE" w14:textId="77777777" w:rsidR="006F7CBE" w:rsidRDefault="006F7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4BE8981A"/>
    <w:styleLink w:val="ListParagraph"/>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AC149E7"/>
    <w:multiLevelType w:val="hybridMultilevel"/>
    <w:tmpl w:val="A28AF9F2"/>
    <w:lvl w:ilvl="0" w:tplc="73166E46">
      <w:start w:val="1"/>
      <w:numFmt w:val="bullet"/>
      <w:lvlText w:val=""/>
      <w:lvlJc w:val="left"/>
      <w:pPr>
        <w:ind w:left="284" w:hanging="284"/>
      </w:pPr>
      <w:rPr>
        <w:rFonts w:ascii="Symbol" w:hAnsi="Symbol" w:hint="default"/>
        <w:color w:val="0432F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00AA1"/>
    <w:multiLevelType w:val="multilevel"/>
    <w:tmpl w:val="F73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607D5"/>
    <w:multiLevelType w:val="hybridMultilevel"/>
    <w:tmpl w:val="D34A6A0E"/>
    <w:lvl w:ilvl="0" w:tplc="2A14C5B0">
      <w:start w:val="1"/>
      <w:numFmt w:val="bullet"/>
      <w:pStyle w:val="Bullet1"/>
      <w:lvlText w:val=""/>
      <w:lvlJc w:val="left"/>
      <w:pPr>
        <w:ind w:left="284" w:hanging="284"/>
      </w:pPr>
      <w:rPr>
        <w:rFonts w:ascii="Symbol" w:hAnsi="Symbol" w:hint="default"/>
        <w:color w:val="1847F5"/>
      </w:rPr>
    </w:lvl>
    <w:lvl w:ilvl="1" w:tplc="08090003" w:tentative="1">
      <w:start w:val="1"/>
      <w:numFmt w:val="bullet"/>
      <w:lvlText w:val="o"/>
      <w:lvlJc w:val="left"/>
      <w:pPr>
        <w:ind w:left="-53" w:hanging="360"/>
      </w:pPr>
      <w:rPr>
        <w:rFonts w:ascii="Courier New" w:hAnsi="Courier New" w:cs="Courier New" w:hint="default"/>
      </w:rPr>
    </w:lvl>
    <w:lvl w:ilvl="2" w:tplc="08090005" w:tentative="1">
      <w:start w:val="1"/>
      <w:numFmt w:val="bullet"/>
      <w:lvlText w:val=""/>
      <w:lvlJc w:val="left"/>
      <w:pPr>
        <w:ind w:left="667" w:hanging="360"/>
      </w:pPr>
      <w:rPr>
        <w:rFonts w:ascii="Wingdings" w:hAnsi="Wingdings" w:hint="default"/>
      </w:rPr>
    </w:lvl>
    <w:lvl w:ilvl="3" w:tplc="08090001" w:tentative="1">
      <w:start w:val="1"/>
      <w:numFmt w:val="bullet"/>
      <w:lvlText w:val=""/>
      <w:lvlJc w:val="left"/>
      <w:pPr>
        <w:ind w:left="1387" w:hanging="360"/>
      </w:pPr>
      <w:rPr>
        <w:rFonts w:ascii="Symbol" w:hAnsi="Symbol" w:hint="default"/>
      </w:rPr>
    </w:lvl>
    <w:lvl w:ilvl="4" w:tplc="08090003" w:tentative="1">
      <w:start w:val="1"/>
      <w:numFmt w:val="bullet"/>
      <w:lvlText w:val="o"/>
      <w:lvlJc w:val="left"/>
      <w:pPr>
        <w:ind w:left="2107" w:hanging="360"/>
      </w:pPr>
      <w:rPr>
        <w:rFonts w:ascii="Courier New" w:hAnsi="Courier New" w:cs="Courier New" w:hint="default"/>
      </w:rPr>
    </w:lvl>
    <w:lvl w:ilvl="5" w:tplc="08090005" w:tentative="1">
      <w:start w:val="1"/>
      <w:numFmt w:val="bullet"/>
      <w:lvlText w:val=""/>
      <w:lvlJc w:val="left"/>
      <w:pPr>
        <w:ind w:left="2827" w:hanging="360"/>
      </w:pPr>
      <w:rPr>
        <w:rFonts w:ascii="Wingdings" w:hAnsi="Wingdings" w:hint="default"/>
      </w:rPr>
    </w:lvl>
    <w:lvl w:ilvl="6" w:tplc="08090001" w:tentative="1">
      <w:start w:val="1"/>
      <w:numFmt w:val="bullet"/>
      <w:lvlText w:val=""/>
      <w:lvlJc w:val="left"/>
      <w:pPr>
        <w:ind w:left="3547" w:hanging="360"/>
      </w:pPr>
      <w:rPr>
        <w:rFonts w:ascii="Symbol" w:hAnsi="Symbol" w:hint="default"/>
      </w:rPr>
    </w:lvl>
    <w:lvl w:ilvl="7" w:tplc="08090003" w:tentative="1">
      <w:start w:val="1"/>
      <w:numFmt w:val="bullet"/>
      <w:lvlText w:val="o"/>
      <w:lvlJc w:val="left"/>
      <w:pPr>
        <w:ind w:left="4267" w:hanging="360"/>
      </w:pPr>
      <w:rPr>
        <w:rFonts w:ascii="Courier New" w:hAnsi="Courier New" w:cs="Courier New" w:hint="default"/>
      </w:rPr>
    </w:lvl>
    <w:lvl w:ilvl="8" w:tplc="08090005" w:tentative="1">
      <w:start w:val="1"/>
      <w:numFmt w:val="bullet"/>
      <w:lvlText w:val=""/>
      <w:lvlJc w:val="left"/>
      <w:pPr>
        <w:ind w:left="4987" w:hanging="360"/>
      </w:pPr>
      <w:rPr>
        <w:rFonts w:ascii="Wingdings" w:hAnsi="Wingdings" w:hint="default"/>
      </w:rPr>
    </w:lvl>
  </w:abstractNum>
  <w:abstractNum w:abstractNumId="4" w15:restartNumberingAfterBreak="0">
    <w:nsid w:val="1E7352FC"/>
    <w:multiLevelType w:val="hybridMultilevel"/>
    <w:tmpl w:val="B59A6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316EF4"/>
    <w:multiLevelType w:val="hybridMultilevel"/>
    <w:tmpl w:val="A12C7F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71394"/>
    <w:multiLevelType w:val="hybridMultilevel"/>
    <w:tmpl w:val="29BA348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9262B"/>
    <w:multiLevelType w:val="hybridMultilevel"/>
    <w:tmpl w:val="F3024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984A78"/>
    <w:multiLevelType w:val="hybridMultilevel"/>
    <w:tmpl w:val="517C80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9" w15:restartNumberingAfterBreak="0">
    <w:nsid w:val="2B8427E8"/>
    <w:multiLevelType w:val="hybridMultilevel"/>
    <w:tmpl w:val="3F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177D3"/>
    <w:multiLevelType w:val="hybridMultilevel"/>
    <w:tmpl w:val="C9BEF9F2"/>
    <w:lvl w:ilvl="0" w:tplc="078610B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6C70EF"/>
    <w:multiLevelType w:val="hybridMultilevel"/>
    <w:tmpl w:val="13A638C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2" w15:restartNumberingAfterBreak="0">
    <w:nsid w:val="446E6E64"/>
    <w:multiLevelType w:val="multilevel"/>
    <w:tmpl w:val="7206E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5B7583"/>
    <w:multiLevelType w:val="hybridMultilevel"/>
    <w:tmpl w:val="38FED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C32A6C"/>
    <w:multiLevelType w:val="hybridMultilevel"/>
    <w:tmpl w:val="3846553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 w15:restartNumberingAfterBreak="0">
    <w:nsid w:val="4E3B012F"/>
    <w:multiLevelType w:val="hybridMultilevel"/>
    <w:tmpl w:val="10BAFD12"/>
    <w:lvl w:ilvl="0" w:tplc="08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55415FB8"/>
    <w:multiLevelType w:val="hybridMultilevel"/>
    <w:tmpl w:val="D25C9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513382"/>
    <w:multiLevelType w:val="multilevel"/>
    <w:tmpl w:val="61440ADC"/>
    <w:styleLink w:val="CurrentList1"/>
    <w:lvl w:ilvl="0">
      <w:start w:val="1"/>
      <w:numFmt w:val="bullet"/>
      <w:lvlText w:val=""/>
      <w:lvlJc w:val="left"/>
      <w:rPr>
        <w:rFonts w:ascii="Symbol" w:hAnsi="Symbol" w:hint="default"/>
        <w:color w:val="1847F5"/>
      </w:rPr>
    </w:lvl>
    <w:lvl w:ilvl="1">
      <w:start w:val="1"/>
      <w:numFmt w:val="bullet"/>
      <w:lvlText w:val="o"/>
      <w:lvlJc w:val="left"/>
      <w:pPr>
        <w:ind w:left="-53" w:hanging="360"/>
      </w:pPr>
      <w:rPr>
        <w:rFonts w:ascii="Courier New" w:hAnsi="Courier New" w:cs="Courier New" w:hint="default"/>
      </w:rPr>
    </w:lvl>
    <w:lvl w:ilvl="2">
      <w:start w:val="1"/>
      <w:numFmt w:val="bullet"/>
      <w:lvlText w:val=""/>
      <w:lvlJc w:val="left"/>
      <w:pPr>
        <w:ind w:left="667" w:hanging="360"/>
      </w:pPr>
      <w:rPr>
        <w:rFonts w:ascii="Wingdings" w:hAnsi="Wingdings" w:hint="default"/>
      </w:rPr>
    </w:lvl>
    <w:lvl w:ilvl="3">
      <w:start w:val="1"/>
      <w:numFmt w:val="bullet"/>
      <w:lvlText w:val=""/>
      <w:lvlJc w:val="left"/>
      <w:pPr>
        <w:ind w:left="1387" w:hanging="360"/>
      </w:pPr>
      <w:rPr>
        <w:rFonts w:ascii="Symbol" w:hAnsi="Symbol" w:hint="default"/>
      </w:rPr>
    </w:lvl>
    <w:lvl w:ilvl="4">
      <w:start w:val="1"/>
      <w:numFmt w:val="bullet"/>
      <w:lvlText w:val="o"/>
      <w:lvlJc w:val="left"/>
      <w:pPr>
        <w:ind w:left="2107" w:hanging="360"/>
      </w:pPr>
      <w:rPr>
        <w:rFonts w:ascii="Courier New" w:hAnsi="Courier New" w:cs="Courier New" w:hint="default"/>
      </w:rPr>
    </w:lvl>
    <w:lvl w:ilvl="5">
      <w:start w:val="1"/>
      <w:numFmt w:val="bullet"/>
      <w:lvlText w:val=""/>
      <w:lvlJc w:val="left"/>
      <w:pPr>
        <w:ind w:left="2827" w:hanging="360"/>
      </w:pPr>
      <w:rPr>
        <w:rFonts w:ascii="Wingdings" w:hAnsi="Wingdings" w:hint="default"/>
      </w:rPr>
    </w:lvl>
    <w:lvl w:ilvl="6">
      <w:start w:val="1"/>
      <w:numFmt w:val="bullet"/>
      <w:lvlText w:val=""/>
      <w:lvlJc w:val="left"/>
      <w:pPr>
        <w:ind w:left="3547" w:hanging="360"/>
      </w:pPr>
      <w:rPr>
        <w:rFonts w:ascii="Symbol" w:hAnsi="Symbol" w:hint="default"/>
      </w:rPr>
    </w:lvl>
    <w:lvl w:ilvl="7">
      <w:start w:val="1"/>
      <w:numFmt w:val="bullet"/>
      <w:lvlText w:val="o"/>
      <w:lvlJc w:val="left"/>
      <w:pPr>
        <w:ind w:left="4267" w:hanging="360"/>
      </w:pPr>
      <w:rPr>
        <w:rFonts w:ascii="Courier New" w:hAnsi="Courier New" w:cs="Courier New" w:hint="default"/>
      </w:rPr>
    </w:lvl>
    <w:lvl w:ilvl="8">
      <w:start w:val="1"/>
      <w:numFmt w:val="bullet"/>
      <w:lvlText w:val=""/>
      <w:lvlJc w:val="left"/>
      <w:pPr>
        <w:ind w:left="4987" w:hanging="360"/>
      </w:pPr>
      <w:rPr>
        <w:rFonts w:ascii="Wingdings" w:hAnsi="Wingdings" w:hint="default"/>
      </w:rPr>
    </w:lvl>
  </w:abstractNum>
  <w:abstractNum w:abstractNumId="18" w15:restartNumberingAfterBreak="0">
    <w:nsid w:val="5CE2059C"/>
    <w:multiLevelType w:val="multilevel"/>
    <w:tmpl w:val="4BE8981A"/>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9" w15:restartNumberingAfterBreak="0">
    <w:nsid w:val="5D5D7C2B"/>
    <w:multiLevelType w:val="hybridMultilevel"/>
    <w:tmpl w:val="A75A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2D13F50"/>
    <w:multiLevelType w:val="hybridMultilevel"/>
    <w:tmpl w:val="B38200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3573970"/>
    <w:multiLevelType w:val="hybridMultilevel"/>
    <w:tmpl w:val="700C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381156"/>
    <w:multiLevelType w:val="multilevel"/>
    <w:tmpl w:val="6DAA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AB07DB"/>
    <w:multiLevelType w:val="multilevel"/>
    <w:tmpl w:val="F4144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464B8E"/>
    <w:multiLevelType w:val="multilevel"/>
    <w:tmpl w:val="7A8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896329"/>
    <w:multiLevelType w:val="hybridMultilevel"/>
    <w:tmpl w:val="F394402A"/>
    <w:lvl w:ilvl="0" w:tplc="865CDBD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AE94B4F"/>
    <w:multiLevelType w:val="hybridMultilevel"/>
    <w:tmpl w:val="90B4C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B97593C"/>
    <w:multiLevelType w:val="hybridMultilevel"/>
    <w:tmpl w:val="CD4EE320"/>
    <w:lvl w:ilvl="0" w:tplc="BEFE91CE">
      <w:start w:val="1"/>
      <w:numFmt w:val="decimal"/>
      <w:pStyle w:val="Numberedtex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F18C1"/>
    <w:multiLevelType w:val="hybridMultilevel"/>
    <w:tmpl w:val="90045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0430D0F"/>
    <w:multiLevelType w:val="hybridMultilevel"/>
    <w:tmpl w:val="7E22685C"/>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0" w15:restartNumberingAfterBreak="0">
    <w:nsid w:val="70B81288"/>
    <w:multiLevelType w:val="hybridMultilevel"/>
    <w:tmpl w:val="38BE5132"/>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1" w15:restartNumberingAfterBreak="0">
    <w:nsid w:val="722017C4"/>
    <w:multiLevelType w:val="hybridMultilevel"/>
    <w:tmpl w:val="62D03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65743B"/>
    <w:multiLevelType w:val="hybridMultilevel"/>
    <w:tmpl w:val="8BC69458"/>
    <w:lvl w:ilvl="0" w:tplc="9D927A76">
      <w:start w:val="1"/>
      <w:numFmt w:val="decimal"/>
      <w:lvlText w:val="%1."/>
      <w:lvlJc w:val="left"/>
      <w:pPr>
        <w:ind w:left="476" w:hanging="360"/>
      </w:pPr>
      <w:rPr>
        <w:rFonts w:ascii="Arial" w:eastAsia="Arial" w:hAnsi="Arial" w:cs="Arial" w:hint="default"/>
        <w:color w:val="393939"/>
        <w:spacing w:val="-19"/>
        <w:w w:val="100"/>
        <w:sz w:val="20"/>
        <w:szCs w:val="20"/>
        <w:lang w:val="en-US" w:eastAsia="en-US" w:bidi="en-US"/>
      </w:rPr>
    </w:lvl>
    <w:lvl w:ilvl="1" w:tplc="64544F74">
      <w:numFmt w:val="bullet"/>
      <w:lvlText w:val="•"/>
      <w:lvlJc w:val="left"/>
      <w:pPr>
        <w:ind w:left="1500" w:hanging="360"/>
      </w:pPr>
      <w:rPr>
        <w:rFonts w:hint="default"/>
        <w:lang w:val="en-US" w:eastAsia="en-US" w:bidi="en-US"/>
      </w:rPr>
    </w:lvl>
    <w:lvl w:ilvl="2" w:tplc="AF62C6CE">
      <w:numFmt w:val="bullet"/>
      <w:lvlText w:val="•"/>
      <w:lvlJc w:val="left"/>
      <w:pPr>
        <w:ind w:left="2521" w:hanging="360"/>
      </w:pPr>
      <w:rPr>
        <w:rFonts w:hint="default"/>
        <w:lang w:val="en-US" w:eastAsia="en-US" w:bidi="en-US"/>
      </w:rPr>
    </w:lvl>
    <w:lvl w:ilvl="3" w:tplc="83468048">
      <w:numFmt w:val="bullet"/>
      <w:lvlText w:val="•"/>
      <w:lvlJc w:val="left"/>
      <w:pPr>
        <w:ind w:left="3541" w:hanging="360"/>
      </w:pPr>
      <w:rPr>
        <w:rFonts w:hint="default"/>
        <w:lang w:val="en-US" w:eastAsia="en-US" w:bidi="en-US"/>
      </w:rPr>
    </w:lvl>
    <w:lvl w:ilvl="4" w:tplc="C1BE08E2">
      <w:numFmt w:val="bullet"/>
      <w:lvlText w:val="•"/>
      <w:lvlJc w:val="left"/>
      <w:pPr>
        <w:ind w:left="4562" w:hanging="360"/>
      </w:pPr>
      <w:rPr>
        <w:rFonts w:hint="default"/>
        <w:lang w:val="en-US" w:eastAsia="en-US" w:bidi="en-US"/>
      </w:rPr>
    </w:lvl>
    <w:lvl w:ilvl="5" w:tplc="02363A82">
      <w:numFmt w:val="bullet"/>
      <w:lvlText w:val="•"/>
      <w:lvlJc w:val="left"/>
      <w:pPr>
        <w:ind w:left="5582" w:hanging="360"/>
      </w:pPr>
      <w:rPr>
        <w:rFonts w:hint="default"/>
        <w:lang w:val="en-US" w:eastAsia="en-US" w:bidi="en-US"/>
      </w:rPr>
    </w:lvl>
    <w:lvl w:ilvl="6" w:tplc="14426580">
      <w:numFmt w:val="bullet"/>
      <w:lvlText w:val="•"/>
      <w:lvlJc w:val="left"/>
      <w:pPr>
        <w:ind w:left="6603" w:hanging="360"/>
      </w:pPr>
      <w:rPr>
        <w:rFonts w:hint="default"/>
        <w:lang w:val="en-US" w:eastAsia="en-US" w:bidi="en-US"/>
      </w:rPr>
    </w:lvl>
    <w:lvl w:ilvl="7" w:tplc="3E48D7EE">
      <w:numFmt w:val="bullet"/>
      <w:lvlText w:val="•"/>
      <w:lvlJc w:val="left"/>
      <w:pPr>
        <w:ind w:left="7623" w:hanging="360"/>
      </w:pPr>
      <w:rPr>
        <w:rFonts w:hint="default"/>
        <w:lang w:val="en-US" w:eastAsia="en-US" w:bidi="en-US"/>
      </w:rPr>
    </w:lvl>
    <w:lvl w:ilvl="8" w:tplc="44DC195E">
      <w:numFmt w:val="bullet"/>
      <w:lvlText w:val="•"/>
      <w:lvlJc w:val="left"/>
      <w:pPr>
        <w:ind w:left="8644" w:hanging="360"/>
      </w:pPr>
      <w:rPr>
        <w:rFonts w:hint="default"/>
        <w:lang w:val="en-US" w:eastAsia="en-US" w:bidi="en-US"/>
      </w:rPr>
    </w:lvl>
  </w:abstractNum>
  <w:abstractNum w:abstractNumId="33" w15:restartNumberingAfterBreak="0">
    <w:nsid w:val="7A0A1EC6"/>
    <w:multiLevelType w:val="hybridMultilevel"/>
    <w:tmpl w:val="A65CAA14"/>
    <w:lvl w:ilvl="0" w:tplc="455C300E">
      <w:start w:val="1"/>
      <w:numFmt w:val="bullet"/>
      <w:pStyle w:val="Secondbullet"/>
      <w:lvlText w:val="—"/>
      <w:lvlJc w:val="left"/>
      <w:pPr>
        <w:ind w:left="737" w:hanging="45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5F4CCB"/>
    <w:multiLevelType w:val="multilevel"/>
    <w:tmpl w:val="79D8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701941">
    <w:abstractNumId w:val="32"/>
  </w:num>
  <w:num w:numId="2" w16cid:durableId="765344679">
    <w:abstractNumId w:val="30"/>
  </w:num>
  <w:num w:numId="3" w16cid:durableId="1762290507">
    <w:abstractNumId w:val="14"/>
  </w:num>
  <w:num w:numId="4" w16cid:durableId="918557734">
    <w:abstractNumId w:val="0"/>
  </w:num>
  <w:num w:numId="5" w16cid:durableId="1338575928">
    <w:abstractNumId w:val="18"/>
  </w:num>
  <w:num w:numId="6" w16cid:durableId="2034332726">
    <w:abstractNumId w:val="16"/>
  </w:num>
  <w:num w:numId="7" w16cid:durableId="1671132302">
    <w:abstractNumId w:val="28"/>
  </w:num>
  <w:num w:numId="8" w16cid:durableId="1473598355">
    <w:abstractNumId w:val="21"/>
  </w:num>
  <w:num w:numId="9" w16cid:durableId="980429541">
    <w:abstractNumId w:val="3"/>
  </w:num>
  <w:num w:numId="10" w16cid:durableId="1148789098">
    <w:abstractNumId w:val="11"/>
  </w:num>
  <w:num w:numId="11" w16cid:durableId="1389105204">
    <w:abstractNumId w:val="24"/>
  </w:num>
  <w:num w:numId="12" w16cid:durableId="254830070">
    <w:abstractNumId w:val="8"/>
  </w:num>
  <w:num w:numId="13" w16cid:durableId="2068413884">
    <w:abstractNumId w:val="29"/>
  </w:num>
  <w:num w:numId="14" w16cid:durableId="21134751">
    <w:abstractNumId w:val="12"/>
  </w:num>
  <w:num w:numId="15" w16cid:durableId="186410287">
    <w:abstractNumId w:val="23"/>
  </w:num>
  <w:num w:numId="16" w16cid:durableId="1712802387">
    <w:abstractNumId w:val="17"/>
  </w:num>
  <w:num w:numId="17" w16cid:durableId="833839078">
    <w:abstractNumId w:val="33"/>
  </w:num>
  <w:num w:numId="18" w16cid:durableId="205681693">
    <w:abstractNumId w:val="15"/>
    <w:lvlOverride w:ilvl="0">
      <w:startOverride w:val="1"/>
    </w:lvlOverride>
    <w:lvlOverride w:ilvl="1"/>
    <w:lvlOverride w:ilvl="2"/>
    <w:lvlOverride w:ilvl="3"/>
    <w:lvlOverride w:ilvl="4"/>
    <w:lvlOverride w:ilvl="5"/>
    <w:lvlOverride w:ilvl="6"/>
    <w:lvlOverride w:ilvl="7"/>
    <w:lvlOverride w:ilvl="8"/>
  </w:num>
  <w:num w:numId="19" w16cid:durableId="2138374502">
    <w:abstractNumId w:val="27"/>
  </w:num>
  <w:num w:numId="20" w16cid:durableId="446433591">
    <w:abstractNumId w:val="5"/>
  </w:num>
  <w:num w:numId="21" w16cid:durableId="918174287">
    <w:abstractNumId w:val="6"/>
  </w:num>
  <w:num w:numId="22" w16cid:durableId="2101749725">
    <w:abstractNumId w:val="20"/>
  </w:num>
  <w:num w:numId="23" w16cid:durableId="2014991824">
    <w:abstractNumId w:val="1"/>
  </w:num>
  <w:num w:numId="24" w16cid:durableId="1158033184">
    <w:abstractNumId w:val="13"/>
  </w:num>
  <w:num w:numId="25" w16cid:durableId="448813964">
    <w:abstractNumId w:val="25"/>
  </w:num>
  <w:num w:numId="26" w16cid:durableId="1743941382">
    <w:abstractNumId w:val="4"/>
  </w:num>
  <w:num w:numId="27" w16cid:durableId="697856088">
    <w:abstractNumId w:val="26"/>
  </w:num>
  <w:num w:numId="28" w16cid:durableId="918175322">
    <w:abstractNumId w:val="7"/>
  </w:num>
  <w:num w:numId="29" w16cid:durableId="276982644">
    <w:abstractNumId w:val="19"/>
  </w:num>
  <w:num w:numId="30" w16cid:durableId="231159697">
    <w:abstractNumId w:val="2"/>
  </w:num>
  <w:num w:numId="31" w16cid:durableId="824125966">
    <w:abstractNumId w:val="9"/>
  </w:num>
  <w:num w:numId="32" w16cid:durableId="778527008">
    <w:abstractNumId w:val="10"/>
  </w:num>
  <w:num w:numId="33" w16cid:durableId="1917470344">
    <w:abstractNumId w:val="27"/>
    <w:lvlOverride w:ilvl="0">
      <w:startOverride w:val="1"/>
    </w:lvlOverride>
  </w:num>
  <w:num w:numId="34" w16cid:durableId="1186208491">
    <w:abstractNumId w:val="31"/>
  </w:num>
  <w:num w:numId="35" w16cid:durableId="1036393712">
    <w:abstractNumId w:val="34"/>
  </w:num>
  <w:num w:numId="36" w16cid:durableId="1508136713">
    <w:abstractNumId w:val="27"/>
    <w:lvlOverride w:ilvl="0">
      <w:startOverride w:val="1"/>
    </w:lvlOverride>
  </w:num>
  <w:num w:numId="37" w16cid:durableId="1437826992">
    <w:abstractNumId w:val="22"/>
  </w:num>
  <w:num w:numId="38" w16cid:durableId="935089845">
    <w:abstractNumId w:val="27"/>
  </w:num>
  <w:num w:numId="39" w16cid:durableId="1114910807">
    <w:abstractNumId w:val="27"/>
  </w:num>
  <w:num w:numId="40" w16cid:durableId="1856335798">
    <w:abstractNumId w:val="27"/>
  </w:num>
  <w:num w:numId="41" w16cid:durableId="262614379">
    <w:abstractNumId w:val="27"/>
    <w:lvlOverride w:ilvl="0">
      <w:startOverride w:val="1"/>
    </w:lvlOverride>
  </w:num>
  <w:num w:numId="42" w16cid:durableId="1327242772">
    <w:abstractNumId w:val="27"/>
    <w:lvlOverride w:ilvl="0">
      <w:startOverride w:val="1"/>
    </w:lvlOverride>
  </w:num>
  <w:num w:numId="43" w16cid:durableId="256520296">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0"/>
    <w:rsid w:val="00013E96"/>
    <w:rsid w:val="000215B0"/>
    <w:rsid w:val="00031621"/>
    <w:rsid w:val="00037143"/>
    <w:rsid w:val="000379FC"/>
    <w:rsid w:val="00042A32"/>
    <w:rsid w:val="0004540A"/>
    <w:rsid w:val="000700D0"/>
    <w:rsid w:val="00072B98"/>
    <w:rsid w:val="00072D5D"/>
    <w:rsid w:val="000777BA"/>
    <w:rsid w:val="00081764"/>
    <w:rsid w:val="0008437D"/>
    <w:rsid w:val="00084FBC"/>
    <w:rsid w:val="00087515"/>
    <w:rsid w:val="000A0EF2"/>
    <w:rsid w:val="000A244D"/>
    <w:rsid w:val="000A75B8"/>
    <w:rsid w:val="000B16CC"/>
    <w:rsid w:val="000B2EE5"/>
    <w:rsid w:val="000B608E"/>
    <w:rsid w:val="000B661C"/>
    <w:rsid w:val="000C0512"/>
    <w:rsid w:val="000C0EDB"/>
    <w:rsid w:val="000C4871"/>
    <w:rsid w:val="000C673D"/>
    <w:rsid w:val="000F63CF"/>
    <w:rsid w:val="000F74EE"/>
    <w:rsid w:val="001000D3"/>
    <w:rsid w:val="00104992"/>
    <w:rsid w:val="001053BD"/>
    <w:rsid w:val="001061C4"/>
    <w:rsid w:val="001202AF"/>
    <w:rsid w:val="00123488"/>
    <w:rsid w:val="001331AB"/>
    <w:rsid w:val="001515D2"/>
    <w:rsid w:val="00152192"/>
    <w:rsid w:val="00163468"/>
    <w:rsid w:val="001660F5"/>
    <w:rsid w:val="00166265"/>
    <w:rsid w:val="00173293"/>
    <w:rsid w:val="00175C99"/>
    <w:rsid w:val="00177D81"/>
    <w:rsid w:val="00183368"/>
    <w:rsid w:val="0018453A"/>
    <w:rsid w:val="0019226F"/>
    <w:rsid w:val="00194762"/>
    <w:rsid w:val="00197649"/>
    <w:rsid w:val="001B46ED"/>
    <w:rsid w:val="001B4CC0"/>
    <w:rsid w:val="001C3543"/>
    <w:rsid w:val="001C3883"/>
    <w:rsid w:val="001D0C94"/>
    <w:rsid w:val="001D7129"/>
    <w:rsid w:val="001E6F87"/>
    <w:rsid w:val="001E7908"/>
    <w:rsid w:val="001F0E50"/>
    <w:rsid w:val="001F1611"/>
    <w:rsid w:val="001F1C35"/>
    <w:rsid w:val="001F4696"/>
    <w:rsid w:val="001F4CF7"/>
    <w:rsid w:val="001F6447"/>
    <w:rsid w:val="002007DD"/>
    <w:rsid w:val="002142C8"/>
    <w:rsid w:val="00233EC0"/>
    <w:rsid w:val="002365D2"/>
    <w:rsid w:val="00245030"/>
    <w:rsid w:val="002576B9"/>
    <w:rsid w:val="00257910"/>
    <w:rsid w:val="002627FC"/>
    <w:rsid w:val="00265C21"/>
    <w:rsid w:val="0027234A"/>
    <w:rsid w:val="002966AB"/>
    <w:rsid w:val="0029676E"/>
    <w:rsid w:val="002A055A"/>
    <w:rsid w:val="002A230B"/>
    <w:rsid w:val="002A2D19"/>
    <w:rsid w:val="002A58D5"/>
    <w:rsid w:val="002A6603"/>
    <w:rsid w:val="002B59DB"/>
    <w:rsid w:val="002C02E1"/>
    <w:rsid w:val="002C0A27"/>
    <w:rsid w:val="002C533C"/>
    <w:rsid w:val="002D6EC2"/>
    <w:rsid w:val="002E0CF8"/>
    <w:rsid w:val="002E1212"/>
    <w:rsid w:val="002E7B68"/>
    <w:rsid w:val="002F0CC2"/>
    <w:rsid w:val="002F3570"/>
    <w:rsid w:val="00307B57"/>
    <w:rsid w:val="00323AAD"/>
    <w:rsid w:val="0032776F"/>
    <w:rsid w:val="0033340C"/>
    <w:rsid w:val="00341394"/>
    <w:rsid w:val="00344155"/>
    <w:rsid w:val="003550A0"/>
    <w:rsid w:val="00372863"/>
    <w:rsid w:val="00376F93"/>
    <w:rsid w:val="00381E72"/>
    <w:rsid w:val="00391D02"/>
    <w:rsid w:val="00395651"/>
    <w:rsid w:val="003A3060"/>
    <w:rsid w:val="003A3A47"/>
    <w:rsid w:val="003B40C0"/>
    <w:rsid w:val="003C1E81"/>
    <w:rsid w:val="003C47C4"/>
    <w:rsid w:val="003C5BC0"/>
    <w:rsid w:val="003C6559"/>
    <w:rsid w:val="003D47F8"/>
    <w:rsid w:val="003E0A44"/>
    <w:rsid w:val="003F01D3"/>
    <w:rsid w:val="003F0B69"/>
    <w:rsid w:val="003F1BA9"/>
    <w:rsid w:val="003F3532"/>
    <w:rsid w:val="00416AE3"/>
    <w:rsid w:val="00423841"/>
    <w:rsid w:val="004253B9"/>
    <w:rsid w:val="00430567"/>
    <w:rsid w:val="0043518E"/>
    <w:rsid w:val="0044498D"/>
    <w:rsid w:val="00451CAB"/>
    <w:rsid w:val="00455F8A"/>
    <w:rsid w:val="0046025B"/>
    <w:rsid w:val="0046204C"/>
    <w:rsid w:val="00463AAA"/>
    <w:rsid w:val="00467D74"/>
    <w:rsid w:val="00467DDC"/>
    <w:rsid w:val="0047010A"/>
    <w:rsid w:val="0047208D"/>
    <w:rsid w:val="00473426"/>
    <w:rsid w:val="00474B08"/>
    <w:rsid w:val="004811DC"/>
    <w:rsid w:val="0048243A"/>
    <w:rsid w:val="00482518"/>
    <w:rsid w:val="0048384B"/>
    <w:rsid w:val="004850B1"/>
    <w:rsid w:val="004853EA"/>
    <w:rsid w:val="00490B24"/>
    <w:rsid w:val="004913AD"/>
    <w:rsid w:val="00492C5C"/>
    <w:rsid w:val="004A25B4"/>
    <w:rsid w:val="004B352A"/>
    <w:rsid w:val="004B4249"/>
    <w:rsid w:val="004D01CE"/>
    <w:rsid w:val="004D288A"/>
    <w:rsid w:val="004E2D2F"/>
    <w:rsid w:val="00502E0D"/>
    <w:rsid w:val="00503A11"/>
    <w:rsid w:val="00504939"/>
    <w:rsid w:val="00507344"/>
    <w:rsid w:val="005115BA"/>
    <w:rsid w:val="00513A30"/>
    <w:rsid w:val="00514F5B"/>
    <w:rsid w:val="00516595"/>
    <w:rsid w:val="0051713A"/>
    <w:rsid w:val="00517638"/>
    <w:rsid w:val="0051782B"/>
    <w:rsid w:val="00522130"/>
    <w:rsid w:val="00524991"/>
    <w:rsid w:val="005256B6"/>
    <w:rsid w:val="00531F57"/>
    <w:rsid w:val="00540D8B"/>
    <w:rsid w:val="00541E05"/>
    <w:rsid w:val="00550DF8"/>
    <w:rsid w:val="005550C0"/>
    <w:rsid w:val="00564A4D"/>
    <w:rsid w:val="00564F52"/>
    <w:rsid w:val="00565479"/>
    <w:rsid w:val="005675FB"/>
    <w:rsid w:val="0058017D"/>
    <w:rsid w:val="00583D0B"/>
    <w:rsid w:val="0059018D"/>
    <w:rsid w:val="00591867"/>
    <w:rsid w:val="005918D0"/>
    <w:rsid w:val="00593B4E"/>
    <w:rsid w:val="005A1768"/>
    <w:rsid w:val="005A54AD"/>
    <w:rsid w:val="005C2148"/>
    <w:rsid w:val="005C2F02"/>
    <w:rsid w:val="005D07C4"/>
    <w:rsid w:val="005D3076"/>
    <w:rsid w:val="005D45E1"/>
    <w:rsid w:val="005D630A"/>
    <w:rsid w:val="005E0370"/>
    <w:rsid w:val="005E13C2"/>
    <w:rsid w:val="005E2C78"/>
    <w:rsid w:val="005F4B9F"/>
    <w:rsid w:val="005F50C1"/>
    <w:rsid w:val="005F5742"/>
    <w:rsid w:val="005F7854"/>
    <w:rsid w:val="00617DAD"/>
    <w:rsid w:val="006227EA"/>
    <w:rsid w:val="00624A54"/>
    <w:rsid w:val="00627475"/>
    <w:rsid w:val="00661F98"/>
    <w:rsid w:val="006632FA"/>
    <w:rsid w:val="00667E53"/>
    <w:rsid w:val="00670DFA"/>
    <w:rsid w:val="006723C9"/>
    <w:rsid w:val="0068157D"/>
    <w:rsid w:val="00683253"/>
    <w:rsid w:val="0069065D"/>
    <w:rsid w:val="00693CED"/>
    <w:rsid w:val="006969ED"/>
    <w:rsid w:val="00697ECF"/>
    <w:rsid w:val="006A2127"/>
    <w:rsid w:val="006A2E44"/>
    <w:rsid w:val="006B146D"/>
    <w:rsid w:val="006B17F0"/>
    <w:rsid w:val="006D2795"/>
    <w:rsid w:val="006D6CD4"/>
    <w:rsid w:val="006D75FA"/>
    <w:rsid w:val="006E3AED"/>
    <w:rsid w:val="006E73A3"/>
    <w:rsid w:val="006F7CBE"/>
    <w:rsid w:val="00701FBA"/>
    <w:rsid w:val="00717683"/>
    <w:rsid w:val="0072765C"/>
    <w:rsid w:val="007349C5"/>
    <w:rsid w:val="00736D85"/>
    <w:rsid w:val="00740509"/>
    <w:rsid w:val="00741A3E"/>
    <w:rsid w:val="007533B9"/>
    <w:rsid w:val="00760979"/>
    <w:rsid w:val="007761F8"/>
    <w:rsid w:val="00776D7F"/>
    <w:rsid w:val="00777237"/>
    <w:rsid w:val="00777661"/>
    <w:rsid w:val="007808C2"/>
    <w:rsid w:val="00782635"/>
    <w:rsid w:val="007845E9"/>
    <w:rsid w:val="00784D52"/>
    <w:rsid w:val="00784ED5"/>
    <w:rsid w:val="0079319F"/>
    <w:rsid w:val="007B187E"/>
    <w:rsid w:val="007B6268"/>
    <w:rsid w:val="007C399B"/>
    <w:rsid w:val="007C43CE"/>
    <w:rsid w:val="007C6B31"/>
    <w:rsid w:val="007D1835"/>
    <w:rsid w:val="007D2E6E"/>
    <w:rsid w:val="007D5C27"/>
    <w:rsid w:val="007D62AB"/>
    <w:rsid w:val="007D7618"/>
    <w:rsid w:val="007D7754"/>
    <w:rsid w:val="007E4D46"/>
    <w:rsid w:val="007F6E90"/>
    <w:rsid w:val="00812662"/>
    <w:rsid w:val="0081346E"/>
    <w:rsid w:val="0081422D"/>
    <w:rsid w:val="00815ED0"/>
    <w:rsid w:val="008233A3"/>
    <w:rsid w:val="008325A6"/>
    <w:rsid w:val="00832F8A"/>
    <w:rsid w:val="00834ABD"/>
    <w:rsid w:val="0083672A"/>
    <w:rsid w:val="0084670C"/>
    <w:rsid w:val="00846D63"/>
    <w:rsid w:val="008604AE"/>
    <w:rsid w:val="00863229"/>
    <w:rsid w:val="0086339A"/>
    <w:rsid w:val="0087021A"/>
    <w:rsid w:val="0087089A"/>
    <w:rsid w:val="0087765F"/>
    <w:rsid w:val="00877DED"/>
    <w:rsid w:val="00885D8E"/>
    <w:rsid w:val="0088703B"/>
    <w:rsid w:val="008A03B5"/>
    <w:rsid w:val="008A1AB5"/>
    <w:rsid w:val="008A6D77"/>
    <w:rsid w:val="008B31FB"/>
    <w:rsid w:val="008B3729"/>
    <w:rsid w:val="008B5E7A"/>
    <w:rsid w:val="008F0493"/>
    <w:rsid w:val="008F15F0"/>
    <w:rsid w:val="008F7995"/>
    <w:rsid w:val="008F7998"/>
    <w:rsid w:val="00905D0A"/>
    <w:rsid w:val="00907F92"/>
    <w:rsid w:val="00913620"/>
    <w:rsid w:val="00913B1E"/>
    <w:rsid w:val="00914F70"/>
    <w:rsid w:val="00922D68"/>
    <w:rsid w:val="00923490"/>
    <w:rsid w:val="00925FBC"/>
    <w:rsid w:val="0093100A"/>
    <w:rsid w:val="009345A0"/>
    <w:rsid w:val="009357FC"/>
    <w:rsid w:val="00937808"/>
    <w:rsid w:val="00941F4C"/>
    <w:rsid w:val="00950131"/>
    <w:rsid w:val="00957F40"/>
    <w:rsid w:val="009658CD"/>
    <w:rsid w:val="00965D7E"/>
    <w:rsid w:val="00981B04"/>
    <w:rsid w:val="00991321"/>
    <w:rsid w:val="00997306"/>
    <w:rsid w:val="009A223C"/>
    <w:rsid w:val="009A2CA0"/>
    <w:rsid w:val="009A39CA"/>
    <w:rsid w:val="009A3D6E"/>
    <w:rsid w:val="009A48C7"/>
    <w:rsid w:val="009A5ADE"/>
    <w:rsid w:val="009B3EF6"/>
    <w:rsid w:val="009C1DFF"/>
    <w:rsid w:val="009C518F"/>
    <w:rsid w:val="009C56AA"/>
    <w:rsid w:val="009C5C7B"/>
    <w:rsid w:val="009D284E"/>
    <w:rsid w:val="009D6410"/>
    <w:rsid w:val="009E0D14"/>
    <w:rsid w:val="009E20E7"/>
    <w:rsid w:val="009E22B0"/>
    <w:rsid w:val="009E2664"/>
    <w:rsid w:val="009E656D"/>
    <w:rsid w:val="009F4F70"/>
    <w:rsid w:val="00A001E8"/>
    <w:rsid w:val="00A00485"/>
    <w:rsid w:val="00A01DC6"/>
    <w:rsid w:val="00A13875"/>
    <w:rsid w:val="00A13FB7"/>
    <w:rsid w:val="00A20805"/>
    <w:rsid w:val="00A237FF"/>
    <w:rsid w:val="00A23CE0"/>
    <w:rsid w:val="00A259AE"/>
    <w:rsid w:val="00A31832"/>
    <w:rsid w:val="00A3295F"/>
    <w:rsid w:val="00A36FA2"/>
    <w:rsid w:val="00A46A2B"/>
    <w:rsid w:val="00A545CA"/>
    <w:rsid w:val="00A56AD3"/>
    <w:rsid w:val="00A56C00"/>
    <w:rsid w:val="00A65CE5"/>
    <w:rsid w:val="00A66A0D"/>
    <w:rsid w:val="00A77D53"/>
    <w:rsid w:val="00A85026"/>
    <w:rsid w:val="00A904A4"/>
    <w:rsid w:val="00A93948"/>
    <w:rsid w:val="00A93CC9"/>
    <w:rsid w:val="00A94426"/>
    <w:rsid w:val="00AA3528"/>
    <w:rsid w:val="00AA4448"/>
    <w:rsid w:val="00AA4A52"/>
    <w:rsid w:val="00AC0E67"/>
    <w:rsid w:val="00AD069C"/>
    <w:rsid w:val="00AD54B7"/>
    <w:rsid w:val="00AD77BF"/>
    <w:rsid w:val="00AE7053"/>
    <w:rsid w:val="00AF38CC"/>
    <w:rsid w:val="00AF7B9B"/>
    <w:rsid w:val="00B01E0E"/>
    <w:rsid w:val="00B032D4"/>
    <w:rsid w:val="00B13594"/>
    <w:rsid w:val="00B13C8D"/>
    <w:rsid w:val="00B21AF5"/>
    <w:rsid w:val="00B2398E"/>
    <w:rsid w:val="00B23C13"/>
    <w:rsid w:val="00B25B1D"/>
    <w:rsid w:val="00B31823"/>
    <w:rsid w:val="00B33C3B"/>
    <w:rsid w:val="00B3411F"/>
    <w:rsid w:val="00B47C9A"/>
    <w:rsid w:val="00B47D2B"/>
    <w:rsid w:val="00B47DE2"/>
    <w:rsid w:val="00B47E2E"/>
    <w:rsid w:val="00B513A4"/>
    <w:rsid w:val="00B51ADC"/>
    <w:rsid w:val="00B5210A"/>
    <w:rsid w:val="00B528B2"/>
    <w:rsid w:val="00B65AC0"/>
    <w:rsid w:val="00B7079F"/>
    <w:rsid w:val="00B74CFC"/>
    <w:rsid w:val="00B77CDB"/>
    <w:rsid w:val="00B84FA2"/>
    <w:rsid w:val="00B95FF3"/>
    <w:rsid w:val="00BA0BE5"/>
    <w:rsid w:val="00BA22DC"/>
    <w:rsid w:val="00BA3977"/>
    <w:rsid w:val="00BC5181"/>
    <w:rsid w:val="00BC52A6"/>
    <w:rsid w:val="00BD4E04"/>
    <w:rsid w:val="00BE506A"/>
    <w:rsid w:val="00BE701C"/>
    <w:rsid w:val="00BE7EC0"/>
    <w:rsid w:val="00BF37A5"/>
    <w:rsid w:val="00BF3951"/>
    <w:rsid w:val="00C0750A"/>
    <w:rsid w:val="00C07D83"/>
    <w:rsid w:val="00C11493"/>
    <w:rsid w:val="00C11895"/>
    <w:rsid w:val="00C11B3C"/>
    <w:rsid w:val="00C12370"/>
    <w:rsid w:val="00C1621A"/>
    <w:rsid w:val="00C1718C"/>
    <w:rsid w:val="00C31C7D"/>
    <w:rsid w:val="00C325C1"/>
    <w:rsid w:val="00C36FCD"/>
    <w:rsid w:val="00C40AB1"/>
    <w:rsid w:val="00C503F2"/>
    <w:rsid w:val="00C63B95"/>
    <w:rsid w:val="00C73C62"/>
    <w:rsid w:val="00C75CDE"/>
    <w:rsid w:val="00C808E6"/>
    <w:rsid w:val="00C86320"/>
    <w:rsid w:val="00C95E1B"/>
    <w:rsid w:val="00CA0CBB"/>
    <w:rsid w:val="00CA5A3F"/>
    <w:rsid w:val="00CB1DFA"/>
    <w:rsid w:val="00CB2A64"/>
    <w:rsid w:val="00CB6DCF"/>
    <w:rsid w:val="00CD063B"/>
    <w:rsid w:val="00CD7736"/>
    <w:rsid w:val="00CE3343"/>
    <w:rsid w:val="00CE58B7"/>
    <w:rsid w:val="00CE642B"/>
    <w:rsid w:val="00CF03BC"/>
    <w:rsid w:val="00CF5C1C"/>
    <w:rsid w:val="00D1303D"/>
    <w:rsid w:val="00D165A5"/>
    <w:rsid w:val="00D22723"/>
    <w:rsid w:val="00D55A46"/>
    <w:rsid w:val="00D57B4A"/>
    <w:rsid w:val="00D60BF2"/>
    <w:rsid w:val="00D6528F"/>
    <w:rsid w:val="00D665E2"/>
    <w:rsid w:val="00D66E4A"/>
    <w:rsid w:val="00D82202"/>
    <w:rsid w:val="00D86D91"/>
    <w:rsid w:val="00D9165D"/>
    <w:rsid w:val="00D92281"/>
    <w:rsid w:val="00DA3B64"/>
    <w:rsid w:val="00DB2B0F"/>
    <w:rsid w:val="00DC6B95"/>
    <w:rsid w:val="00DD290B"/>
    <w:rsid w:val="00DD3AA8"/>
    <w:rsid w:val="00DD7A2C"/>
    <w:rsid w:val="00DE0ADB"/>
    <w:rsid w:val="00DE10DC"/>
    <w:rsid w:val="00DE5E87"/>
    <w:rsid w:val="00DF48DE"/>
    <w:rsid w:val="00E0156B"/>
    <w:rsid w:val="00E039F5"/>
    <w:rsid w:val="00E126B9"/>
    <w:rsid w:val="00E30F15"/>
    <w:rsid w:val="00E33688"/>
    <w:rsid w:val="00E338AD"/>
    <w:rsid w:val="00E46530"/>
    <w:rsid w:val="00E46839"/>
    <w:rsid w:val="00E518F3"/>
    <w:rsid w:val="00E53AC9"/>
    <w:rsid w:val="00E55C4E"/>
    <w:rsid w:val="00E55FD9"/>
    <w:rsid w:val="00E6769E"/>
    <w:rsid w:val="00E73D34"/>
    <w:rsid w:val="00E758E0"/>
    <w:rsid w:val="00E856D5"/>
    <w:rsid w:val="00E87648"/>
    <w:rsid w:val="00E928BF"/>
    <w:rsid w:val="00E94FA8"/>
    <w:rsid w:val="00EA5C53"/>
    <w:rsid w:val="00EA627B"/>
    <w:rsid w:val="00EB2F98"/>
    <w:rsid w:val="00EB5F46"/>
    <w:rsid w:val="00EB674D"/>
    <w:rsid w:val="00EC0561"/>
    <w:rsid w:val="00EC1B6D"/>
    <w:rsid w:val="00EC1DA9"/>
    <w:rsid w:val="00EC4088"/>
    <w:rsid w:val="00EC7B82"/>
    <w:rsid w:val="00EE08CB"/>
    <w:rsid w:val="00EF1BA1"/>
    <w:rsid w:val="00EF4385"/>
    <w:rsid w:val="00EF5628"/>
    <w:rsid w:val="00EF719D"/>
    <w:rsid w:val="00F05946"/>
    <w:rsid w:val="00F127C4"/>
    <w:rsid w:val="00F13ED0"/>
    <w:rsid w:val="00F1559A"/>
    <w:rsid w:val="00F174C6"/>
    <w:rsid w:val="00F25F34"/>
    <w:rsid w:val="00F30067"/>
    <w:rsid w:val="00F342AB"/>
    <w:rsid w:val="00F34755"/>
    <w:rsid w:val="00F35831"/>
    <w:rsid w:val="00F35F4F"/>
    <w:rsid w:val="00F36FB6"/>
    <w:rsid w:val="00F4114C"/>
    <w:rsid w:val="00F54B6B"/>
    <w:rsid w:val="00F55105"/>
    <w:rsid w:val="00F60E67"/>
    <w:rsid w:val="00F61ED4"/>
    <w:rsid w:val="00F6553D"/>
    <w:rsid w:val="00F66C8D"/>
    <w:rsid w:val="00F766CF"/>
    <w:rsid w:val="00F77A69"/>
    <w:rsid w:val="00F837D3"/>
    <w:rsid w:val="00F864EB"/>
    <w:rsid w:val="00F94923"/>
    <w:rsid w:val="00FA2437"/>
    <w:rsid w:val="00FA324E"/>
    <w:rsid w:val="00FB3C6F"/>
    <w:rsid w:val="00FC27B0"/>
    <w:rsid w:val="00FC3C83"/>
    <w:rsid w:val="00FC50FF"/>
    <w:rsid w:val="00FC54FF"/>
    <w:rsid w:val="00FD3100"/>
    <w:rsid w:val="00FD4EB6"/>
    <w:rsid w:val="00FE1E97"/>
    <w:rsid w:val="00FE3F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85CA5"/>
  <w15:docId w15:val="{72FF18AE-CCF2-7A45-BF45-2183F11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4F70"/>
    <w:rPr>
      <w:rFonts w:ascii="Montserrat" w:eastAsia="Times New Roman" w:hAnsi="Montserrat"/>
      <w:color w:val="5E5E5E"/>
      <w:sz w:val="24"/>
      <w:szCs w:val="24"/>
    </w:rPr>
  </w:style>
  <w:style w:type="paragraph" w:styleId="Heading1">
    <w:name w:val="heading 1"/>
    <w:basedOn w:val="Normal"/>
    <w:link w:val="Heading1Char"/>
    <w:autoRedefine/>
    <w:uiPriority w:val="1"/>
    <w:qFormat/>
    <w:rsid w:val="001F1C35"/>
    <w:pPr>
      <w:spacing w:before="120" w:after="360"/>
      <w:outlineLvl w:val="0"/>
    </w:pPr>
    <w:rPr>
      <w:rFonts w:ascii="Canela" w:eastAsia="Montserrat-Light" w:hAnsi="Canela" w:cs="Montserrat-Light"/>
      <w:color w:val="1847F5"/>
      <w:sz w:val="68"/>
      <w:szCs w:val="120"/>
      <w:lang w:eastAsia="en-US" w:bidi="en-US"/>
    </w:rPr>
  </w:style>
  <w:style w:type="paragraph" w:styleId="Heading2">
    <w:name w:val="heading 2"/>
    <w:basedOn w:val="Normal"/>
    <w:next w:val="BodyTextYO"/>
    <w:link w:val="Heading2Char"/>
    <w:autoRedefine/>
    <w:uiPriority w:val="1"/>
    <w:qFormat/>
    <w:rsid w:val="005F5742"/>
    <w:pPr>
      <w:spacing w:before="360" w:after="200"/>
      <w:outlineLvl w:val="1"/>
    </w:pPr>
    <w:rPr>
      <w:rFonts w:ascii="Canela" w:eastAsia="Montserrat" w:hAnsi="Canela" w:cs="Montserrat"/>
      <w:bCs/>
      <w:color w:val="103DFA"/>
      <w:sz w:val="48"/>
    </w:rPr>
  </w:style>
  <w:style w:type="paragraph" w:styleId="Heading3">
    <w:name w:val="heading 3"/>
    <w:basedOn w:val="Normal"/>
    <w:next w:val="Heading4"/>
    <w:autoRedefine/>
    <w:uiPriority w:val="1"/>
    <w:qFormat/>
    <w:rsid w:val="00F35F4F"/>
    <w:pPr>
      <w:widowControl w:val="0"/>
      <w:autoSpaceDE w:val="0"/>
      <w:autoSpaceDN w:val="0"/>
      <w:spacing w:before="360" w:after="240"/>
      <w:outlineLvl w:val="2"/>
    </w:pPr>
    <w:rPr>
      <w:rFonts w:ascii="Canela" w:eastAsiaTheme="majorEastAsia" w:hAnsi="Canela" w:cs="Montserrat-Medium"/>
      <w:color w:val="1847F5"/>
      <w:w w:val="105"/>
      <w:sz w:val="32"/>
      <w:shd w:val="clear" w:color="auto" w:fill="FFFFFF"/>
      <w:lang w:eastAsia="en-US" w:bidi="en-US"/>
    </w:rPr>
  </w:style>
  <w:style w:type="paragraph" w:styleId="Heading4">
    <w:name w:val="heading 4"/>
    <w:basedOn w:val="Normal"/>
    <w:autoRedefine/>
    <w:uiPriority w:val="1"/>
    <w:qFormat/>
    <w:rsid w:val="001F1C35"/>
    <w:pPr>
      <w:widowControl w:val="0"/>
      <w:autoSpaceDE w:val="0"/>
      <w:autoSpaceDN w:val="0"/>
      <w:spacing w:before="200" w:after="120"/>
      <w:outlineLvl w:val="3"/>
    </w:pPr>
    <w:rPr>
      <w:rFonts w:eastAsia="MArial-Light"/>
      <w:b/>
    </w:rPr>
  </w:style>
  <w:style w:type="paragraph" w:styleId="Heading5">
    <w:name w:val="heading 5"/>
    <w:basedOn w:val="Normal"/>
    <w:link w:val="Heading5Char"/>
    <w:autoRedefine/>
    <w:uiPriority w:val="1"/>
    <w:qFormat/>
    <w:rsid w:val="00B5210A"/>
    <w:pPr>
      <w:widowControl w:val="0"/>
      <w:autoSpaceDE w:val="0"/>
      <w:autoSpaceDN w:val="0"/>
      <w:spacing w:after="80"/>
      <w:outlineLvl w:val="4"/>
    </w:pPr>
    <w:rPr>
      <w:rFonts w:ascii="Montserrat Medium" w:eastAsia="Arial" w:hAnsi="Montserrat Medium" w:cs="Arial"/>
      <w:b/>
      <w:sz w:val="20"/>
      <w:szCs w:val="20"/>
      <w:lang w:val="en-US" w:eastAsia="en-US" w:bidi="en-US"/>
    </w:rPr>
  </w:style>
  <w:style w:type="paragraph" w:styleId="Heading6">
    <w:name w:val="heading 6"/>
    <w:basedOn w:val="Normal"/>
    <w:next w:val="Normal"/>
    <w:link w:val="Heading6Char"/>
    <w:uiPriority w:val="9"/>
    <w:unhideWhenUsed/>
    <w:qFormat/>
    <w:rsid w:val="002A055A"/>
    <w:pPr>
      <w:keepNext/>
      <w:keepLines/>
      <w:spacing w:before="40"/>
      <w:outlineLvl w:val="5"/>
    </w:pPr>
    <w:rPr>
      <w:rFonts w:eastAsia="MS Gothic"/>
      <w:color w:val="005ACC"/>
    </w:rPr>
  </w:style>
  <w:style w:type="paragraph" w:styleId="Heading8">
    <w:name w:val="heading 8"/>
    <w:basedOn w:val="Normal"/>
    <w:next w:val="Normal"/>
    <w:link w:val="Heading8Char"/>
    <w:uiPriority w:val="9"/>
    <w:semiHidden/>
    <w:unhideWhenUsed/>
    <w:qFormat/>
    <w:rsid w:val="007C43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D665E2"/>
    <w:rPr>
      <w:rFonts w:ascii="Montserrat" w:hAnsi="Montserrat"/>
      <w:color w:val="5E5E5E"/>
      <w:bdr w:val="none" w:sz="0" w:space="0" w:color="auto"/>
      <w:shd w:val="clear" w:color="auto" w:fill="auto"/>
    </w:rPr>
  </w:style>
  <w:style w:type="paragraph" w:styleId="ListParagraph0">
    <w:name w:val="List Paragraph"/>
    <w:aliases w:val="UTS Para"/>
    <w:basedOn w:val="Normal"/>
    <w:uiPriority w:val="34"/>
    <w:qFormat/>
    <w:pPr>
      <w:spacing w:before="40"/>
      <w:ind w:left="476" w:hanging="360"/>
    </w:pPr>
    <w:rPr>
      <w:rFonts w:ascii="Arial" w:eastAsia="Arial" w:hAnsi="Arial" w:cs="Arial"/>
    </w:rPr>
  </w:style>
  <w:style w:type="paragraph" w:customStyle="1" w:styleId="TableParagraph">
    <w:name w:val="Table Paragraph"/>
    <w:uiPriority w:val="1"/>
    <w:qFormat/>
    <w:rsid w:val="002966AB"/>
    <w:pPr>
      <w:widowControl w:val="0"/>
      <w:autoSpaceDE w:val="0"/>
      <w:autoSpaceDN w:val="0"/>
      <w:spacing w:line="360" w:lineRule="auto"/>
      <w:ind w:left="91"/>
    </w:pPr>
    <w:rPr>
      <w:rFonts w:ascii="Montserrat" w:eastAsia="MArial-Light" w:hAnsi="Montserrat" w:cs="MArial-Light"/>
      <w:color w:val="393939"/>
      <w:sz w:val="18"/>
      <w:szCs w:val="22"/>
      <w:lang w:val="en-US" w:eastAsia="en-US" w:bidi="en-US"/>
    </w:rPr>
  </w:style>
  <w:style w:type="paragraph" w:styleId="Header">
    <w:name w:val="header"/>
    <w:basedOn w:val="Normal"/>
    <w:link w:val="HeaderChar"/>
    <w:uiPriority w:val="99"/>
    <w:unhideWhenUsed/>
    <w:rsid w:val="00265C21"/>
    <w:pPr>
      <w:tabs>
        <w:tab w:val="center" w:pos="4320"/>
        <w:tab w:val="right" w:pos="8640"/>
      </w:tabs>
    </w:pPr>
  </w:style>
  <w:style w:type="character" w:customStyle="1" w:styleId="HeaderChar">
    <w:name w:val="Header Char"/>
    <w:link w:val="Header"/>
    <w:uiPriority w:val="99"/>
    <w:rsid w:val="00265C21"/>
    <w:rPr>
      <w:rFonts w:ascii="MArial-Light" w:eastAsia="MArial-Light" w:hAnsi="MArial-Light" w:cs="MArial-Light"/>
      <w:color w:val="5E5E5E"/>
      <w:bdr w:val="none" w:sz="0" w:space="0" w:color="auto"/>
      <w:shd w:val="clear" w:color="auto" w:fill="auto"/>
      <w:lang w:bidi="en-US"/>
    </w:rPr>
  </w:style>
  <w:style w:type="paragraph" w:styleId="Footer">
    <w:name w:val="footer"/>
    <w:basedOn w:val="Normal"/>
    <w:link w:val="FooterChar"/>
    <w:uiPriority w:val="99"/>
    <w:unhideWhenUsed/>
    <w:rsid w:val="00265C21"/>
    <w:pPr>
      <w:tabs>
        <w:tab w:val="center" w:pos="4320"/>
        <w:tab w:val="right" w:pos="8640"/>
      </w:tabs>
    </w:pPr>
  </w:style>
  <w:style w:type="character" w:customStyle="1" w:styleId="FooterChar">
    <w:name w:val="Footer Char"/>
    <w:link w:val="Footer"/>
    <w:uiPriority w:val="99"/>
    <w:rsid w:val="00265C21"/>
    <w:rPr>
      <w:rFonts w:ascii="MArial-Light" w:eastAsia="MArial-Light" w:hAnsi="MArial-Light" w:cs="MArial-Light"/>
      <w:color w:val="5E5E5E"/>
      <w:bdr w:val="none" w:sz="0" w:space="0" w:color="auto"/>
      <w:shd w:val="clear" w:color="auto" w:fill="auto"/>
      <w:lang w:bidi="en-US"/>
    </w:rPr>
  </w:style>
  <w:style w:type="paragraph" w:customStyle="1" w:styleId="BodyTextYO">
    <w:name w:val="Body Text YO"/>
    <w:basedOn w:val="Normal"/>
    <w:autoRedefine/>
    <w:uiPriority w:val="1"/>
    <w:qFormat/>
    <w:rsid w:val="00863229"/>
    <w:pPr>
      <w:spacing w:before="120" w:after="120" w:line="260" w:lineRule="exact"/>
    </w:pPr>
    <w:rPr>
      <w:rFonts w:eastAsia="MArial-Light" w:cs="MArial-Light"/>
      <w:sz w:val="20"/>
      <w:shd w:val="clear" w:color="auto" w:fill="FFFFFF"/>
      <w:lang w:eastAsia="en-US" w:bidi="en-US"/>
    </w:rPr>
  </w:style>
  <w:style w:type="paragraph" w:styleId="BalloonText">
    <w:name w:val="Balloon Text"/>
    <w:basedOn w:val="Normal"/>
    <w:link w:val="BalloonTextChar"/>
    <w:uiPriority w:val="99"/>
    <w:semiHidden/>
    <w:unhideWhenUsed/>
    <w:rsid w:val="001F1611"/>
    <w:rPr>
      <w:rFonts w:ascii="Lucida Grande" w:hAnsi="Lucida Grande" w:cs="Lucida Grande"/>
      <w:sz w:val="18"/>
      <w:szCs w:val="18"/>
    </w:rPr>
  </w:style>
  <w:style w:type="character" w:customStyle="1" w:styleId="BalloonTextChar">
    <w:name w:val="Balloon Text Char"/>
    <w:link w:val="BalloonText"/>
    <w:uiPriority w:val="99"/>
    <w:semiHidden/>
    <w:rsid w:val="001F1611"/>
    <w:rPr>
      <w:rFonts w:ascii="Lucida Grande" w:eastAsia="MArial-Light" w:hAnsi="Lucida Grande" w:cs="Lucida Grande"/>
      <w:color w:val="5E5E5E"/>
      <w:sz w:val="18"/>
      <w:szCs w:val="18"/>
      <w:bdr w:val="none" w:sz="0" w:space="0" w:color="auto"/>
      <w:shd w:val="clear" w:color="auto" w:fill="auto"/>
      <w:lang w:bidi="en-US"/>
    </w:rPr>
  </w:style>
  <w:style w:type="character" w:styleId="Strong">
    <w:name w:val="Strong"/>
    <w:uiPriority w:val="22"/>
    <w:qFormat/>
    <w:rsid w:val="00E856D5"/>
    <w:rPr>
      <w:rFonts w:ascii="Montserrat" w:hAnsi="Montserrat"/>
      <w:b/>
      <w:bCs/>
      <w:color w:val="5E5E5E"/>
      <w:bdr w:val="none" w:sz="0" w:space="0" w:color="auto"/>
      <w:shd w:val="clear" w:color="auto" w:fill="auto"/>
    </w:rPr>
  </w:style>
  <w:style w:type="character" w:customStyle="1" w:styleId="Heading2Char">
    <w:name w:val="Heading 2 Char"/>
    <w:link w:val="Heading2"/>
    <w:uiPriority w:val="1"/>
    <w:rsid w:val="005F5742"/>
    <w:rPr>
      <w:rFonts w:ascii="Canela" w:eastAsia="Montserrat" w:hAnsi="Canela" w:cs="Montserrat"/>
      <w:bCs/>
      <w:color w:val="103DFA"/>
      <w:sz w:val="48"/>
      <w:szCs w:val="24"/>
    </w:rPr>
  </w:style>
  <w:style w:type="numbering" w:customStyle="1" w:styleId="ListParagraph">
    <w:name w:val="List_Paragraph"/>
    <w:uiPriority w:val="99"/>
    <w:rsid w:val="00F342AB"/>
    <w:pPr>
      <w:numPr>
        <w:numId w:val="4"/>
      </w:numPr>
    </w:pPr>
  </w:style>
  <w:style w:type="paragraph" w:customStyle="1" w:styleId="ListParagraph2">
    <w:name w:val="List Paragraph 2"/>
    <w:basedOn w:val="ListParagraph0"/>
    <w:uiPriority w:val="19"/>
    <w:rsid w:val="00F342AB"/>
    <w:pPr>
      <w:tabs>
        <w:tab w:val="num" w:pos="360"/>
      </w:tabs>
      <w:spacing w:before="120" w:after="120" w:line="260" w:lineRule="exact"/>
      <w:ind w:left="850" w:firstLine="0"/>
    </w:pPr>
    <w:rPr>
      <w:rFonts w:eastAsia="Times New Roman" w:cs="Times New Roman"/>
      <w:sz w:val="18"/>
      <w:lang w:eastAsia="en-AU"/>
    </w:rPr>
  </w:style>
  <w:style w:type="paragraph" w:customStyle="1" w:styleId="ListParagraph3">
    <w:name w:val="List Paragraph 3"/>
    <w:basedOn w:val="ListParagraph0"/>
    <w:uiPriority w:val="19"/>
    <w:rsid w:val="00F342AB"/>
    <w:pPr>
      <w:tabs>
        <w:tab w:val="num" w:pos="360"/>
      </w:tabs>
      <w:spacing w:before="120" w:after="120" w:line="260" w:lineRule="exact"/>
      <w:ind w:left="1275" w:firstLine="0"/>
    </w:pPr>
    <w:rPr>
      <w:rFonts w:eastAsia="Times New Roman" w:cs="Times New Roman"/>
      <w:sz w:val="18"/>
      <w:lang w:eastAsia="en-AU"/>
    </w:rPr>
  </w:style>
  <w:style w:type="paragraph" w:customStyle="1" w:styleId="ListParagraph4">
    <w:name w:val="List Paragraph 4"/>
    <w:basedOn w:val="ListParagraph0"/>
    <w:uiPriority w:val="19"/>
    <w:rsid w:val="00F342AB"/>
    <w:pPr>
      <w:tabs>
        <w:tab w:val="num" w:pos="360"/>
      </w:tabs>
      <w:spacing w:before="120" w:after="120" w:line="260" w:lineRule="exact"/>
      <w:ind w:left="1700" w:firstLine="0"/>
    </w:pPr>
    <w:rPr>
      <w:rFonts w:eastAsia="Times New Roman" w:cs="Times New Roman"/>
      <w:sz w:val="18"/>
      <w:lang w:eastAsia="en-AU"/>
    </w:rPr>
  </w:style>
  <w:style w:type="paragraph" w:customStyle="1" w:styleId="ListParagraph5">
    <w:name w:val="List Paragraph 5"/>
    <w:basedOn w:val="ListParagraph0"/>
    <w:uiPriority w:val="19"/>
    <w:rsid w:val="00F342AB"/>
    <w:pPr>
      <w:tabs>
        <w:tab w:val="num" w:pos="360"/>
      </w:tabs>
      <w:spacing w:before="120" w:after="120" w:line="260" w:lineRule="exact"/>
      <w:ind w:left="2125" w:firstLine="0"/>
    </w:pPr>
    <w:rPr>
      <w:rFonts w:eastAsia="Times New Roman" w:cs="Times New Roman"/>
      <w:sz w:val="18"/>
      <w:lang w:eastAsia="en-AU"/>
    </w:rPr>
  </w:style>
  <w:style w:type="paragraph" w:customStyle="1" w:styleId="ListParagraph6">
    <w:name w:val="List Paragraph 6"/>
    <w:basedOn w:val="ListParagraph0"/>
    <w:uiPriority w:val="19"/>
    <w:rsid w:val="00F342AB"/>
    <w:pPr>
      <w:tabs>
        <w:tab w:val="num" w:pos="360"/>
      </w:tabs>
      <w:spacing w:before="120" w:after="120" w:line="260" w:lineRule="exact"/>
      <w:ind w:left="2550" w:firstLine="0"/>
    </w:pPr>
    <w:rPr>
      <w:rFonts w:eastAsia="Times New Roman" w:cs="Times New Roman"/>
      <w:sz w:val="18"/>
      <w:lang w:eastAsia="en-AU"/>
    </w:rPr>
  </w:style>
  <w:style w:type="character" w:styleId="CommentReference">
    <w:name w:val="annotation reference"/>
    <w:uiPriority w:val="99"/>
    <w:semiHidden/>
    <w:unhideWhenUsed/>
    <w:rsid w:val="00624A54"/>
    <w:rPr>
      <w:rFonts w:ascii="Montserrat" w:hAnsi="Montserrat"/>
      <w:color w:val="5E5E5E"/>
      <w:sz w:val="16"/>
      <w:szCs w:val="16"/>
      <w:bdr w:val="none" w:sz="0" w:space="0" w:color="auto"/>
      <w:shd w:val="clear" w:color="auto" w:fill="auto"/>
    </w:rPr>
  </w:style>
  <w:style w:type="paragraph" w:styleId="CommentText">
    <w:name w:val="annotation text"/>
    <w:basedOn w:val="Normal"/>
    <w:link w:val="CommentTextChar"/>
    <w:uiPriority w:val="99"/>
    <w:semiHidden/>
    <w:unhideWhenUsed/>
    <w:rsid w:val="00624A54"/>
    <w:rPr>
      <w:sz w:val="20"/>
      <w:szCs w:val="20"/>
    </w:rPr>
  </w:style>
  <w:style w:type="character" w:customStyle="1" w:styleId="CommentTextChar">
    <w:name w:val="Comment Text Char"/>
    <w:link w:val="CommentText"/>
    <w:uiPriority w:val="99"/>
    <w:semiHidden/>
    <w:rsid w:val="00624A54"/>
    <w:rPr>
      <w:rFonts w:ascii="MArial-Light" w:eastAsia="MArial-Light" w:hAnsi="MArial-Light" w:cs="MArial-Light"/>
      <w:color w:val="5E5E5E"/>
      <w:sz w:val="20"/>
      <w:szCs w:val="20"/>
      <w:bdr w:val="none" w:sz="0" w:space="0" w:color="auto"/>
      <w:shd w:val="clear" w:color="auto" w:fill="auto"/>
      <w:lang w:bidi="en-US"/>
    </w:rPr>
  </w:style>
  <w:style w:type="paragraph" w:styleId="CommentSubject">
    <w:name w:val="annotation subject"/>
    <w:basedOn w:val="CommentText"/>
    <w:next w:val="CommentText"/>
    <w:link w:val="CommentSubjectChar"/>
    <w:uiPriority w:val="99"/>
    <w:semiHidden/>
    <w:unhideWhenUsed/>
    <w:rsid w:val="00624A54"/>
    <w:rPr>
      <w:b/>
      <w:bCs/>
    </w:rPr>
  </w:style>
  <w:style w:type="character" w:customStyle="1" w:styleId="CommentSubjectChar">
    <w:name w:val="Comment Subject Char"/>
    <w:link w:val="CommentSubject"/>
    <w:uiPriority w:val="99"/>
    <w:semiHidden/>
    <w:rsid w:val="00624A54"/>
    <w:rPr>
      <w:rFonts w:ascii="MArial-Light" w:eastAsia="MArial-Light" w:hAnsi="MArial-Light" w:cs="MArial-Light"/>
      <w:b/>
      <w:bCs/>
      <w:color w:val="5E5E5E"/>
      <w:sz w:val="20"/>
      <w:szCs w:val="20"/>
      <w:bdr w:val="none" w:sz="0" w:space="0" w:color="auto"/>
      <w:shd w:val="clear" w:color="auto" w:fill="auto"/>
      <w:lang w:bidi="en-US"/>
    </w:rPr>
  </w:style>
  <w:style w:type="table" w:styleId="TableGrid">
    <w:name w:val="Table Grid"/>
    <w:basedOn w:val="TableNormal"/>
    <w:uiPriority w:val="39"/>
    <w:rsid w:val="00F9492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1F1C35"/>
    <w:rPr>
      <w:rFonts w:ascii="Canela" w:eastAsia="Montserrat-Light" w:hAnsi="Canela" w:cs="Montserrat-Light"/>
      <w:color w:val="1847F5"/>
      <w:sz w:val="68"/>
      <w:szCs w:val="120"/>
      <w:lang w:eastAsia="en-US" w:bidi="en-US"/>
    </w:rPr>
  </w:style>
  <w:style w:type="paragraph" w:styleId="NoSpacing">
    <w:name w:val="No Spacing"/>
    <w:aliases w:val="Bullet"/>
    <w:link w:val="NoSpacingChar"/>
    <w:uiPriority w:val="1"/>
    <w:qFormat/>
    <w:rsid w:val="002A055A"/>
    <w:pPr>
      <w:widowControl w:val="0"/>
      <w:autoSpaceDE w:val="0"/>
      <w:autoSpaceDN w:val="0"/>
    </w:pPr>
    <w:rPr>
      <w:rFonts w:ascii="Montserrat" w:eastAsia="MArial-Light" w:hAnsi="Montserrat" w:cs="MArial-Light"/>
      <w:sz w:val="22"/>
      <w:szCs w:val="22"/>
      <w:lang w:val="en-US" w:eastAsia="en-US" w:bidi="en-US"/>
    </w:rPr>
  </w:style>
  <w:style w:type="character" w:customStyle="1" w:styleId="Heading6Char">
    <w:name w:val="Heading 6 Char"/>
    <w:link w:val="Heading6"/>
    <w:uiPriority w:val="9"/>
    <w:rsid w:val="002A055A"/>
    <w:rPr>
      <w:rFonts w:ascii="Montserrat" w:eastAsia="MS Gothic" w:hAnsi="Montserrat" w:cs="Times New Roman"/>
      <w:color w:val="005ACC"/>
      <w:bdr w:val="none" w:sz="0" w:space="0" w:color="auto"/>
      <w:shd w:val="clear" w:color="auto" w:fill="auto"/>
      <w:lang w:bidi="en-US"/>
    </w:rPr>
  </w:style>
  <w:style w:type="paragraph" w:styleId="Title">
    <w:name w:val="Title"/>
    <w:basedOn w:val="Normal"/>
    <w:next w:val="Normal"/>
    <w:link w:val="TitleChar"/>
    <w:uiPriority w:val="10"/>
    <w:qFormat/>
    <w:rsid w:val="00C73C62"/>
    <w:pPr>
      <w:contextualSpacing/>
    </w:pPr>
    <w:rPr>
      <w:rFonts w:ascii="Canela" w:eastAsia="MS Gothic" w:hAnsi="Canela"/>
      <w:color w:val="1847F5"/>
      <w:spacing w:val="-10"/>
      <w:kern w:val="28"/>
      <w:sz w:val="54"/>
      <w:szCs w:val="56"/>
    </w:rPr>
  </w:style>
  <w:style w:type="character" w:customStyle="1" w:styleId="TitleChar">
    <w:name w:val="Title Char"/>
    <w:link w:val="Title"/>
    <w:uiPriority w:val="10"/>
    <w:rsid w:val="00C73C62"/>
    <w:rPr>
      <w:rFonts w:ascii="Canela" w:eastAsia="MS Gothic" w:hAnsi="Canela"/>
      <w:color w:val="1847F5"/>
      <w:spacing w:val="-10"/>
      <w:kern w:val="28"/>
      <w:sz w:val="54"/>
      <w:szCs w:val="56"/>
    </w:rPr>
  </w:style>
  <w:style w:type="paragraph" w:styleId="Subtitle">
    <w:name w:val="Subtitle"/>
    <w:basedOn w:val="Normal"/>
    <w:next w:val="Normal"/>
    <w:link w:val="SubtitleChar"/>
    <w:uiPriority w:val="11"/>
    <w:qFormat/>
    <w:rsid w:val="008F15F0"/>
    <w:pPr>
      <w:numPr>
        <w:ilvl w:val="1"/>
      </w:numPr>
      <w:spacing w:after="160"/>
    </w:pPr>
    <w:rPr>
      <w:rFonts w:eastAsia="MS Mincho" w:cs="Times New Roman (Body CS)"/>
      <w:color w:val="969696"/>
    </w:rPr>
  </w:style>
  <w:style w:type="character" w:customStyle="1" w:styleId="SubtitleChar">
    <w:name w:val="Subtitle Char"/>
    <w:link w:val="Subtitle"/>
    <w:uiPriority w:val="11"/>
    <w:rsid w:val="008F15F0"/>
    <w:rPr>
      <w:rFonts w:ascii="Montserrat" w:eastAsia="MS Mincho" w:hAnsi="Montserrat" w:cs="Times New Roman (Body CS)"/>
      <w:color w:val="969696"/>
      <w:sz w:val="24"/>
      <w:szCs w:val="24"/>
      <w:bdr w:val="none" w:sz="0" w:space="0" w:color="auto"/>
      <w:shd w:val="clear" w:color="auto" w:fill="auto"/>
      <w:lang w:val="en-AU" w:eastAsia="en-GB"/>
    </w:rPr>
  </w:style>
  <w:style w:type="paragraph" w:customStyle="1" w:styleId="Bullet1">
    <w:name w:val="Bullet 1"/>
    <w:basedOn w:val="BodyTextYO"/>
    <w:autoRedefine/>
    <w:uiPriority w:val="1"/>
    <w:qFormat/>
    <w:rsid w:val="00F35F4F"/>
    <w:pPr>
      <w:numPr>
        <w:numId w:val="9"/>
      </w:numPr>
    </w:pPr>
  </w:style>
  <w:style w:type="character" w:styleId="Hyperlink">
    <w:name w:val="Hyperlink"/>
    <w:uiPriority w:val="99"/>
    <w:unhideWhenUsed/>
    <w:rsid w:val="00CF03BC"/>
    <w:rPr>
      <w:rFonts w:ascii="Montserrat" w:hAnsi="Montserrat"/>
      <w:color w:val="1847F5"/>
      <w:u w:val="single"/>
      <w:bdr w:val="none" w:sz="0" w:space="0" w:color="auto"/>
      <w:shd w:val="clear" w:color="auto" w:fill="auto"/>
    </w:rPr>
  </w:style>
  <w:style w:type="character" w:styleId="UnresolvedMention">
    <w:name w:val="Unresolved Mention"/>
    <w:uiPriority w:val="99"/>
    <w:semiHidden/>
    <w:unhideWhenUsed/>
    <w:rsid w:val="00CF03BC"/>
    <w:rPr>
      <w:rFonts w:ascii="Montserrat" w:hAnsi="Montserrat"/>
      <w:color w:val="605E5C"/>
      <w:bdr w:val="none" w:sz="0" w:space="0" w:color="auto"/>
      <w:shd w:val="clear" w:color="auto" w:fill="E1DFDD"/>
    </w:rPr>
  </w:style>
  <w:style w:type="character" w:styleId="FollowedHyperlink">
    <w:name w:val="FollowedHyperlink"/>
    <w:uiPriority w:val="99"/>
    <w:semiHidden/>
    <w:unhideWhenUsed/>
    <w:rsid w:val="00CF03BC"/>
    <w:rPr>
      <w:rFonts w:ascii="Montserrat" w:hAnsi="Montserrat"/>
      <w:color w:val="9F55FC"/>
      <w:u w:val="single"/>
      <w:bdr w:val="none" w:sz="0" w:space="0" w:color="auto"/>
      <w:shd w:val="clear" w:color="auto" w:fill="auto"/>
    </w:rPr>
  </w:style>
  <w:style w:type="paragraph" w:customStyle="1" w:styleId="PullQuote">
    <w:name w:val="Pull Quote"/>
    <w:basedOn w:val="NoSpacing"/>
    <w:uiPriority w:val="1"/>
    <w:qFormat/>
    <w:rsid w:val="002A58D5"/>
    <w:pPr>
      <w:spacing w:line="276" w:lineRule="auto"/>
    </w:pPr>
    <w:rPr>
      <w:color w:val="1847F5"/>
      <w:sz w:val="28"/>
      <w:szCs w:val="26"/>
    </w:rPr>
  </w:style>
  <w:style w:type="paragraph" w:styleId="NormalWeb">
    <w:name w:val="Normal (Web)"/>
    <w:basedOn w:val="Normal"/>
    <w:uiPriority w:val="99"/>
    <w:unhideWhenUsed/>
    <w:rsid w:val="002A58D5"/>
    <w:pPr>
      <w:spacing w:before="100" w:beforeAutospacing="1" w:after="100" w:afterAutospacing="1"/>
    </w:pPr>
    <w:rPr>
      <w:rFonts w:ascii="Times New Roman" w:hAnsi="Times New Roman"/>
    </w:rPr>
  </w:style>
  <w:style w:type="paragraph" w:customStyle="1" w:styleId="Contents">
    <w:name w:val="Contents"/>
    <w:basedOn w:val="Heading3"/>
    <w:uiPriority w:val="1"/>
    <w:qFormat/>
    <w:rsid w:val="00013E96"/>
  </w:style>
  <w:style w:type="table" w:styleId="GridTable1Light-Accent1">
    <w:name w:val="Grid Table 1 Light Accent 1"/>
    <w:basedOn w:val="TableNormal"/>
    <w:uiPriority w:val="46"/>
    <w:rsid w:val="007808C2"/>
    <w:tblPr>
      <w:tblStyleRowBandSize w:val="1"/>
      <w:tblStyleColBandSize w:val="1"/>
      <w:tblBorders>
        <w:top w:val="single" w:sz="4" w:space="0" w:color="D7E8FF"/>
        <w:left w:val="single" w:sz="4" w:space="0" w:color="D7E8FF"/>
        <w:bottom w:val="single" w:sz="4" w:space="0" w:color="D7E8FF"/>
        <w:right w:val="single" w:sz="4" w:space="0" w:color="D7E8FF"/>
        <w:insideH w:val="single" w:sz="4" w:space="0" w:color="D7E8FF"/>
        <w:insideV w:val="single" w:sz="4" w:space="0" w:color="D7E8FF"/>
      </w:tblBorders>
    </w:tblPr>
    <w:tblStylePr w:type="firstRow">
      <w:rPr>
        <w:b/>
        <w:bCs/>
      </w:rPr>
      <w:tblPr/>
      <w:tcPr>
        <w:tcBorders>
          <w:bottom w:val="single" w:sz="12" w:space="0" w:color="C3DDFF"/>
        </w:tcBorders>
      </w:tcPr>
    </w:tblStylePr>
    <w:tblStylePr w:type="lastRow">
      <w:rPr>
        <w:b/>
        <w:bCs/>
      </w:rPr>
      <w:tblPr/>
      <w:tcPr>
        <w:tcBorders>
          <w:top w:val="double" w:sz="2" w:space="0" w:color="C3DDF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808C2"/>
    <w:tblPr>
      <w:tblStyleRowBandSize w:val="1"/>
      <w:tblStyleColBandSize w:val="1"/>
      <w:tblBorders>
        <w:top w:val="single" w:sz="4" w:space="0" w:color="85EAFF"/>
        <w:left w:val="single" w:sz="4" w:space="0" w:color="85EAFF"/>
        <w:bottom w:val="single" w:sz="4" w:space="0" w:color="85EAFF"/>
        <w:right w:val="single" w:sz="4" w:space="0" w:color="85EAFF"/>
        <w:insideH w:val="single" w:sz="4" w:space="0" w:color="85EAFF"/>
        <w:insideV w:val="single" w:sz="4" w:space="0" w:color="85EAFF"/>
      </w:tblBorders>
    </w:tblPr>
    <w:tblStylePr w:type="firstRow">
      <w:rPr>
        <w:b/>
        <w:bCs/>
      </w:rPr>
      <w:tblPr/>
      <w:tcPr>
        <w:tcBorders>
          <w:bottom w:val="single" w:sz="12" w:space="0" w:color="48E0FF"/>
        </w:tcBorders>
      </w:tcPr>
    </w:tblStylePr>
    <w:tblStylePr w:type="lastRow">
      <w:rPr>
        <w:b/>
        <w:bCs/>
      </w:rPr>
      <w:tblPr/>
      <w:tcPr>
        <w:tcBorders>
          <w:top w:val="double" w:sz="2" w:space="0" w:color="48E0FF"/>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808C2"/>
    <w:tblPr>
      <w:tblStyleRowBandSize w:val="1"/>
      <w:tblStyleColBandSize w:val="1"/>
      <w:tblBorders>
        <w:top w:val="single" w:sz="2" w:space="0" w:color="C3DDFF"/>
        <w:bottom w:val="single" w:sz="2" w:space="0" w:color="C3DDFF"/>
        <w:insideH w:val="single" w:sz="2" w:space="0" w:color="C3DDFF"/>
        <w:insideV w:val="single" w:sz="2" w:space="0" w:color="C3DDFF"/>
      </w:tblBorders>
    </w:tblPr>
    <w:tblStylePr w:type="firstRow">
      <w:rPr>
        <w:b/>
        <w:bCs/>
      </w:rPr>
      <w:tblPr/>
      <w:tcPr>
        <w:tcBorders>
          <w:top w:val="nil"/>
          <w:bottom w:val="single" w:sz="12" w:space="0" w:color="C3DDFF"/>
          <w:insideH w:val="nil"/>
          <w:insideV w:val="nil"/>
        </w:tcBorders>
        <w:shd w:val="clear" w:color="auto" w:fill="F8F8EE"/>
      </w:tcPr>
    </w:tblStylePr>
    <w:tblStylePr w:type="lastRow">
      <w:rPr>
        <w:b/>
        <w:bCs/>
      </w:rPr>
      <w:tblPr/>
      <w:tcPr>
        <w:tcBorders>
          <w:top w:val="double" w:sz="2" w:space="0" w:color="C3DDFF"/>
          <w:bottom w:val="nil"/>
          <w:insideH w:val="nil"/>
          <w:insideV w:val="nil"/>
        </w:tcBorders>
        <w:shd w:val="clear" w:color="auto" w:fill="F8F8EE"/>
      </w:tcPr>
    </w:tblStylePr>
    <w:tblStylePr w:type="firstCol">
      <w:rPr>
        <w:b/>
        <w:bCs/>
      </w:rPr>
    </w:tblStylePr>
    <w:tblStylePr w:type="lastCol">
      <w:rPr>
        <w:b/>
        <w:bCs/>
      </w:rPr>
    </w:tblStylePr>
    <w:tblStylePr w:type="band1Vert">
      <w:tblPr/>
      <w:tcPr>
        <w:shd w:val="clear" w:color="auto" w:fill="EBF3FF"/>
      </w:tcPr>
    </w:tblStylePr>
    <w:tblStylePr w:type="band1Horz">
      <w:tblPr/>
      <w:tcPr>
        <w:shd w:val="clear" w:color="auto" w:fill="EBF3FF"/>
      </w:tcPr>
    </w:tblStylePr>
  </w:style>
  <w:style w:type="paragraph" w:customStyle="1" w:styleId="Secondbullet">
    <w:name w:val="Second bullet"/>
    <w:basedOn w:val="BodyTextYO"/>
    <w:autoRedefine/>
    <w:uiPriority w:val="1"/>
    <w:qFormat/>
    <w:rsid w:val="00740509"/>
    <w:pPr>
      <w:numPr>
        <w:numId w:val="17"/>
      </w:numPr>
    </w:pPr>
  </w:style>
  <w:style w:type="numbering" w:customStyle="1" w:styleId="CurrentList1">
    <w:name w:val="Current List1"/>
    <w:uiPriority w:val="99"/>
    <w:rsid w:val="00740509"/>
    <w:pPr>
      <w:numPr>
        <w:numId w:val="16"/>
      </w:numPr>
    </w:pPr>
  </w:style>
  <w:style w:type="paragraph" w:customStyle="1" w:styleId="p1">
    <w:name w:val="p1"/>
    <w:basedOn w:val="Normal"/>
    <w:rsid w:val="00F127C4"/>
    <w:rPr>
      <w:rFonts w:ascii="Helvetica" w:hAnsi="Helvetica" w:cs="Calibri"/>
      <w:color w:val="auto"/>
      <w:sz w:val="15"/>
      <w:szCs w:val="15"/>
    </w:rPr>
  </w:style>
  <w:style w:type="table" w:styleId="GridTable1Light-Accent5">
    <w:name w:val="Grid Table 1 Light Accent 5"/>
    <w:basedOn w:val="TableNormal"/>
    <w:uiPriority w:val="46"/>
    <w:rsid w:val="00F127C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Numberedtext">
    <w:name w:val="Numbered text"/>
    <w:basedOn w:val="BodyTextYO"/>
    <w:autoRedefine/>
    <w:uiPriority w:val="1"/>
    <w:qFormat/>
    <w:rsid w:val="00B7079F"/>
    <w:pPr>
      <w:numPr>
        <w:numId w:val="19"/>
      </w:numPr>
    </w:pPr>
  </w:style>
  <w:style w:type="character" w:styleId="SubtleEmphasis">
    <w:name w:val="Subtle Emphasis"/>
    <w:basedOn w:val="DefaultParagraphFont"/>
    <w:uiPriority w:val="19"/>
    <w:qFormat/>
    <w:rsid w:val="00957F40"/>
    <w:rPr>
      <w:rFonts w:ascii="Montserrat" w:hAnsi="Montserrat"/>
      <w:i/>
      <w:iCs/>
      <w:color w:val="404040" w:themeColor="text1" w:themeTint="BF"/>
      <w:bdr w:val="none" w:sz="0" w:space="0" w:color="auto"/>
      <w:shd w:val="clear" w:color="auto" w:fill="auto"/>
    </w:rPr>
  </w:style>
  <w:style w:type="character" w:customStyle="1" w:styleId="Heading8Char">
    <w:name w:val="Heading 8 Char"/>
    <w:basedOn w:val="DefaultParagraphFont"/>
    <w:link w:val="Heading8"/>
    <w:uiPriority w:val="9"/>
    <w:semiHidden/>
    <w:rsid w:val="007C43CE"/>
    <w:rPr>
      <w:rFonts w:asciiTheme="majorHAnsi" w:eastAsiaTheme="majorEastAsia" w:hAnsiTheme="majorHAnsi" w:cstheme="majorBidi"/>
      <w:color w:val="272727" w:themeColor="text1" w:themeTint="D8"/>
      <w:sz w:val="21"/>
      <w:szCs w:val="21"/>
    </w:rPr>
  </w:style>
  <w:style w:type="paragraph" w:customStyle="1" w:styleId="BodyTextsmall">
    <w:name w:val="Body Text small"/>
    <w:basedOn w:val="BodyTextYO"/>
    <w:autoRedefine/>
    <w:uiPriority w:val="1"/>
    <w:qFormat/>
    <w:rsid w:val="00C73C62"/>
    <w:rPr>
      <w:color w:val="595959" w:themeColor="text1" w:themeTint="A6"/>
      <w:sz w:val="18"/>
    </w:rPr>
  </w:style>
  <w:style w:type="paragraph" w:customStyle="1" w:styleId="Sectiontitle">
    <w:name w:val="Section title"/>
    <w:basedOn w:val="Heading2"/>
    <w:qFormat/>
    <w:rsid w:val="007D7618"/>
    <w:pPr>
      <w:keepNext/>
      <w:keepLines/>
      <w:spacing w:before="480" w:after="360" w:line="300" w:lineRule="exact"/>
    </w:pPr>
    <w:rPr>
      <w:rFonts w:ascii="Montserrat" w:eastAsia="Times New Roman" w:hAnsi="Montserrat" w:cs="Arial"/>
      <w:iCs/>
      <w:noProof/>
      <w:color w:val="0432FF"/>
      <w:szCs w:val="28"/>
      <w:lang w:eastAsia="en-AU"/>
    </w:rPr>
  </w:style>
  <w:style w:type="paragraph" w:styleId="TOC4">
    <w:name w:val="toc 4"/>
    <w:basedOn w:val="Normal"/>
    <w:next w:val="Normal"/>
    <w:autoRedefine/>
    <w:uiPriority w:val="39"/>
    <w:unhideWhenUsed/>
    <w:rsid w:val="00173293"/>
    <w:pPr>
      <w:ind w:left="480"/>
    </w:pPr>
    <w:rPr>
      <w:rFonts w:asciiTheme="minorHAnsi" w:hAnsiTheme="minorHAnsi"/>
      <w:color w:val="auto"/>
      <w:sz w:val="20"/>
      <w:szCs w:val="20"/>
    </w:rPr>
  </w:style>
  <w:style w:type="character" w:customStyle="1" w:styleId="Heading5Char">
    <w:name w:val="Heading 5 Char"/>
    <w:basedOn w:val="DefaultParagraphFont"/>
    <w:link w:val="Heading5"/>
    <w:uiPriority w:val="1"/>
    <w:rsid w:val="00AF38CC"/>
    <w:rPr>
      <w:rFonts w:ascii="Montserrat Medium" w:eastAsia="Arial" w:hAnsi="Montserrat Medium" w:cs="Arial"/>
      <w:b/>
      <w:color w:val="5E5E5E"/>
      <w:lang w:val="en-US" w:eastAsia="en-US" w:bidi="en-US"/>
    </w:rPr>
  </w:style>
  <w:style w:type="paragraph" w:styleId="BodyText">
    <w:name w:val="Body Text"/>
    <w:basedOn w:val="Normal"/>
    <w:link w:val="BodyTextChar"/>
    <w:uiPriority w:val="99"/>
    <w:semiHidden/>
    <w:unhideWhenUsed/>
    <w:rsid w:val="00F35831"/>
    <w:rPr>
      <w:rFonts w:ascii="Times New Roman" w:hAnsi="Times New Roman"/>
      <w:color w:val="auto"/>
    </w:rPr>
  </w:style>
  <w:style w:type="character" w:customStyle="1" w:styleId="BodyTextChar">
    <w:name w:val="Body Text Char"/>
    <w:basedOn w:val="DefaultParagraphFont"/>
    <w:link w:val="BodyText"/>
    <w:uiPriority w:val="99"/>
    <w:semiHidden/>
    <w:rsid w:val="00F35831"/>
    <w:rPr>
      <w:rFonts w:ascii="Times New Roman" w:eastAsia="Times New Roman" w:hAnsi="Times New Roman"/>
      <w:sz w:val="24"/>
      <w:szCs w:val="24"/>
    </w:rPr>
  </w:style>
  <w:style w:type="character" w:customStyle="1" w:styleId="NoSpacingChar">
    <w:name w:val="No Spacing Char"/>
    <w:aliases w:val="Bullet Char"/>
    <w:basedOn w:val="DefaultParagraphFont"/>
    <w:link w:val="NoSpacing"/>
    <w:uiPriority w:val="1"/>
    <w:rsid w:val="003C47C4"/>
    <w:rPr>
      <w:rFonts w:ascii="Montserrat" w:eastAsia="MArial-Light" w:hAnsi="Montserrat" w:cs="MArial-Light"/>
      <w:sz w:val="22"/>
      <w:szCs w:val="22"/>
      <w:lang w:val="en-US" w:eastAsia="en-US" w:bidi="en-US"/>
    </w:rPr>
  </w:style>
  <w:style w:type="character" w:customStyle="1" w:styleId="apple-converted-space">
    <w:name w:val="apple-converted-space"/>
    <w:basedOn w:val="DefaultParagraphFont"/>
    <w:rsid w:val="00E126B9"/>
  </w:style>
  <w:style w:type="table" w:styleId="ListTable7ColourfulAccent3">
    <w:name w:val="List Table 7 Colorful Accent 3"/>
    <w:basedOn w:val="TableNormal"/>
    <w:uiPriority w:val="52"/>
    <w:rsid w:val="00A65CE5"/>
    <w:rPr>
      <w:rFonts w:asciiTheme="minorHAnsi" w:eastAsiaTheme="minorEastAsia" w:hAnsiTheme="minorHAnsi" w:cstheme="minorBidi"/>
      <w:color w:val="7B7B7B" w:themeColor="accent3" w:themeShade="BF"/>
      <w:sz w:val="22"/>
      <w:szCs w:val="28"/>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4D01CE"/>
    <w:rPr>
      <w:i/>
      <w:iCs/>
    </w:rPr>
  </w:style>
  <w:style w:type="paragraph" w:customStyle="1" w:styleId="Standardquotenoindents">
    <w:name w:val="Standard quote no indents"/>
    <w:basedOn w:val="BodyTextYO"/>
    <w:rsid w:val="001660F5"/>
    <w:pPr>
      <w:widowControl w:val="0"/>
      <w:autoSpaceDE w:val="0"/>
      <w:autoSpaceDN w:val="0"/>
    </w:pPr>
    <w:rPr>
      <w:rFonts w:ascii="Arial" w:eastAsiaTheme="minorHAnsi" w:hAnsi="Arial" w:cs="Arial"/>
      <w:i/>
      <w:iCs/>
      <w:color w:val="3E3E3E"/>
      <w:szCs w:val="18"/>
      <w:shd w:val="clear" w:color="auto" w:fill="auto"/>
    </w:rPr>
  </w:style>
  <w:style w:type="paragraph" w:customStyle="1" w:styleId="CentredbodytextYo">
    <w:name w:val="Centred body text Yo"/>
    <w:basedOn w:val="BodyTextYO"/>
    <w:autoRedefine/>
    <w:uiPriority w:val="1"/>
    <w:qFormat/>
    <w:rsid w:val="00DE10DC"/>
    <w:pPr>
      <w:jc w:val="center"/>
    </w:pPr>
  </w:style>
  <w:style w:type="paragraph" w:customStyle="1" w:styleId="Boldnumberedheadings">
    <w:name w:val="Bold numbered headings"/>
    <w:basedOn w:val="Numberedtext"/>
    <w:autoRedefine/>
    <w:uiPriority w:val="1"/>
    <w:qFormat/>
    <w:rsid w:val="00DE10DC"/>
    <w:rPr>
      <w:b/>
    </w:rPr>
  </w:style>
  <w:style w:type="paragraph" w:styleId="Revision">
    <w:name w:val="Revision"/>
    <w:hidden/>
    <w:uiPriority w:val="99"/>
    <w:semiHidden/>
    <w:rsid w:val="008A1AB5"/>
    <w:rPr>
      <w:rFonts w:ascii="Montserrat" w:eastAsia="Times New Roman" w:hAnsi="Montserrat"/>
      <w:color w:val="5E5E5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9680">
      <w:bodyDiv w:val="1"/>
      <w:marLeft w:val="0"/>
      <w:marRight w:val="0"/>
      <w:marTop w:val="0"/>
      <w:marBottom w:val="0"/>
      <w:divBdr>
        <w:top w:val="none" w:sz="0" w:space="0" w:color="auto"/>
        <w:left w:val="none" w:sz="0" w:space="0" w:color="auto"/>
        <w:bottom w:val="none" w:sz="0" w:space="0" w:color="auto"/>
        <w:right w:val="none" w:sz="0" w:space="0" w:color="auto"/>
      </w:divBdr>
      <w:divsChild>
        <w:div w:id="1393961080">
          <w:marLeft w:val="0"/>
          <w:marRight w:val="0"/>
          <w:marTop w:val="0"/>
          <w:marBottom w:val="0"/>
          <w:divBdr>
            <w:top w:val="none" w:sz="0" w:space="0" w:color="auto"/>
            <w:left w:val="none" w:sz="0" w:space="0" w:color="auto"/>
            <w:bottom w:val="none" w:sz="0" w:space="0" w:color="auto"/>
            <w:right w:val="none" w:sz="0" w:space="0" w:color="auto"/>
          </w:divBdr>
          <w:divsChild>
            <w:div w:id="90468549">
              <w:marLeft w:val="0"/>
              <w:marRight w:val="0"/>
              <w:marTop w:val="0"/>
              <w:marBottom w:val="0"/>
              <w:divBdr>
                <w:top w:val="none" w:sz="0" w:space="0" w:color="auto"/>
                <w:left w:val="none" w:sz="0" w:space="0" w:color="auto"/>
                <w:bottom w:val="none" w:sz="0" w:space="0" w:color="auto"/>
                <w:right w:val="none" w:sz="0" w:space="0" w:color="auto"/>
              </w:divBdr>
              <w:divsChild>
                <w:div w:id="1351831335">
                  <w:marLeft w:val="0"/>
                  <w:marRight w:val="0"/>
                  <w:marTop w:val="0"/>
                  <w:marBottom w:val="0"/>
                  <w:divBdr>
                    <w:top w:val="none" w:sz="0" w:space="0" w:color="auto"/>
                    <w:left w:val="none" w:sz="0" w:space="0" w:color="auto"/>
                    <w:bottom w:val="none" w:sz="0" w:space="0" w:color="auto"/>
                    <w:right w:val="none" w:sz="0" w:space="0" w:color="auto"/>
                  </w:divBdr>
                  <w:divsChild>
                    <w:div w:id="419835989">
                      <w:marLeft w:val="0"/>
                      <w:marRight w:val="0"/>
                      <w:marTop w:val="0"/>
                      <w:marBottom w:val="0"/>
                      <w:divBdr>
                        <w:top w:val="none" w:sz="0" w:space="0" w:color="auto"/>
                        <w:left w:val="none" w:sz="0" w:space="0" w:color="auto"/>
                        <w:bottom w:val="none" w:sz="0" w:space="0" w:color="auto"/>
                        <w:right w:val="none" w:sz="0" w:space="0" w:color="auto"/>
                      </w:divBdr>
                    </w:div>
                  </w:divsChild>
                </w:div>
                <w:div w:id="220403684">
                  <w:marLeft w:val="0"/>
                  <w:marRight w:val="0"/>
                  <w:marTop w:val="0"/>
                  <w:marBottom w:val="0"/>
                  <w:divBdr>
                    <w:top w:val="none" w:sz="0" w:space="0" w:color="auto"/>
                    <w:left w:val="none" w:sz="0" w:space="0" w:color="auto"/>
                    <w:bottom w:val="none" w:sz="0" w:space="0" w:color="auto"/>
                    <w:right w:val="none" w:sz="0" w:space="0" w:color="auto"/>
                  </w:divBdr>
                  <w:divsChild>
                    <w:div w:id="9268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8830">
      <w:bodyDiv w:val="1"/>
      <w:marLeft w:val="0"/>
      <w:marRight w:val="0"/>
      <w:marTop w:val="0"/>
      <w:marBottom w:val="0"/>
      <w:divBdr>
        <w:top w:val="none" w:sz="0" w:space="0" w:color="auto"/>
        <w:left w:val="none" w:sz="0" w:space="0" w:color="auto"/>
        <w:bottom w:val="none" w:sz="0" w:space="0" w:color="auto"/>
        <w:right w:val="none" w:sz="0" w:space="0" w:color="auto"/>
      </w:divBdr>
    </w:div>
    <w:div w:id="217937399">
      <w:bodyDiv w:val="1"/>
      <w:marLeft w:val="0"/>
      <w:marRight w:val="0"/>
      <w:marTop w:val="0"/>
      <w:marBottom w:val="0"/>
      <w:divBdr>
        <w:top w:val="none" w:sz="0" w:space="0" w:color="auto"/>
        <w:left w:val="none" w:sz="0" w:space="0" w:color="auto"/>
        <w:bottom w:val="none" w:sz="0" w:space="0" w:color="auto"/>
        <w:right w:val="none" w:sz="0" w:space="0" w:color="auto"/>
      </w:divBdr>
    </w:div>
    <w:div w:id="248581703">
      <w:bodyDiv w:val="1"/>
      <w:marLeft w:val="0"/>
      <w:marRight w:val="0"/>
      <w:marTop w:val="0"/>
      <w:marBottom w:val="0"/>
      <w:divBdr>
        <w:top w:val="none" w:sz="0" w:space="0" w:color="auto"/>
        <w:left w:val="none" w:sz="0" w:space="0" w:color="auto"/>
        <w:bottom w:val="none" w:sz="0" w:space="0" w:color="auto"/>
        <w:right w:val="none" w:sz="0" w:space="0" w:color="auto"/>
      </w:divBdr>
    </w:div>
    <w:div w:id="293559244">
      <w:bodyDiv w:val="1"/>
      <w:marLeft w:val="0"/>
      <w:marRight w:val="0"/>
      <w:marTop w:val="0"/>
      <w:marBottom w:val="0"/>
      <w:divBdr>
        <w:top w:val="none" w:sz="0" w:space="0" w:color="auto"/>
        <w:left w:val="none" w:sz="0" w:space="0" w:color="auto"/>
        <w:bottom w:val="none" w:sz="0" w:space="0" w:color="auto"/>
        <w:right w:val="none" w:sz="0" w:space="0" w:color="auto"/>
      </w:divBdr>
    </w:div>
    <w:div w:id="359546940">
      <w:bodyDiv w:val="1"/>
      <w:marLeft w:val="0"/>
      <w:marRight w:val="0"/>
      <w:marTop w:val="0"/>
      <w:marBottom w:val="0"/>
      <w:divBdr>
        <w:top w:val="none" w:sz="0" w:space="0" w:color="auto"/>
        <w:left w:val="none" w:sz="0" w:space="0" w:color="auto"/>
        <w:bottom w:val="none" w:sz="0" w:space="0" w:color="auto"/>
        <w:right w:val="none" w:sz="0" w:space="0" w:color="auto"/>
      </w:divBdr>
      <w:divsChild>
        <w:div w:id="487483406">
          <w:marLeft w:val="0"/>
          <w:marRight w:val="0"/>
          <w:marTop w:val="0"/>
          <w:marBottom w:val="0"/>
          <w:divBdr>
            <w:top w:val="none" w:sz="0" w:space="0" w:color="auto"/>
            <w:left w:val="none" w:sz="0" w:space="0" w:color="auto"/>
            <w:bottom w:val="none" w:sz="0" w:space="0" w:color="auto"/>
            <w:right w:val="none" w:sz="0" w:space="0" w:color="auto"/>
          </w:divBdr>
          <w:divsChild>
            <w:div w:id="11759945">
              <w:marLeft w:val="0"/>
              <w:marRight w:val="0"/>
              <w:marTop w:val="0"/>
              <w:marBottom w:val="0"/>
              <w:divBdr>
                <w:top w:val="none" w:sz="0" w:space="0" w:color="auto"/>
                <w:left w:val="none" w:sz="0" w:space="0" w:color="auto"/>
                <w:bottom w:val="none" w:sz="0" w:space="0" w:color="auto"/>
                <w:right w:val="none" w:sz="0" w:space="0" w:color="auto"/>
              </w:divBdr>
              <w:divsChild>
                <w:div w:id="1514954735">
                  <w:marLeft w:val="0"/>
                  <w:marRight w:val="0"/>
                  <w:marTop w:val="0"/>
                  <w:marBottom w:val="0"/>
                  <w:divBdr>
                    <w:top w:val="none" w:sz="0" w:space="0" w:color="auto"/>
                    <w:left w:val="none" w:sz="0" w:space="0" w:color="auto"/>
                    <w:bottom w:val="none" w:sz="0" w:space="0" w:color="auto"/>
                    <w:right w:val="none" w:sz="0" w:space="0" w:color="auto"/>
                  </w:divBdr>
                  <w:divsChild>
                    <w:div w:id="1912618741">
                      <w:marLeft w:val="0"/>
                      <w:marRight w:val="0"/>
                      <w:marTop w:val="0"/>
                      <w:marBottom w:val="0"/>
                      <w:divBdr>
                        <w:top w:val="none" w:sz="0" w:space="0" w:color="auto"/>
                        <w:left w:val="none" w:sz="0" w:space="0" w:color="auto"/>
                        <w:bottom w:val="none" w:sz="0" w:space="0" w:color="auto"/>
                        <w:right w:val="none" w:sz="0" w:space="0" w:color="auto"/>
                      </w:divBdr>
                    </w:div>
                  </w:divsChild>
                </w:div>
                <w:div w:id="536309711">
                  <w:marLeft w:val="0"/>
                  <w:marRight w:val="0"/>
                  <w:marTop w:val="0"/>
                  <w:marBottom w:val="0"/>
                  <w:divBdr>
                    <w:top w:val="none" w:sz="0" w:space="0" w:color="auto"/>
                    <w:left w:val="none" w:sz="0" w:space="0" w:color="auto"/>
                    <w:bottom w:val="none" w:sz="0" w:space="0" w:color="auto"/>
                    <w:right w:val="none" w:sz="0" w:space="0" w:color="auto"/>
                  </w:divBdr>
                  <w:divsChild>
                    <w:div w:id="170868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644781">
      <w:bodyDiv w:val="1"/>
      <w:marLeft w:val="0"/>
      <w:marRight w:val="0"/>
      <w:marTop w:val="0"/>
      <w:marBottom w:val="0"/>
      <w:divBdr>
        <w:top w:val="none" w:sz="0" w:space="0" w:color="auto"/>
        <w:left w:val="none" w:sz="0" w:space="0" w:color="auto"/>
        <w:bottom w:val="none" w:sz="0" w:space="0" w:color="auto"/>
        <w:right w:val="none" w:sz="0" w:space="0" w:color="auto"/>
      </w:divBdr>
    </w:div>
    <w:div w:id="673264185">
      <w:bodyDiv w:val="1"/>
      <w:marLeft w:val="0"/>
      <w:marRight w:val="0"/>
      <w:marTop w:val="0"/>
      <w:marBottom w:val="0"/>
      <w:divBdr>
        <w:top w:val="none" w:sz="0" w:space="0" w:color="auto"/>
        <w:left w:val="none" w:sz="0" w:space="0" w:color="auto"/>
        <w:bottom w:val="none" w:sz="0" w:space="0" w:color="auto"/>
        <w:right w:val="none" w:sz="0" w:space="0" w:color="auto"/>
      </w:divBdr>
      <w:divsChild>
        <w:div w:id="809711531">
          <w:marLeft w:val="0"/>
          <w:marRight w:val="0"/>
          <w:marTop w:val="0"/>
          <w:marBottom w:val="0"/>
          <w:divBdr>
            <w:top w:val="none" w:sz="0" w:space="0" w:color="auto"/>
            <w:left w:val="none" w:sz="0" w:space="0" w:color="auto"/>
            <w:bottom w:val="none" w:sz="0" w:space="0" w:color="auto"/>
            <w:right w:val="none" w:sz="0" w:space="0" w:color="auto"/>
          </w:divBdr>
          <w:divsChild>
            <w:div w:id="2069645351">
              <w:marLeft w:val="0"/>
              <w:marRight w:val="0"/>
              <w:marTop w:val="0"/>
              <w:marBottom w:val="0"/>
              <w:divBdr>
                <w:top w:val="none" w:sz="0" w:space="0" w:color="auto"/>
                <w:left w:val="none" w:sz="0" w:space="0" w:color="auto"/>
                <w:bottom w:val="none" w:sz="0" w:space="0" w:color="auto"/>
                <w:right w:val="none" w:sz="0" w:space="0" w:color="auto"/>
              </w:divBdr>
              <w:divsChild>
                <w:div w:id="1587416229">
                  <w:marLeft w:val="0"/>
                  <w:marRight w:val="0"/>
                  <w:marTop w:val="0"/>
                  <w:marBottom w:val="0"/>
                  <w:divBdr>
                    <w:top w:val="none" w:sz="0" w:space="0" w:color="auto"/>
                    <w:left w:val="none" w:sz="0" w:space="0" w:color="auto"/>
                    <w:bottom w:val="none" w:sz="0" w:space="0" w:color="auto"/>
                    <w:right w:val="none" w:sz="0" w:space="0" w:color="auto"/>
                  </w:divBdr>
                  <w:divsChild>
                    <w:div w:id="542792583">
                      <w:marLeft w:val="0"/>
                      <w:marRight w:val="0"/>
                      <w:marTop w:val="0"/>
                      <w:marBottom w:val="0"/>
                      <w:divBdr>
                        <w:top w:val="none" w:sz="0" w:space="0" w:color="auto"/>
                        <w:left w:val="none" w:sz="0" w:space="0" w:color="auto"/>
                        <w:bottom w:val="none" w:sz="0" w:space="0" w:color="auto"/>
                        <w:right w:val="none" w:sz="0" w:space="0" w:color="auto"/>
                      </w:divBdr>
                    </w:div>
                  </w:divsChild>
                </w:div>
                <w:div w:id="1332023237">
                  <w:marLeft w:val="0"/>
                  <w:marRight w:val="0"/>
                  <w:marTop w:val="0"/>
                  <w:marBottom w:val="0"/>
                  <w:divBdr>
                    <w:top w:val="none" w:sz="0" w:space="0" w:color="auto"/>
                    <w:left w:val="none" w:sz="0" w:space="0" w:color="auto"/>
                    <w:bottom w:val="none" w:sz="0" w:space="0" w:color="auto"/>
                    <w:right w:val="none" w:sz="0" w:space="0" w:color="auto"/>
                  </w:divBdr>
                  <w:divsChild>
                    <w:div w:id="5513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238501">
      <w:bodyDiv w:val="1"/>
      <w:marLeft w:val="0"/>
      <w:marRight w:val="0"/>
      <w:marTop w:val="0"/>
      <w:marBottom w:val="0"/>
      <w:divBdr>
        <w:top w:val="none" w:sz="0" w:space="0" w:color="auto"/>
        <w:left w:val="none" w:sz="0" w:space="0" w:color="auto"/>
        <w:bottom w:val="none" w:sz="0" w:space="0" w:color="auto"/>
        <w:right w:val="none" w:sz="0" w:space="0" w:color="auto"/>
      </w:divBdr>
    </w:div>
    <w:div w:id="904796170">
      <w:bodyDiv w:val="1"/>
      <w:marLeft w:val="0"/>
      <w:marRight w:val="0"/>
      <w:marTop w:val="0"/>
      <w:marBottom w:val="0"/>
      <w:divBdr>
        <w:top w:val="none" w:sz="0" w:space="0" w:color="auto"/>
        <w:left w:val="none" w:sz="0" w:space="0" w:color="auto"/>
        <w:bottom w:val="none" w:sz="0" w:space="0" w:color="auto"/>
        <w:right w:val="none" w:sz="0" w:space="0" w:color="auto"/>
      </w:divBdr>
    </w:div>
    <w:div w:id="959845327">
      <w:bodyDiv w:val="1"/>
      <w:marLeft w:val="0"/>
      <w:marRight w:val="0"/>
      <w:marTop w:val="0"/>
      <w:marBottom w:val="0"/>
      <w:divBdr>
        <w:top w:val="none" w:sz="0" w:space="0" w:color="auto"/>
        <w:left w:val="none" w:sz="0" w:space="0" w:color="auto"/>
        <w:bottom w:val="none" w:sz="0" w:space="0" w:color="auto"/>
        <w:right w:val="none" w:sz="0" w:space="0" w:color="auto"/>
      </w:divBdr>
    </w:div>
    <w:div w:id="1111785447">
      <w:bodyDiv w:val="1"/>
      <w:marLeft w:val="0"/>
      <w:marRight w:val="0"/>
      <w:marTop w:val="0"/>
      <w:marBottom w:val="0"/>
      <w:divBdr>
        <w:top w:val="none" w:sz="0" w:space="0" w:color="auto"/>
        <w:left w:val="none" w:sz="0" w:space="0" w:color="auto"/>
        <w:bottom w:val="none" w:sz="0" w:space="0" w:color="auto"/>
        <w:right w:val="none" w:sz="0" w:space="0" w:color="auto"/>
      </w:divBdr>
    </w:div>
    <w:div w:id="1139958169">
      <w:bodyDiv w:val="1"/>
      <w:marLeft w:val="0"/>
      <w:marRight w:val="0"/>
      <w:marTop w:val="0"/>
      <w:marBottom w:val="0"/>
      <w:divBdr>
        <w:top w:val="none" w:sz="0" w:space="0" w:color="auto"/>
        <w:left w:val="none" w:sz="0" w:space="0" w:color="auto"/>
        <w:bottom w:val="none" w:sz="0" w:space="0" w:color="auto"/>
        <w:right w:val="none" w:sz="0" w:space="0" w:color="auto"/>
      </w:divBdr>
    </w:div>
    <w:div w:id="1289434728">
      <w:bodyDiv w:val="1"/>
      <w:marLeft w:val="0"/>
      <w:marRight w:val="0"/>
      <w:marTop w:val="0"/>
      <w:marBottom w:val="0"/>
      <w:divBdr>
        <w:top w:val="none" w:sz="0" w:space="0" w:color="auto"/>
        <w:left w:val="none" w:sz="0" w:space="0" w:color="auto"/>
        <w:bottom w:val="none" w:sz="0" w:space="0" w:color="auto"/>
        <w:right w:val="none" w:sz="0" w:space="0" w:color="auto"/>
      </w:divBdr>
      <w:divsChild>
        <w:div w:id="667441200">
          <w:marLeft w:val="0"/>
          <w:marRight w:val="0"/>
          <w:marTop w:val="0"/>
          <w:marBottom w:val="0"/>
          <w:divBdr>
            <w:top w:val="none" w:sz="0" w:space="0" w:color="auto"/>
            <w:left w:val="none" w:sz="0" w:space="0" w:color="auto"/>
            <w:bottom w:val="none" w:sz="0" w:space="0" w:color="auto"/>
            <w:right w:val="none" w:sz="0" w:space="0" w:color="auto"/>
          </w:divBdr>
          <w:divsChild>
            <w:div w:id="1127309376">
              <w:marLeft w:val="0"/>
              <w:marRight w:val="0"/>
              <w:marTop w:val="0"/>
              <w:marBottom w:val="0"/>
              <w:divBdr>
                <w:top w:val="none" w:sz="0" w:space="0" w:color="auto"/>
                <w:left w:val="none" w:sz="0" w:space="0" w:color="auto"/>
                <w:bottom w:val="none" w:sz="0" w:space="0" w:color="auto"/>
                <w:right w:val="none" w:sz="0" w:space="0" w:color="auto"/>
              </w:divBdr>
              <w:divsChild>
                <w:div w:id="843976416">
                  <w:marLeft w:val="0"/>
                  <w:marRight w:val="0"/>
                  <w:marTop w:val="0"/>
                  <w:marBottom w:val="0"/>
                  <w:divBdr>
                    <w:top w:val="none" w:sz="0" w:space="0" w:color="auto"/>
                    <w:left w:val="none" w:sz="0" w:space="0" w:color="auto"/>
                    <w:bottom w:val="none" w:sz="0" w:space="0" w:color="auto"/>
                    <w:right w:val="none" w:sz="0" w:space="0" w:color="auto"/>
                  </w:divBdr>
                  <w:divsChild>
                    <w:div w:id="20153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094396">
      <w:bodyDiv w:val="1"/>
      <w:marLeft w:val="0"/>
      <w:marRight w:val="0"/>
      <w:marTop w:val="0"/>
      <w:marBottom w:val="0"/>
      <w:divBdr>
        <w:top w:val="none" w:sz="0" w:space="0" w:color="auto"/>
        <w:left w:val="none" w:sz="0" w:space="0" w:color="auto"/>
        <w:bottom w:val="none" w:sz="0" w:space="0" w:color="auto"/>
        <w:right w:val="none" w:sz="0" w:space="0" w:color="auto"/>
      </w:divBdr>
      <w:divsChild>
        <w:div w:id="643856878">
          <w:marLeft w:val="0"/>
          <w:marRight w:val="0"/>
          <w:marTop w:val="0"/>
          <w:marBottom w:val="0"/>
          <w:divBdr>
            <w:top w:val="none" w:sz="0" w:space="0" w:color="auto"/>
            <w:left w:val="none" w:sz="0" w:space="0" w:color="auto"/>
            <w:bottom w:val="none" w:sz="0" w:space="0" w:color="auto"/>
            <w:right w:val="none" w:sz="0" w:space="0" w:color="auto"/>
          </w:divBdr>
          <w:divsChild>
            <w:div w:id="1552381431">
              <w:marLeft w:val="0"/>
              <w:marRight w:val="0"/>
              <w:marTop w:val="0"/>
              <w:marBottom w:val="0"/>
              <w:divBdr>
                <w:top w:val="none" w:sz="0" w:space="0" w:color="auto"/>
                <w:left w:val="none" w:sz="0" w:space="0" w:color="auto"/>
                <w:bottom w:val="none" w:sz="0" w:space="0" w:color="auto"/>
                <w:right w:val="none" w:sz="0" w:space="0" w:color="auto"/>
              </w:divBdr>
              <w:divsChild>
                <w:div w:id="272129216">
                  <w:marLeft w:val="0"/>
                  <w:marRight w:val="0"/>
                  <w:marTop w:val="0"/>
                  <w:marBottom w:val="0"/>
                  <w:divBdr>
                    <w:top w:val="none" w:sz="0" w:space="0" w:color="auto"/>
                    <w:left w:val="none" w:sz="0" w:space="0" w:color="auto"/>
                    <w:bottom w:val="none" w:sz="0" w:space="0" w:color="auto"/>
                    <w:right w:val="none" w:sz="0" w:space="0" w:color="auto"/>
                  </w:divBdr>
                  <w:divsChild>
                    <w:div w:id="16413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3152">
      <w:bodyDiv w:val="1"/>
      <w:marLeft w:val="0"/>
      <w:marRight w:val="0"/>
      <w:marTop w:val="0"/>
      <w:marBottom w:val="0"/>
      <w:divBdr>
        <w:top w:val="none" w:sz="0" w:space="0" w:color="auto"/>
        <w:left w:val="none" w:sz="0" w:space="0" w:color="auto"/>
        <w:bottom w:val="none" w:sz="0" w:space="0" w:color="auto"/>
        <w:right w:val="none" w:sz="0" w:space="0" w:color="auto"/>
      </w:divBdr>
    </w:div>
    <w:div w:id="1611087011">
      <w:bodyDiv w:val="1"/>
      <w:marLeft w:val="0"/>
      <w:marRight w:val="0"/>
      <w:marTop w:val="0"/>
      <w:marBottom w:val="0"/>
      <w:divBdr>
        <w:top w:val="none" w:sz="0" w:space="0" w:color="auto"/>
        <w:left w:val="none" w:sz="0" w:space="0" w:color="auto"/>
        <w:bottom w:val="none" w:sz="0" w:space="0" w:color="auto"/>
        <w:right w:val="none" w:sz="0" w:space="0" w:color="auto"/>
      </w:divBdr>
    </w:div>
    <w:div w:id="1772582779">
      <w:bodyDiv w:val="1"/>
      <w:marLeft w:val="0"/>
      <w:marRight w:val="0"/>
      <w:marTop w:val="0"/>
      <w:marBottom w:val="0"/>
      <w:divBdr>
        <w:top w:val="none" w:sz="0" w:space="0" w:color="auto"/>
        <w:left w:val="none" w:sz="0" w:space="0" w:color="auto"/>
        <w:bottom w:val="none" w:sz="0" w:space="0" w:color="auto"/>
        <w:right w:val="none" w:sz="0" w:space="0" w:color="auto"/>
      </w:divBdr>
    </w:div>
    <w:div w:id="1857690191">
      <w:bodyDiv w:val="1"/>
      <w:marLeft w:val="0"/>
      <w:marRight w:val="0"/>
      <w:marTop w:val="0"/>
      <w:marBottom w:val="0"/>
      <w:divBdr>
        <w:top w:val="none" w:sz="0" w:space="0" w:color="auto"/>
        <w:left w:val="none" w:sz="0" w:space="0" w:color="auto"/>
        <w:bottom w:val="none" w:sz="0" w:space="0" w:color="auto"/>
        <w:right w:val="none" w:sz="0" w:space="0" w:color="auto"/>
      </w:divBdr>
      <w:divsChild>
        <w:div w:id="568884049">
          <w:marLeft w:val="0"/>
          <w:marRight w:val="0"/>
          <w:marTop w:val="0"/>
          <w:marBottom w:val="0"/>
          <w:divBdr>
            <w:top w:val="none" w:sz="0" w:space="0" w:color="auto"/>
            <w:left w:val="none" w:sz="0" w:space="0" w:color="auto"/>
            <w:bottom w:val="none" w:sz="0" w:space="0" w:color="auto"/>
            <w:right w:val="none" w:sz="0" w:space="0" w:color="auto"/>
          </w:divBdr>
          <w:divsChild>
            <w:div w:id="1495485830">
              <w:marLeft w:val="0"/>
              <w:marRight w:val="0"/>
              <w:marTop w:val="0"/>
              <w:marBottom w:val="0"/>
              <w:divBdr>
                <w:top w:val="none" w:sz="0" w:space="0" w:color="auto"/>
                <w:left w:val="none" w:sz="0" w:space="0" w:color="auto"/>
                <w:bottom w:val="none" w:sz="0" w:space="0" w:color="auto"/>
                <w:right w:val="none" w:sz="0" w:space="0" w:color="auto"/>
              </w:divBdr>
              <w:divsChild>
                <w:div w:id="190147233">
                  <w:marLeft w:val="0"/>
                  <w:marRight w:val="0"/>
                  <w:marTop w:val="0"/>
                  <w:marBottom w:val="0"/>
                  <w:divBdr>
                    <w:top w:val="none" w:sz="0" w:space="0" w:color="auto"/>
                    <w:left w:val="none" w:sz="0" w:space="0" w:color="auto"/>
                    <w:bottom w:val="none" w:sz="0" w:space="0" w:color="auto"/>
                    <w:right w:val="none" w:sz="0" w:space="0" w:color="auto"/>
                  </w:divBdr>
                  <w:divsChild>
                    <w:div w:id="198222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255214">
      <w:bodyDiv w:val="1"/>
      <w:marLeft w:val="0"/>
      <w:marRight w:val="0"/>
      <w:marTop w:val="0"/>
      <w:marBottom w:val="0"/>
      <w:divBdr>
        <w:top w:val="none" w:sz="0" w:space="0" w:color="auto"/>
        <w:left w:val="none" w:sz="0" w:space="0" w:color="auto"/>
        <w:bottom w:val="none" w:sz="0" w:space="0" w:color="auto"/>
        <w:right w:val="none" w:sz="0" w:space="0" w:color="auto"/>
      </w:divBdr>
    </w:div>
    <w:div w:id="2006321023">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
    <w:div w:id="2083864685">
      <w:bodyDiv w:val="1"/>
      <w:marLeft w:val="0"/>
      <w:marRight w:val="0"/>
      <w:marTop w:val="0"/>
      <w:marBottom w:val="0"/>
      <w:divBdr>
        <w:top w:val="none" w:sz="0" w:space="0" w:color="auto"/>
        <w:left w:val="none" w:sz="0" w:space="0" w:color="auto"/>
        <w:bottom w:val="none" w:sz="0" w:space="0" w:color="auto"/>
        <w:right w:val="none" w:sz="0" w:space="0" w:color="auto"/>
      </w:divBdr>
    </w:div>
    <w:div w:id="208406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5686-D009-43D3-817E-715EE8B1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1652</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Satsuma Creative</Company>
  <LinksUpToDate>false</LinksUpToDate>
  <CharactersWithSpaces>11052</CharactersWithSpaces>
  <SharedDoc>false</SharedDoc>
  <HLinks>
    <vt:vector size="6" baseType="variant">
      <vt:variant>
        <vt:i4>262253</vt:i4>
      </vt:variant>
      <vt:variant>
        <vt:i4>0</vt:i4>
      </vt:variant>
      <vt:variant>
        <vt:i4>0</vt:i4>
      </vt:variant>
      <vt:variant>
        <vt:i4>5</vt:i4>
      </vt:variant>
      <vt:variant>
        <vt:lpwstr>mailto:yolanda@yoandco.com.au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Bridget Hoskins</cp:lastModifiedBy>
  <cp:revision>2</cp:revision>
  <cp:lastPrinted>2022-04-20T00:31:00Z</cp:lastPrinted>
  <dcterms:created xsi:type="dcterms:W3CDTF">2022-11-29T23:09:00Z</dcterms:created>
  <dcterms:modified xsi:type="dcterms:W3CDTF">2022-11-29T23:09:00Z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Adobe InDesign CC 13.1 (Macintosh)</vt:lpwstr>
  </property>
  <property fmtid="{D5CDD505-2E9C-101B-9397-08002B2CF9AE}" pid="4" name="LastSaved">
    <vt:filetime>2019-11-04T00:00:00Z</vt:filetime>
  </property>
</Properties>
</file>