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F42B4" w14:textId="0AA5672A" w:rsidR="00A237FF" w:rsidRDefault="00C40048" w:rsidP="00A237FF">
      <w:pPr>
        <w:pStyle w:val="Title"/>
        <w:rPr>
          <w:rStyle w:val="Heading1Char"/>
        </w:rPr>
      </w:pPr>
      <w:r>
        <w:rPr>
          <w:noProof/>
        </w:rPr>
        <w:drawing>
          <wp:anchor distT="0" distB="0" distL="114300" distR="114300" simplePos="0" relativeHeight="251685888" behindDoc="0" locked="0" layoutInCell="1" allowOverlap="1" wp14:anchorId="2D3E1798" wp14:editId="23CBCA16">
            <wp:simplePos x="0" y="0"/>
            <wp:positionH relativeFrom="column">
              <wp:posOffset>-8890</wp:posOffset>
            </wp:positionH>
            <wp:positionV relativeFrom="paragraph">
              <wp:posOffset>-2963</wp:posOffset>
            </wp:positionV>
            <wp:extent cx="1220470" cy="1220470"/>
            <wp:effectExtent l="0" t="0" r="0" b="0"/>
            <wp:wrapNone/>
            <wp:docPr id="6" name="Picture 9" descr="Ic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9" descr="Icon&#10;&#10;Description automatically generated"/>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0470" cy="1220470"/>
                    </a:xfrm>
                    <a:prstGeom prst="rect">
                      <a:avLst/>
                    </a:prstGeom>
                    <a:noFill/>
                    <a:ln>
                      <a:noFill/>
                    </a:ln>
                  </pic:spPr>
                </pic:pic>
              </a:graphicData>
            </a:graphic>
          </wp:anchor>
        </w:drawing>
      </w:r>
      <w:r w:rsidR="00A237FF">
        <w:rPr>
          <w:noProof/>
        </w:rPr>
        <mc:AlternateContent>
          <mc:Choice Requires="wps">
            <w:drawing>
              <wp:anchor distT="0" distB="0" distL="114300" distR="114300" simplePos="0" relativeHeight="251671552" behindDoc="0" locked="0" layoutInCell="1" allowOverlap="1" wp14:anchorId="0065BD6D" wp14:editId="06737580">
                <wp:simplePos x="0" y="0"/>
                <wp:positionH relativeFrom="column">
                  <wp:posOffset>-110490</wp:posOffset>
                </wp:positionH>
                <wp:positionV relativeFrom="paragraph">
                  <wp:posOffset>3417570</wp:posOffset>
                </wp:positionV>
                <wp:extent cx="5435177" cy="3289300"/>
                <wp:effectExtent l="0" t="0" r="0" b="0"/>
                <wp:wrapNone/>
                <wp:docPr id="3" name="Text Box 3"/>
                <wp:cNvGraphicFramePr/>
                <a:graphic xmlns:a="http://schemas.openxmlformats.org/drawingml/2006/main">
                  <a:graphicData uri="http://schemas.microsoft.com/office/word/2010/wordprocessingShape">
                    <wps:wsp>
                      <wps:cNvSpPr txBox="1"/>
                      <wps:spPr>
                        <a:xfrm>
                          <a:off x="0" y="0"/>
                          <a:ext cx="5435177" cy="3289300"/>
                        </a:xfrm>
                        <a:prstGeom prst="rect">
                          <a:avLst/>
                        </a:prstGeom>
                        <a:noFill/>
                        <a:ln w="6350">
                          <a:noFill/>
                        </a:ln>
                      </wps:spPr>
                      <wps:txbx>
                        <w:txbxContent>
                          <w:p w14:paraId="32C0E4E4" w14:textId="387822FE" w:rsidR="00A237FF" w:rsidRPr="004850B1" w:rsidRDefault="00FB638C" w:rsidP="004850B1">
                            <w:pPr>
                              <w:spacing w:after="480"/>
                              <w:rPr>
                                <w:rFonts w:ascii="Canela" w:hAnsi="Canela"/>
                                <w:color w:val="FFFFFF" w:themeColor="background1"/>
                                <w:sz w:val="96"/>
                                <w:szCs w:val="96"/>
                              </w:rPr>
                            </w:pPr>
                            <w:r>
                              <w:rPr>
                                <w:rFonts w:ascii="Canela" w:hAnsi="Canela"/>
                                <w:color w:val="FFFFFF" w:themeColor="background1"/>
                                <w:sz w:val="96"/>
                                <w:szCs w:val="96"/>
                              </w:rPr>
                              <w:t>Advocacy</w:t>
                            </w:r>
                          </w:p>
                          <w:p w14:paraId="4F611A6B" w14:textId="6B32FAD4" w:rsidR="00A237FF" w:rsidRDefault="00FB638C" w:rsidP="00A237FF">
                            <w:r>
                              <w:rPr>
                                <w:rFonts w:ascii="Montserrat-Light"/>
                                <w:color w:val="F8F8EE"/>
                                <w:sz w:val="36"/>
                                <w:szCs w:val="36"/>
                              </w:rPr>
                              <w:t>Leveraging your networks to advocate for your sponsee</w:t>
                            </w:r>
                            <w:r>
                              <w:rPr>
                                <w:rFonts w:ascii="Montserrat-Light"/>
                                <w:color w:val="F8F8EE"/>
                                <w:sz w:val="36"/>
                                <w:szCs w:val="36"/>
                              </w:rPr>
                              <w:t>’</w:t>
                            </w:r>
                            <w:r>
                              <w:rPr>
                                <w:rFonts w:ascii="Montserrat-Light"/>
                                <w:color w:val="F8F8EE"/>
                                <w:sz w:val="36"/>
                                <w:szCs w:val="36"/>
                              </w:rPr>
                              <w:t>s next career move</w:t>
                            </w:r>
                            <w:r w:rsidR="00E21071">
                              <w:rPr>
                                <w:rFonts w:ascii="Montserrat-Light"/>
                                <w:color w:val="F8F8EE"/>
                                <w:sz w:val="36"/>
                                <w:szCs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65BD6D" id="_x0000_t202" coordsize="21600,21600" o:spt="202" path="m,l,21600r21600,l21600,xe">
                <v:stroke joinstyle="miter"/>
                <v:path gradientshapeok="t" o:connecttype="rect"/>
              </v:shapetype>
              <v:shape id="Text Box 3" o:spid="_x0000_s1026" type="#_x0000_t202" style="position:absolute;margin-left:-8.7pt;margin-top:269.1pt;width:427.95pt;height:25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" filled="f" stroked="f" strokeweight=".5pt">
                <v:textbox>
                  <w:txbxContent>
                    <w:p w14:paraId="32C0E4E4" w14:textId="387822FE" w:rsidR="00A237FF" w:rsidRPr="004850B1" w:rsidRDefault="00FB638C" w:rsidP="004850B1">
                      <w:pPr>
                        <w:spacing w:after="480"/>
                        <w:rPr>
                          <w:rFonts w:ascii="Canela" w:hAnsi="Canela"/>
                          <w:color w:val="FFFFFF" w:themeColor="background1"/>
                          <w:sz w:val="96"/>
                          <w:szCs w:val="96"/>
                        </w:rPr>
                      </w:pPr>
                      <w:r>
                        <w:rPr>
                          <w:rFonts w:ascii="Canela" w:hAnsi="Canela"/>
                          <w:color w:val="FFFFFF" w:themeColor="background1"/>
                          <w:sz w:val="96"/>
                          <w:szCs w:val="96"/>
                        </w:rPr>
                        <w:t>Advocacy</w:t>
                      </w:r>
                    </w:p>
                    <w:p w14:paraId="4F611A6B" w14:textId="6B32FAD4" w:rsidR="00A237FF" w:rsidRDefault="00FB638C" w:rsidP="00A237FF">
                      <w:r>
                        <w:rPr>
                          <w:rFonts w:ascii="Montserrat-Light"/>
                          <w:color w:val="F8F8EE"/>
                          <w:sz w:val="36"/>
                          <w:szCs w:val="36"/>
                        </w:rPr>
                        <w:t>Leveraging your networks to advocate for your sponsee</w:t>
                      </w:r>
                      <w:r>
                        <w:rPr>
                          <w:rFonts w:ascii="Montserrat-Light"/>
                          <w:color w:val="F8F8EE"/>
                          <w:sz w:val="36"/>
                          <w:szCs w:val="36"/>
                        </w:rPr>
                        <w:t>’</w:t>
                      </w:r>
                      <w:r>
                        <w:rPr>
                          <w:rFonts w:ascii="Montserrat-Light"/>
                          <w:color w:val="F8F8EE"/>
                          <w:sz w:val="36"/>
                          <w:szCs w:val="36"/>
                        </w:rPr>
                        <w:t>s next career move</w:t>
                      </w:r>
                      <w:r w:rsidR="00E21071">
                        <w:rPr>
                          <w:rFonts w:ascii="Montserrat-Light"/>
                          <w:color w:val="F8F8EE"/>
                          <w:sz w:val="36"/>
                          <w:szCs w:val="36"/>
                        </w:rPr>
                        <w:t>.</w:t>
                      </w:r>
                    </w:p>
                  </w:txbxContent>
                </v:textbox>
              </v:shape>
            </w:pict>
          </mc:Fallback>
        </mc:AlternateContent>
      </w:r>
      <w:r w:rsidR="00A237FF">
        <w:rPr>
          <w:noProof/>
        </w:rPr>
        <w:drawing>
          <wp:anchor distT="0" distB="0" distL="114300" distR="114300" simplePos="0" relativeHeight="251669504" behindDoc="1" locked="0" layoutInCell="1" allowOverlap="1" wp14:anchorId="326DBF50" wp14:editId="24C5D006">
            <wp:simplePos x="0" y="0"/>
            <wp:positionH relativeFrom="column">
              <wp:posOffset>-732790</wp:posOffset>
            </wp:positionH>
            <wp:positionV relativeFrom="paragraph">
              <wp:posOffset>-938530</wp:posOffset>
            </wp:positionV>
            <wp:extent cx="7560310" cy="11625580"/>
            <wp:effectExtent l="0" t="0" r="0" b="0"/>
            <wp:wrapNone/>
            <wp:docPr id="8" name="Picture 1" descr="Background patter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1" descr="Background pattern&#10;&#10;Description automatically generated"/>
                    <pic:cNvPicPr>
                      <a:picLocks/>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0" y="0"/>
                      <a:ext cx="7560310" cy="116255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EFC768" w14:textId="77777777" w:rsidR="00A237FF" w:rsidRDefault="00A237FF" w:rsidP="00A237FF">
      <w:pPr>
        <w:pStyle w:val="Title"/>
        <w:rPr>
          <w:rStyle w:val="Heading1Char"/>
        </w:rPr>
      </w:pPr>
    </w:p>
    <w:p w14:paraId="5D878331" w14:textId="77777777" w:rsidR="00A237FF" w:rsidRDefault="00A237FF">
      <w:pPr>
        <w:rPr>
          <w:rFonts w:ascii="Canela" w:eastAsia="Montserrat-Light" w:hAnsi="Canela" w:cs="Montserrat-Light"/>
          <w:color w:val="1847F5"/>
          <w:sz w:val="68"/>
          <w:szCs w:val="120"/>
        </w:rPr>
      </w:pPr>
      <w:r>
        <w:br w:type="page"/>
      </w:r>
    </w:p>
    <w:p w14:paraId="36BC4BDB" w14:textId="23AD87A1" w:rsidR="009357FC" w:rsidRDefault="009357FC" w:rsidP="009357FC"/>
    <w:p w14:paraId="608D49AA" w14:textId="77777777" w:rsidR="0044498D" w:rsidRDefault="0044498D">
      <w:pPr>
        <w:rPr>
          <w:rFonts w:ascii="Canela" w:eastAsia="Montserrat-Light" w:hAnsi="Canela" w:cs="Montserrat-Light"/>
          <w:color w:val="1847F5"/>
          <w:sz w:val="68"/>
          <w:szCs w:val="120"/>
        </w:rPr>
      </w:pPr>
      <w:r>
        <w:br w:type="page"/>
      </w:r>
    </w:p>
    <w:p w14:paraId="56F7CB9C" w14:textId="0079ED32" w:rsidR="00391D02" w:rsidRDefault="009357FC" w:rsidP="00163468">
      <w:pPr>
        <w:pStyle w:val="Heading1"/>
      </w:pPr>
      <w:r w:rsidRPr="00D61BA1">
        <w:lastRenderedPageBreak/>
        <w:t>Welcome</w:t>
      </w:r>
    </w:p>
    <w:p w14:paraId="5597382E" w14:textId="77777777" w:rsidR="00C75CDE" w:rsidRDefault="00C75CDE" w:rsidP="00D8566A">
      <w:pPr>
        <w:pStyle w:val="BodyTextYO"/>
        <w:sectPr w:rsidR="00C75CDE" w:rsidSect="00A001E8">
          <w:footerReference w:type="even" r:id="rId10"/>
          <w:footerReference w:type="default" r:id="rId11"/>
          <w:footerReference w:type="first" r:id="rId12"/>
          <w:pgSz w:w="11910" w:h="16840"/>
          <w:pgMar w:top="1418" w:right="1701" w:bottom="1418" w:left="1134" w:header="0" w:footer="0" w:gutter="0"/>
          <w:pgNumType w:start="1"/>
          <w:cols w:space="720"/>
          <w:docGrid w:linePitch="326"/>
        </w:sectPr>
      </w:pPr>
    </w:p>
    <w:p w14:paraId="3067FF42" w14:textId="20E5D30D" w:rsidR="00FB638C" w:rsidRPr="00FB638C" w:rsidRDefault="00FB638C" w:rsidP="00FB638C">
      <w:pPr>
        <w:pStyle w:val="BodyTextYO"/>
      </w:pPr>
      <w:r w:rsidRPr="00FB638C">
        <w:t>I</w:t>
      </w:r>
      <w:r w:rsidRPr="00FB638C">
        <w:t>n our final virtual workshop, we're focusing on the last step in the sponsorship ladder - the role of the advocate. </w:t>
      </w:r>
    </w:p>
    <w:p w14:paraId="59DD60D3" w14:textId="4AE186FF" w:rsidR="00FB638C" w:rsidRPr="00FB638C" w:rsidRDefault="00FB638C" w:rsidP="00FB638C">
      <w:pPr>
        <w:pStyle w:val="BodyTextYO"/>
      </w:pPr>
      <w:r w:rsidRPr="00FB638C">
        <w:t>Many of you have sponsees who have recently been promoted and so we're going to explore what steps you might take over the coming 6-18 months to continue to support their next career move. </w:t>
      </w:r>
    </w:p>
    <w:p w14:paraId="344E99DC" w14:textId="0C674455" w:rsidR="00FB638C" w:rsidRPr="00FB638C" w:rsidRDefault="00FB638C" w:rsidP="00FB638C">
      <w:pPr>
        <w:pStyle w:val="BodyTextYO"/>
      </w:pPr>
      <w:r w:rsidRPr="00FB638C">
        <w:t>Advocating for your sponsee's promotion potential requires you to leverage your internal and external networks. That's why we're navigat</w:t>
      </w:r>
      <w:r w:rsidR="00905D0F">
        <w:t>ing</w:t>
      </w:r>
      <w:r w:rsidRPr="00FB638C">
        <w:t xml:space="preserve"> advocacy through a networking lens, using the strategic networking framework your sponsees are working with in their final virtual session.</w:t>
      </w:r>
    </w:p>
    <w:p w14:paraId="5B97522E" w14:textId="1A0D7B2D" w:rsidR="00D11BC9" w:rsidRDefault="00FB638C" w:rsidP="00FB638C">
      <w:pPr>
        <w:pStyle w:val="BodyTextYO"/>
      </w:pPr>
      <w:r w:rsidRPr="00FB638C">
        <w:t xml:space="preserve">Developed by </w:t>
      </w:r>
      <w:r w:rsidRPr="00FB638C">
        <w:t>academics Herminia Ibarra and Mark Lee Hunter</w:t>
      </w:r>
      <w:r w:rsidRPr="00FB638C">
        <w:t xml:space="preserve">, this </w:t>
      </w:r>
      <w:r w:rsidRPr="00FB638C">
        <w:t xml:space="preserve">model </w:t>
      </w:r>
      <w:r>
        <w:t xml:space="preserve">maps </w:t>
      </w:r>
      <w:r>
        <w:t xml:space="preserve">out the role of operational, </w:t>
      </w:r>
      <w:proofErr w:type="gramStart"/>
      <w:r>
        <w:t>personal</w:t>
      </w:r>
      <w:proofErr w:type="gramEnd"/>
      <w:r>
        <w:t xml:space="preserve"> and strategic networks to influence your leadership impact. I’ve adapted it slightly to orient your thinking towards advocating for your sponsees’ career potential</w:t>
      </w:r>
      <w:r w:rsidR="00D11BC9">
        <w:t>.</w:t>
      </w:r>
    </w:p>
    <w:p w14:paraId="3F050131" w14:textId="24AE8D6E" w:rsidR="00FB1F44" w:rsidRDefault="00FB1F44" w:rsidP="00FB638C">
      <w:pPr>
        <w:pStyle w:val="BodyTextYO"/>
      </w:pPr>
      <w:r>
        <w:t>Referring to page 8 and 9, please spend some time reflecting on how you can use your network to advocate for your sponsee’s next career move so we can be inspired by each other’s ideas and position ourselves for action.</w:t>
      </w:r>
    </w:p>
    <w:p w14:paraId="7C922683" w14:textId="3716C5E6" w:rsidR="00FB638C" w:rsidRPr="00FB638C" w:rsidRDefault="00FB638C" w:rsidP="00FB638C">
      <w:pPr>
        <w:pStyle w:val="BodyTextYO"/>
      </w:pPr>
    </w:p>
    <w:p w14:paraId="7D767959" w14:textId="18445CC9" w:rsidR="00FB638C" w:rsidRPr="00FB638C" w:rsidRDefault="00D11BC9" w:rsidP="00FB638C">
      <w:pPr>
        <w:pStyle w:val="BodyTextYO"/>
      </w:pPr>
      <w:r w:rsidRPr="00D61BA1">
        <w:rPr>
          <w:noProof/>
        </w:rPr>
        <w:drawing>
          <wp:anchor distT="0" distB="0" distL="114300" distR="114300" simplePos="0" relativeHeight="251666432" behindDoc="0" locked="0" layoutInCell="1" allowOverlap="1" wp14:anchorId="24110E9C" wp14:editId="0D9FE30A">
            <wp:simplePos x="0" y="0"/>
            <wp:positionH relativeFrom="margin">
              <wp:posOffset>3052445</wp:posOffset>
            </wp:positionH>
            <wp:positionV relativeFrom="margin">
              <wp:posOffset>2816437</wp:posOffset>
            </wp:positionV>
            <wp:extent cx="1232535" cy="498475"/>
            <wp:effectExtent l="0" t="0" r="0" b="0"/>
            <wp:wrapSquare wrapText="bothSides"/>
            <wp:docPr id="2" name="Picture 2" descr="A picture containing ope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opener&#10;&#10;Description automatically generated"/>
                    <pic:cNvPicPr/>
                  </pic:nvPicPr>
                  <pic:blipFill>
                    <a:blip r:embed="rId13"/>
                    <a:stretch>
                      <a:fillRect/>
                    </a:stretch>
                  </pic:blipFill>
                  <pic:spPr>
                    <a:xfrm>
                      <a:off x="0" y="0"/>
                      <a:ext cx="1232535" cy="498475"/>
                    </a:xfrm>
                    <a:prstGeom prst="rect">
                      <a:avLst/>
                    </a:prstGeom>
                  </pic:spPr>
                </pic:pic>
              </a:graphicData>
            </a:graphic>
            <wp14:sizeRelH relativeFrom="margin">
              <wp14:pctWidth>0</wp14:pctWidth>
            </wp14:sizeRelH>
            <wp14:sizeRelV relativeFrom="margin">
              <wp14:pctHeight>0</wp14:pctHeight>
            </wp14:sizeRelV>
          </wp:anchor>
        </w:drawing>
      </w:r>
    </w:p>
    <w:p w14:paraId="5DB47FB7" w14:textId="537A5CBB" w:rsidR="007F230D" w:rsidRDefault="007F230D" w:rsidP="00D8566A">
      <w:pPr>
        <w:pStyle w:val="BodyTextYO"/>
      </w:pPr>
    </w:p>
    <w:p w14:paraId="02D96B44" w14:textId="40A321D2" w:rsidR="00C75CDE" w:rsidRDefault="009357FC" w:rsidP="00D8566A">
      <w:pPr>
        <w:pStyle w:val="BodyTextYO"/>
        <w:sectPr w:rsidR="00C75CDE" w:rsidSect="00C75CDE">
          <w:type w:val="continuous"/>
          <w:pgSz w:w="11910" w:h="16840"/>
          <w:pgMar w:top="1418" w:right="1701" w:bottom="1418" w:left="1134" w:header="0" w:footer="0" w:gutter="0"/>
          <w:cols w:num="2" w:space="720"/>
          <w:docGrid w:linePitch="326"/>
        </w:sectPr>
      </w:pPr>
      <w:r w:rsidRPr="00D61BA1">
        <w:t>Yolanda</w:t>
      </w:r>
      <w:r>
        <w:t xml:space="preserve"> Beattie</w:t>
      </w:r>
      <w:r>
        <w:br/>
        <w:t>Director</w:t>
      </w:r>
    </w:p>
    <w:p w14:paraId="348B1775" w14:textId="77777777" w:rsidR="00D11BC9" w:rsidRDefault="00D11BC9" w:rsidP="00AF52F6">
      <w:pPr>
        <w:pStyle w:val="Heading3"/>
      </w:pPr>
    </w:p>
    <w:p w14:paraId="1B6F9C1D" w14:textId="7C5DC63D" w:rsidR="00AF52F6" w:rsidRDefault="00AF52F6" w:rsidP="00AF52F6">
      <w:pPr>
        <w:pStyle w:val="Heading3"/>
      </w:pPr>
      <w:r>
        <w:t xml:space="preserve">3 forms of networking </w:t>
      </w:r>
    </w:p>
    <w:tbl>
      <w:tblPr>
        <w:tblStyle w:val="TableGrid"/>
        <w:tblW w:w="8789"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843"/>
        <w:gridCol w:w="2126"/>
        <w:gridCol w:w="2268"/>
        <w:gridCol w:w="2552"/>
      </w:tblGrid>
      <w:tr w:rsidR="00CA2BD5" w14:paraId="32E6D2FC" w14:textId="77777777" w:rsidTr="00CA2BD5">
        <w:tc>
          <w:tcPr>
            <w:tcW w:w="1843" w:type="dxa"/>
            <w:tcBorders>
              <w:top w:val="nil"/>
              <w:left w:val="nil"/>
            </w:tcBorders>
          </w:tcPr>
          <w:p w14:paraId="23C4BF0E" w14:textId="77777777" w:rsidR="00AF52F6" w:rsidRPr="00935807" w:rsidRDefault="00AF52F6" w:rsidP="00CA2BD5">
            <w:pPr>
              <w:pStyle w:val="Heading5"/>
            </w:pPr>
          </w:p>
        </w:tc>
        <w:tc>
          <w:tcPr>
            <w:tcW w:w="2126" w:type="dxa"/>
          </w:tcPr>
          <w:p w14:paraId="4DE2509B" w14:textId="77777777" w:rsidR="00AF52F6" w:rsidRPr="00935807" w:rsidRDefault="00AF52F6" w:rsidP="00CA2BD5">
            <w:pPr>
              <w:pStyle w:val="Heading5"/>
            </w:pPr>
            <w:r w:rsidRPr="00935807">
              <w:t> Operational</w:t>
            </w:r>
          </w:p>
        </w:tc>
        <w:tc>
          <w:tcPr>
            <w:tcW w:w="2268" w:type="dxa"/>
          </w:tcPr>
          <w:p w14:paraId="7E3B1FF3" w14:textId="77777777" w:rsidR="00AF52F6" w:rsidRPr="00935807" w:rsidRDefault="00AF52F6" w:rsidP="00CA2BD5">
            <w:pPr>
              <w:pStyle w:val="Heading5"/>
            </w:pPr>
            <w:r w:rsidRPr="00935807">
              <w:t>Personal</w:t>
            </w:r>
          </w:p>
        </w:tc>
        <w:tc>
          <w:tcPr>
            <w:tcW w:w="2552" w:type="dxa"/>
          </w:tcPr>
          <w:p w14:paraId="3D459EB8" w14:textId="77777777" w:rsidR="00AF52F6" w:rsidRPr="00935807" w:rsidRDefault="00AF52F6" w:rsidP="00CA2BD5">
            <w:pPr>
              <w:pStyle w:val="Heading5"/>
            </w:pPr>
            <w:r w:rsidRPr="00935807">
              <w:t>Strategic</w:t>
            </w:r>
          </w:p>
        </w:tc>
      </w:tr>
      <w:tr w:rsidR="00AF52F6" w14:paraId="435090A4" w14:textId="77777777" w:rsidTr="00CA2BD5">
        <w:tc>
          <w:tcPr>
            <w:tcW w:w="1843" w:type="dxa"/>
          </w:tcPr>
          <w:p w14:paraId="5C38D4BA" w14:textId="77777777" w:rsidR="00AF52F6" w:rsidRPr="00935807" w:rsidRDefault="00AF52F6" w:rsidP="00C822C5">
            <w:pPr>
              <w:pStyle w:val="Heading5"/>
            </w:pPr>
            <w:r w:rsidRPr="00935807">
              <w:t>Purpose</w:t>
            </w:r>
          </w:p>
        </w:tc>
        <w:tc>
          <w:tcPr>
            <w:tcW w:w="2126" w:type="dxa"/>
          </w:tcPr>
          <w:p w14:paraId="0B45D2D8" w14:textId="51E74014" w:rsidR="00AF52F6" w:rsidRPr="00935807" w:rsidRDefault="00D11BC9" w:rsidP="00EC4FA9">
            <w:pPr>
              <w:pStyle w:val="BodyTextsmall"/>
            </w:pPr>
            <w:r>
              <w:t>Advocate for sponsee’s internal career moves</w:t>
            </w:r>
            <w:r w:rsidR="00CA4B3A">
              <w:t>.</w:t>
            </w:r>
          </w:p>
        </w:tc>
        <w:tc>
          <w:tcPr>
            <w:tcW w:w="2268" w:type="dxa"/>
          </w:tcPr>
          <w:p w14:paraId="10B651D5" w14:textId="300BDB42" w:rsidR="00AF52F6" w:rsidRPr="00935807" w:rsidRDefault="00D11BC9" w:rsidP="00EC4FA9">
            <w:pPr>
              <w:pStyle w:val="BodyTextsmall"/>
            </w:pPr>
            <w:r>
              <w:t>Referrals for sponsee’s p</w:t>
            </w:r>
            <w:r w:rsidR="00AF52F6">
              <w:t xml:space="preserve">rofessional development </w:t>
            </w:r>
            <w:r>
              <w:t>goals</w:t>
            </w:r>
            <w:r w:rsidR="00CA4B3A">
              <w:t>.</w:t>
            </w:r>
          </w:p>
        </w:tc>
        <w:tc>
          <w:tcPr>
            <w:tcW w:w="2552" w:type="dxa"/>
          </w:tcPr>
          <w:p w14:paraId="3D6E160C" w14:textId="4B525175" w:rsidR="00AF52F6" w:rsidRPr="00935807" w:rsidRDefault="00D11BC9" w:rsidP="00EC4FA9">
            <w:pPr>
              <w:pStyle w:val="BodyTextsmall"/>
            </w:pPr>
            <w:r>
              <w:t xml:space="preserve">External stakeholder support for sponsee’s </w:t>
            </w:r>
            <w:r w:rsidR="00CA4B3A">
              <w:t xml:space="preserve">impact on strategic imperatives and their </w:t>
            </w:r>
            <w:r>
              <w:t>f</w:t>
            </w:r>
            <w:r w:rsidR="00AF52F6">
              <w:t xml:space="preserve">uture </w:t>
            </w:r>
            <w:r>
              <w:t>career goals</w:t>
            </w:r>
            <w:r w:rsidR="00CA4B3A">
              <w:t xml:space="preserve">. </w:t>
            </w:r>
          </w:p>
        </w:tc>
      </w:tr>
      <w:tr w:rsidR="00AF52F6" w14:paraId="250135A4" w14:textId="77777777" w:rsidTr="00CA2BD5">
        <w:tc>
          <w:tcPr>
            <w:tcW w:w="1843" w:type="dxa"/>
          </w:tcPr>
          <w:p w14:paraId="04C9CBF5" w14:textId="77777777" w:rsidR="00AF52F6" w:rsidRPr="00935807" w:rsidRDefault="00AF52F6" w:rsidP="00C822C5">
            <w:pPr>
              <w:pStyle w:val="Heading5"/>
            </w:pPr>
            <w:r w:rsidRPr="00935807">
              <w:t>Location and temporal orientation</w:t>
            </w:r>
          </w:p>
        </w:tc>
        <w:tc>
          <w:tcPr>
            <w:tcW w:w="2126" w:type="dxa"/>
          </w:tcPr>
          <w:p w14:paraId="4CA22A74" w14:textId="77777777" w:rsidR="00AF52F6" w:rsidRPr="00935807" w:rsidRDefault="00AF52F6" w:rsidP="00EC4FA9">
            <w:pPr>
              <w:pStyle w:val="BodyTextsmall"/>
            </w:pPr>
            <w:r>
              <w:t>Internal and current</w:t>
            </w:r>
          </w:p>
        </w:tc>
        <w:tc>
          <w:tcPr>
            <w:tcW w:w="2268" w:type="dxa"/>
          </w:tcPr>
          <w:p w14:paraId="044383AE" w14:textId="77777777" w:rsidR="00AF52F6" w:rsidRPr="00935807" w:rsidRDefault="00AF52F6" w:rsidP="00EC4FA9">
            <w:pPr>
              <w:pStyle w:val="BodyTextsmall"/>
            </w:pPr>
            <w:r>
              <w:t>External and current</w:t>
            </w:r>
          </w:p>
        </w:tc>
        <w:tc>
          <w:tcPr>
            <w:tcW w:w="2552" w:type="dxa"/>
          </w:tcPr>
          <w:p w14:paraId="2D1F4E07" w14:textId="77777777" w:rsidR="00AF52F6" w:rsidRPr="00935807" w:rsidRDefault="00AF52F6" w:rsidP="00EC4FA9">
            <w:pPr>
              <w:pStyle w:val="BodyTextsmall"/>
            </w:pPr>
            <w:r>
              <w:t>External and future</w:t>
            </w:r>
          </w:p>
        </w:tc>
      </w:tr>
      <w:tr w:rsidR="00AF52F6" w14:paraId="00870DE6" w14:textId="77777777" w:rsidTr="00CA2BD5">
        <w:tc>
          <w:tcPr>
            <w:tcW w:w="1843" w:type="dxa"/>
          </w:tcPr>
          <w:p w14:paraId="3A7398EA" w14:textId="77777777" w:rsidR="00AF52F6" w:rsidRPr="00935807" w:rsidRDefault="00AF52F6" w:rsidP="00C822C5">
            <w:pPr>
              <w:pStyle w:val="Heading5"/>
            </w:pPr>
            <w:r w:rsidRPr="00935807">
              <w:t>Players and recruitment</w:t>
            </w:r>
          </w:p>
        </w:tc>
        <w:tc>
          <w:tcPr>
            <w:tcW w:w="2126" w:type="dxa"/>
          </w:tcPr>
          <w:p w14:paraId="7FBE15A8" w14:textId="77777777" w:rsidR="00AF52F6" w:rsidRPr="00935807" w:rsidRDefault="00AF52F6" w:rsidP="00EC4FA9">
            <w:pPr>
              <w:pStyle w:val="BodyTextsmall"/>
            </w:pPr>
            <w:r>
              <w:t>Non-discretionary, clear / obvious</w:t>
            </w:r>
          </w:p>
        </w:tc>
        <w:tc>
          <w:tcPr>
            <w:tcW w:w="2268" w:type="dxa"/>
          </w:tcPr>
          <w:p w14:paraId="3A51C744" w14:textId="77777777" w:rsidR="00AF52F6" w:rsidRPr="00935807" w:rsidRDefault="00AF52F6" w:rsidP="00EC4FA9">
            <w:pPr>
              <w:pStyle w:val="BodyTextsmall"/>
            </w:pPr>
            <w:r>
              <w:t>D</w:t>
            </w:r>
            <w:r w:rsidRPr="00935807">
              <w:t xml:space="preserve">iscretionary; </w:t>
            </w:r>
            <w:r>
              <w:t xml:space="preserve">relevance </w:t>
            </w:r>
            <w:r w:rsidRPr="00935807">
              <w:t xml:space="preserve">not always clear </w:t>
            </w:r>
          </w:p>
        </w:tc>
        <w:tc>
          <w:tcPr>
            <w:tcW w:w="2552" w:type="dxa"/>
          </w:tcPr>
          <w:p w14:paraId="6E5651A5" w14:textId="46CDB50B" w:rsidR="00AF52F6" w:rsidRPr="00935807" w:rsidRDefault="00AF52F6" w:rsidP="00EC4FA9">
            <w:pPr>
              <w:pStyle w:val="BodyTextsmall"/>
            </w:pPr>
            <w:r>
              <w:t xml:space="preserve">Informed by </w:t>
            </w:r>
            <w:r w:rsidR="00D11BC9">
              <w:t xml:space="preserve">sponsee’s </w:t>
            </w:r>
            <w:r>
              <w:t xml:space="preserve">imperatives, </w:t>
            </w:r>
            <w:r w:rsidRPr="00935807">
              <w:t>discretionary</w:t>
            </w:r>
            <w:r>
              <w:t xml:space="preserve"> members</w:t>
            </w:r>
            <w:r w:rsidRPr="00935807">
              <w:t xml:space="preserve">; </w:t>
            </w:r>
            <w:r>
              <w:t xml:space="preserve">relevance </w:t>
            </w:r>
            <w:r w:rsidRPr="00935807">
              <w:t>not always clear</w:t>
            </w:r>
            <w:r>
              <w:t>.</w:t>
            </w:r>
          </w:p>
        </w:tc>
      </w:tr>
      <w:tr w:rsidR="00CA2BD5" w14:paraId="421942DF" w14:textId="77777777" w:rsidTr="00CA2BD5">
        <w:tc>
          <w:tcPr>
            <w:tcW w:w="1843" w:type="dxa"/>
          </w:tcPr>
          <w:p w14:paraId="582CD3D8" w14:textId="77777777" w:rsidR="00AF52F6" w:rsidRPr="00935807" w:rsidRDefault="00AF52F6" w:rsidP="00C822C5">
            <w:pPr>
              <w:pStyle w:val="Heading5"/>
            </w:pPr>
            <w:r w:rsidRPr="00935807">
              <w:t>Network attributes and key behaviours</w:t>
            </w:r>
          </w:p>
        </w:tc>
        <w:tc>
          <w:tcPr>
            <w:tcW w:w="2126" w:type="dxa"/>
          </w:tcPr>
          <w:p w14:paraId="4AC7F483" w14:textId="42626782" w:rsidR="00AF52F6" w:rsidRPr="00935807" w:rsidRDefault="00AF52F6" w:rsidP="00EC4FA9">
            <w:pPr>
              <w:pStyle w:val="BodyTextsmall"/>
            </w:pPr>
            <w:r w:rsidRPr="002F1202">
              <w:rPr>
                <w:rStyle w:val="SubtleEmphasis"/>
              </w:rPr>
              <w:t>Depth</w:t>
            </w:r>
            <w:r w:rsidRPr="00935807">
              <w:t xml:space="preserve">: </w:t>
            </w:r>
            <w:r w:rsidR="00D11BC9">
              <w:t xml:space="preserve">leveraging your deep </w:t>
            </w:r>
            <w:r w:rsidRPr="00935807">
              <w:t>working relationships.</w:t>
            </w:r>
          </w:p>
        </w:tc>
        <w:tc>
          <w:tcPr>
            <w:tcW w:w="2268" w:type="dxa"/>
          </w:tcPr>
          <w:p w14:paraId="73FC323C" w14:textId="30F8717F" w:rsidR="00AF52F6" w:rsidRPr="00935807" w:rsidRDefault="00AF52F6" w:rsidP="00EC4FA9">
            <w:pPr>
              <w:pStyle w:val="BodyTextsmall"/>
            </w:pPr>
            <w:r w:rsidRPr="002F1202">
              <w:rPr>
                <w:rStyle w:val="SubtleEmphasis"/>
              </w:rPr>
              <w:t>Breadth</w:t>
            </w:r>
            <w:r w:rsidRPr="00935807">
              <w:t>: reaching out to contact</w:t>
            </w:r>
            <w:r>
              <w:t>s</w:t>
            </w:r>
            <w:r w:rsidRPr="00935807">
              <w:t xml:space="preserve"> who can </w:t>
            </w:r>
            <w:r w:rsidR="00D11BC9">
              <w:t>support</w:t>
            </w:r>
            <w:r w:rsidRPr="00935807">
              <w:t>.</w:t>
            </w:r>
          </w:p>
        </w:tc>
        <w:tc>
          <w:tcPr>
            <w:tcW w:w="2552" w:type="dxa"/>
          </w:tcPr>
          <w:p w14:paraId="2D20102C" w14:textId="35848B89" w:rsidR="00AF52F6" w:rsidRPr="00935807" w:rsidRDefault="00AF52F6" w:rsidP="00EC4FA9">
            <w:pPr>
              <w:pStyle w:val="BodyTextsmall"/>
            </w:pPr>
            <w:r w:rsidRPr="002F1202">
              <w:rPr>
                <w:rStyle w:val="SubtleEmphasis"/>
              </w:rPr>
              <w:t>Leverage</w:t>
            </w:r>
            <w:r w:rsidRPr="00935807">
              <w:t>: creating inside-outside links</w:t>
            </w:r>
            <w:r w:rsidR="00D11BC9">
              <w:t xml:space="preserve"> to advocate for their career potential.</w:t>
            </w:r>
          </w:p>
        </w:tc>
      </w:tr>
    </w:tbl>
    <w:p w14:paraId="2E82FFE3" w14:textId="77777777" w:rsidR="00EC4FA9" w:rsidRDefault="00EC4FA9" w:rsidP="00EC4FA9">
      <w:pPr>
        <w:pStyle w:val="BodyTextsmall"/>
      </w:pPr>
    </w:p>
    <w:p w14:paraId="482E69BD" w14:textId="7A0DBECD" w:rsidR="00CA2BD5" w:rsidRPr="00DB5D9C" w:rsidRDefault="00CA2BD5" w:rsidP="00EC4FA9">
      <w:pPr>
        <w:pStyle w:val="BodyTextsmall"/>
      </w:pPr>
      <w:r w:rsidRPr="00DB5D9C">
        <w:t>Source: How Leaders Create and Use Networks</w:t>
      </w:r>
      <w:r>
        <w:t xml:space="preserve"> by Herminia Ibarra and Mark Lee Hunter</w:t>
      </w:r>
      <w:r w:rsidR="00D11BC9">
        <w:t>, adapted by Yo&amp;Co</w:t>
      </w:r>
    </w:p>
    <w:p w14:paraId="400B969E" w14:textId="7CF6999A" w:rsidR="00AF52F6" w:rsidRDefault="00AF52F6" w:rsidP="00516595">
      <w:pPr>
        <w:pStyle w:val="Heading4"/>
        <w:sectPr w:rsidR="00AF52F6" w:rsidSect="00C75CDE">
          <w:type w:val="continuous"/>
          <w:pgSz w:w="11910" w:h="16840"/>
          <w:pgMar w:top="1418" w:right="1701" w:bottom="1418" w:left="1134" w:header="0" w:footer="0" w:gutter="0"/>
          <w:cols w:space="720"/>
          <w:docGrid w:linePitch="326"/>
        </w:sectPr>
      </w:pPr>
    </w:p>
    <w:p w14:paraId="4DC690DB" w14:textId="77777777" w:rsidR="00E55FD9" w:rsidRDefault="00E55FD9" w:rsidP="00E55FD9">
      <w:pPr>
        <w:pStyle w:val="Heading1"/>
      </w:pPr>
      <w:r w:rsidRPr="00E55FD9">
        <w:lastRenderedPageBreak/>
        <w:t xml:space="preserve">Check-in </w:t>
      </w:r>
    </w:p>
    <w:p w14:paraId="3EC444F6" w14:textId="04F94F73" w:rsidR="00410F96" w:rsidRDefault="008641FB" w:rsidP="00410F96">
      <w:pPr>
        <w:pStyle w:val="Heading3"/>
      </w:pPr>
      <w:r>
        <w:t>Sponsor conversations</w:t>
      </w:r>
      <w:r w:rsidR="00DB5C11">
        <w:t xml:space="preserve"> and your career strategy</w:t>
      </w:r>
    </w:p>
    <w:p w14:paraId="0D6EE54A" w14:textId="40930235" w:rsidR="00E51E81" w:rsidRDefault="00DB5C11" w:rsidP="00854F7E">
      <w:pPr>
        <w:pStyle w:val="Bullet1"/>
      </w:pPr>
      <w:r>
        <w:t xml:space="preserve">What </w:t>
      </w:r>
      <w:r w:rsidR="00D11BC9">
        <w:t>is you</w:t>
      </w:r>
      <w:r w:rsidR="00905D0F">
        <w:t>r</w:t>
      </w:r>
      <w:r w:rsidR="00D11BC9">
        <w:t xml:space="preserve"> sponsee’s ideal next </w:t>
      </w:r>
      <w:r>
        <w:t>career move? This might be</w:t>
      </w:r>
      <w:r w:rsidR="00E51E81">
        <w:t>:</w:t>
      </w:r>
      <w:r>
        <w:t xml:space="preserve"> </w:t>
      </w:r>
    </w:p>
    <w:p w14:paraId="2A6FAB4D" w14:textId="69405E32" w:rsidR="00E51E81" w:rsidRPr="00D11BC9" w:rsidRDefault="00DB5C11" w:rsidP="00D11BC9">
      <w:pPr>
        <w:pStyle w:val="Secondbullet"/>
      </w:pPr>
      <w:r w:rsidRPr="00D11BC9">
        <w:t xml:space="preserve">expanding or reshaping </w:t>
      </w:r>
      <w:r w:rsidR="00D11BC9">
        <w:t>their</w:t>
      </w:r>
      <w:r w:rsidRPr="00D11BC9">
        <w:t xml:space="preserve"> role</w:t>
      </w:r>
      <w:r w:rsidR="00E51E81" w:rsidRPr="00D11BC9">
        <w:t xml:space="preserve"> </w:t>
      </w:r>
    </w:p>
    <w:p w14:paraId="6BBA627E" w14:textId="5E4576A9" w:rsidR="00E51E81" w:rsidRPr="00D11BC9" w:rsidRDefault="00E51E81" w:rsidP="00D11BC9">
      <w:pPr>
        <w:pStyle w:val="Secondbullet"/>
      </w:pPr>
      <w:r w:rsidRPr="00D11BC9">
        <w:t xml:space="preserve">elevating </w:t>
      </w:r>
      <w:r w:rsidR="00D11BC9">
        <w:t xml:space="preserve">their </w:t>
      </w:r>
      <w:r w:rsidRPr="00D11BC9">
        <w:t>impact for a move well into the future</w:t>
      </w:r>
      <w:r w:rsidR="00DB5C11" w:rsidRPr="00D11BC9">
        <w:t xml:space="preserve"> </w:t>
      </w:r>
    </w:p>
    <w:p w14:paraId="3C18F2AE" w14:textId="77777777" w:rsidR="00E51E81" w:rsidRPr="00D11BC9" w:rsidRDefault="00DB5C11" w:rsidP="00D11BC9">
      <w:pPr>
        <w:pStyle w:val="Secondbullet"/>
      </w:pPr>
      <w:r w:rsidRPr="00D11BC9">
        <w:t xml:space="preserve">moving up a level </w:t>
      </w:r>
    </w:p>
    <w:p w14:paraId="2FF02462" w14:textId="0F869757" w:rsidR="00E51E81" w:rsidRPr="00D11BC9" w:rsidRDefault="00E51E81" w:rsidP="00D11BC9">
      <w:pPr>
        <w:pStyle w:val="Secondbullet"/>
      </w:pPr>
      <w:r w:rsidRPr="00D11BC9">
        <w:t xml:space="preserve">changing roles or functional areas. </w:t>
      </w:r>
    </w:p>
    <w:p w14:paraId="16ABD89E" w14:textId="57D3D490" w:rsidR="00DB5C11" w:rsidRDefault="00D11BC9" w:rsidP="00E51E81">
      <w:pPr>
        <w:pStyle w:val="Secondbullet"/>
        <w:numPr>
          <w:ilvl w:val="0"/>
          <w:numId w:val="0"/>
        </w:numPr>
        <w:ind w:left="284"/>
      </w:pPr>
      <w:r>
        <w:t>Noting that m</w:t>
      </w:r>
      <w:r w:rsidR="00E51E81">
        <w:t xml:space="preserve">any </w:t>
      </w:r>
      <w:r>
        <w:t xml:space="preserve">sponsees </w:t>
      </w:r>
      <w:r w:rsidR="00E51E81">
        <w:t xml:space="preserve">have recently been promoted so I </w:t>
      </w:r>
      <w:r>
        <w:t xml:space="preserve">have </w:t>
      </w:r>
      <w:r w:rsidR="00E51E81">
        <w:t>encourage</w:t>
      </w:r>
      <w:r>
        <w:t>d</w:t>
      </w:r>
      <w:r w:rsidR="00E51E81">
        <w:t xml:space="preserve"> </w:t>
      </w:r>
      <w:r>
        <w:t xml:space="preserve">them </w:t>
      </w:r>
      <w:r w:rsidR="00E51E81">
        <w:t>to think short and medium term.</w:t>
      </w:r>
    </w:p>
    <w:p w14:paraId="096E4FAC" w14:textId="11529368" w:rsidR="00E51E81" w:rsidRDefault="008641FB" w:rsidP="00E51E81">
      <w:pPr>
        <w:pStyle w:val="Bullet1"/>
      </w:pPr>
      <w:r>
        <w:t xml:space="preserve">How </w:t>
      </w:r>
      <w:r w:rsidR="00E51E81">
        <w:t xml:space="preserve">can you support </w:t>
      </w:r>
      <w:r w:rsidR="00D11BC9">
        <w:t xml:space="preserve">their </w:t>
      </w:r>
      <w:r w:rsidR="00E51E81">
        <w:t xml:space="preserve">next career move now, and over the next 18 months? </w:t>
      </w:r>
    </w:p>
    <w:p w14:paraId="6B95DA66" w14:textId="3786D668" w:rsidR="008641FB" w:rsidRDefault="008641FB" w:rsidP="008641FB">
      <w:pPr>
        <w:pStyle w:val="Heading3"/>
      </w:pPr>
      <w:r>
        <w:t xml:space="preserve">Strategic networking </w:t>
      </w:r>
      <w:r w:rsidR="00905D0F">
        <w:t>reflections</w:t>
      </w:r>
    </w:p>
    <w:p w14:paraId="46D9ECD6" w14:textId="1194F1D0" w:rsidR="00D11BC9" w:rsidRDefault="00D11BC9" w:rsidP="008641FB">
      <w:pPr>
        <w:pStyle w:val="Bullet1"/>
      </w:pPr>
      <w:r>
        <w:t xml:space="preserve">What insights did you gain from your strategic network </w:t>
      </w:r>
      <w:r w:rsidR="00905D0F">
        <w:t>reflections</w:t>
      </w:r>
      <w:r>
        <w:t xml:space="preserve">? </w:t>
      </w:r>
    </w:p>
    <w:p w14:paraId="19663BA4" w14:textId="1041C973" w:rsidR="008641FB" w:rsidRPr="008641FB" w:rsidRDefault="00D11BC9" w:rsidP="008641FB">
      <w:pPr>
        <w:pStyle w:val="Bullet1"/>
      </w:pPr>
      <w:r>
        <w:t>How can you leverage your networks to support their career strategy?</w:t>
      </w:r>
    </w:p>
    <w:p w14:paraId="753FB853" w14:textId="77777777" w:rsidR="008641FB" w:rsidRPr="00410F96" w:rsidRDefault="008641FB" w:rsidP="008641FB">
      <w:pPr>
        <w:pStyle w:val="Bullet1"/>
        <w:numPr>
          <w:ilvl w:val="0"/>
          <w:numId w:val="0"/>
        </w:numPr>
        <w:ind w:left="284"/>
      </w:pPr>
    </w:p>
    <w:p w14:paraId="10E03CEE" w14:textId="094A4BE2" w:rsidR="00E55FD9" w:rsidRPr="00E55FD9" w:rsidRDefault="00E55FD9" w:rsidP="00D8566A">
      <w:pPr>
        <w:pStyle w:val="Bullet1"/>
        <w:numPr>
          <w:ilvl w:val="0"/>
          <w:numId w:val="0"/>
        </w:numPr>
      </w:pPr>
    </w:p>
    <w:p w14:paraId="7FA15353" w14:textId="77777777" w:rsidR="00953331" w:rsidRDefault="00953331">
      <w:pPr>
        <w:sectPr w:rsidR="00953331" w:rsidSect="002F3570">
          <w:footerReference w:type="first" r:id="rId14"/>
          <w:type w:val="continuous"/>
          <w:pgSz w:w="11900" w:h="16840"/>
          <w:pgMar w:top="1440" w:right="1440" w:bottom="1440" w:left="1440" w:header="708" w:footer="708" w:gutter="0"/>
          <w:cols w:space="708"/>
          <w:titlePg/>
          <w:docGrid w:linePitch="360"/>
        </w:sectPr>
      </w:pPr>
    </w:p>
    <w:p w14:paraId="5469A410" w14:textId="5987EDB0" w:rsidR="00EC4FA9" w:rsidRDefault="005A2949" w:rsidP="008F0CBB">
      <w:pPr>
        <w:pStyle w:val="Heading1"/>
      </w:pPr>
      <w:r>
        <w:lastRenderedPageBreak/>
        <w:t>Building a strategic network</w:t>
      </w:r>
    </w:p>
    <w:p w14:paraId="4EB64CB5" w14:textId="77777777" w:rsidR="00905D0F" w:rsidRDefault="00905D0F" w:rsidP="008F0CBB">
      <w:pPr>
        <w:pStyle w:val="Heading1"/>
      </w:pP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531"/>
        <w:gridCol w:w="2629"/>
        <w:gridCol w:w="2418"/>
        <w:gridCol w:w="2437"/>
      </w:tblGrid>
      <w:tr w:rsidR="00935807" w14:paraId="3EA020A8" w14:textId="77777777" w:rsidTr="00AF52F6">
        <w:tc>
          <w:tcPr>
            <w:tcW w:w="1843" w:type="dxa"/>
            <w:tcBorders>
              <w:top w:val="nil"/>
              <w:left w:val="nil"/>
            </w:tcBorders>
            <w:tcMar>
              <w:left w:w="57" w:type="dxa"/>
              <w:right w:w="57" w:type="dxa"/>
            </w:tcMar>
          </w:tcPr>
          <w:p w14:paraId="2B38073F" w14:textId="77777777" w:rsidR="00935807" w:rsidRPr="00935807" w:rsidRDefault="00935807" w:rsidP="002F1202">
            <w:pPr>
              <w:pStyle w:val="Heading5"/>
            </w:pPr>
          </w:p>
        </w:tc>
        <w:tc>
          <w:tcPr>
            <w:tcW w:w="3920" w:type="dxa"/>
            <w:tcMar>
              <w:left w:w="57" w:type="dxa"/>
              <w:right w:w="57" w:type="dxa"/>
            </w:tcMar>
          </w:tcPr>
          <w:p w14:paraId="1F7ABB47" w14:textId="3295B29B" w:rsidR="00935807" w:rsidRPr="00935807" w:rsidRDefault="00935807" w:rsidP="00935807">
            <w:pPr>
              <w:pStyle w:val="Heading4"/>
            </w:pPr>
            <w:r w:rsidRPr="00935807">
              <w:t> Operational</w:t>
            </w:r>
          </w:p>
        </w:tc>
        <w:tc>
          <w:tcPr>
            <w:tcW w:w="3920" w:type="dxa"/>
            <w:tcMar>
              <w:left w:w="57" w:type="dxa"/>
              <w:right w:w="57" w:type="dxa"/>
            </w:tcMar>
          </w:tcPr>
          <w:p w14:paraId="426F5FE5" w14:textId="33F1A1FA" w:rsidR="00935807" w:rsidRPr="00935807" w:rsidRDefault="00935807" w:rsidP="00935807">
            <w:pPr>
              <w:pStyle w:val="Heading4"/>
            </w:pPr>
            <w:r w:rsidRPr="00935807">
              <w:t>Personal</w:t>
            </w:r>
          </w:p>
        </w:tc>
        <w:tc>
          <w:tcPr>
            <w:tcW w:w="3920" w:type="dxa"/>
            <w:tcMar>
              <w:left w:w="57" w:type="dxa"/>
              <w:right w:w="57" w:type="dxa"/>
            </w:tcMar>
          </w:tcPr>
          <w:p w14:paraId="45BEAA82" w14:textId="57DFBA1A" w:rsidR="00935807" w:rsidRPr="00935807" w:rsidRDefault="00935807" w:rsidP="00935807">
            <w:pPr>
              <w:pStyle w:val="Heading4"/>
            </w:pPr>
            <w:r w:rsidRPr="00935807">
              <w:t>Strategic</w:t>
            </w:r>
          </w:p>
        </w:tc>
      </w:tr>
      <w:tr w:rsidR="00935807" w14:paraId="1A313FC5" w14:textId="77777777" w:rsidTr="00AF52F6">
        <w:tc>
          <w:tcPr>
            <w:tcW w:w="1843" w:type="dxa"/>
            <w:tcMar>
              <w:left w:w="57" w:type="dxa"/>
              <w:right w:w="57" w:type="dxa"/>
            </w:tcMar>
          </w:tcPr>
          <w:p w14:paraId="2011A84C" w14:textId="41B88F00" w:rsidR="00935807" w:rsidRPr="00935807" w:rsidRDefault="00935807" w:rsidP="002F1202">
            <w:pPr>
              <w:pStyle w:val="Heading5"/>
            </w:pPr>
            <w:r w:rsidRPr="00935807">
              <w:t>Purpose</w:t>
            </w:r>
          </w:p>
        </w:tc>
        <w:tc>
          <w:tcPr>
            <w:tcW w:w="3920" w:type="dxa"/>
            <w:tcMar>
              <w:left w:w="57" w:type="dxa"/>
              <w:right w:w="57" w:type="dxa"/>
            </w:tcMar>
          </w:tcPr>
          <w:p w14:paraId="6072283A" w14:textId="5103BFD4" w:rsidR="00935807" w:rsidRPr="00935807" w:rsidRDefault="00D11BC9" w:rsidP="008F0CBB">
            <w:pPr>
              <w:pStyle w:val="BodyTextYO"/>
            </w:pPr>
            <w:r>
              <w:t>Advocate for sponsee’s internal career moves</w:t>
            </w:r>
            <w:r>
              <w:t xml:space="preserve"> including removing barriers and securing support for ways they can elevate their functional impact</w:t>
            </w:r>
            <w:r w:rsidR="00CA4B3A">
              <w:t>.</w:t>
            </w:r>
          </w:p>
        </w:tc>
        <w:tc>
          <w:tcPr>
            <w:tcW w:w="3920" w:type="dxa"/>
            <w:tcMar>
              <w:left w:w="57" w:type="dxa"/>
              <w:right w:w="57" w:type="dxa"/>
            </w:tcMar>
          </w:tcPr>
          <w:p w14:paraId="167E10E4" w14:textId="159B1C78" w:rsidR="00935807" w:rsidRPr="00935807" w:rsidRDefault="00CA4B3A" w:rsidP="008F0CBB">
            <w:pPr>
              <w:pStyle w:val="BodyTextYO"/>
            </w:pPr>
            <w:r>
              <w:t>Making referrals to your personal contacts that e</w:t>
            </w:r>
            <w:r w:rsidR="00935807" w:rsidRPr="00935807">
              <w:t>nhanc</w:t>
            </w:r>
            <w:r>
              <w:t>e</w:t>
            </w:r>
            <w:r w:rsidR="00935807" w:rsidRPr="00935807">
              <w:t xml:space="preserve"> </w:t>
            </w:r>
            <w:r>
              <w:t xml:space="preserve">your sponsee’s </w:t>
            </w:r>
            <w:r w:rsidR="00935807" w:rsidRPr="00935807">
              <w:t>professional development</w:t>
            </w:r>
            <w:r>
              <w:t xml:space="preserve"> opportunities</w:t>
            </w:r>
            <w:r w:rsidR="00935807" w:rsidRPr="00935807">
              <w:t>.</w:t>
            </w:r>
          </w:p>
        </w:tc>
        <w:tc>
          <w:tcPr>
            <w:tcW w:w="3920" w:type="dxa"/>
            <w:tcMar>
              <w:left w:w="57" w:type="dxa"/>
              <w:right w:w="57" w:type="dxa"/>
            </w:tcMar>
          </w:tcPr>
          <w:p w14:paraId="7D5AA9CE" w14:textId="04161407" w:rsidR="00935807" w:rsidRPr="00935807" w:rsidRDefault="00CA4B3A" w:rsidP="00CA4B3A">
            <w:pPr>
              <w:pStyle w:val="BodyTextYO"/>
            </w:pPr>
            <w:r>
              <w:t>Increasing sponsee’s impact on the organisation’s strategic agenda, including by leveraging external stakeholder support</w:t>
            </w:r>
            <w:r w:rsidR="00935807" w:rsidRPr="00935807">
              <w:t>.</w:t>
            </w:r>
          </w:p>
        </w:tc>
      </w:tr>
      <w:tr w:rsidR="00935807" w14:paraId="5EC4E71E" w14:textId="77777777" w:rsidTr="00AF52F6">
        <w:tc>
          <w:tcPr>
            <w:tcW w:w="1843" w:type="dxa"/>
            <w:tcMar>
              <w:left w:w="57" w:type="dxa"/>
              <w:right w:w="57" w:type="dxa"/>
            </w:tcMar>
          </w:tcPr>
          <w:p w14:paraId="6E682CD3" w14:textId="6052CB90" w:rsidR="00935807" w:rsidRPr="00935807" w:rsidRDefault="00935807" w:rsidP="002F1202">
            <w:pPr>
              <w:pStyle w:val="Heading5"/>
            </w:pPr>
            <w:r w:rsidRPr="00935807">
              <w:t>Location and temporal orientation</w:t>
            </w:r>
          </w:p>
        </w:tc>
        <w:tc>
          <w:tcPr>
            <w:tcW w:w="3920" w:type="dxa"/>
            <w:tcMar>
              <w:left w:w="57" w:type="dxa"/>
              <w:right w:w="57" w:type="dxa"/>
            </w:tcMar>
          </w:tcPr>
          <w:p w14:paraId="2D8C86B3" w14:textId="25C3064F" w:rsidR="00935807" w:rsidRPr="00935807" w:rsidRDefault="00935807" w:rsidP="008F0CBB">
            <w:pPr>
              <w:pStyle w:val="BodyTextYO"/>
            </w:pPr>
            <w:r w:rsidRPr="00935807">
              <w:t xml:space="preserve">Contacts are mostly </w:t>
            </w:r>
            <w:r w:rsidRPr="002F1202">
              <w:t>internal</w:t>
            </w:r>
            <w:r w:rsidRPr="00935807">
              <w:t xml:space="preserve"> and oriented toward </w:t>
            </w:r>
            <w:r w:rsidRPr="002F1202">
              <w:t>current</w:t>
            </w:r>
            <w:r w:rsidRPr="00935807">
              <w:t xml:space="preserve"> </w:t>
            </w:r>
            <w:r w:rsidR="00CA4B3A">
              <w:t>opportunities</w:t>
            </w:r>
            <w:r w:rsidRPr="00935807">
              <w:t>.</w:t>
            </w:r>
          </w:p>
        </w:tc>
        <w:tc>
          <w:tcPr>
            <w:tcW w:w="3920" w:type="dxa"/>
            <w:tcMar>
              <w:left w:w="57" w:type="dxa"/>
              <w:right w:w="57" w:type="dxa"/>
            </w:tcMar>
          </w:tcPr>
          <w:p w14:paraId="0318582C" w14:textId="6FDB921C" w:rsidR="00935807" w:rsidRPr="00935807" w:rsidRDefault="00935807" w:rsidP="008F0CBB">
            <w:pPr>
              <w:pStyle w:val="BodyTextYO"/>
            </w:pPr>
            <w:r w:rsidRPr="00935807">
              <w:t xml:space="preserve">Contacts are mostly </w:t>
            </w:r>
            <w:r w:rsidRPr="002F1202">
              <w:t>external</w:t>
            </w:r>
            <w:r w:rsidRPr="00935807">
              <w:t xml:space="preserve"> and oriented toward </w:t>
            </w:r>
            <w:r w:rsidRPr="002F1202">
              <w:t>current</w:t>
            </w:r>
            <w:r w:rsidRPr="00935807">
              <w:t xml:space="preserve"> interests and future potential interests.</w:t>
            </w:r>
          </w:p>
        </w:tc>
        <w:tc>
          <w:tcPr>
            <w:tcW w:w="3920" w:type="dxa"/>
            <w:tcMar>
              <w:left w:w="57" w:type="dxa"/>
              <w:right w:w="57" w:type="dxa"/>
            </w:tcMar>
          </w:tcPr>
          <w:p w14:paraId="57FB4CFA" w14:textId="55812D76" w:rsidR="00935807" w:rsidRPr="00935807" w:rsidRDefault="00935807" w:rsidP="008F0CBB">
            <w:pPr>
              <w:pStyle w:val="BodyTextYO"/>
            </w:pPr>
            <w:r w:rsidRPr="00935807">
              <w:t xml:space="preserve">Contacts are </w:t>
            </w:r>
            <w:r w:rsidRPr="002F1202">
              <w:t>internal and external</w:t>
            </w:r>
            <w:r w:rsidRPr="00935807">
              <w:t xml:space="preserve"> and oriented toward the </w:t>
            </w:r>
            <w:r w:rsidRPr="002F1202">
              <w:t>future</w:t>
            </w:r>
            <w:r w:rsidRPr="00935807">
              <w:t>.</w:t>
            </w:r>
          </w:p>
        </w:tc>
      </w:tr>
      <w:tr w:rsidR="00935807" w14:paraId="00A818AC" w14:textId="77777777" w:rsidTr="00AF52F6">
        <w:tc>
          <w:tcPr>
            <w:tcW w:w="1843" w:type="dxa"/>
            <w:tcMar>
              <w:left w:w="57" w:type="dxa"/>
              <w:right w:w="57" w:type="dxa"/>
            </w:tcMar>
          </w:tcPr>
          <w:p w14:paraId="42E341A4" w14:textId="635847F9" w:rsidR="00935807" w:rsidRPr="00935807" w:rsidRDefault="00935807" w:rsidP="002F1202">
            <w:pPr>
              <w:pStyle w:val="Heading5"/>
            </w:pPr>
            <w:r w:rsidRPr="00935807">
              <w:t>Players and recruitment</w:t>
            </w:r>
          </w:p>
        </w:tc>
        <w:tc>
          <w:tcPr>
            <w:tcW w:w="3920" w:type="dxa"/>
            <w:tcMar>
              <w:left w:w="57" w:type="dxa"/>
              <w:right w:w="57" w:type="dxa"/>
            </w:tcMar>
          </w:tcPr>
          <w:p w14:paraId="2359FEF5" w14:textId="1C09DED5" w:rsidR="00935807" w:rsidRPr="00935807" w:rsidRDefault="00935807" w:rsidP="008F0CBB">
            <w:pPr>
              <w:pStyle w:val="BodyTextYO"/>
            </w:pPr>
            <w:r w:rsidRPr="00935807">
              <w:t>Key contacts are relatively nondiscretionary; they are prescribed mostly by the task and organisational structure, so it</w:t>
            </w:r>
            <w:r w:rsidR="00CA4B3A">
              <w:t>’</w:t>
            </w:r>
            <w:r w:rsidRPr="00935807">
              <w:t>s very clear who is relevant.</w:t>
            </w:r>
          </w:p>
        </w:tc>
        <w:tc>
          <w:tcPr>
            <w:tcW w:w="3920" w:type="dxa"/>
            <w:tcMar>
              <w:left w:w="57" w:type="dxa"/>
              <w:right w:w="57" w:type="dxa"/>
            </w:tcMar>
          </w:tcPr>
          <w:p w14:paraId="4E96B054" w14:textId="51FADF63" w:rsidR="00935807" w:rsidRPr="00935807" w:rsidRDefault="00935807" w:rsidP="008F0CBB">
            <w:pPr>
              <w:pStyle w:val="BodyTextYO"/>
            </w:pPr>
            <w:r w:rsidRPr="00935807">
              <w:t>Key contacts are mostly discretionary; It</w:t>
            </w:r>
            <w:r w:rsidR="00CA4B3A">
              <w:t>’</w:t>
            </w:r>
            <w:r w:rsidRPr="00935807">
              <w:t>s not always clear who is relevant.</w:t>
            </w:r>
          </w:p>
        </w:tc>
        <w:tc>
          <w:tcPr>
            <w:tcW w:w="3920" w:type="dxa"/>
            <w:tcMar>
              <w:left w:w="57" w:type="dxa"/>
              <w:right w:w="57" w:type="dxa"/>
            </w:tcMar>
          </w:tcPr>
          <w:p w14:paraId="05F7709E" w14:textId="02B9E2D5" w:rsidR="00935807" w:rsidRPr="00935807" w:rsidRDefault="00935807" w:rsidP="008F0CBB">
            <w:pPr>
              <w:pStyle w:val="BodyTextYO"/>
            </w:pPr>
            <w:r w:rsidRPr="00935807">
              <w:t>Key contacts follow from the strategic context and the organisational environment, but specific membership is discretionary; it is not always clear who</w:t>
            </w:r>
            <w:r w:rsidR="00CA4B3A">
              <w:t>’</w:t>
            </w:r>
            <w:r w:rsidRPr="00935807">
              <w:t>s relevant.</w:t>
            </w:r>
          </w:p>
        </w:tc>
      </w:tr>
      <w:tr w:rsidR="00CA4B3A" w14:paraId="31BC9950" w14:textId="77777777" w:rsidTr="00AF52F6">
        <w:tc>
          <w:tcPr>
            <w:tcW w:w="1843" w:type="dxa"/>
            <w:tcMar>
              <w:left w:w="57" w:type="dxa"/>
              <w:right w:w="57" w:type="dxa"/>
            </w:tcMar>
          </w:tcPr>
          <w:p w14:paraId="4F978DA3" w14:textId="4CCE148A" w:rsidR="00CA4B3A" w:rsidRPr="00935807" w:rsidRDefault="00CA4B3A" w:rsidP="00CA4B3A">
            <w:pPr>
              <w:pStyle w:val="Heading5"/>
            </w:pPr>
            <w:r w:rsidRPr="00935807">
              <w:t>Network attributes and key behaviours</w:t>
            </w:r>
          </w:p>
        </w:tc>
        <w:tc>
          <w:tcPr>
            <w:tcW w:w="3920" w:type="dxa"/>
            <w:tcMar>
              <w:left w:w="57" w:type="dxa"/>
              <w:right w:w="57" w:type="dxa"/>
            </w:tcMar>
          </w:tcPr>
          <w:p w14:paraId="042196C3" w14:textId="6E8054AF" w:rsidR="00CA4B3A" w:rsidRPr="00935807" w:rsidRDefault="00CA4B3A" w:rsidP="00CA4B3A">
            <w:pPr>
              <w:pStyle w:val="BodyTextYO"/>
            </w:pPr>
            <w:r w:rsidRPr="002F1202">
              <w:rPr>
                <w:rStyle w:val="SubtleEmphasis"/>
              </w:rPr>
              <w:t>Depth</w:t>
            </w:r>
            <w:r w:rsidRPr="00935807">
              <w:t xml:space="preserve">: </w:t>
            </w:r>
            <w:r>
              <w:t>accessing your</w:t>
            </w:r>
            <w:r w:rsidRPr="00935807">
              <w:t xml:space="preserve"> strong working relationships.</w:t>
            </w:r>
          </w:p>
        </w:tc>
        <w:tc>
          <w:tcPr>
            <w:tcW w:w="3920" w:type="dxa"/>
            <w:tcMar>
              <w:left w:w="57" w:type="dxa"/>
              <w:right w:w="57" w:type="dxa"/>
            </w:tcMar>
          </w:tcPr>
          <w:p w14:paraId="17A16393" w14:textId="75FA3D96" w:rsidR="00CA4B3A" w:rsidRPr="00935807" w:rsidRDefault="00CA4B3A" w:rsidP="00CA4B3A">
            <w:pPr>
              <w:pStyle w:val="BodyTextYO"/>
            </w:pPr>
            <w:r w:rsidRPr="002F1202">
              <w:rPr>
                <w:rStyle w:val="SubtleEmphasis"/>
              </w:rPr>
              <w:t>Breadth</w:t>
            </w:r>
            <w:r w:rsidRPr="00935807">
              <w:t>: reaching out to contact</w:t>
            </w:r>
            <w:r>
              <w:t>s</w:t>
            </w:r>
            <w:r w:rsidRPr="00935807">
              <w:t xml:space="preserve"> who can </w:t>
            </w:r>
            <w:r>
              <w:t>support</w:t>
            </w:r>
            <w:r w:rsidRPr="00935807">
              <w:t>.</w:t>
            </w:r>
          </w:p>
        </w:tc>
        <w:tc>
          <w:tcPr>
            <w:tcW w:w="3920" w:type="dxa"/>
            <w:tcMar>
              <w:left w:w="57" w:type="dxa"/>
              <w:right w:w="57" w:type="dxa"/>
            </w:tcMar>
          </w:tcPr>
          <w:p w14:paraId="2575C2BD" w14:textId="1C25D262" w:rsidR="00CA4B3A" w:rsidRPr="00935807" w:rsidRDefault="00CA4B3A" w:rsidP="00CA4B3A">
            <w:pPr>
              <w:pStyle w:val="BodyTextYO"/>
            </w:pPr>
            <w:r w:rsidRPr="002F1202">
              <w:rPr>
                <w:rStyle w:val="SubtleEmphasis"/>
              </w:rPr>
              <w:t>Leverage</w:t>
            </w:r>
            <w:r w:rsidRPr="00935807">
              <w:t>: creating inside-outside links</w:t>
            </w:r>
            <w:r>
              <w:t xml:space="preserve"> to advocate for their career potential.</w:t>
            </w:r>
          </w:p>
        </w:tc>
      </w:tr>
    </w:tbl>
    <w:p w14:paraId="116DA423" w14:textId="3EEA32ED" w:rsidR="00CA4B3A" w:rsidRDefault="00CA4B3A">
      <w:pPr>
        <w:rPr>
          <w:b/>
        </w:rPr>
      </w:pPr>
      <w:r>
        <w:rPr>
          <w:b/>
        </w:rPr>
        <w:br w:type="page"/>
      </w:r>
    </w:p>
    <w:p w14:paraId="7828FA9F" w14:textId="5C818563" w:rsidR="00CA4B3A" w:rsidRDefault="00CA4B3A" w:rsidP="00905D0F">
      <w:pPr>
        <w:pStyle w:val="Heading2"/>
      </w:pPr>
      <w:r>
        <w:lastRenderedPageBreak/>
        <w:t>Reflections</w:t>
      </w:r>
    </w:p>
    <w:p w14:paraId="6FE710C3" w14:textId="23BDB9F0" w:rsidR="00905D0F" w:rsidRDefault="00905D0F" w:rsidP="00905D0F">
      <w:pPr>
        <w:pStyle w:val="BodyTextYO"/>
        <w:rPr>
          <w:lang w:eastAsia="en-GB" w:bidi="ar-SA"/>
        </w:rPr>
      </w:pPr>
      <w:r>
        <w:rPr>
          <w:lang w:eastAsia="en-GB" w:bidi="ar-SA"/>
        </w:rPr>
        <w:t xml:space="preserve">Referring to the framework above, reflect on how you can </w:t>
      </w:r>
      <w:r>
        <w:t>advocate for your sponsee’s next career move by leveraging your network</w:t>
      </w:r>
      <w:r>
        <w:t>. The questions below provide some thought starters but feel free to think beyond this guide.</w:t>
      </w:r>
    </w:p>
    <w:p w14:paraId="517722D9" w14:textId="77777777" w:rsidR="00905D0F" w:rsidRPr="00905D0F" w:rsidRDefault="00905D0F" w:rsidP="00905D0F">
      <w:pPr>
        <w:pStyle w:val="BodyTextYO"/>
        <w:rPr>
          <w:lang w:eastAsia="en-GB" w:bidi="ar-SA"/>
        </w:rPr>
      </w:pP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513"/>
        <w:gridCol w:w="2564"/>
        <w:gridCol w:w="2428"/>
        <w:gridCol w:w="2510"/>
      </w:tblGrid>
      <w:tr w:rsidR="00CA4B3A" w14:paraId="61FF041E" w14:textId="77777777" w:rsidTr="00C822C5">
        <w:tc>
          <w:tcPr>
            <w:tcW w:w="1843" w:type="dxa"/>
            <w:tcBorders>
              <w:top w:val="nil"/>
              <w:left w:val="nil"/>
            </w:tcBorders>
            <w:tcMar>
              <w:left w:w="57" w:type="dxa"/>
              <w:right w:w="57" w:type="dxa"/>
            </w:tcMar>
          </w:tcPr>
          <w:p w14:paraId="39F01B16" w14:textId="77777777" w:rsidR="00CA4B3A" w:rsidRDefault="00CA4B3A" w:rsidP="00C822C5">
            <w:pPr>
              <w:pStyle w:val="Heading5"/>
            </w:pPr>
          </w:p>
          <w:p w14:paraId="19C424FD" w14:textId="0F4DE252" w:rsidR="00CA4B3A" w:rsidRPr="00935807" w:rsidRDefault="00CA4B3A" w:rsidP="00C822C5">
            <w:pPr>
              <w:pStyle w:val="Heading5"/>
            </w:pPr>
          </w:p>
        </w:tc>
        <w:tc>
          <w:tcPr>
            <w:tcW w:w="3920" w:type="dxa"/>
            <w:tcMar>
              <w:left w:w="57" w:type="dxa"/>
              <w:right w:w="57" w:type="dxa"/>
            </w:tcMar>
          </w:tcPr>
          <w:p w14:paraId="14CBC6AB" w14:textId="77777777" w:rsidR="00CA4B3A" w:rsidRPr="00935807" w:rsidRDefault="00CA4B3A" w:rsidP="00C822C5">
            <w:pPr>
              <w:pStyle w:val="Heading4"/>
            </w:pPr>
            <w:r w:rsidRPr="00935807">
              <w:t> Operational</w:t>
            </w:r>
          </w:p>
        </w:tc>
        <w:tc>
          <w:tcPr>
            <w:tcW w:w="3920" w:type="dxa"/>
            <w:tcMar>
              <w:left w:w="57" w:type="dxa"/>
              <w:right w:w="57" w:type="dxa"/>
            </w:tcMar>
          </w:tcPr>
          <w:p w14:paraId="68914FE8" w14:textId="77777777" w:rsidR="00CA4B3A" w:rsidRPr="00935807" w:rsidRDefault="00CA4B3A" w:rsidP="00C822C5">
            <w:pPr>
              <w:pStyle w:val="Heading4"/>
            </w:pPr>
            <w:r w:rsidRPr="00935807">
              <w:t>Personal</w:t>
            </w:r>
          </w:p>
        </w:tc>
        <w:tc>
          <w:tcPr>
            <w:tcW w:w="3920" w:type="dxa"/>
            <w:tcMar>
              <w:left w:w="57" w:type="dxa"/>
              <w:right w:w="57" w:type="dxa"/>
            </w:tcMar>
          </w:tcPr>
          <w:p w14:paraId="29B3638E" w14:textId="77777777" w:rsidR="00CA4B3A" w:rsidRPr="00935807" w:rsidRDefault="00CA4B3A" w:rsidP="00C822C5">
            <w:pPr>
              <w:pStyle w:val="Heading4"/>
            </w:pPr>
            <w:r w:rsidRPr="00935807">
              <w:t>Strategic</w:t>
            </w:r>
          </w:p>
        </w:tc>
      </w:tr>
      <w:tr w:rsidR="002F1202" w14:paraId="534FA6D9" w14:textId="77777777" w:rsidTr="00CA4B3A">
        <w:tc>
          <w:tcPr>
            <w:tcW w:w="1843" w:type="dxa"/>
            <w:tcMar>
              <w:left w:w="57" w:type="dxa"/>
              <w:right w:w="57" w:type="dxa"/>
            </w:tcMar>
          </w:tcPr>
          <w:p w14:paraId="1609EC6F" w14:textId="334FEF66" w:rsidR="002F1202" w:rsidRDefault="00905D0F" w:rsidP="002F1202">
            <w:pPr>
              <w:pStyle w:val="Heading5"/>
            </w:pPr>
            <w:r>
              <w:t>Thought starters</w:t>
            </w:r>
          </w:p>
        </w:tc>
        <w:tc>
          <w:tcPr>
            <w:tcW w:w="3920" w:type="dxa"/>
            <w:tcMar>
              <w:left w:w="57" w:type="dxa"/>
              <w:right w:w="57" w:type="dxa"/>
            </w:tcMar>
          </w:tcPr>
          <w:p w14:paraId="15C01194" w14:textId="4CA2133D" w:rsidR="00AF52F6" w:rsidRPr="00905D0F" w:rsidRDefault="00CA4B3A" w:rsidP="00905D0F">
            <w:pPr>
              <w:pStyle w:val="BodyTextYO"/>
            </w:pPr>
            <w:r w:rsidRPr="00905D0F">
              <w:t>Who do I need to influence internally in support of my sponsee’s career strategy?</w:t>
            </w:r>
          </w:p>
        </w:tc>
        <w:tc>
          <w:tcPr>
            <w:tcW w:w="3920" w:type="dxa"/>
            <w:tcMar>
              <w:left w:w="57" w:type="dxa"/>
              <w:right w:w="57" w:type="dxa"/>
            </w:tcMar>
          </w:tcPr>
          <w:p w14:paraId="34E6A229" w14:textId="5585E00C" w:rsidR="002F1202" w:rsidRPr="00905D0F" w:rsidRDefault="002F1202" w:rsidP="00905D0F">
            <w:pPr>
              <w:pStyle w:val="BodyTextYO"/>
            </w:pPr>
            <w:r w:rsidRPr="00905D0F">
              <w:t xml:space="preserve">Who do I know outside my organisation </w:t>
            </w:r>
            <w:r w:rsidR="00CA4B3A" w:rsidRPr="00905D0F">
              <w:t>who can support my sponsee’s career strategy</w:t>
            </w:r>
            <w:r w:rsidRPr="00905D0F">
              <w:t>?</w:t>
            </w:r>
          </w:p>
          <w:p w14:paraId="0EE7CC00" w14:textId="77777777" w:rsidR="002F1202" w:rsidRPr="00905D0F" w:rsidRDefault="002F1202" w:rsidP="00905D0F">
            <w:pPr>
              <w:pStyle w:val="BodyTextYO"/>
            </w:pPr>
            <w:r w:rsidRPr="00905D0F">
              <w:t>What can I share in return?</w:t>
            </w:r>
          </w:p>
        </w:tc>
        <w:tc>
          <w:tcPr>
            <w:tcW w:w="3920" w:type="dxa"/>
            <w:tcMar>
              <w:left w:w="57" w:type="dxa"/>
              <w:right w:w="57" w:type="dxa"/>
            </w:tcMar>
          </w:tcPr>
          <w:p w14:paraId="6D89CBF4" w14:textId="49D454B7" w:rsidR="002F1202" w:rsidRPr="00905D0F" w:rsidRDefault="00CA4B3A" w:rsidP="00905D0F">
            <w:pPr>
              <w:pStyle w:val="BodyTextYO"/>
            </w:pPr>
            <w:r w:rsidRPr="00905D0F">
              <w:t xml:space="preserve">How can my sponsee’s career goals support </w:t>
            </w:r>
            <w:r w:rsidR="002F1202" w:rsidRPr="00905D0F">
              <w:t xml:space="preserve">my organisation’s strategic imperatives? </w:t>
            </w:r>
          </w:p>
          <w:p w14:paraId="044E14E1" w14:textId="4A13BE49" w:rsidR="002F1202" w:rsidRPr="00905D0F" w:rsidRDefault="00CA4B3A" w:rsidP="00905D0F">
            <w:pPr>
              <w:pStyle w:val="BodyTextYO"/>
            </w:pPr>
            <w:r w:rsidRPr="00905D0F">
              <w:t>How can I leverage my external networks to reinforce my sponsee’s strategic impact?</w:t>
            </w:r>
          </w:p>
          <w:p w14:paraId="4283BF53" w14:textId="77777777" w:rsidR="002F1202" w:rsidRPr="00905D0F" w:rsidRDefault="002F1202" w:rsidP="00905D0F">
            <w:pPr>
              <w:pStyle w:val="BodyTextYO"/>
            </w:pPr>
            <w:r w:rsidRPr="00905D0F">
              <w:t>What can I share in return? How might we create mutual influence?</w:t>
            </w:r>
          </w:p>
        </w:tc>
      </w:tr>
      <w:tr w:rsidR="00CA4B3A" w14:paraId="7A242EA3" w14:textId="77777777" w:rsidTr="00CA4B3A">
        <w:tc>
          <w:tcPr>
            <w:tcW w:w="1843" w:type="dxa"/>
            <w:tcMar>
              <w:left w:w="57" w:type="dxa"/>
              <w:right w:w="57" w:type="dxa"/>
            </w:tcMar>
          </w:tcPr>
          <w:p w14:paraId="27500181" w14:textId="1A9B6B4F" w:rsidR="00CA4B3A" w:rsidRDefault="00CA4B3A" w:rsidP="002F1202">
            <w:pPr>
              <w:pStyle w:val="Heading5"/>
            </w:pPr>
            <w:r>
              <w:t>Your reflections</w:t>
            </w:r>
          </w:p>
          <w:p w14:paraId="67156E46" w14:textId="77777777" w:rsidR="00CA4B3A" w:rsidRDefault="00CA4B3A" w:rsidP="002F1202">
            <w:pPr>
              <w:pStyle w:val="Heading5"/>
            </w:pPr>
          </w:p>
          <w:p w14:paraId="3DE6DD57" w14:textId="77777777" w:rsidR="00CA4B3A" w:rsidRDefault="00CA4B3A" w:rsidP="002F1202">
            <w:pPr>
              <w:pStyle w:val="Heading5"/>
            </w:pPr>
          </w:p>
          <w:p w14:paraId="3B924CD8" w14:textId="77777777" w:rsidR="00CA4B3A" w:rsidRDefault="00CA4B3A" w:rsidP="002F1202">
            <w:pPr>
              <w:pStyle w:val="Heading5"/>
            </w:pPr>
          </w:p>
          <w:p w14:paraId="2A010CB4" w14:textId="77777777" w:rsidR="00CA4B3A" w:rsidRDefault="00CA4B3A" w:rsidP="002F1202">
            <w:pPr>
              <w:pStyle w:val="Heading5"/>
            </w:pPr>
          </w:p>
          <w:p w14:paraId="4921CFB4" w14:textId="607519F1" w:rsidR="00CA4B3A" w:rsidRDefault="00CA4B3A" w:rsidP="002F1202">
            <w:pPr>
              <w:pStyle w:val="Heading5"/>
            </w:pPr>
          </w:p>
        </w:tc>
        <w:tc>
          <w:tcPr>
            <w:tcW w:w="3920" w:type="dxa"/>
            <w:tcMar>
              <w:left w:w="57" w:type="dxa"/>
              <w:right w:w="57" w:type="dxa"/>
            </w:tcMar>
          </w:tcPr>
          <w:p w14:paraId="15AC7F7A" w14:textId="77777777" w:rsidR="00CA4B3A" w:rsidRDefault="00CA4B3A" w:rsidP="008F0CBB">
            <w:pPr>
              <w:pStyle w:val="BodyTextYO"/>
            </w:pPr>
          </w:p>
          <w:p w14:paraId="31342381" w14:textId="77777777" w:rsidR="00905D0F" w:rsidRDefault="00905D0F" w:rsidP="008F0CBB">
            <w:pPr>
              <w:pStyle w:val="BodyTextYO"/>
            </w:pPr>
          </w:p>
          <w:p w14:paraId="74CCF19A" w14:textId="77777777" w:rsidR="00905D0F" w:rsidRDefault="00905D0F" w:rsidP="008F0CBB">
            <w:pPr>
              <w:pStyle w:val="BodyTextYO"/>
            </w:pPr>
          </w:p>
          <w:p w14:paraId="20E2A43F" w14:textId="77777777" w:rsidR="00905D0F" w:rsidRDefault="00905D0F" w:rsidP="008F0CBB">
            <w:pPr>
              <w:pStyle w:val="BodyTextYO"/>
            </w:pPr>
          </w:p>
          <w:p w14:paraId="413BE324" w14:textId="77777777" w:rsidR="00905D0F" w:rsidRDefault="00905D0F" w:rsidP="008F0CBB">
            <w:pPr>
              <w:pStyle w:val="BodyTextYO"/>
            </w:pPr>
          </w:p>
          <w:p w14:paraId="7C611DA0" w14:textId="77777777" w:rsidR="00905D0F" w:rsidRDefault="00905D0F" w:rsidP="008F0CBB">
            <w:pPr>
              <w:pStyle w:val="BodyTextYO"/>
            </w:pPr>
          </w:p>
          <w:p w14:paraId="312A1794" w14:textId="34BA8234" w:rsidR="00905D0F" w:rsidRDefault="00905D0F" w:rsidP="008F0CBB">
            <w:pPr>
              <w:pStyle w:val="BodyTextYO"/>
            </w:pPr>
          </w:p>
        </w:tc>
        <w:tc>
          <w:tcPr>
            <w:tcW w:w="3920" w:type="dxa"/>
            <w:tcMar>
              <w:left w:w="57" w:type="dxa"/>
              <w:right w:w="57" w:type="dxa"/>
            </w:tcMar>
          </w:tcPr>
          <w:p w14:paraId="36D74934" w14:textId="77777777" w:rsidR="00CA4B3A" w:rsidRDefault="00CA4B3A" w:rsidP="008F0CBB">
            <w:pPr>
              <w:pStyle w:val="BodyTextYO"/>
            </w:pPr>
          </w:p>
        </w:tc>
        <w:tc>
          <w:tcPr>
            <w:tcW w:w="3920" w:type="dxa"/>
            <w:tcMar>
              <w:left w:w="57" w:type="dxa"/>
              <w:right w:w="57" w:type="dxa"/>
            </w:tcMar>
          </w:tcPr>
          <w:p w14:paraId="7C2031D2" w14:textId="77777777" w:rsidR="00CA4B3A" w:rsidRDefault="00CA4B3A" w:rsidP="008F0CBB">
            <w:pPr>
              <w:pStyle w:val="BodyTextYO"/>
            </w:pPr>
          </w:p>
        </w:tc>
      </w:tr>
      <w:tr w:rsidR="00CA4B3A" w14:paraId="45279567" w14:textId="77777777" w:rsidTr="00CA4B3A">
        <w:tc>
          <w:tcPr>
            <w:tcW w:w="1843" w:type="dxa"/>
            <w:tcMar>
              <w:left w:w="57" w:type="dxa"/>
              <w:right w:w="57" w:type="dxa"/>
            </w:tcMar>
          </w:tcPr>
          <w:p w14:paraId="3A83FDFF" w14:textId="37E0AEDE" w:rsidR="00CA4B3A" w:rsidRDefault="00CA4B3A" w:rsidP="002F1202">
            <w:pPr>
              <w:pStyle w:val="Heading5"/>
            </w:pPr>
            <w:r>
              <w:t xml:space="preserve">What barriers </w:t>
            </w:r>
            <w:r w:rsidR="00905D0F">
              <w:t>might I have to address?</w:t>
            </w:r>
          </w:p>
          <w:p w14:paraId="41A13B50" w14:textId="7A71FB78" w:rsidR="00905D0F" w:rsidRDefault="00905D0F" w:rsidP="002F1202">
            <w:pPr>
              <w:pStyle w:val="Heading5"/>
            </w:pPr>
            <w:r>
              <w:t>How will I address them?</w:t>
            </w:r>
          </w:p>
          <w:p w14:paraId="45D04682" w14:textId="547FF847" w:rsidR="00905D0F" w:rsidRDefault="00905D0F" w:rsidP="00905D0F">
            <w:pPr>
              <w:pStyle w:val="BodyTextYO"/>
            </w:pPr>
            <w:r>
              <w:t xml:space="preserve">Think mindset, identity, knowledge, </w:t>
            </w:r>
            <w:proofErr w:type="gramStart"/>
            <w:r>
              <w:t>skill</w:t>
            </w:r>
            <w:proofErr w:type="gramEnd"/>
            <w:r>
              <w:t xml:space="preserve"> and behaviour…</w:t>
            </w:r>
          </w:p>
        </w:tc>
        <w:tc>
          <w:tcPr>
            <w:tcW w:w="3920" w:type="dxa"/>
            <w:tcMar>
              <w:left w:w="57" w:type="dxa"/>
              <w:right w:w="57" w:type="dxa"/>
            </w:tcMar>
          </w:tcPr>
          <w:p w14:paraId="112EB95A" w14:textId="77777777" w:rsidR="00CA4B3A" w:rsidRDefault="00CA4B3A" w:rsidP="008F0CBB">
            <w:pPr>
              <w:pStyle w:val="BodyTextYO"/>
            </w:pPr>
          </w:p>
          <w:p w14:paraId="5C2021F4" w14:textId="77777777" w:rsidR="00905D0F" w:rsidRDefault="00905D0F" w:rsidP="008F0CBB">
            <w:pPr>
              <w:pStyle w:val="BodyTextYO"/>
            </w:pPr>
          </w:p>
          <w:p w14:paraId="011A6C31" w14:textId="77777777" w:rsidR="00905D0F" w:rsidRDefault="00905D0F" w:rsidP="008F0CBB">
            <w:pPr>
              <w:pStyle w:val="BodyTextYO"/>
            </w:pPr>
          </w:p>
          <w:p w14:paraId="5F0ED9DE" w14:textId="77777777" w:rsidR="00905D0F" w:rsidRDefault="00905D0F" w:rsidP="008F0CBB">
            <w:pPr>
              <w:pStyle w:val="BodyTextYO"/>
            </w:pPr>
          </w:p>
          <w:p w14:paraId="57DD9E48" w14:textId="77777777" w:rsidR="00905D0F" w:rsidRDefault="00905D0F" w:rsidP="008F0CBB">
            <w:pPr>
              <w:pStyle w:val="BodyTextYO"/>
            </w:pPr>
          </w:p>
          <w:p w14:paraId="735CF964" w14:textId="77777777" w:rsidR="00905D0F" w:rsidRDefault="00905D0F" w:rsidP="008F0CBB">
            <w:pPr>
              <w:pStyle w:val="BodyTextYO"/>
            </w:pPr>
          </w:p>
          <w:p w14:paraId="1757E4E2" w14:textId="77777777" w:rsidR="00905D0F" w:rsidRDefault="00905D0F" w:rsidP="008F0CBB">
            <w:pPr>
              <w:pStyle w:val="BodyTextYO"/>
            </w:pPr>
          </w:p>
          <w:p w14:paraId="3BCF2390" w14:textId="77777777" w:rsidR="00905D0F" w:rsidRDefault="00905D0F" w:rsidP="008F0CBB">
            <w:pPr>
              <w:pStyle w:val="BodyTextYO"/>
            </w:pPr>
          </w:p>
          <w:p w14:paraId="622DCFCD" w14:textId="063DB592" w:rsidR="00905D0F" w:rsidRDefault="00905D0F" w:rsidP="008F0CBB">
            <w:pPr>
              <w:pStyle w:val="BodyTextYO"/>
            </w:pPr>
          </w:p>
        </w:tc>
        <w:tc>
          <w:tcPr>
            <w:tcW w:w="3920" w:type="dxa"/>
            <w:tcMar>
              <w:left w:w="57" w:type="dxa"/>
              <w:right w:w="57" w:type="dxa"/>
            </w:tcMar>
          </w:tcPr>
          <w:p w14:paraId="1289DEDE" w14:textId="77777777" w:rsidR="00CA4B3A" w:rsidRDefault="00CA4B3A" w:rsidP="008F0CBB">
            <w:pPr>
              <w:pStyle w:val="BodyTextYO"/>
            </w:pPr>
          </w:p>
        </w:tc>
        <w:tc>
          <w:tcPr>
            <w:tcW w:w="3920" w:type="dxa"/>
            <w:tcMar>
              <w:left w:w="57" w:type="dxa"/>
              <w:right w:w="57" w:type="dxa"/>
            </w:tcMar>
          </w:tcPr>
          <w:p w14:paraId="4E3793A2" w14:textId="77777777" w:rsidR="00CA4B3A" w:rsidRDefault="00CA4B3A" w:rsidP="008F0CBB">
            <w:pPr>
              <w:pStyle w:val="BodyTextYO"/>
            </w:pPr>
          </w:p>
        </w:tc>
      </w:tr>
    </w:tbl>
    <w:p w14:paraId="386A5A16" w14:textId="77777777" w:rsidR="00905D0F" w:rsidRDefault="00905D0F" w:rsidP="00905D0F">
      <w:pPr>
        <w:pStyle w:val="Heading3"/>
      </w:pPr>
    </w:p>
    <w:p w14:paraId="7F49F4F9" w14:textId="77777777" w:rsidR="00905D0F" w:rsidRDefault="00905D0F">
      <w:pPr>
        <w:rPr>
          <w:rFonts w:ascii="Canela" w:eastAsiaTheme="majorEastAsia" w:hAnsi="Canela" w:cs="Montserrat-Medium"/>
          <w:color w:val="1847F5"/>
          <w:w w:val="105"/>
          <w:sz w:val="32"/>
          <w:shd w:val="clear" w:color="auto" w:fill="FFFFFF"/>
          <w:lang w:eastAsia="en-US" w:bidi="en-US"/>
        </w:rPr>
      </w:pPr>
      <w:r>
        <w:br w:type="page"/>
      </w:r>
    </w:p>
    <w:p w14:paraId="1CFCC02E" w14:textId="42A99871" w:rsidR="00905D0F" w:rsidRDefault="00905D0F" w:rsidP="00905D0F">
      <w:pPr>
        <w:pStyle w:val="Heading3"/>
      </w:pPr>
      <w:r>
        <w:lastRenderedPageBreak/>
        <w:t>Your commitments</w:t>
      </w:r>
    </w:p>
    <w:p w14:paraId="49883CA1" w14:textId="468911D4" w:rsidR="00905D0F" w:rsidRDefault="00905D0F" w:rsidP="00905D0F">
      <w:pPr>
        <w:pStyle w:val="BodyTextYO"/>
      </w:pPr>
      <w:r>
        <w:t>What commitments can you make to advocate for your sponsee’s next career move by leveraging your network? When will you act?</w:t>
      </w:r>
    </w:p>
    <w:p w14:paraId="7A59F3FC" w14:textId="67F1F312" w:rsidR="00905D0F" w:rsidRDefault="00905D0F" w:rsidP="00905D0F">
      <w:pPr>
        <w:pStyle w:val="BodyTextYO"/>
      </w:pPr>
    </w:p>
    <w:tbl>
      <w:tblPr>
        <w:tblStyle w:val="TableGrid"/>
        <w:tblW w:w="0" w:type="auto"/>
        <w:tblLook w:val="04A0" w:firstRow="1" w:lastRow="0" w:firstColumn="1" w:lastColumn="0" w:noHBand="0" w:noVBand="1"/>
      </w:tblPr>
      <w:tblGrid>
        <w:gridCol w:w="9010"/>
      </w:tblGrid>
      <w:tr w:rsidR="00905D0F" w14:paraId="2EA0DB2B" w14:textId="77777777" w:rsidTr="00905D0F">
        <w:tc>
          <w:tcPr>
            <w:tcW w:w="9010" w:type="dxa"/>
            <w:tcBorders>
              <w:top w:val="single" w:sz="4" w:space="0" w:color="7F7F7F"/>
              <w:left w:val="single" w:sz="4" w:space="0" w:color="7F7F7F"/>
              <w:bottom w:val="single" w:sz="4" w:space="0" w:color="7F7F7F"/>
              <w:right w:val="single" w:sz="4" w:space="0" w:color="7F7F7F"/>
            </w:tcBorders>
          </w:tcPr>
          <w:p w14:paraId="5DBD0E50" w14:textId="77777777" w:rsidR="00905D0F" w:rsidRDefault="00905D0F" w:rsidP="00C822C5">
            <w:pPr>
              <w:pStyle w:val="BodyTextYO"/>
            </w:pPr>
          </w:p>
          <w:p w14:paraId="444E8E1B" w14:textId="77777777" w:rsidR="00905D0F" w:rsidRDefault="00905D0F" w:rsidP="00C822C5">
            <w:pPr>
              <w:pStyle w:val="BodyTextYO"/>
            </w:pPr>
          </w:p>
          <w:p w14:paraId="01E4C259" w14:textId="77777777" w:rsidR="00905D0F" w:rsidRDefault="00905D0F" w:rsidP="00C822C5">
            <w:pPr>
              <w:pStyle w:val="BodyTextYO"/>
            </w:pPr>
          </w:p>
          <w:p w14:paraId="6D188187" w14:textId="77777777" w:rsidR="00905D0F" w:rsidRDefault="00905D0F" w:rsidP="00C822C5">
            <w:pPr>
              <w:pStyle w:val="BodyTextYO"/>
            </w:pPr>
          </w:p>
          <w:p w14:paraId="62E9601E" w14:textId="77777777" w:rsidR="00905D0F" w:rsidRDefault="00905D0F" w:rsidP="00C822C5">
            <w:pPr>
              <w:pStyle w:val="BodyTextYO"/>
            </w:pPr>
          </w:p>
          <w:p w14:paraId="1C20741D" w14:textId="77777777" w:rsidR="00905D0F" w:rsidRDefault="00905D0F" w:rsidP="00C822C5">
            <w:pPr>
              <w:pStyle w:val="BodyTextYO"/>
            </w:pPr>
          </w:p>
          <w:p w14:paraId="127B6E5B" w14:textId="77777777" w:rsidR="00905D0F" w:rsidRDefault="00905D0F" w:rsidP="00C822C5">
            <w:pPr>
              <w:pStyle w:val="BodyTextYO"/>
            </w:pPr>
          </w:p>
          <w:p w14:paraId="12118FE2" w14:textId="77777777" w:rsidR="00905D0F" w:rsidRDefault="00905D0F" w:rsidP="00C822C5">
            <w:pPr>
              <w:pStyle w:val="BodyTextYO"/>
            </w:pPr>
          </w:p>
          <w:p w14:paraId="3E0F3AFF" w14:textId="77777777" w:rsidR="00905D0F" w:rsidRDefault="00905D0F" w:rsidP="00C822C5">
            <w:pPr>
              <w:pStyle w:val="BodyTextYO"/>
            </w:pPr>
          </w:p>
          <w:p w14:paraId="4D03A8D0" w14:textId="77777777" w:rsidR="00905D0F" w:rsidRDefault="00905D0F" w:rsidP="00C822C5">
            <w:pPr>
              <w:pStyle w:val="BodyTextYO"/>
            </w:pPr>
          </w:p>
          <w:p w14:paraId="075FC757" w14:textId="77777777" w:rsidR="00905D0F" w:rsidRDefault="00905D0F" w:rsidP="00C822C5">
            <w:pPr>
              <w:pStyle w:val="BodyTextYO"/>
            </w:pPr>
          </w:p>
          <w:p w14:paraId="40F46403" w14:textId="77777777" w:rsidR="00905D0F" w:rsidRDefault="00905D0F" w:rsidP="00C822C5">
            <w:pPr>
              <w:pStyle w:val="BodyTextYO"/>
            </w:pPr>
          </w:p>
          <w:p w14:paraId="73DDF241" w14:textId="77777777" w:rsidR="00905D0F" w:rsidRDefault="00905D0F" w:rsidP="00C822C5">
            <w:pPr>
              <w:pStyle w:val="BodyTextYO"/>
            </w:pPr>
          </w:p>
          <w:p w14:paraId="35BA4B0D" w14:textId="77777777" w:rsidR="00905D0F" w:rsidRDefault="00905D0F" w:rsidP="00C822C5">
            <w:pPr>
              <w:pStyle w:val="BodyTextYO"/>
            </w:pPr>
          </w:p>
          <w:p w14:paraId="505CFA40" w14:textId="77777777" w:rsidR="00905D0F" w:rsidRDefault="00905D0F" w:rsidP="00C822C5">
            <w:pPr>
              <w:pStyle w:val="BodyTextYO"/>
            </w:pPr>
          </w:p>
          <w:p w14:paraId="0AF9F63F" w14:textId="77777777" w:rsidR="00905D0F" w:rsidRDefault="00905D0F" w:rsidP="00C822C5">
            <w:pPr>
              <w:pStyle w:val="BodyTextYO"/>
            </w:pPr>
          </w:p>
          <w:p w14:paraId="6E721A8D" w14:textId="77777777" w:rsidR="00905D0F" w:rsidRDefault="00905D0F" w:rsidP="00C822C5">
            <w:pPr>
              <w:pStyle w:val="BodyTextYO"/>
            </w:pPr>
          </w:p>
          <w:p w14:paraId="5DCDA0D6" w14:textId="77777777" w:rsidR="00905D0F" w:rsidRDefault="00905D0F" w:rsidP="00C822C5">
            <w:pPr>
              <w:pStyle w:val="BodyTextYO"/>
            </w:pPr>
          </w:p>
          <w:p w14:paraId="7ADAC572" w14:textId="77777777" w:rsidR="00905D0F" w:rsidRDefault="00905D0F" w:rsidP="00C822C5">
            <w:pPr>
              <w:pStyle w:val="BodyTextYO"/>
            </w:pPr>
          </w:p>
          <w:p w14:paraId="5DAB4C7F" w14:textId="77777777" w:rsidR="00905D0F" w:rsidRDefault="00905D0F" w:rsidP="00C822C5">
            <w:pPr>
              <w:pStyle w:val="BodyTextYO"/>
            </w:pPr>
          </w:p>
          <w:p w14:paraId="4B26E80B" w14:textId="35D59469" w:rsidR="00905D0F" w:rsidRDefault="00905D0F" w:rsidP="00C822C5">
            <w:pPr>
              <w:pStyle w:val="BodyTextYO"/>
            </w:pPr>
          </w:p>
        </w:tc>
      </w:tr>
    </w:tbl>
    <w:p w14:paraId="4806E25D" w14:textId="77777777" w:rsidR="00905D0F" w:rsidRPr="00905D0F" w:rsidRDefault="00905D0F" w:rsidP="00905D0F">
      <w:pPr>
        <w:pStyle w:val="BodyTextYO"/>
      </w:pPr>
    </w:p>
    <w:p w14:paraId="5DFF8676" w14:textId="77777777" w:rsidR="00905D0F" w:rsidRDefault="00905D0F">
      <w:r>
        <w:br w:type="page"/>
      </w:r>
    </w:p>
    <w:p w14:paraId="2C534BB1" w14:textId="01B4C132" w:rsidR="008B5E7A" w:rsidRPr="00B84FA2" w:rsidRDefault="001000D3" w:rsidP="00863229">
      <w:pPr>
        <w:pStyle w:val="Heading2"/>
        <w:rPr>
          <w:lang w:eastAsia="en-US"/>
        </w:rPr>
      </w:pPr>
      <w:r>
        <w:rPr>
          <w:noProof/>
          <w:lang w:eastAsia="en-US"/>
        </w:rPr>
        <w:lastRenderedPageBreak/>
        <mc:AlternateContent>
          <mc:Choice Requires="wpg">
            <w:drawing>
              <wp:anchor distT="0" distB="0" distL="114300" distR="114300" simplePos="0" relativeHeight="251682816" behindDoc="0" locked="0" layoutInCell="1" allowOverlap="1" wp14:anchorId="4F004C88" wp14:editId="22B791E2">
                <wp:simplePos x="0" y="0"/>
                <wp:positionH relativeFrom="column">
                  <wp:posOffset>3886200</wp:posOffset>
                </wp:positionH>
                <wp:positionV relativeFrom="paragraph">
                  <wp:posOffset>7890933</wp:posOffset>
                </wp:positionV>
                <wp:extent cx="2019300" cy="1405466"/>
                <wp:effectExtent l="0" t="0" r="0" b="0"/>
                <wp:wrapNone/>
                <wp:docPr id="16" name="Group 16"/>
                <wp:cNvGraphicFramePr/>
                <a:graphic xmlns:a="http://schemas.openxmlformats.org/drawingml/2006/main">
                  <a:graphicData uri="http://schemas.microsoft.com/office/word/2010/wordprocessingGroup">
                    <wpg:wgp>
                      <wpg:cNvGrpSpPr/>
                      <wpg:grpSpPr>
                        <a:xfrm>
                          <a:off x="0" y="0"/>
                          <a:ext cx="2019300" cy="1405466"/>
                          <a:chOff x="0" y="0"/>
                          <a:chExt cx="2019300" cy="1405466"/>
                        </a:xfrm>
                      </wpg:grpSpPr>
                      <wps:wsp>
                        <wps:cNvPr id="13" name="TextBox 3"/>
                        <wps:cNvSpPr txBox="1">
                          <a:spLocks noChangeArrowheads="1"/>
                        </wps:cNvSpPr>
                        <wps:spPr bwMode="auto">
                          <a:xfrm>
                            <a:off x="0" y="101465"/>
                            <a:ext cx="1830070" cy="345440"/>
                          </a:xfrm>
                          <a:prstGeom prst="rect">
                            <a:avLst/>
                          </a:prstGeom>
                          <a:noFill/>
                          <a:ln>
                            <a:noFill/>
                          </a:ln>
                        </wps:spPr>
                        <wps:txbx>
                          <w:txbxContent>
                            <w:p w14:paraId="577F4991" w14:textId="77777777" w:rsidR="001000D3" w:rsidRPr="005256B6" w:rsidRDefault="001000D3" w:rsidP="001000D3">
                              <w:pPr>
                                <w:textAlignment w:val="baseline"/>
                                <w:rPr>
                                  <w:rFonts w:ascii="Canela" w:hAnsi="Canela" w:cstheme="minorBidi"/>
                                  <w:color w:val="0432FF"/>
                                  <w:kern w:val="24"/>
                                  <w:sz w:val="40"/>
                                  <w:szCs w:val="40"/>
                                  <w:lang w:val="en-US"/>
                                </w:rPr>
                              </w:pPr>
                              <w:r w:rsidRPr="005256B6">
                                <w:rPr>
                                  <w:rFonts w:ascii="Canela" w:hAnsi="Canela" w:cstheme="minorBidi"/>
                                  <w:color w:val="0432FF"/>
                                  <w:kern w:val="24"/>
                                  <w:sz w:val="40"/>
                                  <w:szCs w:val="40"/>
                                  <w:lang w:val="en-US"/>
                                </w:rPr>
                                <w:t>Yolanda Beattie</w:t>
                              </w:r>
                            </w:p>
                          </w:txbxContent>
                        </wps:txbx>
                        <wps:bodyPr wrap="none">
                          <a:spAutoFit/>
                        </wps:bodyPr>
                      </wps:wsp>
                      <wps:wsp>
                        <wps:cNvPr id="14" name="Straight Connector 4"/>
                        <wps:cNvCnPr/>
                        <wps:spPr>
                          <a:xfrm>
                            <a:off x="0" y="0"/>
                            <a:ext cx="1757363" cy="0"/>
                          </a:xfrm>
                          <a:prstGeom prst="line">
                            <a:avLst/>
                          </a:prstGeom>
                          <a:ln w="6350">
                            <a:solidFill>
                              <a:srgbClr val="0432FF"/>
                            </a:solidFill>
                          </a:ln>
                          <a:effectLst/>
                        </wps:spPr>
                        <wps:style>
                          <a:lnRef idx="2">
                            <a:schemeClr val="accent1"/>
                          </a:lnRef>
                          <a:fillRef idx="0">
                            <a:schemeClr val="accent1"/>
                          </a:fillRef>
                          <a:effectRef idx="1">
                            <a:schemeClr val="accent1"/>
                          </a:effectRef>
                          <a:fontRef idx="minor">
                            <a:schemeClr val="tx1"/>
                          </a:fontRef>
                        </wps:style>
                        <wps:bodyPr/>
                      </wps:wsp>
                      <wps:wsp>
                        <wps:cNvPr id="15" name="Straight Connector 5"/>
                        <wps:cNvCnPr/>
                        <wps:spPr>
                          <a:xfrm>
                            <a:off x="0" y="541866"/>
                            <a:ext cx="1757363" cy="0"/>
                          </a:xfrm>
                          <a:prstGeom prst="line">
                            <a:avLst/>
                          </a:prstGeom>
                          <a:ln w="6350">
                            <a:solidFill>
                              <a:srgbClr val="0432FF"/>
                            </a:solidFill>
                          </a:ln>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7" name="Picture 6" descr="Text&#10;&#10;Description automatically generated with medium confidence">
                            <a:extLst>
                              <a:ext uri="{FF2B5EF4-FFF2-40B4-BE49-F238E27FC236}">
                                <a16:creationId xmlns:a16="http://schemas.microsoft.com/office/drawing/2014/main" id="{9A6789C6-C559-4372-A31A-4B9A04EB7A7D}"/>
                              </a:ext>
                            </a:extLst>
                          </pic:cNvPr>
                          <pic:cNvPicPr>
                            <a:picLocks noChangeAspect="1"/>
                          </pic:cNvPicPr>
                        </pic:nvPicPr>
                        <pic:blipFill>
                          <a:blip r:embed="rId15">
                            <a:extLst>
                              <a:ext uri="{28A0092B-C50C-407E-A947-70E740481C1C}">
                                <a14:useLocalDpi xmlns:a14="http://schemas.microsoft.com/office/drawing/2010/main"/>
                              </a:ext>
                            </a:extLst>
                          </a:blip>
                          <a:srcRect/>
                          <a:stretch>
                            <a:fillRect/>
                          </a:stretch>
                        </pic:blipFill>
                        <pic:spPr bwMode="auto">
                          <a:xfrm>
                            <a:off x="76200" y="618066"/>
                            <a:ext cx="1943100" cy="787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anchor>
            </w:drawing>
          </mc:Choice>
          <mc:Fallback>
            <w:pict>
              <v:group w14:anchorId="4F004C88" id="Group 16" o:spid="_x0000_s1027" style="position:absolute;margin-left:306pt;margin-top:621.35pt;width:159pt;height:110.65pt;z-index:251682816" coordsize="20193,1405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">
                <v:shape id="TextBox 3" o:spid="_x0000_s1028" type="#_x0000_t202" style="position:absolute;top:1014;width:18300;height:345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" filled="f" stroked="f">
                  <v:textbox style="mso-fit-shape-to-text:t">
                    <w:txbxContent>
                      <w:p w14:paraId="577F4991" w14:textId="77777777" w:rsidR="001000D3" w:rsidRPr="005256B6" w:rsidRDefault="001000D3" w:rsidP="001000D3">
                        <w:pPr>
                          <w:textAlignment w:val="baseline"/>
                          <w:rPr>
                            <w:rFonts w:ascii="Canela" w:hAnsi="Canela" w:cstheme="minorBidi"/>
                            <w:color w:val="0432FF"/>
                            <w:kern w:val="24"/>
                            <w:sz w:val="40"/>
                            <w:szCs w:val="40"/>
                            <w:lang w:val="en-US"/>
                          </w:rPr>
                        </w:pPr>
                        <w:r w:rsidRPr="005256B6">
                          <w:rPr>
                            <w:rFonts w:ascii="Canela" w:hAnsi="Canela" w:cstheme="minorBidi"/>
                            <w:color w:val="0432FF"/>
                            <w:kern w:val="24"/>
                            <w:sz w:val="40"/>
                            <w:szCs w:val="40"/>
                            <w:lang w:val="en-US"/>
                          </w:rPr>
                          <w:t>Yolanda Beattie</w:t>
                        </w:r>
                      </w:p>
                    </w:txbxContent>
                  </v:textbox>
                </v:shape>
                <v:line id="Straight Connector 4" o:spid="_x0000_s1029" style="position:absolute;visibility:visible;mso-wrap-style:square" from="0,0" to="17573,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" strokecolor="#0432ff" strokeweight=".5pt">
                  <v:stroke joinstyle="miter"/>
                </v:line>
                <v:line id="Straight Connector 5" o:spid="_x0000_s1030" style="position:absolute;visibility:visible;mso-wrap-style:square" from="0,5418" to="17573,541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" strokecolor="#0432ff" strokeweight=".5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1" type="#_x0000_t75" alt="Text&#10;&#10;Description automatically generated with medium confidence" style="position:absolute;left:762;top:6180;width:19431;height:787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">
                  <v:imagedata r:id="rId16" o:title="Text&#10;&#10;Description automatically generated with medium confidence"/>
                  <v:path arrowok="t"/>
                </v:shape>
              </v:group>
            </w:pict>
          </mc:Fallback>
        </mc:AlternateContent>
      </w:r>
      <w:r w:rsidR="00E53AC9">
        <w:rPr>
          <w:noProof/>
          <w:lang w:eastAsia="en-US"/>
        </w:rPr>
        <w:drawing>
          <wp:anchor distT="0" distB="0" distL="114300" distR="114300" simplePos="0" relativeHeight="251676672" behindDoc="0" locked="0" layoutInCell="1" allowOverlap="1" wp14:anchorId="6BD4154F" wp14:editId="0FB80C2B">
            <wp:simplePos x="0" y="0"/>
            <wp:positionH relativeFrom="margin">
              <wp:posOffset>-930910</wp:posOffset>
            </wp:positionH>
            <wp:positionV relativeFrom="margin">
              <wp:posOffset>-930910</wp:posOffset>
            </wp:positionV>
            <wp:extent cx="11351895" cy="10709910"/>
            <wp:effectExtent l="0" t="0" r="1905"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7" cstate="print">
                      <a:extLst>
                        <a:ext uri="{28A0092B-C50C-407E-A947-70E740481C1C}">
                          <a14:useLocalDpi xmlns:a14="http://schemas.microsoft.com/office/drawing/2010/main"/>
                        </a:ext>
                      </a:extLst>
                    </a:blip>
                    <a:stretch>
                      <a:fillRect/>
                    </a:stretch>
                  </pic:blipFill>
                  <pic:spPr>
                    <a:xfrm>
                      <a:off x="0" y="0"/>
                      <a:ext cx="11351895" cy="10709910"/>
                    </a:xfrm>
                    <a:prstGeom prst="rect">
                      <a:avLst/>
                    </a:prstGeom>
                  </pic:spPr>
                </pic:pic>
              </a:graphicData>
            </a:graphic>
            <wp14:sizeRelV relativeFrom="margin">
              <wp14:pctHeight>0</wp14:pctHeight>
            </wp14:sizeRelV>
          </wp:anchor>
        </w:drawing>
      </w:r>
    </w:p>
    <w:sectPr w:rsidR="008B5E7A" w:rsidRPr="00B84FA2" w:rsidSect="00953331">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CC91B" w14:textId="77777777" w:rsidR="004F6110" w:rsidRDefault="004F6110">
      <w:r>
        <w:separator/>
      </w:r>
    </w:p>
  </w:endnote>
  <w:endnote w:type="continuationSeparator" w:id="0">
    <w:p w14:paraId="417A494D" w14:textId="77777777" w:rsidR="004F6110" w:rsidRDefault="004F61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ontserrat">
    <w:altName w:val="﷽﷽﷽﷽﷽﷽﷽﷽at"/>
    <w:panose1 w:val="020B0604020202020204"/>
    <w:charset w:val="4D"/>
    <w:family w:val="auto"/>
    <w:pitch w:val="variable"/>
    <w:sig w:usb0="2000020F" w:usb1="00000003" w:usb2="00000000" w:usb3="00000000" w:csb0="00000197" w:csb1="00000000"/>
  </w:font>
  <w:font w:name="Canela">
    <w:panose1 w:val="00000000000000000000"/>
    <w:charset w:val="4D"/>
    <w:family w:val="auto"/>
    <w:notTrueType/>
    <w:pitch w:val="variable"/>
    <w:sig w:usb0="00000007" w:usb1="00000000" w:usb2="00000000" w:usb3="00000000" w:csb0="00000093" w:csb1="00000000"/>
  </w:font>
  <w:font w:name="Montserrat-Light">
    <w:altName w:val="Montserrat"/>
    <w:panose1 w:val="020B0604020202020204"/>
    <w:charset w:val="4D"/>
    <w:family w:val="auto"/>
    <w:pitch w:val="variable"/>
    <w:sig w:usb0="A00002FF" w:usb1="4000207B" w:usb2="00000000" w:usb3="00000000" w:csb0="00000197" w:csb1="00000000"/>
  </w:font>
  <w:font w:name="Montserrat-Medium">
    <w:altName w:val="Montserrat Medium"/>
    <w:panose1 w:val="020B0604020202020204"/>
    <w:charset w:val="4D"/>
    <w:family w:val="auto"/>
    <w:pitch w:val="variable"/>
    <w:sig w:usb0="A00002FF" w:usb1="4000207B" w:usb2="00000000" w:usb3="00000000" w:csb0="00000197" w:csb1="00000000"/>
  </w:font>
  <w:font w:name="MArial-Light">
    <w:altName w:val="Cambria"/>
    <w:panose1 w:val="020B0604020202020204"/>
    <w:charset w:val="00"/>
    <w:family w:val="roman"/>
    <w:pitch w:val="variable"/>
    <w:sig w:usb0="00000003" w:usb1="00000000" w:usb2="00000000" w:usb3="00000000" w:csb0="00000001" w:csb1="00000000"/>
  </w:font>
  <w:font w:name="Montserrat Medium">
    <w:panose1 w:val="00000600000000000000"/>
    <w:charset w:val="4D"/>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dy CS)">
    <w:altName w:val="Times New Roman"/>
    <w:panose1 w:val="020B06040202020202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1242149"/>
      <w:docPartObj>
        <w:docPartGallery w:val="Page Numbers (Bottom of Page)"/>
        <w:docPartUnique/>
      </w:docPartObj>
    </w:sdtPr>
    <w:sdtContent>
      <w:p w14:paraId="3E8A6BF9" w14:textId="22D4C77E" w:rsidR="00EA5C53" w:rsidRDefault="00EA5C53" w:rsidP="00B679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D7A2C">
          <w:rPr>
            <w:rStyle w:val="PageNumber"/>
            <w:noProof/>
          </w:rPr>
          <w:t>12</w:t>
        </w:r>
        <w:r>
          <w:rPr>
            <w:rStyle w:val="PageNumber"/>
          </w:rPr>
          <w:fldChar w:fldCharType="end"/>
        </w:r>
      </w:p>
    </w:sdtContent>
  </w:sdt>
  <w:p w14:paraId="4FDF248F" w14:textId="77777777" w:rsidR="00EA5C53" w:rsidRDefault="00EA5C53" w:rsidP="00EA5C5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0432FF"/>
        <w:sz w:val="18"/>
        <w:szCs w:val="18"/>
      </w:rPr>
      <w:id w:val="-1108727350"/>
      <w:docPartObj>
        <w:docPartGallery w:val="Page Numbers (Bottom of Page)"/>
        <w:docPartUnique/>
      </w:docPartObj>
    </w:sdtPr>
    <w:sdtContent>
      <w:p w14:paraId="5B1BDED1" w14:textId="56E49668" w:rsidR="00EA5C53" w:rsidRPr="00EA5C53" w:rsidRDefault="00EA5C53" w:rsidP="00885D8E">
        <w:pPr>
          <w:pStyle w:val="Footer"/>
          <w:framePr w:w="401" w:wrap="none" w:vAnchor="text" w:hAnchor="page" w:x="10241" w:y="-265"/>
          <w:rPr>
            <w:rStyle w:val="PageNumber"/>
            <w:color w:val="0432FF"/>
            <w:sz w:val="18"/>
            <w:szCs w:val="18"/>
          </w:rPr>
        </w:pPr>
        <w:r w:rsidRPr="00EA5C53">
          <w:rPr>
            <w:rStyle w:val="PageNumber"/>
            <w:color w:val="0432FF"/>
            <w:sz w:val="18"/>
            <w:szCs w:val="18"/>
          </w:rPr>
          <w:fldChar w:fldCharType="begin"/>
        </w:r>
        <w:r w:rsidRPr="00EA5C53">
          <w:rPr>
            <w:rStyle w:val="PageNumber"/>
            <w:color w:val="0432FF"/>
            <w:sz w:val="18"/>
            <w:szCs w:val="18"/>
          </w:rPr>
          <w:instrText xml:space="preserve"> PAGE </w:instrText>
        </w:r>
        <w:r w:rsidRPr="00EA5C53">
          <w:rPr>
            <w:rStyle w:val="PageNumber"/>
            <w:color w:val="0432FF"/>
            <w:sz w:val="18"/>
            <w:szCs w:val="18"/>
          </w:rPr>
          <w:fldChar w:fldCharType="separate"/>
        </w:r>
        <w:r w:rsidRPr="00EA5C53">
          <w:rPr>
            <w:rStyle w:val="PageNumber"/>
            <w:noProof/>
            <w:color w:val="0432FF"/>
            <w:sz w:val="18"/>
            <w:szCs w:val="18"/>
          </w:rPr>
          <w:t>1</w:t>
        </w:r>
        <w:r w:rsidRPr="00EA5C53">
          <w:rPr>
            <w:rStyle w:val="PageNumber"/>
            <w:color w:val="0432FF"/>
            <w:sz w:val="18"/>
            <w:szCs w:val="18"/>
          </w:rPr>
          <w:fldChar w:fldCharType="end"/>
        </w:r>
      </w:p>
    </w:sdtContent>
  </w:sdt>
  <w:p w14:paraId="6DF7EBBF" w14:textId="77777777" w:rsidR="00EA5C53" w:rsidRDefault="00EA5C53" w:rsidP="00EA5C5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59685783"/>
      <w:docPartObj>
        <w:docPartGallery w:val="Page Numbers (Bottom of Page)"/>
        <w:docPartUnique/>
      </w:docPartObj>
    </w:sdtPr>
    <w:sdtContent>
      <w:p w14:paraId="3F502ECB" w14:textId="21B86782" w:rsidR="00A001E8" w:rsidRDefault="00A001E8" w:rsidP="0022164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D3FC568" w14:textId="77777777" w:rsidR="00A001E8" w:rsidRDefault="00A001E8" w:rsidP="00A001E8">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20"/>
        <w:szCs w:val="20"/>
      </w:rPr>
      <w:id w:val="-248574772"/>
      <w:docPartObj>
        <w:docPartGallery w:val="Page Numbers (Bottom of Page)"/>
        <w:docPartUnique/>
      </w:docPartObj>
    </w:sdtPr>
    <w:sdtContent>
      <w:p w14:paraId="313A091C" w14:textId="78F947A1" w:rsidR="00885D8E" w:rsidRPr="00885D8E" w:rsidRDefault="00885D8E" w:rsidP="00CC3733">
        <w:pPr>
          <w:pStyle w:val="Footer"/>
          <w:framePr w:wrap="none" w:vAnchor="text" w:hAnchor="margin" w:xAlign="right" w:y="1"/>
          <w:rPr>
            <w:rStyle w:val="PageNumber"/>
            <w:sz w:val="20"/>
            <w:szCs w:val="20"/>
          </w:rPr>
        </w:pPr>
        <w:r w:rsidRPr="00885D8E">
          <w:rPr>
            <w:rStyle w:val="PageNumber"/>
            <w:sz w:val="20"/>
            <w:szCs w:val="20"/>
          </w:rPr>
          <w:fldChar w:fldCharType="begin"/>
        </w:r>
        <w:r w:rsidRPr="00885D8E">
          <w:rPr>
            <w:rStyle w:val="PageNumber"/>
            <w:sz w:val="20"/>
            <w:szCs w:val="20"/>
          </w:rPr>
          <w:instrText xml:space="preserve"> PAGE </w:instrText>
        </w:r>
        <w:r w:rsidRPr="00885D8E">
          <w:rPr>
            <w:rStyle w:val="PageNumber"/>
            <w:sz w:val="20"/>
            <w:szCs w:val="20"/>
          </w:rPr>
          <w:fldChar w:fldCharType="separate"/>
        </w:r>
        <w:r w:rsidRPr="00885D8E">
          <w:rPr>
            <w:rStyle w:val="PageNumber"/>
            <w:noProof/>
            <w:sz w:val="20"/>
            <w:szCs w:val="20"/>
          </w:rPr>
          <w:t>2</w:t>
        </w:r>
        <w:r w:rsidRPr="00885D8E">
          <w:rPr>
            <w:rStyle w:val="PageNumber"/>
            <w:sz w:val="20"/>
            <w:szCs w:val="20"/>
          </w:rPr>
          <w:fldChar w:fldCharType="end"/>
        </w:r>
      </w:p>
    </w:sdtContent>
  </w:sdt>
  <w:p w14:paraId="5370E780" w14:textId="546BC96F" w:rsidR="00D66E4A" w:rsidRPr="000A089D" w:rsidRDefault="00D66E4A" w:rsidP="00885D8E">
    <w:pPr>
      <w:pStyle w:val="Footer"/>
      <w:ind w:right="360"/>
      <w:jc w:val="right"/>
      <w:rPr>
        <w:rFonts w:ascii="Arial" w:hAnsi="Arial" w:cs="Arial"/>
        <w:sz w:val="20"/>
        <w:szCs w:val="20"/>
      </w:rPr>
    </w:pPr>
  </w:p>
  <w:p w14:paraId="2D6E0792" w14:textId="77777777" w:rsidR="00D66E4A" w:rsidRPr="00AB5875" w:rsidRDefault="00D66E4A" w:rsidP="00DB599B">
    <w:pPr>
      <w:pStyle w:val="Footer"/>
      <w:ind w:right="360"/>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CB97A" w14:textId="77777777" w:rsidR="004F6110" w:rsidRDefault="004F6110">
      <w:r>
        <w:separator/>
      </w:r>
    </w:p>
  </w:footnote>
  <w:footnote w:type="continuationSeparator" w:id="0">
    <w:p w14:paraId="30604F6D" w14:textId="77777777" w:rsidR="004F6110" w:rsidRDefault="004F61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28C5"/>
    <w:multiLevelType w:val="multilevel"/>
    <w:tmpl w:val="4BE8981A"/>
    <w:styleLink w:val="ListParagraph"/>
    <w:lvl w:ilvl="0">
      <w:start w:val="1"/>
      <w:numFmt w:val="none"/>
      <w:suff w:val="nothing"/>
      <w:lvlText w:val=""/>
      <w:lvlJc w:val="left"/>
      <w:rPr>
        <w:rFonts w:ascii="Calibri" w:hAnsi="Calibri" w:hint="default"/>
        <w:color w:val="auto"/>
      </w:rPr>
    </w:lvl>
    <w:lvl w:ilvl="1">
      <w:start w:val="1"/>
      <w:numFmt w:val="none"/>
      <w:suff w:val="nothing"/>
      <w:lvlText w:val=""/>
      <w:lvlJc w:val="left"/>
      <w:rPr>
        <w:rFonts w:ascii="Calibri" w:hAnsi="Calibri" w:hint="default"/>
        <w:color w:val="auto"/>
      </w:rPr>
    </w:lvl>
    <w:lvl w:ilvl="2">
      <w:start w:val="1"/>
      <w:numFmt w:val="none"/>
      <w:suff w:val="nothing"/>
      <w:lvlText w:val=""/>
      <w:lvlJc w:val="left"/>
      <w:rPr>
        <w:rFonts w:ascii="Calibri" w:hAnsi="Calibri" w:hint="default"/>
        <w:color w:val="auto"/>
      </w:rPr>
    </w:lvl>
    <w:lvl w:ilvl="3">
      <w:start w:val="1"/>
      <w:numFmt w:val="none"/>
      <w:suff w:val="nothing"/>
      <w:lvlText w:val=""/>
      <w:lvlJc w:val="left"/>
      <w:rPr>
        <w:rFonts w:ascii="Calibri" w:hAnsi="Calibri" w:hint="default"/>
        <w:color w:val="auto"/>
      </w:rPr>
    </w:lvl>
    <w:lvl w:ilvl="4">
      <w:start w:val="1"/>
      <w:numFmt w:val="none"/>
      <w:suff w:val="nothing"/>
      <w:lvlText w:val=""/>
      <w:lvlJc w:val="left"/>
      <w:rPr>
        <w:rFonts w:ascii="Calibri" w:hAnsi="Calibri" w:hint="default"/>
        <w:color w:val="auto"/>
      </w:rPr>
    </w:lvl>
    <w:lvl w:ilvl="5">
      <w:start w:val="1"/>
      <w:numFmt w:val="none"/>
      <w:suff w:val="nothing"/>
      <w:lvlText w:val=""/>
      <w:lvlJc w:val="left"/>
      <w:rPr>
        <w:rFonts w:ascii="Calibri" w:hAnsi="Calibri" w:hint="default"/>
        <w:color w:val="auto"/>
      </w:rPr>
    </w:lvl>
    <w:lvl w:ilvl="6">
      <w:start w:val="1"/>
      <w:numFmt w:val="none"/>
      <w:suff w:val="nothing"/>
      <w:lvlText w:val=""/>
      <w:lvlJc w:val="left"/>
      <w:pPr>
        <w:ind w:left="2975" w:firstLine="0"/>
      </w:pPr>
      <w:rPr>
        <w:rFonts w:hint="default"/>
        <w:color w:val="000000"/>
      </w:rPr>
    </w:lvl>
    <w:lvl w:ilvl="7">
      <w:start w:val="1"/>
      <w:numFmt w:val="none"/>
      <w:suff w:val="nothing"/>
      <w:lvlText w:val=""/>
      <w:lvlJc w:val="left"/>
      <w:pPr>
        <w:ind w:left="3400" w:firstLine="0"/>
      </w:pPr>
      <w:rPr>
        <w:rFonts w:hint="default"/>
      </w:rPr>
    </w:lvl>
    <w:lvl w:ilvl="8">
      <w:numFmt w:val="none"/>
      <w:lvlText w:val=""/>
      <w:lvlJc w:val="left"/>
      <w:pPr>
        <w:tabs>
          <w:tab w:val="num" w:pos="3825"/>
        </w:tabs>
        <w:ind w:left="3825" w:firstLine="0"/>
      </w:pPr>
      <w:rPr>
        <w:rFonts w:hint="default"/>
      </w:rPr>
    </w:lvl>
  </w:abstractNum>
  <w:abstractNum w:abstractNumId="1" w15:restartNumberingAfterBreak="0">
    <w:nsid w:val="0AC149E7"/>
    <w:multiLevelType w:val="hybridMultilevel"/>
    <w:tmpl w:val="A28AF9F2"/>
    <w:lvl w:ilvl="0" w:tplc="73166E46">
      <w:start w:val="1"/>
      <w:numFmt w:val="bullet"/>
      <w:lvlText w:val=""/>
      <w:lvlJc w:val="left"/>
      <w:pPr>
        <w:ind w:left="284" w:hanging="284"/>
      </w:pPr>
      <w:rPr>
        <w:rFonts w:ascii="Symbol" w:hAnsi="Symbol" w:hint="default"/>
        <w:color w:val="0432FF"/>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B00AA1"/>
    <w:multiLevelType w:val="multilevel"/>
    <w:tmpl w:val="F732F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7607D5"/>
    <w:multiLevelType w:val="hybridMultilevel"/>
    <w:tmpl w:val="3D2E8948"/>
    <w:lvl w:ilvl="0" w:tplc="1352A4C0">
      <w:start w:val="1"/>
      <w:numFmt w:val="bullet"/>
      <w:pStyle w:val="Bullet1"/>
      <w:lvlText w:val=""/>
      <w:lvlJc w:val="left"/>
      <w:pPr>
        <w:ind w:left="284" w:hanging="284"/>
      </w:pPr>
      <w:rPr>
        <w:rFonts w:ascii="Symbol" w:hAnsi="Symbol" w:hint="default"/>
        <w:color w:val="1847F5"/>
      </w:rPr>
    </w:lvl>
    <w:lvl w:ilvl="1" w:tplc="08090003" w:tentative="1">
      <w:start w:val="1"/>
      <w:numFmt w:val="bullet"/>
      <w:lvlText w:val="o"/>
      <w:lvlJc w:val="left"/>
      <w:pPr>
        <w:ind w:left="-53" w:hanging="360"/>
      </w:pPr>
      <w:rPr>
        <w:rFonts w:ascii="Courier New" w:hAnsi="Courier New" w:cs="Courier New" w:hint="default"/>
      </w:rPr>
    </w:lvl>
    <w:lvl w:ilvl="2" w:tplc="08090005" w:tentative="1">
      <w:start w:val="1"/>
      <w:numFmt w:val="bullet"/>
      <w:lvlText w:val=""/>
      <w:lvlJc w:val="left"/>
      <w:pPr>
        <w:ind w:left="667" w:hanging="360"/>
      </w:pPr>
      <w:rPr>
        <w:rFonts w:ascii="Wingdings" w:hAnsi="Wingdings" w:hint="default"/>
      </w:rPr>
    </w:lvl>
    <w:lvl w:ilvl="3" w:tplc="08090001" w:tentative="1">
      <w:start w:val="1"/>
      <w:numFmt w:val="bullet"/>
      <w:lvlText w:val=""/>
      <w:lvlJc w:val="left"/>
      <w:pPr>
        <w:ind w:left="1387" w:hanging="360"/>
      </w:pPr>
      <w:rPr>
        <w:rFonts w:ascii="Symbol" w:hAnsi="Symbol" w:hint="default"/>
      </w:rPr>
    </w:lvl>
    <w:lvl w:ilvl="4" w:tplc="08090003" w:tentative="1">
      <w:start w:val="1"/>
      <w:numFmt w:val="bullet"/>
      <w:lvlText w:val="o"/>
      <w:lvlJc w:val="left"/>
      <w:pPr>
        <w:ind w:left="2107" w:hanging="360"/>
      </w:pPr>
      <w:rPr>
        <w:rFonts w:ascii="Courier New" w:hAnsi="Courier New" w:cs="Courier New" w:hint="default"/>
      </w:rPr>
    </w:lvl>
    <w:lvl w:ilvl="5" w:tplc="08090005" w:tentative="1">
      <w:start w:val="1"/>
      <w:numFmt w:val="bullet"/>
      <w:lvlText w:val=""/>
      <w:lvlJc w:val="left"/>
      <w:pPr>
        <w:ind w:left="2827" w:hanging="360"/>
      </w:pPr>
      <w:rPr>
        <w:rFonts w:ascii="Wingdings" w:hAnsi="Wingdings" w:hint="default"/>
      </w:rPr>
    </w:lvl>
    <w:lvl w:ilvl="6" w:tplc="08090001" w:tentative="1">
      <w:start w:val="1"/>
      <w:numFmt w:val="bullet"/>
      <w:lvlText w:val=""/>
      <w:lvlJc w:val="left"/>
      <w:pPr>
        <w:ind w:left="3547" w:hanging="360"/>
      </w:pPr>
      <w:rPr>
        <w:rFonts w:ascii="Symbol" w:hAnsi="Symbol" w:hint="default"/>
      </w:rPr>
    </w:lvl>
    <w:lvl w:ilvl="7" w:tplc="08090003" w:tentative="1">
      <w:start w:val="1"/>
      <w:numFmt w:val="bullet"/>
      <w:lvlText w:val="o"/>
      <w:lvlJc w:val="left"/>
      <w:pPr>
        <w:ind w:left="4267" w:hanging="360"/>
      </w:pPr>
      <w:rPr>
        <w:rFonts w:ascii="Courier New" w:hAnsi="Courier New" w:cs="Courier New" w:hint="default"/>
      </w:rPr>
    </w:lvl>
    <w:lvl w:ilvl="8" w:tplc="08090005" w:tentative="1">
      <w:start w:val="1"/>
      <w:numFmt w:val="bullet"/>
      <w:lvlText w:val=""/>
      <w:lvlJc w:val="left"/>
      <w:pPr>
        <w:ind w:left="4987" w:hanging="360"/>
      </w:pPr>
      <w:rPr>
        <w:rFonts w:ascii="Wingdings" w:hAnsi="Wingdings" w:hint="default"/>
      </w:rPr>
    </w:lvl>
  </w:abstractNum>
  <w:abstractNum w:abstractNumId="4" w15:restartNumberingAfterBreak="0">
    <w:nsid w:val="1E7352FC"/>
    <w:multiLevelType w:val="hybridMultilevel"/>
    <w:tmpl w:val="B59A6B9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2316EF4"/>
    <w:multiLevelType w:val="hybridMultilevel"/>
    <w:tmpl w:val="A12C7FEE"/>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271394"/>
    <w:multiLevelType w:val="hybridMultilevel"/>
    <w:tmpl w:val="29BA348A"/>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79262B"/>
    <w:multiLevelType w:val="hybridMultilevel"/>
    <w:tmpl w:val="F30246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A984A78"/>
    <w:multiLevelType w:val="hybridMultilevel"/>
    <w:tmpl w:val="517C804E"/>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9" w15:restartNumberingAfterBreak="0">
    <w:nsid w:val="2B8427E8"/>
    <w:multiLevelType w:val="hybridMultilevel"/>
    <w:tmpl w:val="3F8A0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5177D3"/>
    <w:multiLevelType w:val="hybridMultilevel"/>
    <w:tmpl w:val="C9BEF9F2"/>
    <w:lvl w:ilvl="0" w:tplc="078610B2">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76C70EF"/>
    <w:multiLevelType w:val="hybridMultilevel"/>
    <w:tmpl w:val="13A638C6"/>
    <w:lvl w:ilvl="0" w:tplc="0809000F">
      <w:start w:val="1"/>
      <w:numFmt w:val="decimal"/>
      <w:lvlText w:val="%1."/>
      <w:lvlJc w:val="left"/>
      <w:pPr>
        <w:ind w:left="473" w:hanging="360"/>
      </w:p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12" w15:restartNumberingAfterBreak="0">
    <w:nsid w:val="3F4A2F5C"/>
    <w:multiLevelType w:val="multilevel"/>
    <w:tmpl w:val="53B6D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6E6E64"/>
    <w:multiLevelType w:val="multilevel"/>
    <w:tmpl w:val="7206E1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55B7583"/>
    <w:multiLevelType w:val="hybridMultilevel"/>
    <w:tmpl w:val="38FED9B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CC32A6C"/>
    <w:multiLevelType w:val="hybridMultilevel"/>
    <w:tmpl w:val="3846553E"/>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16" w15:restartNumberingAfterBreak="0">
    <w:nsid w:val="4E3B012F"/>
    <w:multiLevelType w:val="hybridMultilevel"/>
    <w:tmpl w:val="10BAFD12"/>
    <w:lvl w:ilvl="0" w:tplc="0809000F">
      <w:start w:val="1"/>
      <w:numFmt w:val="decimal"/>
      <w:lvlText w:val="%1."/>
      <w:lvlJc w:val="left"/>
      <w:pPr>
        <w:ind w:left="360" w:hanging="360"/>
      </w:p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7" w15:restartNumberingAfterBreak="0">
    <w:nsid w:val="55415FB8"/>
    <w:multiLevelType w:val="hybridMultilevel"/>
    <w:tmpl w:val="D25C9A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9513382"/>
    <w:multiLevelType w:val="multilevel"/>
    <w:tmpl w:val="61440ADC"/>
    <w:styleLink w:val="CurrentList1"/>
    <w:lvl w:ilvl="0">
      <w:start w:val="1"/>
      <w:numFmt w:val="bullet"/>
      <w:lvlText w:val=""/>
      <w:lvlJc w:val="left"/>
      <w:rPr>
        <w:rFonts w:ascii="Symbol" w:hAnsi="Symbol" w:hint="default"/>
        <w:color w:val="1847F5"/>
      </w:rPr>
    </w:lvl>
    <w:lvl w:ilvl="1">
      <w:start w:val="1"/>
      <w:numFmt w:val="bullet"/>
      <w:lvlText w:val="o"/>
      <w:lvlJc w:val="left"/>
      <w:pPr>
        <w:ind w:left="-53" w:hanging="360"/>
      </w:pPr>
      <w:rPr>
        <w:rFonts w:ascii="Courier New" w:hAnsi="Courier New" w:cs="Courier New" w:hint="default"/>
      </w:rPr>
    </w:lvl>
    <w:lvl w:ilvl="2">
      <w:start w:val="1"/>
      <w:numFmt w:val="bullet"/>
      <w:lvlText w:val=""/>
      <w:lvlJc w:val="left"/>
      <w:pPr>
        <w:ind w:left="667" w:hanging="360"/>
      </w:pPr>
      <w:rPr>
        <w:rFonts w:ascii="Wingdings" w:hAnsi="Wingdings" w:hint="default"/>
      </w:rPr>
    </w:lvl>
    <w:lvl w:ilvl="3">
      <w:start w:val="1"/>
      <w:numFmt w:val="bullet"/>
      <w:lvlText w:val=""/>
      <w:lvlJc w:val="left"/>
      <w:pPr>
        <w:ind w:left="1387" w:hanging="360"/>
      </w:pPr>
      <w:rPr>
        <w:rFonts w:ascii="Symbol" w:hAnsi="Symbol" w:hint="default"/>
      </w:rPr>
    </w:lvl>
    <w:lvl w:ilvl="4">
      <w:start w:val="1"/>
      <w:numFmt w:val="bullet"/>
      <w:lvlText w:val="o"/>
      <w:lvlJc w:val="left"/>
      <w:pPr>
        <w:ind w:left="2107" w:hanging="360"/>
      </w:pPr>
      <w:rPr>
        <w:rFonts w:ascii="Courier New" w:hAnsi="Courier New" w:cs="Courier New" w:hint="default"/>
      </w:rPr>
    </w:lvl>
    <w:lvl w:ilvl="5">
      <w:start w:val="1"/>
      <w:numFmt w:val="bullet"/>
      <w:lvlText w:val=""/>
      <w:lvlJc w:val="left"/>
      <w:pPr>
        <w:ind w:left="2827" w:hanging="360"/>
      </w:pPr>
      <w:rPr>
        <w:rFonts w:ascii="Wingdings" w:hAnsi="Wingdings" w:hint="default"/>
      </w:rPr>
    </w:lvl>
    <w:lvl w:ilvl="6">
      <w:start w:val="1"/>
      <w:numFmt w:val="bullet"/>
      <w:lvlText w:val=""/>
      <w:lvlJc w:val="left"/>
      <w:pPr>
        <w:ind w:left="3547" w:hanging="360"/>
      </w:pPr>
      <w:rPr>
        <w:rFonts w:ascii="Symbol" w:hAnsi="Symbol" w:hint="default"/>
      </w:rPr>
    </w:lvl>
    <w:lvl w:ilvl="7">
      <w:start w:val="1"/>
      <w:numFmt w:val="bullet"/>
      <w:lvlText w:val="o"/>
      <w:lvlJc w:val="left"/>
      <w:pPr>
        <w:ind w:left="4267" w:hanging="360"/>
      </w:pPr>
      <w:rPr>
        <w:rFonts w:ascii="Courier New" w:hAnsi="Courier New" w:cs="Courier New" w:hint="default"/>
      </w:rPr>
    </w:lvl>
    <w:lvl w:ilvl="8">
      <w:start w:val="1"/>
      <w:numFmt w:val="bullet"/>
      <w:lvlText w:val=""/>
      <w:lvlJc w:val="left"/>
      <w:pPr>
        <w:ind w:left="4987" w:hanging="360"/>
      </w:pPr>
      <w:rPr>
        <w:rFonts w:ascii="Wingdings" w:hAnsi="Wingdings" w:hint="default"/>
      </w:rPr>
    </w:lvl>
  </w:abstractNum>
  <w:abstractNum w:abstractNumId="19" w15:restartNumberingAfterBreak="0">
    <w:nsid w:val="5CE2059C"/>
    <w:multiLevelType w:val="multilevel"/>
    <w:tmpl w:val="4BE8981A"/>
    <w:lvl w:ilvl="0">
      <w:start w:val="1"/>
      <w:numFmt w:val="none"/>
      <w:suff w:val="nothing"/>
      <w:lvlText w:val=""/>
      <w:lvlJc w:val="left"/>
      <w:rPr>
        <w:rFonts w:ascii="Calibri" w:hAnsi="Calibri" w:hint="default"/>
        <w:color w:val="auto"/>
      </w:rPr>
    </w:lvl>
    <w:lvl w:ilvl="1">
      <w:start w:val="1"/>
      <w:numFmt w:val="none"/>
      <w:suff w:val="nothing"/>
      <w:lvlText w:val=""/>
      <w:lvlJc w:val="left"/>
      <w:rPr>
        <w:rFonts w:ascii="Calibri" w:hAnsi="Calibri" w:hint="default"/>
        <w:color w:val="auto"/>
      </w:rPr>
    </w:lvl>
    <w:lvl w:ilvl="2">
      <w:start w:val="1"/>
      <w:numFmt w:val="none"/>
      <w:suff w:val="nothing"/>
      <w:lvlText w:val=""/>
      <w:lvlJc w:val="left"/>
      <w:rPr>
        <w:rFonts w:ascii="Calibri" w:hAnsi="Calibri" w:hint="default"/>
        <w:color w:val="auto"/>
      </w:rPr>
    </w:lvl>
    <w:lvl w:ilvl="3">
      <w:start w:val="1"/>
      <w:numFmt w:val="none"/>
      <w:suff w:val="nothing"/>
      <w:lvlText w:val=""/>
      <w:lvlJc w:val="left"/>
      <w:rPr>
        <w:rFonts w:ascii="Calibri" w:hAnsi="Calibri" w:hint="default"/>
        <w:color w:val="auto"/>
      </w:rPr>
    </w:lvl>
    <w:lvl w:ilvl="4">
      <w:start w:val="1"/>
      <w:numFmt w:val="none"/>
      <w:suff w:val="nothing"/>
      <w:lvlText w:val=""/>
      <w:lvlJc w:val="left"/>
      <w:rPr>
        <w:rFonts w:ascii="Calibri" w:hAnsi="Calibri" w:hint="default"/>
        <w:color w:val="auto"/>
      </w:rPr>
    </w:lvl>
    <w:lvl w:ilvl="5">
      <w:start w:val="1"/>
      <w:numFmt w:val="none"/>
      <w:suff w:val="nothing"/>
      <w:lvlText w:val=""/>
      <w:lvlJc w:val="left"/>
      <w:rPr>
        <w:rFonts w:ascii="Calibri" w:hAnsi="Calibri" w:hint="default"/>
        <w:color w:val="auto"/>
      </w:rPr>
    </w:lvl>
    <w:lvl w:ilvl="6">
      <w:start w:val="1"/>
      <w:numFmt w:val="none"/>
      <w:suff w:val="nothing"/>
      <w:lvlText w:val=""/>
      <w:lvlJc w:val="left"/>
      <w:pPr>
        <w:ind w:left="2975" w:firstLine="0"/>
      </w:pPr>
      <w:rPr>
        <w:rFonts w:hint="default"/>
        <w:color w:val="000000"/>
      </w:rPr>
    </w:lvl>
    <w:lvl w:ilvl="7">
      <w:start w:val="1"/>
      <w:numFmt w:val="none"/>
      <w:suff w:val="nothing"/>
      <w:lvlText w:val=""/>
      <w:lvlJc w:val="left"/>
      <w:pPr>
        <w:ind w:left="3400" w:firstLine="0"/>
      </w:pPr>
      <w:rPr>
        <w:rFonts w:hint="default"/>
      </w:rPr>
    </w:lvl>
    <w:lvl w:ilvl="8">
      <w:numFmt w:val="none"/>
      <w:lvlText w:val=""/>
      <w:lvlJc w:val="left"/>
      <w:pPr>
        <w:tabs>
          <w:tab w:val="num" w:pos="3825"/>
        </w:tabs>
        <w:ind w:left="3825" w:firstLine="0"/>
      </w:pPr>
      <w:rPr>
        <w:rFonts w:hint="default"/>
      </w:rPr>
    </w:lvl>
  </w:abstractNum>
  <w:abstractNum w:abstractNumId="20" w15:restartNumberingAfterBreak="0">
    <w:nsid w:val="5D5D7C2B"/>
    <w:multiLevelType w:val="hybridMultilevel"/>
    <w:tmpl w:val="A75A92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62D13F50"/>
    <w:multiLevelType w:val="hybridMultilevel"/>
    <w:tmpl w:val="B382001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63573970"/>
    <w:multiLevelType w:val="hybridMultilevel"/>
    <w:tmpl w:val="700C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4381156"/>
    <w:multiLevelType w:val="multilevel"/>
    <w:tmpl w:val="6DAA8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6AB07DB"/>
    <w:multiLevelType w:val="multilevel"/>
    <w:tmpl w:val="F41449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A464B8E"/>
    <w:multiLevelType w:val="multilevel"/>
    <w:tmpl w:val="7A86D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A896329"/>
    <w:multiLevelType w:val="hybridMultilevel"/>
    <w:tmpl w:val="F394402A"/>
    <w:lvl w:ilvl="0" w:tplc="865CDBD0">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AE94B4F"/>
    <w:multiLevelType w:val="hybridMultilevel"/>
    <w:tmpl w:val="90B4C6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6B97593C"/>
    <w:multiLevelType w:val="hybridMultilevel"/>
    <w:tmpl w:val="9A52A39E"/>
    <w:lvl w:ilvl="0" w:tplc="6BC61374">
      <w:start w:val="1"/>
      <w:numFmt w:val="decimal"/>
      <w:pStyle w:val="Numberedtext"/>
      <w:lvlText w:val="%1."/>
      <w:lvlJc w:val="left"/>
      <w:pPr>
        <w:ind w:left="284" w:hanging="2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D0F18C1"/>
    <w:multiLevelType w:val="hybridMultilevel"/>
    <w:tmpl w:val="90045DC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70430D0F"/>
    <w:multiLevelType w:val="hybridMultilevel"/>
    <w:tmpl w:val="7E22685C"/>
    <w:lvl w:ilvl="0" w:tplc="0809000F">
      <w:start w:val="1"/>
      <w:numFmt w:val="decimal"/>
      <w:lvlText w:val="%1."/>
      <w:lvlJc w:val="left"/>
      <w:pPr>
        <w:ind w:left="473" w:hanging="360"/>
      </w:p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31" w15:restartNumberingAfterBreak="0">
    <w:nsid w:val="7073457A"/>
    <w:multiLevelType w:val="multilevel"/>
    <w:tmpl w:val="17A21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B81288"/>
    <w:multiLevelType w:val="hybridMultilevel"/>
    <w:tmpl w:val="38BE5132"/>
    <w:lvl w:ilvl="0" w:tplc="04090001">
      <w:start w:val="1"/>
      <w:numFmt w:val="bullet"/>
      <w:lvlText w:val=""/>
      <w:lvlJc w:val="left"/>
      <w:pPr>
        <w:ind w:left="836" w:hanging="360"/>
      </w:pPr>
      <w:rPr>
        <w:rFonts w:ascii="Symbol" w:hAnsi="Symbol" w:hint="default"/>
      </w:rPr>
    </w:lvl>
    <w:lvl w:ilvl="1" w:tplc="04090003" w:tentative="1">
      <w:start w:val="1"/>
      <w:numFmt w:val="bullet"/>
      <w:lvlText w:val="o"/>
      <w:lvlJc w:val="left"/>
      <w:pPr>
        <w:ind w:left="1556" w:hanging="360"/>
      </w:pPr>
      <w:rPr>
        <w:rFonts w:ascii="Courier New" w:hAnsi="Courier New"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33" w15:restartNumberingAfterBreak="0">
    <w:nsid w:val="722017C4"/>
    <w:multiLevelType w:val="hybridMultilevel"/>
    <w:tmpl w:val="62D030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965743B"/>
    <w:multiLevelType w:val="hybridMultilevel"/>
    <w:tmpl w:val="8BC69458"/>
    <w:lvl w:ilvl="0" w:tplc="9D927A76">
      <w:start w:val="1"/>
      <w:numFmt w:val="decimal"/>
      <w:lvlText w:val="%1."/>
      <w:lvlJc w:val="left"/>
      <w:pPr>
        <w:ind w:left="476" w:hanging="360"/>
      </w:pPr>
      <w:rPr>
        <w:rFonts w:ascii="Arial" w:eastAsia="Arial" w:hAnsi="Arial" w:cs="Arial" w:hint="default"/>
        <w:color w:val="393939"/>
        <w:spacing w:val="-19"/>
        <w:w w:val="100"/>
        <w:sz w:val="20"/>
        <w:szCs w:val="20"/>
        <w:lang w:val="en-US" w:eastAsia="en-US" w:bidi="en-US"/>
      </w:rPr>
    </w:lvl>
    <w:lvl w:ilvl="1" w:tplc="64544F74">
      <w:numFmt w:val="bullet"/>
      <w:lvlText w:val="•"/>
      <w:lvlJc w:val="left"/>
      <w:pPr>
        <w:ind w:left="1500" w:hanging="360"/>
      </w:pPr>
      <w:rPr>
        <w:rFonts w:hint="default"/>
        <w:lang w:val="en-US" w:eastAsia="en-US" w:bidi="en-US"/>
      </w:rPr>
    </w:lvl>
    <w:lvl w:ilvl="2" w:tplc="AF62C6CE">
      <w:numFmt w:val="bullet"/>
      <w:lvlText w:val="•"/>
      <w:lvlJc w:val="left"/>
      <w:pPr>
        <w:ind w:left="2521" w:hanging="360"/>
      </w:pPr>
      <w:rPr>
        <w:rFonts w:hint="default"/>
        <w:lang w:val="en-US" w:eastAsia="en-US" w:bidi="en-US"/>
      </w:rPr>
    </w:lvl>
    <w:lvl w:ilvl="3" w:tplc="83468048">
      <w:numFmt w:val="bullet"/>
      <w:lvlText w:val="•"/>
      <w:lvlJc w:val="left"/>
      <w:pPr>
        <w:ind w:left="3541" w:hanging="360"/>
      </w:pPr>
      <w:rPr>
        <w:rFonts w:hint="default"/>
        <w:lang w:val="en-US" w:eastAsia="en-US" w:bidi="en-US"/>
      </w:rPr>
    </w:lvl>
    <w:lvl w:ilvl="4" w:tplc="C1BE08E2">
      <w:numFmt w:val="bullet"/>
      <w:lvlText w:val="•"/>
      <w:lvlJc w:val="left"/>
      <w:pPr>
        <w:ind w:left="4562" w:hanging="360"/>
      </w:pPr>
      <w:rPr>
        <w:rFonts w:hint="default"/>
        <w:lang w:val="en-US" w:eastAsia="en-US" w:bidi="en-US"/>
      </w:rPr>
    </w:lvl>
    <w:lvl w:ilvl="5" w:tplc="02363A82">
      <w:numFmt w:val="bullet"/>
      <w:lvlText w:val="•"/>
      <w:lvlJc w:val="left"/>
      <w:pPr>
        <w:ind w:left="5582" w:hanging="360"/>
      </w:pPr>
      <w:rPr>
        <w:rFonts w:hint="default"/>
        <w:lang w:val="en-US" w:eastAsia="en-US" w:bidi="en-US"/>
      </w:rPr>
    </w:lvl>
    <w:lvl w:ilvl="6" w:tplc="14426580">
      <w:numFmt w:val="bullet"/>
      <w:lvlText w:val="•"/>
      <w:lvlJc w:val="left"/>
      <w:pPr>
        <w:ind w:left="6603" w:hanging="360"/>
      </w:pPr>
      <w:rPr>
        <w:rFonts w:hint="default"/>
        <w:lang w:val="en-US" w:eastAsia="en-US" w:bidi="en-US"/>
      </w:rPr>
    </w:lvl>
    <w:lvl w:ilvl="7" w:tplc="3E48D7EE">
      <w:numFmt w:val="bullet"/>
      <w:lvlText w:val="•"/>
      <w:lvlJc w:val="left"/>
      <w:pPr>
        <w:ind w:left="7623" w:hanging="360"/>
      </w:pPr>
      <w:rPr>
        <w:rFonts w:hint="default"/>
        <w:lang w:val="en-US" w:eastAsia="en-US" w:bidi="en-US"/>
      </w:rPr>
    </w:lvl>
    <w:lvl w:ilvl="8" w:tplc="44DC195E">
      <w:numFmt w:val="bullet"/>
      <w:lvlText w:val="•"/>
      <w:lvlJc w:val="left"/>
      <w:pPr>
        <w:ind w:left="8644" w:hanging="360"/>
      </w:pPr>
      <w:rPr>
        <w:rFonts w:hint="default"/>
        <w:lang w:val="en-US" w:eastAsia="en-US" w:bidi="en-US"/>
      </w:rPr>
    </w:lvl>
  </w:abstractNum>
  <w:abstractNum w:abstractNumId="35" w15:restartNumberingAfterBreak="0">
    <w:nsid w:val="7A0A1EC6"/>
    <w:multiLevelType w:val="hybridMultilevel"/>
    <w:tmpl w:val="A65CAA14"/>
    <w:lvl w:ilvl="0" w:tplc="455C300E">
      <w:start w:val="1"/>
      <w:numFmt w:val="bullet"/>
      <w:pStyle w:val="Secondbullet"/>
      <w:lvlText w:val="—"/>
      <w:lvlJc w:val="left"/>
      <w:pPr>
        <w:ind w:left="737" w:hanging="453"/>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B5F4CCB"/>
    <w:multiLevelType w:val="multilevel"/>
    <w:tmpl w:val="79D8D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6701941">
    <w:abstractNumId w:val="34"/>
  </w:num>
  <w:num w:numId="2" w16cid:durableId="765344679">
    <w:abstractNumId w:val="32"/>
  </w:num>
  <w:num w:numId="3" w16cid:durableId="1762290507">
    <w:abstractNumId w:val="15"/>
  </w:num>
  <w:num w:numId="4" w16cid:durableId="918557734">
    <w:abstractNumId w:val="0"/>
  </w:num>
  <w:num w:numId="5" w16cid:durableId="1338575928">
    <w:abstractNumId w:val="19"/>
  </w:num>
  <w:num w:numId="6" w16cid:durableId="2034332726">
    <w:abstractNumId w:val="17"/>
  </w:num>
  <w:num w:numId="7" w16cid:durableId="1671132302">
    <w:abstractNumId w:val="29"/>
  </w:num>
  <w:num w:numId="8" w16cid:durableId="1473598355">
    <w:abstractNumId w:val="22"/>
  </w:num>
  <w:num w:numId="9" w16cid:durableId="980429541">
    <w:abstractNumId w:val="3"/>
  </w:num>
  <w:num w:numId="10" w16cid:durableId="1148789098">
    <w:abstractNumId w:val="11"/>
  </w:num>
  <w:num w:numId="11" w16cid:durableId="1389105204">
    <w:abstractNumId w:val="25"/>
  </w:num>
  <w:num w:numId="12" w16cid:durableId="254830070">
    <w:abstractNumId w:val="8"/>
  </w:num>
  <w:num w:numId="13" w16cid:durableId="2068413884">
    <w:abstractNumId w:val="30"/>
  </w:num>
  <w:num w:numId="14" w16cid:durableId="21134751">
    <w:abstractNumId w:val="13"/>
  </w:num>
  <w:num w:numId="15" w16cid:durableId="186410287">
    <w:abstractNumId w:val="24"/>
  </w:num>
  <w:num w:numId="16" w16cid:durableId="1712802387">
    <w:abstractNumId w:val="18"/>
  </w:num>
  <w:num w:numId="17" w16cid:durableId="833839078">
    <w:abstractNumId w:val="35"/>
  </w:num>
  <w:num w:numId="18" w16cid:durableId="205681693">
    <w:abstractNumId w:val="16"/>
    <w:lvlOverride w:ilvl="0">
      <w:startOverride w:val="1"/>
    </w:lvlOverride>
    <w:lvlOverride w:ilvl="1"/>
    <w:lvlOverride w:ilvl="2"/>
    <w:lvlOverride w:ilvl="3"/>
    <w:lvlOverride w:ilvl="4"/>
    <w:lvlOverride w:ilvl="5"/>
    <w:lvlOverride w:ilvl="6"/>
    <w:lvlOverride w:ilvl="7"/>
    <w:lvlOverride w:ilvl="8"/>
  </w:num>
  <w:num w:numId="19" w16cid:durableId="2138374502">
    <w:abstractNumId w:val="28"/>
  </w:num>
  <w:num w:numId="20" w16cid:durableId="446433591">
    <w:abstractNumId w:val="5"/>
  </w:num>
  <w:num w:numId="21" w16cid:durableId="918174287">
    <w:abstractNumId w:val="6"/>
  </w:num>
  <w:num w:numId="22" w16cid:durableId="2101749725">
    <w:abstractNumId w:val="21"/>
  </w:num>
  <w:num w:numId="23" w16cid:durableId="2014991824">
    <w:abstractNumId w:val="1"/>
  </w:num>
  <w:num w:numId="24" w16cid:durableId="1158033184">
    <w:abstractNumId w:val="14"/>
  </w:num>
  <w:num w:numId="25" w16cid:durableId="448813964">
    <w:abstractNumId w:val="26"/>
  </w:num>
  <w:num w:numId="26" w16cid:durableId="1743941382">
    <w:abstractNumId w:val="4"/>
  </w:num>
  <w:num w:numId="27" w16cid:durableId="697856088">
    <w:abstractNumId w:val="27"/>
  </w:num>
  <w:num w:numId="28" w16cid:durableId="918175322">
    <w:abstractNumId w:val="7"/>
  </w:num>
  <w:num w:numId="29" w16cid:durableId="276982644">
    <w:abstractNumId w:val="20"/>
  </w:num>
  <w:num w:numId="30" w16cid:durableId="231159697">
    <w:abstractNumId w:val="2"/>
  </w:num>
  <w:num w:numId="31" w16cid:durableId="824125966">
    <w:abstractNumId w:val="9"/>
  </w:num>
  <w:num w:numId="32" w16cid:durableId="778527008">
    <w:abstractNumId w:val="10"/>
  </w:num>
  <w:num w:numId="33" w16cid:durableId="1917470344">
    <w:abstractNumId w:val="28"/>
    <w:lvlOverride w:ilvl="0">
      <w:startOverride w:val="1"/>
    </w:lvlOverride>
  </w:num>
  <w:num w:numId="34" w16cid:durableId="1186208491">
    <w:abstractNumId w:val="33"/>
  </w:num>
  <w:num w:numId="35" w16cid:durableId="1036393712">
    <w:abstractNumId w:val="36"/>
  </w:num>
  <w:num w:numId="36" w16cid:durableId="1508136713">
    <w:abstractNumId w:val="28"/>
    <w:lvlOverride w:ilvl="0">
      <w:startOverride w:val="1"/>
    </w:lvlOverride>
  </w:num>
  <w:num w:numId="37" w16cid:durableId="1437826992">
    <w:abstractNumId w:val="23"/>
  </w:num>
  <w:num w:numId="38" w16cid:durableId="935089845">
    <w:abstractNumId w:val="28"/>
  </w:num>
  <w:num w:numId="39" w16cid:durableId="1114910807">
    <w:abstractNumId w:val="28"/>
  </w:num>
  <w:num w:numId="40" w16cid:durableId="1856335798">
    <w:abstractNumId w:val="28"/>
  </w:num>
  <w:num w:numId="41" w16cid:durableId="262614379">
    <w:abstractNumId w:val="28"/>
    <w:lvlOverride w:ilvl="0">
      <w:startOverride w:val="1"/>
    </w:lvlOverride>
  </w:num>
  <w:num w:numId="42" w16cid:durableId="1327242772">
    <w:abstractNumId w:val="28"/>
    <w:lvlOverride w:ilvl="0">
      <w:startOverride w:val="1"/>
    </w:lvlOverride>
  </w:num>
  <w:num w:numId="43" w16cid:durableId="256520296">
    <w:abstractNumId w:val="28"/>
    <w:lvlOverride w:ilvl="0">
      <w:startOverride w:val="1"/>
    </w:lvlOverride>
  </w:num>
  <w:num w:numId="44" w16cid:durableId="815537184">
    <w:abstractNumId w:val="31"/>
  </w:num>
  <w:num w:numId="45" w16cid:durableId="139882727">
    <w:abstractNumId w:val="28"/>
    <w:lvlOverride w:ilvl="0">
      <w:startOverride w:val="1"/>
    </w:lvlOverride>
  </w:num>
  <w:num w:numId="46" w16cid:durableId="278949098">
    <w:abstractNumId w:val="28"/>
    <w:lvlOverride w:ilvl="0">
      <w:startOverride w:val="1"/>
    </w:lvlOverride>
  </w:num>
  <w:num w:numId="47" w16cid:durableId="204491270">
    <w:abstractNumId w:val="28"/>
    <w:lvlOverride w:ilvl="0">
      <w:startOverride w:val="1"/>
    </w:lvlOverride>
  </w:num>
  <w:num w:numId="48" w16cid:durableId="14029498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7F0"/>
    <w:rsid w:val="00013E96"/>
    <w:rsid w:val="00021406"/>
    <w:rsid w:val="000215B0"/>
    <w:rsid w:val="00031621"/>
    <w:rsid w:val="00037143"/>
    <w:rsid w:val="000379FC"/>
    <w:rsid w:val="00037CFA"/>
    <w:rsid w:val="00042A32"/>
    <w:rsid w:val="0004540A"/>
    <w:rsid w:val="000700D0"/>
    <w:rsid w:val="00072B98"/>
    <w:rsid w:val="00072D5D"/>
    <w:rsid w:val="000777BA"/>
    <w:rsid w:val="00081764"/>
    <w:rsid w:val="0008437D"/>
    <w:rsid w:val="00084FBC"/>
    <w:rsid w:val="00087515"/>
    <w:rsid w:val="000A0EF2"/>
    <w:rsid w:val="000A244D"/>
    <w:rsid w:val="000A75B8"/>
    <w:rsid w:val="000B16CC"/>
    <w:rsid w:val="000B2EE5"/>
    <w:rsid w:val="000B608E"/>
    <w:rsid w:val="000B661C"/>
    <w:rsid w:val="000C0512"/>
    <w:rsid w:val="000C0EDB"/>
    <w:rsid w:val="000C4871"/>
    <w:rsid w:val="000C673D"/>
    <w:rsid w:val="000F63CF"/>
    <w:rsid w:val="000F74EE"/>
    <w:rsid w:val="001000D3"/>
    <w:rsid w:val="00104992"/>
    <w:rsid w:val="001053BD"/>
    <w:rsid w:val="001061C4"/>
    <w:rsid w:val="001202AF"/>
    <w:rsid w:val="00123488"/>
    <w:rsid w:val="001331AB"/>
    <w:rsid w:val="001478CF"/>
    <w:rsid w:val="001515D2"/>
    <w:rsid w:val="00152192"/>
    <w:rsid w:val="00163468"/>
    <w:rsid w:val="001660F5"/>
    <w:rsid w:val="00166265"/>
    <w:rsid w:val="00173293"/>
    <w:rsid w:val="00175C99"/>
    <w:rsid w:val="00177D81"/>
    <w:rsid w:val="00183368"/>
    <w:rsid w:val="0018453A"/>
    <w:rsid w:val="0019226F"/>
    <w:rsid w:val="00194762"/>
    <w:rsid w:val="00197649"/>
    <w:rsid w:val="001B46ED"/>
    <w:rsid w:val="001B4CC0"/>
    <w:rsid w:val="001C3543"/>
    <w:rsid w:val="001C3883"/>
    <w:rsid w:val="001D0C94"/>
    <w:rsid w:val="001D7129"/>
    <w:rsid w:val="001E6F87"/>
    <w:rsid w:val="001E7908"/>
    <w:rsid w:val="001F0E50"/>
    <w:rsid w:val="001F1611"/>
    <w:rsid w:val="001F1C35"/>
    <w:rsid w:val="001F4696"/>
    <w:rsid w:val="001F4CF7"/>
    <w:rsid w:val="001F6447"/>
    <w:rsid w:val="002007DD"/>
    <w:rsid w:val="002142C8"/>
    <w:rsid w:val="00233EC0"/>
    <w:rsid w:val="002365D2"/>
    <w:rsid w:val="00245030"/>
    <w:rsid w:val="002576B9"/>
    <w:rsid w:val="00257910"/>
    <w:rsid w:val="002627FC"/>
    <w:rsid w:val="00265C21"/>
    <w:rsid w:val="0027234A"/>
    <w:rsid w:val="002966AB"/>
    <w:rsid w:val="0029676E"/>
    <w:rsid w:val="002A055A"/>
    <w:rsid w:val="002A1376"/>
    <w:rsid w:val="002A230B"/>
    <w:rsid w:val="002A2D19"/>
    <w:rsid w:val="002A58D5"/>
    <w:rsid w:val="002A6603"/>
    <w:rsid w:val="002B59DB"/>
    <w:rsid w:val="002C02E1"/>
    <w:rsid w:val="002C0A27"/>
    <w:rsid w:val="002C533C"/>
    <w:rsid w:val="002D6EC2"/>
    <w:rsid w:val="002E0CF8"/>
    <w:rsid w:val="002E1212"/>
    <w:rsid w:val="002E7B68"/>
    <w:rsid w:val="002F0CC2"/>
    <w:rsid w:val="002F1202"/>
    <w:rsid w:val="002F3570"/>
    <w:rsid w:val="00307B57"/>
    <w:rsid w:val="00323AAD"/>
    <w:rsid w:val="0032776F"/>
    <w:rsid w:val="0033340C"/>
    <w:rsid w:val="00341394"/>
    <w:rsid w:val="00344155"/>
    <w:rsid w:val="003550A0"/>
    <w:rsid w:val="00372863"/>
    <w:rsid w:val="00376F93"/>
    <w:rsid w:val="00381E72"/>
    <w:rsid w:val="00391D02"/>
    <w:rsid w:val="00395651"/>
    <w:rsid w:val="003A3060"/>
    <w:rsid w:val="003A3A47"/>
    <w:rsid w:val="003B40C0"/>
    <w:rsid w:val="003B79C9"/>
    <w:rsid w:val="003C1E81"/>
    <w:rsid w:val="003C47C4"/>
    <w:rsid w:val="003C5BC0"/>
    <w:rsid w:val="003C6559"/>
    <w:rsid w:val="003D47F8"/>
    <w:rsid w:val="003E0A44"/>
    <w:rsid w:val="003F01D3"/>
    <w:rsid w:val="003F0B69"/>
    <w:rsid w:val="003F1BA9"/>
    <w:rsid w:val="003F3532"/>
    <w:rsid w:val="00410F96"/>
    <w:rsid w:val="004160B7"/>
    <w:rsid w:val="00416AE3"/>
    <w:rsid w:val="00423841"/>
    <w:rsid w:val="004253B9"/>
    <w:rsid w:val="00430567"/>
    <w:rsid w:val="0043518E"/>
    <w:rsid w:val="004410A7"/>
    <w:rsid w:val="0044498D"/>
    <w:rsid w:val="00451CAB"/>
    <w:rsid w:val="00455F8A"/>
    <w:rsid w:val="0046025B"/>
    <w:rsid w:val="0046204C"/>
    <w:rsid w:val="00463AAA"/>
    <w:rsid w:val="00467D74"/>
    <w:rsid w:val="00467DDC"/>
    <w:rsid w:val="0047010A"/>
    <w:rsid w:val="0047208D"/>
    <w:rsid w:val="00473426"/>
    <w:rsid w:val="00474B08"/>
    <w:rsid w:val="004811DC"/>
    <w:rsid w:val="0048243A"/>
    <w:rsid w:val="00482518"/>
    <w:rsid w:val="0048384B"/>
    <w:rsid w:val="004850B1"/>
    <w:rsid w:val="004853EA"/>
    <w:rsid w:val="00490B24"/>
    <w:rsid w:val="004913AD"/>
    <w:rsid w:val="00492C5C"/>
    <w:rsid w:val="004A25B4"/>
    <w:rsid w:val="004B352A"/>
    <w:rsid w:val="004B4249"/>
    <w:rsid w:val="004D01CE"/>
    <w:rsid w:val="004D288A"/>
    <w:rsid w:val="004E2D2F"/>
    <w:rsid w:val="004E5C22"/>
    <w:rsid w:val="004F6110"/>
    <w:rsid w:val="00501096"/>
    <w:rsid w:val="00502E0D"/>
    <w:rsid w:val="00503A11"/>
    <w:rsid w:val="00504939"/>
    <w:rsid w:val="00507344"/>
    <w:rsid w:val="005115BA"/>
    <w:rsid w:val="00513A30"/>
    <w:rsid w:val="00514F5B"/>
    <w:rsid w:val="00516595"/>
    <w:rsid w:val="0051713A"/>
    <w:rsid w:val="00517638"/>
    <w:rsid w:val="0051782B"/>
    <w:rsid w:val="00522130"/>
    <w:rsid w:val="00524991"/>
    <w:rsid w:val="005256B6"/>
    <w:rsid w:val="00531F57"/>
    <w:rsid w:val="00540D8B"/>
    <w:rsid w:val="00541E05"/>
    <w:rsid w:val="00550DF8"/>
    <w:rsid w:val="005550C0"/>
    <w:rsid w:val="00560A38"/>
    <w:rsid w:val="00564A4D"/>
    <w:rsid w:val="00564F52"/>
    <w:rsid w:val="00565479"/>
    <w:rsid w:val="005675FB"/>
    <w:rsid w:val="0058017D"/>
    <w:rsid w:val="00583D0B"/>
    <w:rsid w:val="0059018D"/>
    <w:rsid w:val="00591867"/>
    <w:rsid w:val="005918D0"/>
    <w:rsid w:val="00593B4E"/>
    <w:rsid w:val="005A1768"/>
    <w:rsid w:val="005A2949"/>
    <w:rsid w:val="005A54AD"/>
    <w:rsid w:val="005C2148"/>
    <w:rsid w:val="005C2F02"/>
    <w:rsid w:val="005D07C4"/>
    <w:rsid w:val="005D3076"/>
    <w:rsid w:val="005D45E1"/>
    <w:rsid w:val="005D630A"/>
    <w:rsid w:val="005E0370"/>
    <w:rsid w:val="005E13C2"/>
    <w:rsid w:val="005E2C78"/>
    <w:rsid w:val="005F4B9F"/>
    <w:rsid w:val="005F50C1"/>
    <w:rsid w:val="005F5742"/>
    <w:rsid w:val="005F7854"/>
    <w:rsid w:val="00617DAD"/>
    <w:rsid w:val="006227EA"/>
    <w:rsid w:val="00624A54"/>
    <w:rsid w:val="00627475"/>
    <w:rsid w:val="00661F98"/>
    <w:rsid w:val="006632FA"/>
    <w:rsid w:val="00667E53"/>
    <w:rsid w:val="00670DFA"/>
    <w:rsid w:val="006723C9"/>
    <w:rsid w:val="0068157D"/>
    <w:rsid w:val="00683253"/>
    <w:rsid w:val="0069065D"/>
    <w:rsid w:val="00693CED"/>
    <w:rsid w:val="006969ED"/>
    <w:rsid w:val="00697ECF"/>
    <w:rsid w:val="006A2127"/>
    <w:rsid w:val="006A2E44"/>
    <w:rsid w:val="006B146D"/>
    <w:rsid w:val="006B17F0"/>
    <w:rsid w:val="006D2795"/>
    <w:rsid w:val="006D6CD4"/>
    <w:rsid w:val="006D75FA"/>
    <w:rsid w:val="006E3AED"/>
    <w:rsid w:val="006E73A3"/>
    <w:rsid w:val="00701FBA"/>
    <w:rsid w:val="00717683"/>
    <w:rsid w:val="0072765C"/>
    <w:rsid w:val="007349C5"/>
    <w:rsid w:val="00736D85"/>
    <w:rsid w:val="00740509"/>
    <w:rsid w:val="00741A3E"/>
    <w:rsid w:val="007533B9"/>
    <w:rsid w:val="00760602"/>
    <w:rsid w:val="00760979"/>
    <w:rsid w:val="0076607D"/>
    <w:rsid w:val="007761F8"/>
    <w:rsid w:val="00776D7F"/>
    <w:rsid w:val="00777237"/>
    <w:rsid w:val="00777661"/>
    <w:rsid w:val="007808C2"/>
    <w:rsid w:val="00782635"/>
    <w:rsid w:val="007845E9"/>
    <w:rsid w:val="00784D52"/>
    <w:rsid w:val="00784ED5"/>
    <w:rsid w:val="0079319F"/>
    <w:rsid w:val="007B187E"/>
    <w:rsid w:val="007B6268"/>
    <w:rsid w:val="007C399B"/>
    <w:rsid w:val="007C43CE"/>
    <w:rsid w:val="007C6B31"/>
    <w:rsid w:val="007D1835"/>
    <w:rsid w:val="007D2E6E"/>
    <w:rsid w:val="007D62AB"/>
    <w:rsid w:val="007D7618"/>
    <w:rsid w:val="007D7754"/>
    <w:rsid w:val="007E4D46"/>
    <w:rsid w:val="007F230D"/>
    <w:rsid w:val="007F6E90"/>
    <w:rsid w:val="00812662"/>
    <w:rsid w:val="0081346E"/>
    <w:rsid w:val="0081422D"/>
    <w:rsid w:val="00815ED0"/>
    <w:rsid w:val="008233A3"/>
    <w:rsid w:val="008325A6"/>
    <w:rsid w:val="00832F8A"/>
    <w:rsid w:val="00834ABD"/>
    <w:rsid w:val="0083672A"/>
    <w:rsid w:val="0084670C"/>
    <w:rsid w:val="00846D63"/>
    <w:rsid w:val="008604AE"/>
    <w:rsid w:val="00863229"/>
    <w:rsid w:val="0086339A"/>
    <w:rsid w:val="008641FB"/>
    <w:rsid w:val="0087021A"/>
    <w:rsid w:val="0087089A"/>
    <w:rsid w:val="0087765F"/>
    <w:rsid w:val="00877DED"/>
    <w:rsid w:val="008805E4"/>
    <w:rsid w:val="00885D8E"/>
    <w:rsid w:val="0088703B"/>
    <w:rsid w:val="008A03B5"/>
    <w:rsid w:val="008A1AB5"/>
    <w:rsid w:val="008A6D77"/>
    <w:rsid w:val="008B31FB"/>
    <w:rsid w:val="008B3729"/>
    <w:rsid w:val="008B5E7A"/>
    <w:rsid w:val="008F0493"/>
    <w:rsid w:val="008F0CBB"/>
    <w:rsid w:val="008F15F0"/>
    <w:rsid w:val="008F7995"/>
    <w:rsid w:val="008F7998"/>
    <w:rsid w:val="009049D7"/>
    <w:rsid w:val="00905D0A"/>
    <w:rsid w:val="00905D0F"/>
    <w:rsid w:val="00907F92"/>
    <w:rsid w:val="00913620"/>
    <w:rsid w:val="00913B1E"/>
    <w:rsid w:val="00914F70"/>
    <w:rsid w:val="00922D68"/>
    <w:rsid w:val="00923490"/>
    <w:rsid w:val="00925FBC"/>
    <w:rsid w:val="0093100A"/>
    <w:rsid w:val="009345A0"/>
    <w:rsid w:val="009357FC"/>
    <w:rsid w:val="00935807"/>
    <w:rsid w:val="00937808"/>
    <w:rsid w:val="00941F4C"/>
    <w:rsid w:val="00950131"/>
    <w:rsid w:val="00953331"/>
    <w:rsid w:val="00957F40"/>
    <w:rsid w:val="009658CD"/>
    <w:rsid w:val="00965D7E"/>
    <w:rsid w:val="00981B04"/>
    <w:rsid w:val="00991321"/>
    <w:rsid w:val="00996C75"/>
    <w:rsid w:val="00997306"/>
    <w:rsid w:val="009A223C"/>
    <w:rsid w:val="009A2CA0"/>
    <w:rsid w:val="009A39CA"/>
    <w:rsid w:val="009A3D6E"/>
    <w:rsid w:val="009A48C7"/>
    <w:rsid w:val="009A5ADE"/>
    <w:rsid w:val="009B3EF6"/>
    <w:rsid w:val="009C1DFF"/>
    <w:rsid w:val="009C518F"/>
    <w:rsid w:val="009C56AA"/>
    <w:rsid w:val="009C5C7B"/>
    <w:rsid w:val="009D284E"/>
    <w:rsid w:val="009D6410"/>
    <w:rsid w:val="009E0D14"/>
    <w:rsid w:val="009E20E7"/>
    <w:rsid w:val="009E22B0"/>
    <w:rsid w:val="009E2664"/>
    <w:rsid w:val="009E656D"/>
    <w:rsid w:val="009F4F70"/>
    <w:rsid w:val="00A001E8"/>
    <w:rsid w:val="00A00485"/>
    <w:rsid w:val="00A01DC6"/>
    <w:rsid w:val="00A13875"/>
    <w:rsid w:val="00A13FB7"/>
    <w:rsid w:val="00A20805"/>
    <w:rsid w:val="00A237FF"/>
    <w:rsid w:val="00A23CE0"/>
    <w:rsid w:val="00A259AE"/>
    <w:rsid w:val="00A31832"/>
    <w:rsid w:val="00A3295F"/>
    <w:rsid w:val="00A36FA2"/>
    <w:rsid w:val="00A46A2B"/>
    <w:rsid w:val="00A545CA"/>
    <w:rsid w:val="00A56AD3"/>
    <w:rsid w:val="00A56C00"/>
    <w:rsid w:val="00A65CE5"/>
    <w:rsid w:val="00A66A0D"/>
    <w:rsid w:val="00A77D53"/>
    <w:rsid w:val="00A85026"/>
    <w:rsid w:val="00A904A4"/>
    <w:rsid w:val="00A93948"/>
    <w:rsid w:val="00A93CC9"/>
    <w:rsid w:val="00A94426"/>
    <w:rsid w:val="00AA3528"/>
    <w:rsid w:val="00AA4448"/>
    <w:rsid w:val="00AA4A52"/>
    <w:rsid w:val="00AC0E67"/>
    <w:rsid w:val="00AD069C"/>
    <w:rsid w:val="00AD54B7"/>
    <w:rsid w:val="00AD77BF"/>
    <w:rsid w:val="00AE7053"/>
    <w:rsid w:val="00AF38CC"/>
    <w:rsid w:val="00AF52F6"/>
    <w:rsid w:val="00AF7B9B"/>
    <w:rsid w:val="00B01E0E"/>
    <w:rsid w:val="00B032D4"/>
    <w:rsid w:val="00B13594"/>
    <w:rsid w:val="00B13C8D"/>
    <w:rsid w:val="00B21AF5"/>
    <w:rsid w:val="00B2398E"/>
    <w:rsid w:val="00B23C13"/>
    <w:rsid w:val="00B25B1D"/>
    <w:rsid w:val="00B31823"/>
    <w:rsid w:val="00B33C3B"/>
    <w:rsid w:val="00B3411F"/>
    <w:rsid w:val="00B47C9A"/>
    <w:rsid w:val="00B47D2B"/>
    <w:rsid w:val="00B47DE2"/>
    <w:rsid w:val="00B47E2E"/>
    <w:rsid w:val="00B513A4"/>
    <w:rsid w:val="00B51ADC"/>
    <w:rsid w:val="00B5210A"/>
    <w:rsid w:val="00B528B2"/>
    <w:rsid w:val="00B63EF1"/>
    <w:rsid w:val="00B65AC0"/>
    <w:rsid w:val="00B7079F"/>
    <w:rsid w:val="00B74CFC"/>
    <w:rsid w:val="00B77CDB"/>
    <w:rsid w:val="00B84FA2"/>
    <w:rsid w:val="00B937F4"/>
    <w:rsid w:val="00B95FF3"/>
    <w:rsid w:val="00BA0BE5"/>
    <w:rsid w:val="00BA22DC"/>
    <w:rsid w:val="00BA3977"/>
    <w:rsid w:val="00BC5181"/>
    <w:rsid w:val="00BC52A6"/>
    <w:rsid w:val="00BD4E04"/>
    <w:rsid w:val="00BE506A"/>
    <w:rsid w:val="00BE701C"/>
    <w:rsid w:val="00BE7EC0"/>
    <w:rsid w:val="00BF37A5"/>
    <w:rsid w:val="00BF3951"/>
    <w:rsid w:val="00C0750A"/>
    <w:rsid w:val="00C07D83"/>
    <w:rsid w:val="00C11493"/>
    <w:rsid w:val="00C11895"/>
    <w:rsid w:val="00C11B3C"/>
    <w:rsid w:val="00C12370"/>
    <w:rsid w:val="00C125F3"/>
    <w:rsid w:val="00C1621A"/>
    <w:rsid w:val="00C1718C"/>
    <w:rsid w:val="00C31C7D"/>
    <w:rsid w:val="00C325C1"/>
    <w:rsid w:val="00C36FCD"/>
    <w:rsid w:val="00C40048"/>
    <w:rsid w:val="00C40AB1"/>
    <w:rsid w:val="00C503F2"/>
    <w:rsid w:val="00C63B95"/>
    <w:rsid w:val="00C73C62"/>
    <w:rsid w:val="00C75CDE"/>
    <w:rsid w:val="00C808E6"/>
    <w:rsid w:val="00C86320"/>
    <w:rsid w:val="00C95E1B"/>
    <w:rsid w:val="00C97F32"/>
    <w:rsid w:val="00CA0CBB"/>
    <w:rsid w:val="00CA2BD5"/>
    <w:rsid w:val="00CA4B3A"/>
    <w:rsid w:val="00CA5A3F"/>
    <w:rsid w:val="00CB1DFA"/>
    <w:rsid w:val="00CB2A64"/>
    <w:rsid w:val="00CB6DCF"/>
    <w:rsid w:val="00CD063B"/>
    <w:rsid w:val="00CD7736"/>
    <w:rsid w:val="00CE3343"/>
    <w:rsid w:val="00CE58B7"/>
    <w:rsid w:val="00CE642B"/>
    <w:rsid w:val="00CF03BC"/>
    <w:rsid w:val="00CF5C1C"/>
    <w:rsid w:val="00D11BC9"/>
    <w:rsid w:val="00D1303D"/>
    <w:rsid w:val="00D165A5"/>
    <w:rsid w:val="00D22723"/>
    <w:rsid w:val="00D47EA5"/>
    <w:rsid w:val="00D55A46"/>
    <w:rsid w:val="00D57B4A"/>
    <w:rsid w:val="00D60BF2"/>
    <w:rsid w:val="00D6528F"/>
    <w:rsid w:val="00D665E2"/>
    <w:rsid w:val="00D66E4A"/>
    <w:rsid w:val="00D72504"/>
    <w:rsid w:val="00D82202"/>
    <w:rsid w:val="00D8566A"/>
    <w:rsid w:val="00D86D91"/>
    <w:rsid w:val="00D9165D"/>
    <w:rsid w:val="00D92281"/>
    <w:rsid w:val="00DA3B64"/>
    <w:rsid w:val="00DB2B0F"/>
    <w:rsid w:val="00DB5C11"/>
    <w:rsid w:val="00DB5D9C"/>
    <w:rsid w:val="00DC2403"/>
    <w:rsid w:val="00DC6B95"/>
    <w:rsid w:val="00DD290B"/>
    <w:rsid w:val="00DD3AA8"/>
    <w:rsid w:val="00DD7A2C"/>
    <w:rsid w:val="00DE0ADB"/>
    <w:rsid w:val="00DE10DC"/>
    <w:rsid w:val="00DE5E87"/>
    <w:rsid w:val="00DF48DE"/>
    <w:rsid w:val="00E0156B"/>
    <w:rsid w:val="00E039F5"/>
    <w:rsid w:val="00E126B9"/>
    <w:rsid w:val="00E21071"/>
    <w:rsid w:val="00E30F15"/>
    <w:rsid w:val="00E33688"/>
    <w:rsid w:val="00E338AD"/>
    <w:rsid w:val="00E46530"/>
    <w:rsid w:val="00E46839"/>
    <w:rsid w:val="00E518F3"/>
    <w:rsid w:val="00E51E81"/>
    <w:rsid w:val="00E53AC9"/>
    <w:rsid w:val="00E55C4E"/>
    <w:rsid w:val="00E55FD9"/>
    <w:rsid w:val="00E6769E"/>
    <w:rsid w:val="00E73D34"/>
    <w:rsid w:val="00E758E0"/>
    <w:rsid w:val="00E856D5"/>
    <w:rsid w:val="00E87648"/>
    <w:rsid w:val="00E928BF"/>
    <w:rsid w:val="00E94FA8"/>
    <w:rsid w:val="00EA5C53"/>
    <w:rsid w:val="00EA627B"/>
    <w:rsid w:val="00EB2F98"/>
    <w:rsid w:val="00EB5F46"/>
    <w:rsid w:val="00EB674D"/>
    <w:rsid w:val="00EC0561"/>
    <w:rsid w:val="00EC1B6D"/>
    <w:rsid w:val="00EC1DA9"/>
    <w:rsid w:val="00EC4088"/>
    <w:rsid w:val="00EC4FA9"/>
    <w:rsid w:val="00EC7B82"/>
    <w:rsid w:val="00EE08CB"/>
    <w:rsid w:val="00EF1BA1"/>
    <w:rsid w:val="00EF4385"/>
    <w:rsid w:val="00EF5628"/>
    <w:rsid w:val="00EF719D"/>
    <w:rsid w:val="00F05946"/>
    <w:rsid w:val="00F127C4"/>
    <w:rsid w:val="00F13ED0"/>
    <w:rsid w:val="00F1559A"/>
    <w:rsid w:val="00F174C6"/>
    <w:rsid w:val="00F25F34"/>
    <w:rsid w:val="00F30067"/>
    <w:rsid w:val="00F342AB"/>
    <w:rsid w:val="00F34755"/>
    <w:rsid w:val="00F35831"/>
    <w:rsid w:val="00F35F4F"/>
    <w:rsid w:val="00F36FB6"/>
    <w:rsid w:val="00F4114C"/>
    <w:rsid w:val="00F54B6B"/>
    <w:rsid w:val="00F55105"/>
    <w:rsid w:val="00F60E67"/>
    <w:rsid w:val="00F61ED4"/>
    <w:rsid w:val="00F6553D"/>
    <w:rsid w:val="00F66C8D"/>
    <w:rsid w:val="00F766CF"/>
    <w:rsid w:val="00F77A69"/>
    <w:rsid w:val="00F837D3"/>
    <w:rsid w:val="00F864EB"/>
    <w:rsid w:val="00F94923"/>
    <w:rsid w:val="00FA2437"/>
    <w:rsid w:val="00FA324E"/>
    <w:rsid w:val="00FB1F44"/>
    <w:rsid w:val="00FB3C6F"/>
    <w:rsid w:val="00FB638C"/>
    <w:rsid w:val="00FC27B0"/>
    <w:rsid w:val="00FC3C83"/>
    <w:rsid w:val="00FC50FF"/>
    <w:rsid w:val="00FC54FF"/>
    <w:rsid w:val="00FD3100"/>
    <w:rsid w:val="00FD3452"/>
    <w:rsid w:val="00FD4EB6"/>
    <w:rsid w:val="00FE1E97"/>
    <w:rsid w:val="00FE3F6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6285CA5"/>
  <w15:docId w15:val="{72FF18AE-CCF2-7A45-BF45-2183F112A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14F70"/>
    <w:rPr>
      <w:rFonts w:ascii="Montserrat" w:eastAsia="Times New Roman" w:hAnsi="Montserrat"/>
      <w:color w:val="5E5E5E"/>
      <w:sz w:val="24"/>
      <w:szCs w:val="24"/>
    </w:rPr>
  </w:style>
  <w:style w:type="paragraph" w:styleId="Heading1">
    <w:name w:val="heading 1"/>
    <w:basedOn w:val="Normal"/>
    <w:link w:val="Heading1Char"/>
    <w:autoRedefine/>
    <w:uiPriority w:val="1"/>
    <w:qFormat/>
    <w:rsid w:val="00B63EF1"/>
    <w:pPr>
      <w:spacing w:before="120" w:after="360"/>
      <w:outlineLvl w:val="0"/>
    </w:pPr>
    <w:rPr>
      <w:rFonts w:ascii="Canela" w:eastAsia="Montserrat-Light" w:hAnsi="Canela" w:cs="Montserrat-Light"/>
      <w:color w:val="1847F5"/>
      <w:sz w:val="68"/>
      <w:szCs w:val="120"/>
      <w:lang w:eastAsia="en-US" w:bidi="en-US"/>
    </w:rPr>
  </w:style>
  <w:style w:type="paragraph" w:styleId="Heading2">
    <w:name w:val="heading 2"/>
    <w:basedOn w:val="Normal"/>
    <w:next w:val="BodyTextYO"/>
    <w:link w:val="Heading2Char"/>
    <w:autoRedefine/>
    <w:uiPriority w:val="1"/>
    <w:qFormat/>
    <w:rsid w:val="002A1376"/>
    <w:pPr>
      <w:spacing w:before="360" w:after="200"/>
      <w:outlineLvl w:val="1"/>
    </w:pPr>
    <w:rPr>
      <w:rFonts w:ascii="Canela" w:eastAsia="Montserrat" w:hAnsi="Canela" w:cs="Montserrat"/>
      <w:bCs/>
      <w:color w:val="103DFA"/>
      <w:sz w:val="48"/>
      <w:shd w:val="clear" w:color="auto" w:fill="FFFFFF"/>
    </w:rPr>
  </w:style>
  <w:style w:type="paragraph" w:styleId="Heading3">
    <w:name w:val="heading 3"/>
    <w:basedOn w:val="Normal"/>
    <w:next w:val="Heading4"/>
    <w:autoRedefine/>
    <w:uiPriority w:val="1"/>
    <w:qFormat/>
    <w:rsid w:val="008641FB"/>
    <w:pPr>
      <w:widowControl w:val="0"/>
      <w:autoSpaceDE w:val="0"/>
      <w:autoSpaceDN w:val="0"/>
      <w:spacing w:before="360" w:after="240"/>
      <w:outlineLvl w:val="2"/>
    </w:pPr>
    <w:rPr>
      <w:rFonts w:ascii="Canela" w:eastAsiaTheme="majorEastAsia" w:hAnsi="Canela" w:cs="Montserrat-Medium"/>
      <w:color w:val="1847F5"/>
      <w:w w:val="105"/>
      <w:sz w:val="32"/>
      <w:shd w:val="clear" w:color="auto" w:fill="FFFFFF"/>
      <w:lang w:eastAsia="en-US" w:bidi="en-US"/>
    </w:rPr>
  </w:style>
  <w:style w:type="paragraph" w:styleId="Heading4">
    <w:name w:val="heading 4"/>
    <w:basedOn w:val="Normal"/>
    <w:autoRedefine/>
    <w:uiPriority w:val="1"/>
    <w:qFormat/>
    <w:rsid w:val="00D8566A"/>
    <w:pPr>
      <w:widowControl w:val="0"/>
      <w:autoSpaceDE w:val="0"/>
      <w:autoSpaceDN w:val="0"/>
      <w:spacing w:before="200" w:after="120"/>
      <w:outlineLvl w:val="3"/>
    </w:pPr>
    <w:rPr>
      <w:rFonts w:eastAsia="MArial-Light"/>
      <w:b/>
      <w:lang w:eastAsia="en-US" w:bidi="en-US"/>
    </w:rPr>
  </w:style>
  <w:style w:type="paragraph" w:styleId="Heading5">
    <w:name w:val="heading 5"/>
    <w:basedOn w:val="Normal"/>
    <w:link w:val="Heading5Char"/>
    <w:autoRedefine/>
    <w:uiPriority w:val="1"/>
    <w:qFormat/>
    <w:rsid w:val="00D8566A"/>
    <w:pPr>
      <w:widowControl w:val="0"/>
      <w:autoSpaceDE w:val="0"/>
      <w:autoSpaceDN w:val="0"/>
      <w:spacing w:after="80"/>
      <w:outlineLvl w:val="4"/>
    </w:pPr>
    <w:rPr>
      <w:rFonts w:ascii="Montserrat Medium" w:eastAsia="Arial" w:hAnsi="Montserrat Medium" w:cs="Arial"/>
      <w:b/>
      <w:sz w:val="20"/>
      <w:szCs w:val="20"/>
      <w:lang w:val="en-US" w:eastAsia="en-US" w:bidi="en-US"/>
    </w:rPr>
  </w:style>
  <w:style w:type="paragraph" w:styleId="Heading6">
    <w:name w:val="heading 6"/>
    <w:basedOn w:val="Normal"/>
    <w:next w:val="Normal"/>
    <w:link w:val="Heading6Char"/>
    <w:uiPriority w:val="9"/>
    <w:unhideWhenUsed/>
    <w:qFormat/>
    <w:rsid w:val="002A055A"/>
    <w:pPr>
      <w:keepNext/>
      <w:keepLines/>
      <w:spacing w:before="40"/>
      <w:outlineLvl w:val="5"/>
    </w:pPr>
    <w:rPr>
      <w:rFonts w:eastAsia="MS Gothic"/>
      <w:color w:val="005ACC"/>
    </w:rPr>
  </w:style>
  <w:style w:type="paragraph" w:styleId="Heading8">
    <w:name w:val="heading 8"/>
    <w:basedOn w:val="Normal"/>
    <w:next w:val="Normal"/>
    <w:link w:val="Heading8Char"/>
    <w:uiPriority w:val="9"/>
    <w:semiHidden/>
    <w:unhideWhenUsed/>
    <w:qFormat/>
    <w:rsid w:val="007C43C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uiPriority w:val="99"/>
    <w:semiHidden/>
    <w:unhideWhenUsed/>
    <w:rsid w:val="00D665E2"/>
    <w:rPr>
      <w:rFonts w:ascii="Montserrat" w:hAnsi="Montserrat"/>
      <w:color w:val="5E5E5E"/>
      <w:bdr w:val="none" w:sz="0" w:space="0" w:color="auto"/>
      <w:shd w:val="clear" w:color="auto" w:fill="auto"/>
    </w:rPr>
  </w:style>
  <w:style w:type="paragraph" w:styleId="ListParagraph0">
    <w:name w:val="List Paragraph"/>
    <w:aliases w:val="UTS Para"/>
    <w:basedOn w:val="Normal"/>
    <w:uiPriority w:val="34"/>
    <w:qFormat/>
    <w:pPr>
      <w:spacing w:before="40"/>
      <w:ind w:left="476" w:hanging="360"/>
    </w:pPr>
    <w:rPr>
      <w:rFonts w:ascii="Arial" w:eastAsia="Arial" w:hAnsi="Arial" w:cs="Arial"/>
    </w:rPr>
  </w:style>
  <w:style w:type="paragraph" w:customStyle="1" w:styleId="TableParagraph">
    <w:name w:val="Table Paragraph"/>
    <w:uiPriority w:val="1"/>
    <w:qFormat/>
    <w:rsid w:val="002966AB"/>
    <w:pPr>
      <w:widowControl w:val="0"/>
      <w:autoSpaceDE w:val="0"/>
      <w:autoSpaceDN w:val="0"/>
      <w:spacing w:line="360" w:lineRule="auto"/>
      <w:ind w:left="91"/>
    </w:pPr>
    <w:rPr>
      <w:rFonts w:ascii="Montserrat" w:eastAsia="MArial-Light" w:hAnsi="Montserrat" w:cs="MArial-Light"/>
      <w:color w:val="393939"/>
      <w:sz w:val="18"/>
      <w:szCs w:val="22"/>
      <w:lang w:val="en-US" w:eastAsia="en-US" w:bidi="en-US"/>
    </w:rPr>
  </w:style>
  <w:style w:type="paragraph" w:styleId="Header">
    <w:name w:val="header"/>
    <w:basedOn w:val="Normal"/>
    <w:link w:val="HeaderChar"/>
    <w:uiPriority w:val="99"/>
    <w:unhideWhenUsed/>
    <w:rsid w:val="00265C21"/>
    <w:pPr>
      <w:tabs>
        <w:tab w:val="center" w:pos="4320"/>
        <w:tab w:val="right" w:pos="8640"/>
      </w:tabs>
    </w:pPr>
  </w:style>
  <w:style w:type="character" w:customStyle="1" w:styleId="HeaderChar">
    <w:name w:val="Header Char"/>
    <w:link w:val="Header"/>
    <w:uiPriority w:val="99"/>
    <w:rsid w:val="00265C21"/>
    <w:rPr>
      <w:rFonts w:ascii="MArial-Light" w:eastAsia="MArial-Light" w:hAnsi="MArial-Light" w:cs="MArial-Light"/>
      <w:color w:val="5E5E5E"/>
      <w:bdr w:val="none" w:sz="0" w:space="0" w:color="auto"/>
      <w:shd w:val="clear" w:color="auto" w:fill="auto"/>
      <w:lang w:bidi="en-US"/>
    </w:rPr>
  </w:style>
  <w:style w:type="paragraph" w:styleId="Footer">
    <w:name w:val="footer"/>
    <w:basedOn w:val="Normal"/>
    <w:link w:val="FooterChar"/>
    <w:uiPriority w:val="99"/>
    <w:unhideWhenUsed/>
    <w:rsid w:val="00265C21"/>
    <w:pPr>
      <w:tabs>
        <w:tab w:val="center" w:pos="4320"/>
        <w:tab w:val="right" w:pos="8640"/>
      </w:tabs>
    </w:pPr>
  </w:style>
  <w:style w:type="character" w:customStyle="1" w:styleId="FooterChar">
    <w:name w:val="Footer Char"/>
    <w:link w:val="Footer"/>
    <w:uiPriority w:val="99"/>
    <w:rsid w:val="00265C21"/>
    <w:rPr>
      <w:rFonts w:ascii="MArial-Light" w:eastAsia="MArial-Light" w:hAnsi="MArial-Light" w:cs="MArial-Light"/>
      <w:color w:val="5E5E5E"/>
      <w:bdr w:val="none" w:sz="0" w:space="0" w:color="auto"/>
      <w:shd w:val="clear" w:color="auto" w:fill="auto"/>
      <w:lang w:bidi="en-US"/>
    </w:rPr>
  </w:style>
  <w:style w:type="paragraph" w:customStyle="1" w:styleId="BodyTextYO">
    <w:name w:val="Body Text YO"/>
    <w:basedOn w:val="Normal"/>
    <w:autoRedefine/>
    <w:uiPriority w:val="1"/>
    <w:qFormat/>
    <w:rsid w:val="00B63EF1"/>
    <w:pPr>
      <w:spacing w:before="120" w:after="120" w:line="260" w:lineRule="exact"/>
    </w:pPr>
    <w:rPr>
      <w:rFonts w:eastAsia="MArial-Light" w:cs="MArial-Light"/>
      <w:sz w:val="20"/>
      <w:shd w:val="clear" w:color="auto" w:fill="FFFFFF"/>
      <w:lang w:eastAsia="en-US" w:bidi="en-US"/>
    </w:rPr>
  </w:style>
  <w:style w:type="paragraph" w:styleId="BalloonText">
    <w:name w:val="Balloon Text"/>
    <w:basedOn w:val="Normal"/>
    <w:link w:val="BalloonTextChar"/>
    <w:uiPriority w:val="99"/>
    <w:semiHidden/>
    <w:unhideWhenUsed/>
    <w:rsid w:val="001F1611"/>
    <w:rPr>
      <w:rFonts w:ascii="Lucida Grande" w:hAnsi="Lucida Grande" w:cs="Lucida Grande"/>
      <w:sz w:val="18"/>
      <w:szCs w:val="18"/>
    </w:rPr>
  </w:style>
  <w:style w:type="character" w:customStyle="1" w:styleId="BalloonTextChar">
    <w:name w:val="Balloon Text Char"/>
    <w:link w:val="BalloonText"/>
    <w:uiPriority w:val="99"/>
    <w:semiHidden/>
    <w:rsid w:val="001F1611"/>
    <w:rPr>
      <w:rFonts w:ascii="Lucida Grande" w:eastAsia="MArial-Light" w:hAnsi="Lucida Grande" w:cs="Lucida Grande"/>
      <w:color w:val="5E5E5E"/>
      <w:sz w:val="18"/>
      <w:szCs w:val="18"/>
      <w:bdr w:val="none" w:sz="0" w:space="0" w:color="auto"/>
      <w:shd w:val="clear" w:color="auto" w:fill="auto"/>
      <w:lang w:bidi="en-US"/>
    </w:rPr>
  </w:style>
  <w:style w:type="character" w:styleId="Strong">
    <w:name w:val="Strong"/>
    <w:uiPriority w:val="22"/>
    <w:qFormat/>
    <w:rsid w:val="00E856D5"/>
    <w:rPr>
      <w:rFonts w:ascii="Montserrat" w:hAnsi="Montserrat"/>
      <w:b/>
      <w:bCs/>
      <w:color w:val="5E5E5E"/>
      <w:bdr w:val="none" w:sz="0" w:space="0" w:color="auto"/>
      <w:shd w:val="clear" w:color="auto" w:fill="auto"/>
    </w:rPr>
  </w:style>
  <w:style w:type="character" w:customStyle="1" w:styleId="Heading2Char">
    <w:name w:val="Heading 2 Char"/>
    <w:link w:val="Heading2"/>
    <w:uiPriority w:val="1"/>
    <w:rsid w:val="002A1376"/>
    <w:rPr>
      <w:rFonts w:ascii="Canela" w:eastAsia="Montserrat" w:hAnsi="Canela" w:cs="Montserrat"/>
      <w:bCs/>
      <w:color w:val="103DFA"/>
      <w:sz w:val="48"/>
      <w:szCs w:val="24"/>
    </w:rPr>
  </w:style>
  <w:style w:type="numbering" w:customStyle="1" w:styleId="ListParagraph">
    <w:name w:val="List_Paragraph"/>
    <w:uiPriority w:val="99"/>
    <w:rsid w:val="00F342AB"/>
    <w:pPr>
      <w:numPr>
        <w:numId w:val="4"/>
      </w:numPr>
    </w:pPr>
  </w:style>
  <w:style w:type="paragraph" w:customStyle="1" w:styleId="ListParagraph2">
    <w:name w:val="List Paragraph 2"/>
    <w:basedOn w:val="ListParagraph0"/>
    <w:uiPriority w:val="19"/>
    <w:rsid w:val="00F342AB"/>
    <w:pPr>
      <w:tabs>
        <w:tab w:val="num" w:pos="360"/>
      </w:tabs>
      <w:spacing w:before="120" w:after="120" w:line="260" w:lineRule="exact"/>
      <w:ind w:left="850" w:firstLine="0"/>
    </w:pPr>
    <w:rPr>
      <w:rFonts w:eastAsia="Times New Roman" w:cs="Times New Roman"/>
      <w:sz w:val="18"/>
      <w:lang w:eastAsia="en-AU"/>
    </w:rPr>
  </w:style>
  <w:style w:type="paragraph" w:customStyle="1" w:styleId="ListParagraph3">
    <w:name w:val="List Paragraph 3"/>
    <w:basedOn w:val="ListParagraph0"/>
    <w:uiPriority w:val="19"/>
    <w:rsid w:val="00F342AB"/>
    <w:pPr>
      <w:tabs>
        <w:tab w:val="num" w:pos="360"/>
      </w:tabs>
      <w:spacing w:before="120" w:after="120" w:line="260" w:lineRule="exact"/>
      <w:ind w:left="1275" w:firstLine="0"/>
    </w:pPr>
    <w:rPr>
      <w:rFonts w:eastAsia="Times New Roman" w:cs="Times New Roman"/>
      <w:sz w:val="18"/>
      <w:lang w:eastAsia="en-AU"/>
    </w:rPr>
  </w:style>
  <w:style w:type="paragraph" w:customStyle="1" w:styleId="ListParagraph4">
    <w:name w:val="List Paragraph 4"/>
    <w:basedOn w:val="ListParagraph0"/>
    <w:uiPriority w:val="19"/>
    <w:rsid w:val="00F342AB"/>
    <w:pPr>
      <w:tabs>
        <w:tab w:val="num" w:pos="360"/>
      </w:tabs>
      <w:spacing w:before="120" w:after="120" w:line="260" w:lineRule="exact"/>
      <w:ind w:left="1700" w:firstLine="0"/>
    </w:pPr>
    <w:rPr>
      <w:rFonts w:eastAsia="Times New Roman" w:cs="Times New Roman"/>
      <w:sz w:val="18"/>
      <w:lang w:eastAsia="en-AU"/>
    </w:rPr>
  </w:style>
  <w:style w:type="paragraph" w:customStyle="1" w:styleId="ListParagraph5">
    <w:name w:val="List Paragraph 5"/>
    <w:basedOn w:val="ListParagraph0"/>
    <w:uiPriority w:val="19"/>
    <w:rsid w:val="00F342AB"/>
    <w:pPr>
      <w:tabs>
        <w:tab w:val="num" w:pos="360"/>
      </w:tabs>
      <w:spacing w:before="120" w:after="120" w:line="260" w:lineRule="exact"/>
      <w:ind w:left="2125" w:firstLine="0"/>
    </w:pPr>
    <w:rPr>
      <w:rFonts w:eastAsia="Times New Roman" w:cs="Times New Roman"/>
      <w:sz w:val="18"/>
      <w:lang w:eastAsia="en-AU"/>
    </w:rPr>
  </w:style>
  <w:style w:type="paragraph" w:customStyle="1" w:styleId="ListParagraph6">
    <w:name w:val="List Paragraph 6"/>
    <w:basedOn w:val="ListParagraph0"/>
    <w:uiPriority w:val="19"/>
    <w:rsid w:val="00F342AB"/>
    <w:pPr>
      <w:tabs>
        <w:tab w:val="num" w:pos="360"/>
      </w:tabs>
      <w:spacing w:before="120" w:after="120" w:line="260" w:lineRule="exact"/>
      <w:ind w:left="2550" w:firstLine="0"/>
    </w:pPr>
    <w:rPr>
      <w:rFonts w:eastAsia="Times New Roman" w:cs="Times New Roman"/>
      <w:sz w:val="18"/>
      <w:lang w:eastAsia="en-AU"/>
    </w:rPr>
  </w:style>
  <w:style w:type="character" w:styleId="CommentReference">
    <w:name w:val="annotation reference"/>
    <w:uiPriority w:val="99"/>
    <w:semiHidden/>
    <w:unhideWhenUsed/>
    <w:rsid w:val="00624A54"/>
    <w:rPr>
      <w:rFonts w:ascii="Montserrat" w:hAnsi="Montserrat"/>
      <w:color w:val="5E5E5E"/>
      <w:sz w:val="16"/>
      <w:szCs w:val="16"/>
      <w:bdr w:val="none" w:sz="0" w:space="0" w:color="auto"/>
      <w:shd w:val="clear" w:color="auto" w:fill="auto"/>
    </w:rPr>
  </w:style>
  <w:style w:type="paragraph" w:styleId="CommentText">
    <w:name w:val="annotation text"/>
    <w:basedOn w:val="Normal"/>
    <w:link w:val="CommentTextChar"/>
    <w:uiPriority w:val="99"/>
    <w:semiHidden/>
    <w:unhideWhenUsed/>
    <w:rsid w:val="00624A54"/>
    <w:rPr>
      <w:sz w:val="20"/>
      <w:szCs w:val="20"/>
    </w:rPr>
  </w:style>
  <w:style w:type="character" w:customStyle="1" w:styleId="CommentTextChar">
    <w:name w:val="Comment Text Char"/>
    <w:link w:val="CommentText"/>
    <w:uiPriority w:val="99"/>
    <w:semiHidden/>
    <w:rsid w:val="00624A54"/>
    <w:rPr>
      <w:rFonts w:ascii="MArial-Light" w:eastAsia="MArial-Light" w:hAnsi="MArial-Light" w:cs="MArial-Light"/>
      <w:color w:val="5E5E5E"/>
      <w:sz w:val="20"/>
      <w:szCs w:val="20"/>
      <w:bdr w:val="none" w:sz="0" w:space="0" w:color="auto"/>
      <w:shd w:val="clear" w:color="auto" w:fill="auto"/>
      <w:lang w:bidi="en-US"/>
    </w:rPr>
  </w:style>
  <w:style w:type="paragraph" w:styleId="CommentSubject">
    <w:name w:val="annotation subject"/>
    <w:basedOn w:val="CommentText"/>
    <w:next w:val="CommentText"/>
    <w:link w:val="CommentSubjectChar"/>
    <w:uiPriority w:val="99"/>
    <w:semiHidden/>
    <w:unhideWhenUsed/>
    <w:rsid w:val="00624A54"/>
    <w:rPr>
      <w:b/>
      <w:bCs/>
    </w:rPr>
  </w:style>
  <w:style w:type="character" w:customStyle="1" w:styleId="CommentSubjectChar">
    <w:name w:val="Comment Subject Char"/>
    <w:link w:val="CommentSubject"/>
    <w:uiPriority w:val="99"/>
    <w:semiHidden/>
    <w:rsid w:val="00624A54"/>
    <w:rPr>
      <w:rFonts w:ascii="MArial-Light" w:eastAsia="MArial-Light" w:hAnsi="MArial-Light" w:cs="MArial-Light"/>
      <w:b/>
      <w:bCs/>
      <w:color w:val="5E5E5E"/>
      <w:sz w:val="20"/>
      <w:szCs w:val="20"/>
      <w:bdr w:val="none" w:sz="0" w:space="0" w:color="auto"/>
      <w:shd w:val="clear" w:color="auto" w:fill="auto"/>
      <w:lang w:bidi="en-US"/>
    </w:rPr>
  </w:style>
  <w:style w:type="table" w:styleId="TableGrid">
    <w:name w:val="Table Grid"/>
    <w:basedOn w:val="TableNormal"/>
    <w:uiPriority w:val="39"/>
    <w:rsid w:val="00F94923"/>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1"/>
    <w:rsid w:val="00B63EF1"/>
    <w:rPr>
      <w:rFonts w:ascii="Canela" w:eastAsia="Montserrat-Light" w:hAnsi="Canela" w:cs="Montserrat-Light"/>
      <w:color w:val="1847F5"/>
      <w:sz w:val="68"/>
      <w:szCs w:val="120"/>
      <w:lang w:eastAsia="en-US" w:bidi="en-US"/>
    </w:rPr>
  </w:style>
  <w:style w:type="paragraph" w:styleId="NoSpacing">
    <w:name w:val="No Spacing"/>
    <w:aliases w:val="Bullet"/>
    <w:link w:val="NoSpacingChar"/>
    <w:uiPriority w:val="1"/>
    <w:qFormat/>
    <w:rsid w:val="002A055A"/>
    <w:pPr>
      <w:widowControl w:val="0"/>
      <w:autoSpaceDE w:val="0"/>
      <w:autoSpaceDN w:val="0"/>
    </w:pPr>
    <w:rPr>
      <w:rFonts w:ascii="Montserrat" w:eastAsia="MArial-Light" w:hAnsi="Montserrat" w:cs="MArial-Light"/>
      <w:sz w:val="22"/>
      <w:szCs w:val="22"/>
      <w:lang w:val="en-US" w:eastAsia="en-US" w:bidi="en-US"/>
    </w:rPr>
  </w:style>
  <w:style w:type="character" w:customStyle="1" w:styleId="Heading6Char">
    <w:name w:val="Heading 6 Char"/>
    <w:link w:val="Heading6"/>
    <w:uiPriority w:val="9"/>
    <w:rsid w:val="002A055A"/>
    <w:rPr>
      <w:rFonts w:ascii="Montserrat" w:eastAsia="MS Gothic" w:hAnsi="Montserrat" w:cs="Times New Roman"/>
      <w:color w:val="005ACC"/>
      <w:bdr w:val="none" w:sz="0" w:space="0" w:color="auto"/>
      <w:shd w:val="clear" w:color="auto" w:fill="auto"/>
      <w:lang w:bidi="en-US"/>
    </w:rPr>
  </w:style>
  <w:style w:type="paragraph" w:styleId="Title">
    <w:name w:val="Title"/>
    <w:basedOn w:val="Normal"/>
    <w:next w:val="Normal"/>
    <w:link w:val="TitleChar"/>
    <w:uiPriority w:val="10"/>
    <w:qFormat/>
    <w:rsid w:val="00C73C62"/>
    <w:pPr>
      <w:contextualSpacing/>
    </w:pPr>
    <w:rPr>
      <w:rFonts w:ascii="Canela" w:eastAsia="MS Gothic" w:hAnsi="Canela"/>
      <w:color w:val="1847F5"/>
      <w:spacing w:val="-10"/>
      <w:kern w:val="28"/>
      <w:sz w:val="54"/>
      <w:szCs w:val="56"/>
    </w:rPr>
  </w:style>
  <w:style w:type="character" w:customStyle="1" w:styleId="TitleChar">
    <w:name w:val="Title Char"/>
    <w:link w:val="Title"/>
    <w:uiPriority w:val="10"/>
    <w:rsid w:val="00C73C62"/>
    <w:rPr>
      <w:rFonts w:ascii="Canela" w:eastAsia="MS Gothic" w:hAnsi="Canela"/>
      <w:color w:val="1847F5"/>
      <w:spacing w:val="-10"/>
      <w:kern w:val="28"/>
      <w:sz w:val="54"/>
      <w:szCs w:val="56"/>
    </w:rPr>
  </w:style>
  <w:style w:type="paragraph" w:styleId="Subtitle">
    <w:name w:val="Subtitle"/>
    <w:basedOn w:val="Normal"/>
    <w:next w:val="Normal"/>
    <w:link w:val="SubtitleChar"/>
    <w:uiPriority w:val="11"/>
    <w:qFormat/>
    <w:rsid w:val="008F15F0"/>
    <w:pPr>
      <w:numPr>
        <w:ilvl w:val="1"/>
      </w:numPr>
      <w:spacing w:after="160"/>
    </w:pPr>
    <w:rPr>
      <w:rFonts w:eastAsia="MS Mincho" w:cs="Times New Roman (Body CS)"/>
      <w:color w:val="969696"/>
    </w:rPr>
  </w:style>
  <w:style w:type="character" w:customStyle="1" w:styleId="SubtitleChar">
    <w:name w:val="Subtitle Char"/>
    <w:link w:val="Subtitle"/>
    <w:uiPriority w:val="11"/>
    <w:rsid w:val="008F15F0"/>
    <w:rPr>
      <w:rFonts w:ascii="Montserrat" w:eastAsia="MS Mincho" w:hAnsi="Montserrat" w:cs="Times New Roman (Body CS)"/>
      <w:color w:val="969696"/>
      <w:sz w:val="24"/>
      <w:szCs w:val="24"/>
      <w:bdr w:val="none" w:sz="0" w:space="0" w:color="auto"/>
      <w:shd w:val="clear" w:color="auto" w:fill="auto"/>
      <w:lang w:val="en-AU" w:eastAsia="en-GB"/>
    </w:rPr>
  </w:style>
  <w:style w:type="paragraph" w:customStyle="1" w:styleId="Bullet1">
    <w:name w:val="Bullet 1"/>
    <w:basedOn w:val="BodyTextYO"/>
    <w:autoRedefine/>
    <w:uiPriority w:val="1"/>
    <w:qFormat/>
    <w:rsid w:val="008641FB"/>
    <w:pPr>
      <w:numPr>
        <w:numId w:val="9"/>
      </w:numPr>
    </w:pPr>
  </w:style>
  <w:style w:type="character" w:styleId="Hyperlink">
    <w:name w:val="Hyperlink"/>
    <w:uiPriority w:val="99"/>
    <w:unhideWhenUsed/>
    <w:rsid w:val="00CF03BC"/>
    <w:rPr>
      <w:rFonts w:ascii="Montserrat" w:hAnsi="Montserrat"/>
      <w:color w:val="1847F5"/>
      <w:u w:val="single"/>
      <w:bdr w:val="none" w:sz="0" w:space="0" w:color="auto"/>
      <w:shd w:val="clear" w:color="auto" w:fill="auto"/>
    </w:rPr>
  </w:style>
  <w:style w:type="character" w:styleId="UnresolvedMention">
    <w:name w:val="Unresolved Mention"/>
    <w:uiPriority w:val="99"/>
    <w:semiHidden/>
    <w:unhideWhenUsed/>
    <w:rsid w:val="00CF03BC"/>
    <w:rPr>
      <w:rFonts w:ascii="Montserrat" w:hAnsi="Montserrat"/>
      <w:color w:val="605E5C"/>
      <w:bdr w:val="none" w:sz="0" w:space="0" w:color="auto"/>
      <w:shd w:val="clear" w:color="auto" w:fill="E1DFDD"/>
    </w:rPr>
  </w:style>
  <w:style w:type="character" w:styleId="FollowedHyperlink">
    <w:name w:val="FollowedHyperlink"/>
    <w:uiPriority w:val="99"/>
    <w:semiHidden/>
    <w:unhideWhenUsed/>
    <w:rsid w:val="00CF03BC"/>
    <w:rPr>
      <w:rFonts w:ascii="Montserrat" w:hAnsi="Montserrat"/>
      <w:color w:val="9F55FC"/>
      <w:u w:val="single"/>
      <w:bdr w:val="none" w:sz="0" w:space="0" w:color="auto"/>
      <w:shd w:val="clear" w:color="auto" w:fill="auto"/>
    </w:rPr>
  </w:style>
  <w:style w:type="paragraph" w:customStyle="1" w:styleId="PullQuote">
    <w:name w:val="Pull Quote"/>
    <w:basedOn w:val="NoSpacing"/>
    <w:uiPriority w:val="1"/>
    <w:qFormat/>
    <w:rsid w:val="002A58D5"/>
    <w:pPr>
      <w:spacing w:line="276" w:lineRule="auto"/>
    </w:pPr>
    <w:rPr>
      <w:color w:val="1847F5"/>
      <w:sz w:val="28"/>
      <w:szCs w:val="26"/>
    </w:rPr>
  </w:style>
  <w:style w:type="paragraph" w:styleId="NormalWeb">
    <w:name w:val="Normal (Web)"/>
    <w:basedOn w:val="Normal"/>
    <w:uiPriority w:val="99"/>
    <w:unhideWhenUsed/>
    <w:rsid w:val="002A58D5"/>
    <w:pPr>
      <w:spacing w:before="100" w:beforeAutospacing="1" w:after="100" w:afterAutospacing="1"/>
    </w:pPr>
    <w:rPr>
      <w:rFonts w:ascii="Times New Roman" w:hAnsi="Times New Roman"/>
    </w:rPr>
  </w:style>
  <w:style w:type="paragraph" w:customStyle="1" w:styleId="Contents">
    <w:name w:val="Contents"/>
    <w:basedOn w:val="Heading3"/>
    <w:uiPriority w:val="1"/>
    <w:qFormat/>
    <w:rsid w:val="00013E96"/>
  </w:style>
  <w:style w:type="table" w:styleId="GridTable1Light-Accent1">
    <w:name w:val="Grid Table 1 Light Accent 1"/>
    <w:basedOn w:val="TableNormal"/>
    <w:uiPriority w:val="46"/>
    <w:rsid w:val="007808C2"/>
    <w:tblPr>
      <w:tblStyleRowBandSize w:val="1"/>
      <w:tblStyleColBandSize w:val="1"/>
      <w:tblBorders>
        <w:top w:val="single" w:sz="4" w:space="0" w:color="D7E8FF"/>
        <w:left w:val="single" w:sz="4" w:space="0" w:color="D7E8FF"/>
        <w:bottom w:val="single" w:sz="4" w:space="0" w:color="D7E8FF"/>
        <w:right w:val="single" w:sz="4" w:space="0" w:color="D7E8FF"/>
        <w:insideH w:val="single" w:sz="4" w:space="0" w:color="D7E8FF"/>
        <w:insideV w:val="single" w:sz="4" w:space="0" w:color="D7E8FF"/>
      </w:tblBorders>
    </w:tblPr>
    <w:tblStylePr w:type="firstRow">
      <w:rPr>
        <w:b/>
        <w:bCs/>
      </w:rPr>
      <w:tblPr/>
      <w:tcPr>
        <w:tcBorders>
          <w:bottom w:val="single" w:sz="12" w:space="0" w:color="C3DDFF"/>
        </w:tcBorders>
      </w:tcPr>
    </w:tblStylePr>
    <w:tblStylePr w:type="lastRow">
      <w:rPr>
        <w:b/>
        <w:bCs/>
      </w:rPr>
      <w:tblPr/>
      <w:tcPr>
        <w:tcBorders>
          <w:top w:val="double" w:sz="2" w:space="0" w:color="C3DDFF"/>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7808C2"/>
    <w:tblPr>
      <w:tblStyleRowBandSize w:val="1"/>
      <w:tblStyleColBandSize w:val="1"/>
      <w:tblBorders>
        <w:top w:val="single" w:sz="4" w:space="0" w:color="85EAFF"/>
        <w:left w:val="single" w:sz="4" w:space="0" w:color="85EAFF"/>
        <w:bottom w:val="single" w:sz="4" w:space="0" w:color="85EAFF"/>
        <w:right w:val="single" w:sz="4" w:space="0" w:color="85EAFF"/>
        <w:insideH w:val="single" w:sz="4" w:space="0" w:color="85EAFF"/>
        <w:insideV w:val="single" w:sz="4" w:space="0" w:color="85EAFF"/>
      </w:tblBorders>
    </w:tblPr>
    <w:tblStylePr w:type="firstRow">
      <w:rPr>
        <w:b/>
        <w:bCs/>
      </w:rPr>
      <w:tblPr/>
      <w:tcPr>
        <w:tcBorders>
          <w:bottom w:val="single" w:sz="12" w:space="0" w:color="48E0FF"/>
        </w:tcBorders>
      </w:tcPr>
    </w:tblStylePr>
    <w:tblStylePr w:type="lastRow">
      <w:rPr>
        <w:b/>
        <w:bCs/>
      </w:rPr>
      <w:tblPr/>
      <w:tcPr>
        <w:tcBorders>
          <w:top w:val="double" w:sz="2" w:space="0" w:color="48E0FF"/>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7808C2"/>
    <w:tblPr>
      <w:tblStyleRowBandSize w:val="1"/>
      <w:tblStyleColBandSize w:val="1"/>
      <w:tblBorders>
        <w:top w:val="single" w:sz="2" w:space="0" w:color="C3DDFF"/>
        <w:bottom w:val="single" w:sz="2" w:space="0" w:color="C3DDFF"/>
        <w:insideH w:val="single" w:sz="2" w:space="0" w:color="C3DDFF"/>
        <w:insideV w:val="single" w:sz="2" w:space="0" w:color="C3DDFF"/>
      </w:tblBorders>
    </w:tblPr>
    <w:tblStylePr w:type="firstRow">
      <w:rPr>
        <w:b/>
        <w:bCs/>
      </w:rPr>
      <w:tblPr/>
      <w:tcPr>
        <w:tcBorders>
          <w:top w:val="nil"/>
          <w:bottom w:val="single" w:sz="12" w:space="0" w:color="C3DDFF"/>
          <w:insideH w:val="nil"/>
          <w:insideV w:val="nil"/>
        </w:tcBorders>
        <w:shd w:val="clear" w:color="auto" w:fill="F8F8EE"/>
      </w:tcPr>
    </w:tblStylePr>
    <w:tblStylePr w:type="lastRow">
      <w:rPr>
        <w:b/>
        <w:bCs/>
      </w:rPr>
      <w:tblPr/>
      <w:tcPr>
        <w:tcBorders>
          <w:top w:val="double" w:sz="2" w:space="0" w:color="C3DDFF"/>
          <w:bottom w:val="nil"/>
          <w:insideH w:val="nil"/>
          <w:insideV w:val="nil"/>
        </w:tcBorders>
        <w:shd w:val="clear" w:color="auto" w:fill="F8F8EE"/>
      </w:tcPr>
    </w:tblStylePr>
    <w:tblStylePr w:type="firstCol">
      <w:rPr>
        <w:b/>
        <w:bCs/>
      </w:rPr>
    </w:tblStylePr>
    <w:tblStylePr w:type="lastCol">
      <w:rPr>
        <w:b/>
        <w:bCs/>
      </w:rPr>
    </w:tblStylePr>
    <w:tblStylePr w:type="band1Vert">
      <w:tblPr/>
      <w:tcPr>
        <w:shd w:val="clear" w:color="auto" w:fill="EBF3FF"/>
      </w:tcPr>
    </w:tblStylePr>
    <w:tblStylePr w:type="band1Horz">
      <w:tblPr/>
      <w:tcPr>
        <w:shd w:val="clear" w:color="auto" w:fill="EBF3FF"/>
      </w:tcPr>
    </w:tblStylePr>
  </w:style>
  <w:style w:type="paragraph" w:customStyle="1" w:styleId="Secondbullet">
    <w:name w:val="Second bullet"/>
    <w:basedOn w:val="BodyTextYO"/>
    <w:autoRedefine/>
    <w:uiPriority w:val="1"/>
    <w:qFormat/>
    <w:rsid w:val="00D11BC9"/>
    <w:pPr>
      <w:numPr>
        <w:numId w:val="17"/>
      </w:numPr>
      <w:ind w:left="794" w:hanging="454"/>
    </w:pPr>
  </w:style>
  <w:style w:type="numbering" w:customStyle="1" w:styleId="CurrentList1">
    <w:name w:val="Current List1"/>
    <w:uiPriority w:val="99"/>
    <w:rsid w:val="00740509"/>
    <w:pPr>
      <w:numPr>
        <w:numId w:val="16"/>
      </w:numPr>
    </w:pPr>
  </w:style>
  <w:style w:type="paragraph" w:customStyle="1" w:styleId="p1">
    <w:name w:val="p1"/>
    <w:basedOn w:val="Normal"/>
    <w:rsid w:val="00F127C4"/>
    <w:rPr>
      <w:rFonts w:ascii="Helvetica" w:hAnsi="Helvetica" w:cs="Calibri"/>
      <w:color w:val="auto"/>
      <w:sz w:val="15"/>
      <w:szCs w:val="15"/>
    </w:rPr>
  </w:style>
  <w:style w:type="table" w:styleId="GridTable1Light-Accent5">
    <w:name w:val="Grid Table 1 Light Accent 5"/>
    <w:basedOn w:val="TableNormal"/>
    <w:uiPriority w:val="46"/>
    <w:rsid w:val="00F127C4"/>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customStyle="1" w:styleId="Numberedtext">
    <w:name w:val="Numbered text"/>
    <w:basedOn w:val="BodyTextYO"/>
    <w:autoRedefine/>
    <w:uiPriority w:val="1"/>
    <w:qFormat/>
    <w:rsid w:val="008805E4"/>
    <w:pPr>
      <w:numPr>
        <w:numId w:val="19"/>
      </w:numPr>
    </w:pPr>
  </w:style>
  <w:style w:type="character" w:styleId="SubtleEmphasis">
    <w:name w:val="Subtle Emphasis"/>
    <w:basedOn w:val="DefaultParagraphFont"/>
    <w:uiPriority w:val="19"/>
    <w:qFormat/>
    <w:rsid w:val="00D8566A"/>
    <w:rPr>
      <w:rFonts w:ascii="Montserrat" w:hAnsi="Montserrat"/>
      <w:i/>
      <w:iCs/>
      <w:color w:val="595959" w:themeColor="text1" w:themeTint="A6"/>
      <w:bdr w:val="none" w:sz="0" w:space="0" w:color="auto"/>
      <w:shd w:val="clear" w:color="auto" w:fill="auto"/>
    </w:rPr>
  </w:style>
  <w:style w:type="character" w:customStyle="1" w:styleId="Heading8Char">
    <w:name w:val="Heading 8 Char"/>
    <w:basedOn w:val="DefaultParagraphFont"/>
    <w:link w:val="Heading8"/>
    <w:uiPriority w:val="9"/>
    <w:semiHidden/>
    <w:rsid w:val="007C43CE"/>
    <w:rPr>
      <w:rFonts w:asciiTheme="majorHAnsi" w:eastAsiaTheme="majorEastAsia" w:hAnsiTheme="majorHAnsi" w:cstheme="majorBidi"/>
      <w:color w:val="272727" w:themeColor="text1" w:themeTint="D8"/>
      <w:sz w:val="21"/>
      <w:szCs w:val="21"/>
    </w:rPr>
  </w:style>
  <w:style w:type="paragraph" w:customStyle="1" w:styleId="BodyTextsmall">
    <w:name w:val="Body Text small"/>
    <w:basedOn w:val="BodyTextYO"/>
    <w:autoRedefine/>
    <w:uiPriority w:val="1"/>
    <w:qFormat/>
    <w:rsid w:val="00EC4FA9"/>
    <w:pPr>
      <w:spacing w:before="40" w:after="40" w:line="240" w:lineRule="exact"/>
    </w:pPr>
    <w:rPr>
      <w:color w:val="595959" w:themeColor="text1" w:themeTint="A6"/>
      <w:sz w:val="18"/>
    </w:rPr>
  </w:style>
  <w:style w:type="paragraph" w:customStyle="1" w:styleId="Sectiontitle">
    <w:name w:val="Section title"/>
    <w:basedOn w:val="Heading2"/>
    <w:qFormat/>
    <w:rsid w:val="007D7618"/>
    <w:pPr>
      <w:keepNext/>
      <w:keepLines/>
      <w:spacing w:before="480" w:after="360" w:line="300" w:lineRule="exact"/>
    </w:pPr>
    <w:rPr>
      <w:rFonts w:ascii="Montserrat" w:eastAsia="Times New Roman" w:hAnsi="Montserrat" w:cs="Arial"/>
      <w:iCs/>
      <w:noProof/>
      <w:color w:val="0432FF"/>
      <w:szCs w:val="28"/>
      <w:lang w:eastAsia="en-AU"/>
    </w:rPr>
  </w:style>
  <w:style w:type="paragraph" w:styleId="TOC4">
    <w:name w:val="toc 4"/>
    <w:basedOn w:val="Normal"/>
    <w:next w:val="Normal"/>
    <w:autoRedefine/>
    <w:uiPriority w:val="39"/>
    <w:unhideWhenUsed/>
    <w:rsid w:val="00173293"/>
    <w:pPr>
      <w:ind w:left="480"/>
    </w:pPr>
    <w:rPr>
      <w:rFonts w:asciiTheme="minorHAnsi" w:hAnsiTheme="minorHAnsi"/>
      <w:color w:val="auto"/>
      <w:sz w:val="20"/>
      <w:szCs w:val="20"/>
    </w:rPr>
  </w:style>
  <w:style w:type="character" w:customStyle="1" w:styleId="Heading5Char">
    <w:name w:val="Heading 5 Char"/>
    <w:basedOn w:val="DefaultParagraphFont"/>
    <w:link w:val="Heading5"/>
    <w:uiPriority w:val="1"/>
    <w:rsid w:val="00D8566A"/>
    <w:rPr>
      <w:rFonts w:ascii="Montserrat Medium" w:eastAsia="Arial" w:hAnsi="Montserrat Medium" w:cs="Arial"/>
      <w:b/>
      <w:color w:val="5E5E5E"/>
      <w:lang w:val="en-US" w:eastAsia="en-US" w:bidi="en-US"/>
    </w:rPr>
  </w:style>
  <w:style w:type="paragraph" w:styleId="BodyText">
    <w:name w:val="Body Text"/>
    <w:basedOn w:val="Normal"/>
    <w:link w:val="BodyTextChar"/>
    <w:uiPriority w:val="99"/>
    <w:semiHidden/>
    <w:unhideWhenUsed/>
    <w:rsid w:val="00F35831"/>
    <w:rPr>
      <w:rFonts w:ascii="Times New Roman" w:hAnsi="Times New Roman"/>
      <w:color w:val="auto"/>
    </w:rPr>
  </w:style>
  <w:style w:type="character" w:customStyle="1" w:styleId="BodyTextChar">
    <w:name w:val="Body Text Char"/>
    <w:basedOn w:val="DefaultParagraphFont"/>
    <w:link w:val="BodyText"/>
    <w:uiPriority w:val="99"/>
    <w:semiHidden/>
    <w:rsid w:val="00F35831"/>
    <w:rPr>
      <w:rFonts w:ascii="Times New Roman" w:eastAsia="Times New Roman" w:hAnsi="Times New Roman"/>
      <w:sz w:val="24"/>
      <w:szCs w:val="24"/>
    </w:rPr>
  </w:style>
  <w:style w:type="character" w:customStyle="1" w:styleId="NoSpacingChar">
    <w:name w:val="No Spacing Char"/>
    <w:aliases w:val="Bullet Char"/>
    <w:basedOn w:val="DefaultParagraphFont"/>
    <w:link w:val="NoSpacing"/>
    <w:uiPriority w:val="1"/>
    <w:rsid w:val="003C47C4"/>
    <w:rPr>
      <w:rFonts w:ascii="Montserrat" w:eastAsia="MArial-Light" w:hAnsi="Montserrat" w:cs="MArial-Light"/>
      <w:sz w:val="22"/>
      <w:szCs w:val="22"/>
      <w:lang w:val="en-US" w:eastAsia="en-US" w:bidi="en-US"/>
    </w:rPr>
  </w:style>
  <w:style w:type="character" w:customStyle="1" w:styleId="apple-converted-space">
    <w:name w:val="apple-converted-space"/>
    <w:basedOn w:val="DefaultParagraphFont"/>
    <w:rsid w:val="00E126B9"/>
  </w:style>
  <w:style w:type="table" w:styleId="ListTable7ColourfulAccent3">
    <w:name w:val="List Table 7 Colorful Accent 3"/>
    <w:basedOn w:val="TableNormal"/>
    <w:uiPriority w:val="52"/>
    <w:rsid w:val="00A65CE5"/>
    <w:rPr>
      <w:rFonts w:asciiTheme="minorHAnsi" w:eastAsiaTheme="minorEastAsia" w:hAnsiTheme="minorHAnsi" w:cstheme="minorBidi"/>
      <w:color w:val="7B7B7B" w:themeColor="accent3" w:themeShade="BF"/>
      <w:sz w:val="22"/>
      <w:szCs w:val="28"/>
      <w:lang w:eastAsia="zh-CN" w:bidi="th-TH"/>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mphasis">
    <w:name w:val="Emphasis"/>
    <w:basedOn w:val="DefaultParagraphFont"/>
    <w:uiPriority w:val="20"/>
    <w:qFormat/>
    <w:rsid w:val="004D01CE"/>
    <w:rPr>
      <w:i/>
      <w:iCs/>
    </w:rPr>
  </w:style>
  <w:style w:type="paragraph" w:customStyle="1" w:styleId="Standardquotenoindents">
    <w:name w:val="Standard quote no indents"/>
    <w:basedOn w:val="BodyTextYO"/>
    <w:rsid w:val="001660F5"/>
    <w:pPr>
      <w:widowControl w:val="0"/>
      <w:autoSpaceDE w:val="0"/>
      <w:autoSpaceDN w:val="0"/>
    </w:pPr>
    <w:rPr>
      <w:rFonts w:ascii="Arial" w:eastAsiaTheme="minorHAnsi" w:hAnsi="Arial" w:cs="Arial"/>
      <w:i/>
      <w:iCs/>
      <w:color w:val="3E3E3E"/>
      <w:szCs w:val="18"/>
      <w:shd w:val="clear" w:color="auto" w:fill="auto"/>
    </w:rPr>
  </w:style>
  <w:style w:type="paragraph" w:customStyle="1" w:styleId="CentredbodytextYo">
    <w:name w:val="Centred body text Yo"/>
    <w:basedOn w:val="BodyTextYO"/>
    <w:autoRedefine/>
    <w:uiPriority w:val="1"/>
    <w:qFormat/>
    <w:rsid w:val="00DE10DC"/>
    <w:pPr>
      <w:jc w:val="center"/>
    </w:pPr>
  </w:style>
  <w:style w:type="paragraph" w:customStyle="1" w:styleId="Boldnumberedheadings">
    <w:name w:val="Bold numbered headings"/>
    <w:basedOn w:val="Numberedtext"/>
    <w:autoRedefine/>
    <w:uiPriority w:val="1"/>
    <w:qFormat/>
    <w:rsid w:val="00DE10DC"/>
    <w:rPr>
      <w:b/>
    </w:rPr>
  </w:style>
  <w:style w:type="paragraph" w:styleId="Revision">
    <w:name w:val="Revision"/>
    <w:hidden/>
    <w:uiPriority w:val="99"/>
    <w:semiHidden/>
    <w:rsid w:val="008A1AB5"/>
    <w:rPr>
      <w:rFonts w:ascii="Montserrat" w:eastAsia="Times New Roman" w:hAnsi="Montserrat"/>
      <w:color w:val="5E5E5E"/>
      <w:sz w:val="24"/>
      <w:szCs w:val="24"/>
    </w:rPr>
  </w:style>
  <w:style w:type="character" w:customStyle="1" w:styleId="by-prefix">
    <w:name w:val="by-prefix"/>
    <w:basedOn w:val="DefaultParagraphFont"/>
    <w:rsid w:val="00DB5D9C"/>
  </w:style>
  <w:style w:type="paragraph" w:customStyle="1" w:styleId="article-author">
    <w:name w:val="article-author"/>
    <w:basedOn w:val="Normal"/>
    <w:rsid w:val="00DB5D9C"/>
    <w:pPr>
      <w:spacing w:before="100" w:beforeAutospacing="1" w:after="100" w:afterAutospacing="1"/>
    </w:pPr>
    <w:rPr>
      <w:rFonts w:ascii="Times New Roman" w:hAnsi="Times New Roman"/>
      <w:color w:val="auto"/>
    </w:rPr>
  </w:style>
  <w:style w:type="character" w:customStyle="1" w:styleId="last-author-joint">
    <w:name w:val="last-author-joint"/>
    <w:basedOn w:val="DefaultParagraphFont"/>
    <w:rsid w:val="00DB5D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47885">
      <w:bodyDiv w:val="1"/>
      <w:marLeft w:val="0"/>
      <w:marRight w:val="0"/>
      <w:marTop w:val="0"/>
      <w:marBottom w:val="0"/>
      <w:divBdr>
        <w:top w:val="none" w:sz="0" w:space="0" w:color="auto"/>
        <w:left w:val="none" w:sz="0" w:space="0" w:color="auto"/>
        <w:bottom w:val="none" w:sz="0" w:space="0" w:color="auto"/>
        <w:right w:val="none" w:sz="0" w:space="0" w:color="auto"/>
      </w:divBdr>
    </w:div>
    <w:div w:id="92749680">
      <w:bodyDiv w:val="1"/>
      <w:marLeft w:val="0"/>
      <w:marRight w:val="0"/>
      <w:marTop w:val="0"/>
      <w:marBottom w:val="0"/>
      <w:divBdr>
        <w:top w:val="none" w:sz="0" w:space="0" w:color="auto"/>
        <w:left w:val="none" w:sz="0" w:space="0" w:color="auto"/>
        <w:bottom w:val="none" w:sz="0" w:space="0" w:color="auto"/>
        <w:right w:val="none" w:sz="0" w:space="0" w:color="auto"/>
      </w:divBdr>
      <w:divsChild>
        <w:div w:id="1393961080">
          <w:marLeft w:val="0"/>
          <w:marRight w:val="0"/>
          <w:marTop w:val="0"/>
          <w:marBottom w:val="0"/>
          <w:divBdr>
            <w:top w:val="none" w:sz="0" w:space="0" w:color="auto"/>
            <w:left w:val="none" w:sz="0" w:space="0" w:color="auto"/>
            <w:bottom w:val="none" w:sz="0" w:space="0" w:color="auto"/>
            <w:right w:val="none" w:sz="0" w:space="0" w:color="auto"/>
          </w:divBdr>
          <w:divsChild>
            <w:div w:id="90468549">
              <w:marLeft w:val="0"/>
              <w:marRight w:val="0"/>
              <w:marTop w:val="0"/>
              <w:marBottom w:val="0"/>
              <w:divBdr>
                <w:top w:val="none" w:sz="0" w:space="0" w:color="auto"/>
                <w:left w:val="none" w:sz="0" w:space="0" w:color="auto"/>
                <w:bottom w:val="none" w:sz="0" w:space="0" w:color="auto"/>
                <w:right w:val="none" w:sz="0" w:space="0" w:color="auto"/>
              </w:divBdr>
              <w:divsChild>
                <w:div w:id="1351831335">
                  <w:marLeft w:val="0"/>
                  <w:marRight w:val="0"/>
                  <w:marTop w:val="0"/>
                  <w:marBottom w:val="0"/>
                  <w:divBdr>
                    <w:top w:val="none" w:sz="0" w:space="0" w:color="auto"/>
                    <w:left w:val="none" w:sz="0" w:space="0" w:color="auto"/>
                    <w:bottom w:val="none" w:sz="0" w:space="0" w:color="auto"/>
                    <w:right w:val="none" w:sz="0" w:space="0" w:color="auto"/>
                  </w:divBdr>
                  <w:divsChild>
                    <w:div w:id="419835989">
                      <w:marLeft w:val="0"/>
                      <w:marRight w:val="0"/>
                      <w:marTop w:val="0"/>
                      <w:marBottom w:val="0"/>
                      <w:divBdr>
                        <w:top w:val="none" w:sz="0" w:space="0" w:color="auto"/>
                        <w:left w:val="none" w:sz="0" w:space="0" w:color="auto"/>
                        <w:bottom w:val="none" w:sz="0" w:space="0" w:color="auto"/>
                        <w:right w:val="none" w:sz="0" w:space="0" w:color="auto"/>
                      </w:divBdr>
                    </w:div>
                  </w:divsChild>
                </w:div>
                <w:div w:id="220403684">
                  <w:marLeft w:val="0"/>
                  <w:marRight w:val="0"/>
                  <w:marTop w:val="0"/>
                  <w:marBottom w:val="0"/>
                  <w:divBdr>
                    <w:top w:val="none" w:sz="0" w:space="0" w:color="auto"/>
                    <w:left w:val="none" w:sz="0" w:space="0" w:color="auto"/>
                    <w:bottom w:val="none" w:sz="0" w:space="0" w:color="auto"/>
                    <w:right w:val="none" w:sz="0" w:space="0" w:color="auto"/>
                  </w:divBdr>
                  <w:divsChild>
                    <w:div w:id="92689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88830">
      <w:bodyDiv w:val="1"/>
      <w:marLeft w:val="0"/>
      <w:marRight w:val="0"/>
      <w:marTop w:val="0"/>
      <w:marBottom w:val="0"/>
      <w:divBdr>
        <w:top w:val="none" w:sz="0" w:space="0" w:color="auto"/>
        <w:left w:val="none" w:sz="0" w:space="0" w:color="auto"/>
        <w:bottom w:val="none" w:sz="0" w:space="0" w:color="auto"/>
        <w:right w:val="none" w:sz="0" w:space="0" w:color="auto"/>
      </w:divBdr>
    </w:div>
    <w:div w:id="217937399">
      <w:bodyDiv w:val="1"/>
      <w:marLeft w:val="0"/>
      <w:marRight w:val="0"/>
      <w:marTop w:val="0"/>
      <w:marBottom w:val="0"/>
      <w:divBdr>
        <w:top w:val="none" w:sz="0" w:space="0" w:color="auto"/>
        <w:left w:val="none" w:sz="0" w:space="0" w:color="auto"/>
        <w:bottom w:val="none" w:sz="0" w:space="0" w:color="auto"/>
        <w:right w:val="none" w:sz="0" w:space="0" w:color="auto"/>
      </w:divBdr>
    </w:div>
    <w:div w:id="248581703">
      <w:bodyDiv w:val="1"/>
      <w:marLeft w:val="0"/>
      <w:marRight w:val="0"/>
      <w:marTop w:val="0"/>
      <w:marBottom w:val="0"/>
      <w:divBdr>
        <w:top w:val="none" w:sz="0" w:space="0" w:color="auto"/>
        <w:left w:val="none" w:sz="0" w:space="0" w:color="auto"/>
        <w:bottom w:val="none" w:sz="0" w:space="0" w:color="auto"/>
        <w:right w:val="none" w:sz="0" w:space="0" w:color="auto"/>
      </w:divBdr>
    </w:div>
    <w:div w:id="293559244">
      <w:bodyDiv w:val="1"/>
      <w:marLeft w:val="0"/>
      <w:marRight w:val="0"/>
      <w:marTop w:val="0"/>
      <w:marBottom w:val="0"/>
      <w:divBdr>
        <w:top w:val="none" w:sz="0" w:space="0" w:color="auto"/>
        <w:left w:val="none" w:sz="0" w:space="0" w:color="auto"/>
        <w:bottom w:val="none" w:sz="0" w:space="0" w:color="auto"/>
        <w:right w:val="none" w:sz="0" w:space="0" w:color="auto"/>
      </w:divBdr>
    </w:div>
    <w:div w:id="359546940">
      <w:bodyDiv w:val="1"/>
      <w:marLeft w:val="0"/>
      <w:marRight w:val="0"/>
      <w:marTop w:val="0"/>
      <w:marBottom w:val="0"/>
      <w:divBdr>
        <w:top w:val="none" w:sz="0" w:space="0" w:color="auto"/>
        <w:left w:val="none" w:sz="0" w:space="0" w:color="auto"/>
        <w:bottom w:val="none" w:sz="0" w:space="0" w:color="auto"/>
        <w:right w:val="none" w:sz="0" w:space="0" w:color="auto"/>
      </w:divBdr>
      <w:divsChild>
        <w:div w:id="487483406">
          <w:marLeft w:val="0"/>
          <w:marRight w:val="0"/>
          <w:marTop w:val="0"/>
          <w:marBottom w:val="0"/>
          <w:divBdr>
            <w:top w:val="none" w:sz="0" w:space="0" w:color="auto"/>
            <w:left w:val="none" w:sz="0" w:space="0" w:color="auto"/>
            <w:bottom w:val="none" w:sz="0" w:space="0" w:color="auto"/>
            <w:right w:val="none" w:sz="0" w:space="0" w:color="auto"/>
          </w:divBdr>
          <w:divsChild>
            <w:div w:id="11759945">
              <w:marLeft w:val="0"/>
              <w:marRight w:val="0"/>
              <w:marTop w:val="0"/>
              <w:marBottom w:val="0"/>
              <w:divBdr>
                <w:top w:val="none" w:sz="0" w:space="0" w:color="auto"/>
                <w:left w:val="none" w:sz="0" w:space="0" w:color="auto"/>
                <w:bottom w:val="none" w:sz="0" w:space="0" w:color="auto"/>
                <w:right w:val="none" w:sz="0" w:space="0" w:color="auto"/>
              </w:divBdr>
              <w:divsChild>
                <w:div w:id="1514954735">
                  <w:marLeft w:val="0"/>
                  <w:marRight w:val="0"/>
                  <w:marTop w:val="0"/>
                  <w:marBottom w:val="0"/>
                  <w:divBdr>
                    <w:top w:val="none" w:sz="0" w:space="0" w:color="auto"/>
                    <w:left w:val="none" w:sz="0" w:space="0" w:color="auto"/>
                    <w:bottom w:val="none" w:sz="0" w:space="0" w:color="auto"/>
                    <w:right w:val="none" w:sz="0" w:space="0" w:color="auto"/>
                  </w:divBdr>
                  <w:divsChild>
                    <w:div w:id="1912618741">
                      <w:marLeft w:val="0"/>
                      <w:marRight w:val="0"/>
                      <w:marTop w:val="0"/>
                      <w:marBottom w:val="0"/>
                      <w:divBdr>
                        <w:top w:val="none" w:sz="0" w:space="0" w:color="auto"/>
                        <w:left w:val="none" w:sz="0" w:space="0" w:color="auto"/>
                        <w:bottom w:val="none" w:sz="0" w:space="0" w:color="auto"/>
                        <w:right w:val="none" w:sz="0" w:space="0" w:color="auto"/>
                      </w:divBdr>
                    </w:div>
                  </w:divsChild>
                </w:div>
                <w:div w:id="536309711">
                  <w:marLeft w:val="0"/>
                  <w:marRight w:val="0"/>
                  <w:marTop w:val="0"/>
                  <w:marBottom w:val="0"/>
                  <w:divBdr>
                    <w:top w:val="none" w:sz="0" w:space="0" w:color="auto"/>
                    <w:left w:val="none" w:sz="0" w:space="0" w:color="auto"/>
                    <w:bottom w:val="none" w:sz="0" w:space="0" w:color="auto"/>
                    <w:right w:val="none" w:sz="0" w:space="0" w:color="auto"/>
                  </w:divBdr>
                  <w:divsChild>
                    <w:div w:id="170868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980950">
      <w:bodyDiv w:val="1"/>
      <w:marLeft w:val="0"/>
      <w:marRight w:val="0"/>
      <w:marTop w:val="0"/>
      <w:marBottom w:val="0"/>
      <w:divBdr>
        <w:top w:val="none" w:sz="0" w:space="0" w:color="auto"/>
        <w:left w:val="none" w:sz="0" w:space="0" w:color="auto"/>
        <w:bottom w:val="none" w:sz="0" w:space="0" w:color="auto"/>
        <w:right w:val="none" w:sz="0" w:space="0" w:color="auto"/>
      </w:divBdr>
    </w:div>
    <w:div w:id="562839403">
      <w:bodyDiv w:val="1"/>
      <w:marLeft w:val="0"/>
      <w:marRight w:val="0"/>
      <w:marTop w:val="0"/>
      <w:marBottom w:val="0"/>
      <w:divBdr>
        <w:top w:val="none" w:sz="0" w:space="0" w:color="auto"/>
        <w:left w:val="none" w:sz="0" w:space="0" w:color="auto"/>
        <w:bottom w:val="none" w:sz="0" w:space="0" w:color="auto"/>
        <w:right w:val="none" w:sz="0" w:space="0" w:color="auto"/>
      </w:divBdr>
    </w:div>
    <w:div w:id="600644781">
      <w:bodyDiv w:val="1"/>
      <w:marLeft w:val="0"/>
      <w:marRight w:val="0"/>
      <w:marTop w:val="0"/>
      <w:marBottom w:val="0"/>
      <w:divBdr>
        <w:top w:val="none" w:sz="0" w:space="0" w:color="auto"/>
        <w:left w:val="none" w:sz="0" w:space="0" w:color="auto"/>
        <w:bottom w:val="none" w:sz="0" w:space="0" w:color="auto"/>
        <w:right w:val="none" w:sz="0" w:space="0" w:color="auto"/>
      </w:divBdr>
    </w:div>
    <w:div w:id="673264185">
      <w:bodyDiv w:val="1"/>
      <w:marLeft w:val="0"/>
      <w:marRight w:val="0"/>
      <w:marTop w:val="0"/>
      <w:marBottom w:val="0"/>
      <w:divBdr>
        <w:top w:val="none" w:sz="0" w:space="0" w:color="auto"/>
        <w:left w:val="none" w:sz="0" w:space="0" w:color="auto"/>
        <w:bottom w:val="none" w:sz="0" w:space="0" w:color="auto"/>
        <w:right w:val="none" w:sz="0" w:space="0" w:color="auto"/>
      </w:divBdr>
      <w:divsChild>
        <w:div w:id="809711531">
          <w:marLeft w:val="0"/>
          <w:marRight w:val="0"/>
          <w:marTop w:val="0"/>
          <w:marBottom w:val="0"/>
          <w:divBdr>
            <w:top w:val="none" w:sz="0" w:space="0" w:color="auto"/>
            <w:left w:val="none" w:sz="0" w:space="0" w:color="auto"/>
            <w:bottom w:val="none" w:sz="0" w:space="0" w:color="auto"/>
            <w:right w:val="none" w:sz="0" w:space="0" w:color="auto"/>
          </w:divBdr>
          <w:divsChild>
            <w:div w:id="2069645351">
              <w:marLeft w:val="0"/>
              <w:marRight w:val="0"/>
              <w:marTop w:val="0"/>
              <w:marBottom w:val="0"/>
              <w:divBdr>
                <w:top w:val="none" w:sz="0" w:space="0" w:color="auto"/>
                <w:left w:val="none" w:sz="0" w:space="0" w:color="auto"/>
                <w:bottom w:val="none" w:sz="0" w:space="0" w:color="auto"/>
                <w:right w:val="none" w:sz="0" w:space="0" w:color="auto"/>
              </w:divBdr>
              <w:divsChild>
                <w:div w:id="1587416229">
                  <w:marLeft w:val="0"/>
                  <w:marRight w:val="0"/>
                  <w:marTop w:val="0"/>
                  <w:marBottom w:val="0"/>
                  <w:divBdr>
                    <w:top w:val="none" w:sz="0" w:space="0" w:color="auto"/>
                    <w:left w:val="none" w:sz="0" w:space="0" w:color="auto"/>
                    <w:bottom w:val="none" w:sz="0" w:space="0" w:color="auto"/>
                    <w:right w:val="none" w:sz="0" w:space="0" w:color="auto"/>
                  </w:divBdr>
                  <w:divsChild>
                    <w:div w:id="542792583">
                      <w:marLeft w:val="0"/>
                      <w:marRight w:val="0"/>
                      <w:marTop w:val="0"/>
                      <w:marBottom w:val="0"/>
                      <w:divBdr>
                        <w:top w:val="none" w:sz="0" w:space="0" w:color="auto"/>
                        <w:left w:val="none" w:sz="0" w:space="0" w:color="auto"/>
                        <w:bottom w:val="none" w:sz="0" w:space="0" w:color="auto"/>
                        <w:right w:val="none" w:sz="0" w:space="0" w:color="auto"/>
                      </w:divBdr>
                    </w:div>
                  </w:divsChild>
                </w:div>
                <w:div w:id="1332023237">
                  <w:marLeft w:val="0"/>
                  <w:marRight w:val="0"/>
                  <w:marTop w:val="0"/>
                  <w:marBottom w:val="0"/>
                  <w:divBdr>
                    <w:top w:val="none" w:sz="0" w:space="0" w:color="auto"/>
                    <w:left w:val="none" w:sz="0" w:space="0" w:color="auto"/>
                    <w:bottom w:val="none" w:sz="0" w:space="0" w:color="auto"/>
                    <w:right w:val="none" w:sz="0" w:space="0" w:color="auto"/>
                  </w:divBdr>
                  <w:divsChild>
                    <w:div w:id="55135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6202049">
      <w:bodyDiv w:val="1"/>
      <w:marLeft w:val="0"/>
      <w:marRight w:val="0"/>
      <w:marTop w:val="0"/>
      <w:marBottom w:val="0"/>
      <w:divBdr>
        <w:top w:val="none" w:sz="0" w:space="0" w:color="auto"/>
        <w:left w:val="none" w:sz="0" w:space="0" w:color="auto"/>
        <w:bottom w:val="none" w:sz="0" w:space="0" w:color="auto"/>
        <w:right w:val="none" w:sz="0" w:space="0" w:color="auto"/>
      </w:divBdr>
      <w:divsChild>
        <w:div w:id="818379813">
          <w:marLeft w:val="0"/>
          <w:marRight w:val="0"/>
          <w:marTop w:val="0"/>
          <w:marBottom w:val="0"/>
          <w:divBdr>
            <w:top w:val="none" w:sz="0" w:space="0" w:color="auto"/>
            <w:left w:val="none" w:sz="0" w:space="0" w:color="auto"/>
            <w:bottom w:val="none" w:sz="0" w:space="0" w:color="auto"/>
            <w:right w:val="none" w:sz="0" w:space="0" w:color="auto"/>
          </w:divBdr>
        </w:div>
        <w:div w:id="204755021">
          <w:marLeft w:val="0"/>
          <w:marRight w:val="0"/>
          <w:marTop w:val="0"/>
          <w:marBottom w:val="0"/>
          <w:divBdr>
            <w:top w:val="none" w:sz="0" w:space="0" w:color="auto"/>
            <w:left w:val="none" w:sz="0" w:space="0" w:color="auto"/>
            <w:bottom w:val="none" w:sz="0" w:space="0" w:color="auto"/>
            <w:right w:val="none" w:sz="0" w:space="0" w:color="auto"/>
          </w:divBdr>
        </w:div>
      </w:divsChild>
    </w:div>
    <w:div w:id="770473113">
      <w:bodyDiv w:val="1"/>
      <w:marLeft w:val="0"/>
      <w:marRight w:val="0"/>
      <w:marTop w:val="0"/>
      <w:marBottom w:val="0"/>
      <w:divBdr>
        <w:top w:val="none" w:sz="0" w:space="0" w:color="auto"/>
        <w:left w:val="none" w:sz="0" w:space="0" w:color="auto"/>
        <w:bottom w:val="none" w:sz="0" w:space="0" w:color="auto"/>
        <w:right w:val="none" w:sz="0" w:space="0" w:color="auto"/>
      </w:divBdr>
    </w:div>
    <w:div w:id="841238501">
      <w:bodyDiv w:val="1"/>
      <w:marLeft w:val="0"/>
      <w:marRight w:val="0"/>
      <w:marTop w:val="0"/>
      <w:marBottom w:val="0"/>
      <w:divBdr>
        <w:top w:val="none" w:sz="0" w:space="0" w:color="auto"/>
        <w:left w:val="none" w:sz="0" w:space="0" w:color="auto"/>
        <w:bottom w:val="none" w:sz="0" w:space="0" w:color="auto"/>
        <w:right w:val="none" w:sz="0" w:space="0" w:color="auto"/>
      </w:divBdr>
    </w:div>
    <w:div w:id="904796170">
      <w:bodyDiv w:val="1"/>
      <w:marLeft w:val="0"/>
      <w:marRight w:val="0"/>
      <w:marTop w:val="0"/>
      <w:marBottom w:val="0"/>
      <w:divBdr>
        <w:top w:val="none" w:sz="0" w:space="0" w:color="auto"/>
        <w:left w:val="none" w:sz="0" w:space="0" w:color="auto"/>
        <w:bottom w:val="none" w:sz="0" w:space="0" w:color="auto"/>
        <w:right w:val="none" w:sz="0" w:space="0" w:color="auto"/>
      </w:divBdr>
    </w:div>
    <w:div w:id="959845327">
      <w:bodyDiv w:val="1"/>
      <w:marLeft w:val="0"/>
      <w:marRight w:val="0"/>
      <w:marTop w:val="0"/>
      <w:marBottom w:val="0"/>
      <w:divBdr>
        <w:top w:val="none" w:sz="0" w:space="0" w:color="auto"/>
        <w:left w:val="none" w:sz="0" w:space="0" w:color="auto"/>
        <w:bottom w:val="none" w:sz="0" w:space="0" w:color="auto"/>
        <w:right w:val="none" w:sz="0" w:space="0" w:color="auto"/>
      </w:divBdr>
    </w:div>
    <w:div w:id="999771869">
      <w:bodyDiv w:val="1"/>
      <w:marLeft w:val="0"/>
      <w:marRight w:val="0"/>
      <w:marTop w:val="0"/>
      <w:marBottom w:val="0"/>
      <w:divBdr>
        <w:top w:val="none" w:sz="0" w:space="0" w:color="auto"/>
        <w:left w:val="none" w:sz="0" w:space="0" w:color="auto"/>
        <w:bottom w:val="none" w:sz="0" w:space="0" w:color="auto"/>
        <w:right w:val="none" w:sz="0" w:space="0" w:color="auto"/>
      </w:divBdr>
    </w:div>
    <w:div w:id="1111785447">
      <w:bodyDiv w:val="1"/>
      <w:marLeft w:val="0"/>
      <w:marRight w:val="0"/>
      <w:marTop w:val="0"/>
      <w:marBottom w:val="0"/>
      <w:divBdr>
        <w:top w:val="none" w:sz="0" w:space="0" w:color="auto"/>
        <w:left w:val="none" w:sz="0" w:space="0" w:color="auto"/>
        <w:bottom w:val="none" w:sz="0" w:space="0" w:color="auto"/>
        <w:right w:val="none" w:sz="0" w:space="0" w:color="auto"/>
      </w:divBdr>
    </w:div>
    <w:div w:id="1139958169">
      <w:bodyDiv w:val="1"/>
      <w:marLeft w:val="0"/>
      <w:marRight w:val="0"/>
      <w:marTop w:val="0"/>
      <w:marBottom w:val="0"/>
      <w:divBdr>
        <w:top w:val="none" w:sz="0" w:space="0" w:color="auto"/>
        <w:left w:val="none" w:sz="0" w:space="0" w:color="auto"/>
        <w:bottom w:val="none" w:sz="0" w:space="0" w:color="auto"/>
        <w:right w:val="none" w:sz="0" w:space="0" w:color="auto"/>
      </w:divBdr>
    </w:div>
    <w:div w:id="1271202144">
      <w:bodyDiv w:val="1"/>
      <w:marLeft w:val="0"/>
      <w:marRight w:val="0"/>
      <w:marTop w:val="0"/>
      <w:marBottom w:val="0"/>
      <w:divBdr>
        <w:top w:val="none" w:sz="0" w:space="0" w:color="auto"/>
        <w:left w:val="none" w:sz="0" w:space="0" w:color="auto"/>
        <w:bottom w:val="none" w:sz="0" w:space="0" w:color="auto"/>
        <w:right w:val="none" w:sz="0" w:space="0" w:color="auto"/>
      </w:divBdr>
    </w:div>
    <w:div w:id="1289434728">
      <w:bodyDiv w:val="1"/>
      <w:marLeft w:val="0"/>
      <w:marRight w:val="0"/>
      <w:marTop w:val="0"/>
      <w:marBottom w:val="0"/>
      <w:divBdr>
        <w:top w:val="none" w:sz="0" w:space="0" w:color="auto"/>
        <w:left w:val="none" w:sz="0" w:space="0" w:color="auto"/>
        <w:bottom w:val="none" w:sz="0" w:space="0" w:color="auto"/>
        <w:right w:val="none" w:sz="0" w:space="0" w:color="auto"/>
      </w:divBdr>
      <w:divsChild>
        <w:div w:id="667441200">
          <w:marLeft w:val="0"/>
          <w:marRight w:val="0"/>
          <w:marTop w:val="0"/>
          <w:marBottom w:val="0"/>
          <w:divBdr>
            <w:top w:val="none" w:sz="0" w:space="0" w:color="auto"/>
            <w:left w:val="none" w:sz="0" w:space="0" w:color="auto"/>
            <w:bottom w:val="none" w:sz="0" w:space="0" w:color="auto"/>
            <w:right w:val="none" w:sz="0" w:space="0" w:color="auto"/>
          </w:divBdr>
          <w:divsChild>
            <w:div w:id="1127309376">
              <w:marLeft w:val="0"/>
              <w:marRight w:val="0"/>
              <w:marTop w:val="0"/>
              <w:marBottom w:val="0"/>
              <w:divBdr>
                <w:top w:val="none" w:sz="0" w:space="0" w:color="auto"/>
                <w:left w:val="none" w:sz="0" w:space="0" w:color="auto"/>
                <w:bottom w:val="none" w:sz="0" w:space="0" w:color="auto"/>
                <w:right w:val="none" w:sz="0" w:space="0" w:color="auto"/>
              </w:divBdr>
              <w:divsChild>
                <w:div w:id="843976416">
                  <w:marLeft w:val="0"/>
                  <w:marRight w:val="0"/>
                  <w:marTop w:val="0"/>
                  <w:marBottom w:val="0"/>
                  <w:divBdr>
                    <w:top w:val="none" w:sz="0" w:space="0" w:color="auto"/>
                    <w:left w:val="none" w:sz="0" w:space="0" w:color="auto"/>
                    <w:bottom w:val="none" w:sz="0" w:space="0" w:color="auto"/>
                    <w:right w:val="none" w:sz="0" w:space="0" w:color="auto"/>
                  </w:divBdr>
                  <w:divsChild>
                    <w:div w:id="201537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4094396">
      <w:bodyDiv w:val="1"/>
      <w:marLeft w:val="0"/>
      <w:marRight w:val="0"/>
      <w:marTop w:val="0"/>
      <w:marBottom w:val="0"/>
      <w:divBdr>
        <w:top w:val="none" w:sz="0" w:space="0" w:color="auto"/>
        <w:left w:val="none" w:sz="0" w:space="0" w:color="auto"/>
        <w:bottom w:val="none" w:sz="0" w:space="0" w:color="auto"/>
        <w:right w:val="none" w:sz="0" w:space="0" w:color="auto"/>
      </w:divBdr>
      <w:divsChild>
        <w:div w:id="643856878">
          <w:marLeft w:val="0"/>
          <w:marRight w:val="0"/>
          <w:marTop w:val="0"/>
          <w:marBottom w:val="0"/>
          <w:divBdr>
            <w:top w:val="none" w:sz="0" w:space="0" w:color="auto"/>
            <w:left w:val="none" w:sz="0" w:space="0" w:color="auto"/>
            <w:bottom w:val="none" w:sz="0" w:space="0" w:color="auto"/>
            <w:right w:val="none" w:sz="0" w:space="0" w:color="auto"/>
          </w:divBdr>
          <w:divsChild>
            <w:div w:id="1552381431">
              <w:marLeft w:val="0"/>
              <w:marRight w:val="0"/>
              <w:marTop w:val="0"/>
              <w:marBottom w:val="0"/>
              <w:divBdr>
                <w:top w:val="none" w:sz="0" w:space="0" w:color="auto"/>
                <w:left w:val="none" w:sz="0" w:space="0" w:color="auto"/>
                <w:bottom w:val="none" w:sz="0" w:space="0" w:color="auto"/>
                <w:right w:val="none" w:sz="0" w:space="0" w:color="auto"/>
              </w:divBdr>
              <w:divsChild>
                <w:div w:id="272129216">
                  <w:marLeft w:val="0"/>
                  <w:marRight w:val="0"/>
                  <w:marTop w:val="0"/>
                  <w:marBottom w:val="0"/>
                  <w:divBdr>
                    <w:top w:val="none" w:sz="0" w:space="0" w:color="auto"/>
                    <w:left w:val="none" w:sz="0" w:space="0" w:color="auto"/>
                    <w:bottom w:val="none" w:sz="0" w:space="0" w:color="auto"/>
                    <w:right w:val="none" w:sz="0" w:space="0" w:color="auto"/>
                  </w:divBdr>
                  <w:divsChild>
                    <w:div w:id="164130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603152">
      <w:bodyDiv w:val="1"/>
      <w:marLeft w:val="0"/>
      <w:marRight w:val="0"/>
      <w:marTop w:val="0"/>
      <w:marBottom w:val="0"/>
      <w:divBdr>
        <w:top w:val="none" w:sz="0" w:space="0" w:color="auto"/>
        <w:left w:val="none" w:sz="0" w:space="0" w:color="auto"/>
        <w:bottom w:val="none" w:sz="0" w:space="0" w:color="auto"/>
        <w:right w:val="none" w:sz="0" w:space="0" w:color="auto"/>
      </w:divBdr>
    </w:div>
    <w:div w:id="1611087011">
      <w:bodyDiv w:val="1"/>
      <w:marLeft w:val="0"/>
      <w:marRight w:val="0"/>
      <w:marTop w:val="0"/>
      <w:marBottom w:val="0"/>
      <w:divBdr>
        <w:top w:val="none" w:sz="0" w:space="0" w:color="auto"/>
        <w:left w:val="none" w:sz="0" w:space="0" w:color="auto"/>
        <w:bottom w:val="none" w:sz="0" w:space="0" w:color="auto"/>
        <w:right w:val="none" w:sz="0" w:space="0" w:color="auto"/>
      </w:divBdr>
    </w:div>
    <w:div w:id="1772582779">
      <w:bodyDiv w:val="1"/>
      <w:marLeft w:val="0"/>
      <w:marRight w:val="0"/>
      <w:marTop w:val="0"/>
      <w:marBottom w:val="0"/>
      <w:divBdr>
        <w:top w:val="none" w:sz="0" w:space="0" w:color="auto"/>
        <w:left w:val="none" w:sz="0" w:space="0" w:color="auto"/>
        <w:bottom w:val="none" w:sz="0" w:space="0" w:color="auto"/>
        <w:right w:val="none" w:sz="0" w:space="0" w:color="auto"/>
      </w:divBdr>
    </w:div>
    <w:div w:id="1857690191">
      <w:bodyDiv w:val="1"/>
      <w:marLeft w:val="0"/>
      <w:marRight w:val="0"/>
      <w:marTop w:val="0"/>
      <w:marBottom w:val="0"/>
      <w:divBdr>
        <w:top w:val="none" w:sz="0" w:space="0" w:color="auto"/>
        <w:left w:val="none" w:sz="0" w:space="0" w:color="auto"/>
        <w:bottom w:val="none" w:sz="0" w:space="0" w:color="auto"/>
        <w:right w:val="none" w:sz="0" w:space="0" w:color="auto"/>
      </w:divBdr>
      <w:divsChild>
        <w:div w:id="568884049">
          <w:marLeft w:val="0"/>
          <w:marRight w:val="0"/>
          <w:marTop w:val="0"/>
          <w:marBottom w:val="0"/>
          <w:divBdr>
            <w:top w:val="none" w:sz="0" w:space="0" w:color="auto"/>
            <w:left w:val="none" w:sz="0" w:space="0" w:color="auto"/>
            <w:bottom w:val="none" w:sz="0" w:space="0" w:color="auto"/>
            <w:right w:val="none" w:sz="0" w:space="0" w:color="auto"/>
          </w:divBdr>
          <w:divsChild>
            <w:div w:id="1495485830">
              <w:marLeft w:val="0"/>
              <w:marRight w:val="0"/>
              <w:marTop w:val="0"/>
              <w:marBottom w:val="0"/>
              <w:divBdr>
                <w:top w:val="none" w:sz="0" w:space="0" w:color="auto"/>
                <w:left w:val="none" w:sz="0" w:space="0" w:color="auto"/>
                <w:bottom w:val="none" w:sz="0" w:space="0" w:color="auto"/>
                <w:right w:val="none" w:sz="0" w:space="0" w:color="auto"/>
              </w:divBdr>
              <w:divsChild>
                <w:div w:id="190147233">
                  <w:marLeft w:val="0"/>
                  <w:marRight w:val="0"/>
                  <w:marTop w:val="0"/>
                  <w:marBottom w:val="0"/>
                  <w:divBdr>
                    <w:top w:val="none" w:sz="0" w:space="0" w:color="auto"/>
                    <w:left w:val="none" w:sz="0" w:space="0" w:color="auto"/>
                    <w:bottom w:val="none" w:sz="0" w:space="0" w:color="auto"/>
                    <w:right w:val="none" w:sz="0" w:space="0" w:color="auto"/>
                  </w:divBdr>
                  <w:divsChild>
                    <w:div w:id="198222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6255214">
      <w:bodyDiv w:val="1"/>
      <w:marLeft w:val="0"/>
      <w:marRight w:val="0"/>
      <w:marTop w:val="0"/>
      <w:marBottom w:val="0"/>
      <w:divBdr>
        <w:top w:val="none" w:sz="0" w:space="0" w:color="auto"/>
        <w:left w:val="none" w:sz="0" w:space="0" w:color="auto"/>
        <w:bottom w:val="none" w:sz="0" w:space="0" w:color="auto"/>
        <w:right w:val="none" w:sz="0" w:space="0" w:color="auto"/>
      </w:divBdr>
    </w:div>
    <w:div w:id="2006321023">
      <w:bodyDiv w:val="1"/>
      <w:marLeft w:val="0"/>
      <w:marRight w:val="0"/>
      <w:marTop w:val="0"/>
      <w:marBottom w:val="0"/>
      <w:divBdr>
        <w:top w:val="none" w:sz="0" w:space="0" w:color="auto"/>
        <w:left w:val="none" w:sz="0" w:space="0" w:color="auto"/>
        <w:bottom w:val="none" w:sz="0" w:space="0" w:color="auto"/>
        <w:right w:val="none" w:sz="0" w:space="0" w:color="auto"/>
      </w:divBdr>
    </w:div>
    <w:div w:id="2017489456">
      <w:bodyDiv w:val="1"/>
      <w:marLeft w:val="0"/>
      <w:marRight w:val="0"/>
      <w:marTop w:val="0"/>
      <w:marBottom w:val="0"/>
      <w:divBdr>
        <w:top w:val="none" w:sz="0" w:space="0" w:color="auto"/>
        <w:left w:val="none" w:sz="0" w:space="0" w:color="auto"/>
        <w:bottom w:val="none" w:sz="0" w:space="0" w:color="auto"/>
        <w:right w:val="none" w:sz="0" w:space="0" w:color="auto"/>
      </w:divBdr>
    </w:div>
    <w:div w:id="2083864685">
      <w:bodyDiv w:val="1"/>
      <w:marLeft w:val="0"/>
      <w:marRight w:val="0"/>
      <w:marTop w:val="0"/>
      <w:marBottom w:val="0"/>
      <w:divBdr>
        <w:top w:val="none" w:sz="0" w:space="0" w:color="auto"/>
        <w:left w:val="none" w:sz="0" w:space="0" w:color="auto"/>
        <w:bottom w:val="none" w:sz="0" w:space="0" w:color="auto"/>
        <w:right w:val="none" w:sz="0" w:space="0" w:color="auto"/>
      </w:divBdr>
    </w:div>
    <w:div w:id="20840655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575686-D009-43D3-817E-715EE8B1A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757</Words>
  <Characters>4316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Satsuma Creative</Company>
  <LinksUpToDate>false</LinksUpToDate>
  <CharactersWithSpaces>5063</CharactersWithSpaces>
  <SharedDoc>false</SharedDoc>
  <HLinks>
    <vt:vector size="6" baseType="variant">
      <vt:variant>
        <vt:i4>262253</vt:i4>
      </vt:variant>
      <vt:variant>
        <vt:i4>0</vt:i4>
      </vt:variant>
      <vt:variant>
        <vt:i4>0</vt:i4>
      </vt:variant>
      <vt:variant>
        <vt:i4>5</vt:i4>
      </vt:variant>
      <vt:variant>
        <vt:lpwstr>mailto:yolanda@yoandco.com.au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Yolanda Beattie</cp:lastModifiedBy>
  <cp:revision>3</cp:revision>
  <cp:lastPrinted>2023-02-23T02:39:00Z</cp:lastPrinted>
  <dcterms:created xsi:type="dcterms:W3CDTF">2023-02-23T02:39:00Z</dcterms:created>
  <dcterms:modified xsi:type="dcterms:W3CDTF">2023-02-23T02:54:00Z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2019-11-04T00:00:00Z</vt:filetime>
  </property>
  <property fmtid="{D5CDD505-2E9C-101B-9397-08002B2CF9AE}" pid="3" name="Creator">
    <vt:lpwstr>Adobe InDesign CC 13.1 (Macintosh)</vt:lpwstr>
  </property>
  <property fmtid="{D5CDD505-2E9C-101B-9397-08002B2CF9AE}" pid="4" name="LastSaved">
    <vt:filetime>2019-11-04T00:00:00Z</vt:filetime>
  </property>
</Properties>
</file>