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5D0F8" w14:textId="77777777" w:rsidR="00A33CFC" w:rsidRPr="00A33CFC" w:rsidRDefault="00A33CFC" w:rsidP="00A33CFC">
      <w:r w:rsidRPr="00A33CFC">
        <w:t>Dear &lt;Insert Manager’s Name&gt;,</w:t>
      </w:r>
    </w:p>
    <w:p w14:paraId="187E804E" w14:textId="206F05BB" w:rsidR="00A33CFC" w:rsidRDefault="000159A7" w:rsidP="00A33CFC">
      <w:r w:rsidRPr="000159A7">
        <w:t xml:space="preserve">I am requesting your approval to attend </w:t>
      </w:r>
      <w:r w:rsidR="00A33CFC">
        <w:t>CEATI’s annual Hydropower Conference</w:t>
      </w:r>
      <w:r w:rsidR="00A33CFC" w:rsidRPr="00A33CFC">
        <w:t xml:space="preserve">, </w:t>
      </w:r>
      <w:r w:rsidR="00A33CFC">
        <w:t xml:space="preserve">taking place on March </w:t>
      </w:r>
      <w:r w:rsidR="006F5E4A">
        <w:t>16-18</w:t>
      </w:r>
      <w:r w:rsidR="00A33CFC">
        <w:t xml:space="preserve">, </w:t>
      </w:r>
      <w:r w:rsidR="00496F20">
        <w:t>202</w:t>
      </w:r>
      <w:r w:rsidR="006F5E4A">
        <w:t>6</w:t>
      </w:r>
      <w:r w:rsidR="00496F20">
        <w:t>,</w:t>
      </w:r>
      <w:r w:rsidR="00A33CFC">
        <w:t xml:space="preserve"> in </w:t>
      </w:r>
      <w:r w:rsidR="006F5E4A">
        <w:t>San Diego</w:t>
      </w:r>
      <w:r w:rsidR="00A33CFC">
        <w:t>, CA.</w:t>
      </w:r>
      <w:r>
        <w:t xml:space="preserve"> </w:t>
      </w:r>
      <w:r w:rsidRPr="000159A7">
        <w:t xml:space="preserve">Attending this event </w:t>
      </w:r>
      <w:r w:rsidR="000F2B65">
        <w:t>will</w:t>
      </w:r>
      <w:r w:rsidRPr="000159A7">
        <w:t xml:space="preserve"> be an excellent opportunity for both my professional growth and the overall success of the [Organization/Department Name] team.</w:t>
      </w:r>
    </w:p>
    <w:p w14:paraId="0A746E0E" w14:textId="77777777" w:rsidR="00A23426" w:rsidRDefault="00A23426" w:rsidP="00A33CFC">
      <w:r w:rsidRPr="00A23426">
        <w:t>CEATI’s Hydropower Conference will host over 700 utility professionals from a variety of leadership roles, including Dam Safety Engineers, Plant Managers, Hydrologists and Business Executives meaning that the seasoned leaders of our industry will be there sharing their knowledge and ideas. This year's event is particularly exciting, featuring a diverse range of speakers, workshops, panel discussions and networking events.</w:t>
      </w:r>
      <w:r>
        <w:t xml:space="preserve"> </w:t>
      </w:r>
    </w:p>
    <w:p w14:paraId="32AEC72C" w14:textId="3CF47D37" w:rsidR="00A33CFC" w:rsidRPr="00A33CFC" w:rsidRDefault="00A33CFC" w:rsidP="00A33CFC">
      <w:r w:rsidRPr="00A33CFC">
        <w:t>Here are a few other reasons</w:t>
      </w:r>
      <w:r w:rsidR="000F2B65">
        <w:t xml:space="preserve"> </w:t>
      </w:r>
      <w:r w:rsidR="007020DF" w:rsidRPr="007020DF">
        <w:t>why this event will be beneficial to me:</w:t>
      </w:r>
    </w:p>
    <w:p w14:paraId="761BC224" w14:textId="1F95A85C" w:rsidR="00A33CFC" w:rsidRPr="00A33CFC" w:rsidRDefault="00A33CFC" w:rsidP="00A33CFC">
      <w:r w:rsidRPr="00A33CFC">
        <w:t xml:space="preserve">1. </w:t>
      </w:r>
      <w:r w:rsidR="000F2B65">
        <w:t>Valuable Networking</w:t>
      </w:r>
      <w:r w:rsidRPr="00A33CFC">
        <w:t xml:space="preserve"> – With over </w:t>
      </w:r>
      <w:r w:rsidR="000F2B65">
        <w:t>700</w:t>
      </w:r>
      <w:r w:rsidRPr="00A33CFC">
        <w:t xml:space="preserve"> industry professionals attending, I</w:t>
      </w:r>
      <w:r w:rsidR="007020DF">
        <w:t xml:space="preserve"> will</w:t>
      </w:r>
      <w:r w:rsidRPr="00A33CFC">
        <w:t xml:space="preserve"> have the </w:t>
      </w:r>
      <w:r w:rsidR="000F2B65">
        <w:t>opportunity</w:t>
      </w:r>
      <w:r w:rsidRPr="00A33CFC">
        <w:t xml:space="preserve"> to </w:t>
      </w:r>
      <w:r w:rsidR="000F2B65">
        <w:t>connect with others</w:t>
      </w:r>
      <w:r w:rsidRPr="00A33CFC">
        <w:t xml:space="preserve"> </w:t>
      </w:r>
      <w:r w:rsidR="000F2B65">
        <w:t xml:space="preserve">and </w:t>
      </w:r>
      <w:r w:rsidR="000F2B65" w:rsidRPr="000F2B65">
        <w:t>learn about what strategies are successful (and which ones aren't)</w:t>
      </w:r>
      <w:r w:rsidR="000F2B65">
        <w:t xml:space="preserve"> </w:t>
      </w:r>
      <w:r w:rsidRPr="00A33CFC">
        <w:t>during the networking opportunities</w:t>
      </w:r>
      <w:r w:rsidR="000F2B65">
        <w:t xml:space="preserve"> and sessions. </w:t>
      </w:r>
    </w:p>
    <w:p w14:paraId="21F3D325" w14:textId="1DBD62A5" w:rsidR="00A33CFC" w:rsidRPr="00A33CFC" w:rsidRDefault="00A33CFC" w:rsidP="00A33CFC">
      <w:r w:rsidRPr="00A33CFC">
        <w:t xml:space="preserve">2. Inspiring </w:t>
      </w:r>
      <w:r w:rsidR="000F2B65">
        <w:t>&amp; Diverse Content</w:t>
      </w:r>
      <w:r w:rsidRPr="00A33CFC">
        <w:t xml:space="preserve"> – </w:t>
      </w:r>
      <w:r w:rsidR="000F2B65">
        <w:t>The</w:t>
      </w:r>
      <w:r w:rsidRPr="00A33CFC">
        <w:t xml:space="preserve"> content on the agenda is packed with expert advice and </w:t>
      </w:r>
      <w:r w:rsidR="005F51EE">
        <w:t>new concepts</w:t>
      </w:r>
      <w:r w:rsidRPr="00A33CFC">
        <w:t xml:space="preserve"> </w:t>
      </w:r>
      <w:r w:rsidR="000F2B65" w:rsidRPr="00A33CFC">
        <w:t>that I can bring back to the office and implement.</w:t>
      </w:r>
      <w:r w:rsidR="000F2B65">
        <w:t xml:space="preserve"> </w:t>
      </w:r>
      <w:r w:rsidRPr="00A33CFC">
        <w:t>It’s a great way to earn professional development hours (PDH’s)</w:t>
      </w:r>
      <w:r w:rsidR="000F2B65">
        <w:t xml:space="preserve"> during this 2-day event.</w:t>
      </w:r>
    </w:p>
    <w:p w14:paraId="4052E1FD" w14:textId="53CA1078" w:rsidR="00A33CFC" w:rsidRDefault="00E118E3" w:rsidP="00A33CFC">
      <w:r>
        <w:t>3</w:t>
      </w:r>
      <w:r w:rsidR="00A33CFC" w:rsidRPr="00A33CFC">
        <w:t xml:space="preserve">. </w:t>
      </w:r>
      <w:r w:rsidR="005F51EE" w:rsidRPr="005F51EE">
        <w:t xml:space="preserve">Exposure to Cutting-Edge Technology and Tools – With over </w:t>
      </w:r>
      <w:r w:rsidR="006F5E4A">
        <w:t>90</w:t>
      </w:r>
      <w:r w:rsidR="005F51EE" w:rsidRPr="005F51EE">
        <w:t xml:space="preserve"> exhibitors</w:t>
      </w:r>
      <w:r w:rsidR="005F51EE">
        <w:t xml:space="preserve"> and sponsors</w:t>
      </w:r>
      <w:r w:rsidR="005F51EE" w:rsidRPr="005F51EE">
        <w:t xml:space="preserve"> at the conference, I</w:t>
      </w:r>
      <w:r w:rsidR="007020DF">
        <w:t xml:space="preserve"> will</w:t>
      </w:r>
      <w:r w:rsidR="005F51EE" w:rsidRPr="005F51EE">
        <w:t xml:space="preserve"> have the </w:t>
      </w:r>
      <w:r w:rsidR="005F51EE">
        <w:t>opportunity</w:t>
      </w:r>
      <w:r w:rsidR="005F51EE" w:rsidRPr="005F51EE">
        <w:t xml:space="preserve"> to discover the latest industry insights, available product solutions, and potential partners for future collaborations.</w:t>
      </w:r>
    </w:p>
    <w:p w14:paraId="627FFD5D" w14:textId="77777777" w:rsidR="00087F9B" w:rsidRDefault="00A23426" w:rsidP="00087F9B">
      <w:pPr>
        <w:spacing w:after="0"/>
      </w:pPr>
      <w:r>
        <w:t>4. W</w:t>
      </w:r>
      <w:r w:rsidRPr="00A23426">
        <w:t xml:space="preserve">hat </w:t>
      </w:r>
      <w:r>
        <w:t>A</w:t>
      </w:r>
      <w:r w:rsidRPr="00A23426">
        <w:t xml:space="preserve">ttendees say about CEATI </w:t>
      </w:r>
      <w:r>
        <w:t>E</w:t>
      </w:r>
      <w:r w:rsidRPr="00A23426">
        <w:t>vents</w:t>
      </w:r>
      <w:r>
        <w:t xml:space="preserve"> </w:t>
      </w:r>
      <w:r w:rsidRPr="005F51EE">
        <w:t>–</w:t>
      </w:r>
      <w:r>
        <w:t xml:space="preserve"> </w:t>
      </w:r>
    </w:p>
    <w:p w14:paraId="0A54B83E" w14:textId="77777777" w:rsidR="00087F9B" w:rsidRPr="00087F9B" w:rsidRDefault="00A23426" w:rsidP="00087F9B">
      <w:pPr>
        <w:pStyle w:val="ListParagraph"/>
        <w:numPr>
          <w:ilvl w:val="0"/>
          <w:numId w:val="2"/>
        </w:numPr>
        <w:spacing w:after="0"/>
        <w:ind w:left="709"/>
        <w:rPr>
          <w:i/>
          <w:iCs/>
        </w:rPr>
      </w:pPr>
      <w:r>
        <w:t>“</w:t>
      </w:r>
      <w:r w:rsidRPr="00087F9B">
        <w:rPr>
          <w:i/>
          <w:iCs/>
        </w:rPr>
        <w:t xml:space="preserve">A one-stop shop for networking, learning, and multiple supplier engagement.” </w:t>
      </w:r>
    </w:p>
    <w:p w14:paraId="2545D93E" w14:textId="2A738A11" w:rsidR="00087F9B" w:rsidRPr="00087F9B" w:rsidRDefault="00A23426" w:rsidP="00087F9B">
      <w:pPr>
        <w:pStyle w:val="ListParagraph"/>
        <w:numPr>
          <w:ilvl w:val="0"/>
          <w:numId w:val="2"/>
        </w:numPr>
        <w:spacing w:after="0"/>
        <w:ind w:left="709"/>
        <w:rPr>
          <w:i/>
          <w:iCs/>
        </w:rPr>
      </w:pPr>
      <w:r w:rsidRPr="00087F9B">
        <w:rPr>
          <w:i/>
          <w:iCs/>
        </w:rPr>
        <w:t>“CEATI’s approach to having utilities present their personal perspectives made the conference</w:t>
      </w:r>
      <w:r w:rsidR="00087F9B" w:rsidRPr="00087F9B">
        <w:rPr>
          <w:i/>
          <w:iCs/>
        </w:rPr>
        <w:t xml:space="preserve"> </w:t>
      </w:r>
      <w:r w:rsidRPr="00087F9B">
        <w:rPr>
          <w:i/>
          <w:iCs/>
        </w:rPr>
        <w:t xml:space="preserve">incredibly relevant.” </w:t>
      </w:r>
    </w:p>
    <w:p w14:paraId="7EEB2526" w14:textId="6F2CD074" w:rsidR="00A23426" w:rsidRDefault="00A23426" w:rsidP="00087F9B">
      <w:pPr>
        <w:pStyle w:val="ListParagraph"/>
        <w:numPr>
          <w:ilvl w:val="0"/>
          <w:numId w:val="2"/>
        </w:numPr>
        <w:spacing w:after="0"/>
        <w:ind w:left="709"/>
        <w:rPr>
          <w:i/>
          <w:iCs/>
        </w:rPr>
      </w:pPr>
      <w:r w:rsidRPr="00087F9B">
        <w:rPr>
          <w:i/>
          <w:iCs/>
        </w:rPr>
        <w:t>“The open and honest conversations between members and vendors allowed both parties to learn and grow.”</w:t>
      </w:r>
    </w:p>
    <w:p w14:paraId="513AB6A7" w14:textId="12C3D408" w:rsidR="00087F9B" w:rsidRDefault="00087F9B" w:rsidP="00087F9B">
      <w:pPr>
        <w:pStyle w:val="ListParagraph"/>
        <w:numPr>
          <w:ilvl w:val="0"/>
          <w:numId w:val="2"/>
        </w:numPr>
        <w:spacing w:after="0"/>
        <w:ind w:left="709"/>
        <w:rPr>
          <w:i/>
          <w:iCs/>
        </w:rPr>
      </w:pPr>
      <w:r w:rsidRPr="00087F9B">
        <w:rPr>
          <w:i/>
          <w:iCs/>
        </w:rPr>
        <w:t>"This is the new must-attend hydro conference, based on the quality of attendees."</w:t>
      </w:r>
    </w:p>
    <w:p w14:paraId="143B2B3E" w14:textId="77777777" w:rsidR="00087F9B" w:rsidRPr="00087F9B" w:rsidRDefault="00087F9B" w:rsidP="00087F9B">
      <w:pPr>
        <w:pStyle w:val="ListParagraph"/>
        <w:spacing w:after="0"/>
        <w:ind w:left="709"/>
        <w:rPr>
          <w:i/>
          <w:iCs/>
        </w:rPr>
      </w:pPr>
    </w:p>
    <w:p w14:paraId="46B4810C" w14:textId="77777777" w:rsidR="00A33CFC" w:rsidRPr="00A33CFC" w:rsidRDefault="00A33CFC" w:rsidP="00A33CFC">
      <w:r w:rsidRPr="00A33CFC">
        <w:t>The cost breakout would be:</w:t>
      </w:r>
    </w:p>
    <w:p w14:paraId="15C796E8" w14:textId="77777777" w:rsidR="00A33CFC" w:rsidRPr="00A33CFC" w:rsidRDefault="00A33CFC" w:rsidP="00A33CFC">
      <w:r w:rsidRPr="00A33CFC">
        <w:t>Conference Ticket: $xxx Transportation: $xxx Hotel: $xxx TOTAL $xxx</w:t>
      </w:r>
    </w:p>
    <w:p w14:paraId="0ED255EB" w14:textId="608E72CA" w:rsidR="007020DF" w:rsidRPr="00A33CFC" w:rsidRDefault="005F51EE" w:rsidP="00A33CFC">
      <w:r w:rsidRPr="005F51EE">
        <w:t>The sooner I register, the more cost-effective it will be.</w:t>
      </w:r>
      <w:r>
        <w:t xml:space="preserve"> </w:t>
      </w:r>
      <w:r w:rsidRPr="005F51EE">
        <w:t xml:space="preserve">After attending </w:t>
      </w:r>
      <w:r>
        <w:t>CEATI’s Hydropower Conference</w:t>
      </w:r>
      <w:r w:rsidRPr="005F51EE">
        <w:t>, I</w:t>
      </w:r>
      <w:r w:rsidR="007020DF">
        <w:t xml:space="preserve"> will </w:t>
      </w:r>
      <w:r w:rsidRPr="005F51EE">
        <w:t>provide a summary of key insights, including actionable strategies we can implement right away to drive our organization’s growth.</w:t>
      </w:r>
    </w:p>
    <w:p w14:paraId="4E6DED6D" w14:textId="2D8B7853" w:rsidR="007020DF" w:rsidRDefault="007020DF">
      <w:r w:rsidRPr="007020DF">
        <w:t>Thank you for considering my request. I look forward to discussing this opportunity further.</w:t>
      </w:r>
    </w:p>
    <w:p w14:paraId="584B2A6D" w14:textId="5A93E450" w:rsidR="00A33CFC" w:rsidRDefault="00A33CFC"/>
    <w:sectPr w:rsidR="00A33C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7895"/>
    <w:multiLevelType w:val="hybridMultilevel"/>
    <w:tmpl w:val="8FF631D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62EC3EE8"/>
    <w:multiLevelType w:val="hybridMultilevel"/>
    <w:tmpl w:val="35288E7C"/>
    <w:lvl w:ilvl="0" w:tplc="10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46212480">
    <w:abstractNumId w:val="0"/>
  </w:num>
  <w:num w:numId="2" w16cid:durableId="2054111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CFC"/>
    <w:rsid w:val="000159A7"/>
    <w:rsid w:val="00087F9B"/>
    <w:rsid w:val="000F2B65"/>
    <w:rsid w:val="000F4C2B"/>
    <w:rsid w:val="00431822"/>
    <w:rsid w:val="00496F20"/>
    <w:rsid w:val="005538FB"/>
    <w:rsid w:val="005A2EB7"/>
    <w:rsid w:val="005F51EE"/>
    <w:rsid w:val="006614B8"/>
    <w:rsid w:val="006F5E4A"/>
    <w:rsid w:val="007020DF"/>
    <w:rsid w:val="007C2250"/>
    <w:rsid w:val="00A23426"/>
    <w:rsid w:val="00A33CFC"/>
    <w:rsid w:val="00AE6520"/>
    <w:rsid w:val="00C82A67"/>
    <w:rsid w:val="00E118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84F2"/>
  <w15:chartTrackingRefBased/>
  <w15:docId w15:val="{C5858AE5-3089-473D-87A1-1748CD35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CF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33CF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33CF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33CF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33CF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33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CF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33CF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33CF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33CF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33CF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33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CFC"/>
    <w:rPr>
      <w:rFonts w:eastAsiaTheme="majorEastAsia" w:cstheme="majorBidi"/>
      <w:color w:val="272727" w:themeColor="text1" w:themeTint="D8"/>
    </w:rPr>
  </w:style>
  <w:style w:type="paragraph" w:styleId="Title">
    <w:name w:val="Title"/>
    <w:basedOn w:val="Normal"/>
    <w:next w:val="Normal"/>
    <w:link w:val="TitleChar"/>
    <w:uiPriority w:val="10"/>
    <w:qFormat/>
    <w:rsid w:val="00A33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C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C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3CFC"/>
    <w:rPr>
      <w:i/>
      <w:iCs/>
      <w:color w:val="404040" w:themeColor="text1" w:themeTint="BF"/>
    </w:rPr>
  </w:style>
  <w:style w:type="paragraph" w:styleId="ListParagraph">
    <w:name w:val="List Paragraph"/>
    <w:basedOn w:val="Normal"/>
    <w:uiPriority w:val="34"/>
    <w:qFormat/>
    <w:rsid w:val="00A33CFC"/>
    <w:pPr>
      <w:ind w:left="720"/>
      <w:contextualSpacing/>
    </w:pPr>
  </w:style>
  <w:style w:type="character" w:styleId="IntenseEmphasis">
    <w:name w:val="Intense Emphasis"/>
    <w:basedOn w:val="DefaultParagraphFont"/>
    <w:uiPriority w:val="21"/>
    <w:qFormat/>
    <w:rsid w:val="00A33CFC"/>
    <w:rPr>
      <w:i/>
      <w:iCs/>
      <w:color w:val="365F91" w:themeColor="accent1" w:themeShade="BF"/>
    </w:rPr>
  </w:style>
  <w:style w:type="paragraph" w:styleId="IntenseQuote">
    <w:name w:val="Intense Quote"/>
    <w:basedOn w:val="Normal"/>
    <w:next w:val="Normal"/>
    <w:link w:val="IntenseQuoteChar"/>
    <w:uiPriority w:val="30"/>
    <w:qFormat/>
    <w:rsid w:val="00A33CF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33CFC"/>
    <w:rPr>
      <w:i/>
      <w:iCs/>
      <w:color w:val="365F91" w:themeColor="accent1" w:themeShade="BF"/>
    </w:rPr>
  </w:style>
  <w:style w:type="character" w:styleId="IntenseReference">
    <w:name w:val="Intense Reference"/>
    <w:basedOn w:val="DefaultParagraphFont"/>
    <w:uiPriority w:val="32"/>
    <w:qFormat/>
    <w:rsid w:val="00A33CF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284138">
      <w:bodyDiv w:val="1"/>
      <w:marLeft w:val="0"/>
      <w:marRight w:val="0"/>
      <w:marTop w:val="0"/>
      <w:marBottom w:val="0"/>
      <w:divBdr>
        <w:top w:val="none" w:sz="0" w:space="0" w:color="auto"/>
        <w:left w:val="none" w:sz="0" w:space="0" w:color="auto"/>
        <w:bottom w:val="none" w:sz="0" w:space="0" w:color="auto"/>
        <w:right w:val="none" w:sz="0" w:space="0" w:color="auto"/>
      </w:divBdr>
    </w:div>
    <w:div w:id="621303572">
      <w:bodyDiv w:val="1"/>
      <w:marLeft w:val="0"/>
      <w:marRight w:val="0"/>
      <w:marTop w:val="0"/>
      <w:marBottom w:val="0"/>
      <w:divBdr>
        <w:top w:val="none" w:sz="0" w:space="0" w:color="auto"/>
        <w:left w:val="none" w:sz="0" w:space="0" w:color="auto"/>
        <w:bottom w:val="none" w:sz="0" w:space="0" w:color="auto"/>
        <w:right w:val="none" w:sz="0" w:space="0" w:color="auto"/>
      </w:divBdr>
    </w:div>
    <w:div w:id="693842052">
      <w:bodyDiv w:val="1"/>
      <w:marLeft w:val="0"/>
      <w:marRight w:val="0"/>
      <w:marTop w:val="0"/>
      <w:marBottom w:val="0"/>
      <w:divBdr>
        <w:top w:val="none" w:sz="0" w:space="0" w:color="auto"/>
        <w:left w:val="none" w:sz="0" w:space="0" w:color="auto"/>
        <w:bottom w:val="none" w:sz="0" w:space="0" w:color="auto"/>
        <w:right w:val="none" w:sz="0" w:space="0" w:color="auto"/>
      </w:divBdr>
    </w:div>
    <w:div w:id="1332216102">
      <w:bodyDiv w:val="1"/>
      <w:marLeft w:val="0"/>
      <w:marRight w:val="0"/>
      <w:marTop w:val="0"/>
      <w:marBottom w:val="0"/>
      <w:divBdr>
        <w:top w:val="none" w:sz="0" w:space="0" w:color="auto"/>
        <w:left w:val="none" w:sz="0" w:space="0" w:color="auto"/>
        <w:bottom w:val="none" w:sz="0" w:space="0" w:color="auto"/>
        <w:right w:val="none" w:sz="0" w:space="0" w:color="auto"/>
      </w:divBdr>
    </w:div>
    <w:div w:id="165001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3127</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Broos</dc:creator>
  <cp:keywords/>
  <dc:description/>
  <cp:lastModifiedBy>Elizabeth Broos</cp:lastModifiedBy>
  <cp:revision>6</cp:revision>
  <dcterms:created xsi:type="dcterms:W3CDTF">2025-01-28T19:02:00Z</dcterms:created>
  <dcterms:modified xsi:type="dcterms:W3CDTF">2025-04-02T20:02:00Z</dcterms:modified>
</cp:coreProperties>
</file>