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4DC0" w14:textId="16912546" w:rsidR="006807EE" w:rsidRDefault="006807EE" w:rsidP="006807EE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807EE" w14:paraId="7ECDDE6A" w14:textId="77777777" w:rsidTr="006807EE">
        <w:tc>
          <w:tcPr>
            <w:tcW w:w="4505" w:type="dxa"/>
          </w:tcPr>
          <w:p w14:paraId="3F318AAD" w14:textId="77777777" w:rsidR="006807EE" w:rsidRDefault="006807EE" w:rsidP="006807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43111" wp14:editId="700B5362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65464" w14:textId="6AA1F5A6" w:rsidR="006807EE" w:rsidRDefault="006807EE" w:rsidP="006807EE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0FC30688" w14:textId="2C6D6CCC" w:rsidR="006807EE" w:rsidRPr="006807EE" w:rsidRDefault="006807EE" w:rsidP="006807EE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7DE4F65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3698B42D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</w:t>
            </w:r>
            <w:proofErr w:type="spellEnd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 Way, </w:t>
            </w:r>
            <w:proofErr w:type="spellStart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>Histon</w:t>
            </w:r>
            <w:proofErr w:type="spellEnd"/>
          </w:p>
          <w:p w14:paraId="347D7A68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51073FD4" w14:textId="77777777" w:rsidR="006807EE" w:rsidRPr="00895692" w:rsidRDefault="006807EE" w:rsidP="006807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04104258" w14:textId="2A2B5AC1" w:rsidR="006807EE" w:rsidRDefault="006807EE" w:rsidP="006807E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51A8E" w14:textId="3FAE6A75" w:rsidR="00340038" w:rsidRPr="00B61338" w:rsidRDefault="00C71F65" w:rsidP="006807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001B82">
        <w:rPr>
          <w:rFonts w:ascii="Arial" w:eastAsia="Times New Roman" w:hAnsi="Arial" w:cs="Arial"/>
          <w:sz w:val="22"/>
          <w:szCs w:val="22"/>
        </w:rPr>
        <w:t>Please s</w:t>
      </w:r>
      <w:r w:rsidR="006807EE">
        <w:rPr>
          <w:rFonts w:ascii="Arial" w:eastAsia="Times New Roman" w:hAnsi="Arial" w:cs="Arial"/>
          <w:sz w:val="22"/>
          <w:szCs w:val="22"/>
        </w:rPr>
        <w:t xml:space="preserve">end the </w:t>
      </w:r>
      <w:r w:rsidR="00895692">
        <w:rPr>
          <w:rFonts w:ascii="Arial" w:eastAsia="Times New Roman" w:hAnsi="Arial" w:cs="Arial"/>
          <w:sz w:val="22"/>
          <w:szCs w:val="22"/>
        </w:rPr>
        <w:t xml:space="preserve">signed </w:t>
      </w:r>
      <w:r w:rsidR="006807EE">
        <w:rPr>
          <w:rFonts w:ascii="Arial" w:eastAsia="Times New Roman" w:hAnsi="Arial" w:cs="Arial"/>
          <w:sz w:val="22"/>
          <w:szCs w:val="22"/>
        </w:rPr>
        <w:t>form to</w:t>
      </w:r>
      <w:r w:rsidR="00F1435A">
        <w:rPr>
          <w:rFonts w:ascii="Arial" w:eastAsia="Times New Roman" w:hAnsi="Arial" w:cs="Arial"/>
          <w:sz w:val="22"/>
          <w:szCs w:val="22"/>
        </w:rPr>
        <w:t xml:space="preserve"> Intact Digital Limited (IDL) at</w:t>
      </w:r>
      <w:r w:rsidR="006807EE" w:rsidRPr="00C71F65">
        <w:rPr>
          <w:rFonts w:ascii="Arial" w:eastAsia="Times New Roman" w:hAnsi="Arial" w:cs="Arial"/>
          <w:sz w:val="22"/>
          <w:szCs w:val="22"/>
        </w:rPr>
        <w:t xml:space="preserve"> </w:t>
      </w:r>
      <w:hyperlink r:id="rId9" w:history="1">
        <w:r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ab/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013B3C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1D24580C" w14:textId="185C02B3" w:rsidR="008101E4" w:rsidRPr="00B61338" w:rsidRDefault="008101E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0038" w:rsidRPr="00B61338" w14:paraId="1A2AD18D" w14:textId="77777777" w:rsidTr="00C62124">
        <w:trPr>
          <w:trHeight w:val="577"/>
        </w:trPr>
        <w:tc>
          <w:tcPr>
            <w:tcW w:w="9089" w:type="dxa"/>
            <w:shd w:val="clear" w:color="auto" w:fill="89181A"/>
          </w:tcPr>
          <w:p w14:paraId="469B6A74" w14:textId="77777777" w:rsidR="00340038" w:rsidRPr="00E32793" w:rsidRDefault="00340038" w:rsidP="00340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174E7C" w14:textId="2851C7B7" w:rsidR="00340038" w:rsidRPr="003A307E" w:rsidRDefault="00070E38" w:rsidP="006E1F4B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Software</w:t>
            </w:r>
            <w:r w:rsidR="00340038" w:rsidRPr="003A30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Registration Form</w:t>
            </w:r>
            <w:r w:rsidR="0088449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IDL-SRG-20</w:t>
            </w:r>
            <w:r w:rsidR="006E1F4B">
              <w:rPr>
                <w:rFonts w:ascii="Arial" w:hAnsi="Arial" w:cs="Arial"/>
                <w:b/>
                <w:bCs/>
                <w:sz w:val="32"/>
                <w:szCs w:val="32"/>
              </w:rPr>
              <w:t>20</w:t>
            </w:r>
          </w:p>
        </w:tc>
      </w:tr>
    </w:tbl>
    <w:p w14:paraId="30201CA8" w14:textId="77777777" w:rsidR="00895692" w:rsidRPr="00F036F5" w:rsidRDefault="00895692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4D547E" w:rsidRPr="00B61338" w14:paraId="047FFB71" w14:textId="77777777" w:rsidTr="00F527FC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7FF63D81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4A267D0" w14:textId="20A27D2A" w:rsidR="004D547E" w:rsidRPr="00B61338" w:rsidRDefault="002E67D5" w:rsidP="004D5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Contact</w:t>
            </w:r>
          </w:p>
          <w:p w14:paraId="05756A69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D547E" w:rsidRPr="00B61338" w14:paraId="22A5A5F3" w14:textId="77777777" w:rsidTr="00643C74">
        <w:trPr>
          <w:trHeight w:val="482"/>
        </w:trPr>
        <w:tc>
          <w:tcPr>
            <w:tcW w:w="2830" w:type="dxa"/>
          </w:tcPr>
          <w:p w14:paraId="3CDDC17E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254D565" w14:textId="027046D7" w:rsidR="004D547E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8B364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16ADBFD9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D5" w:rsidRPr="00B61338" w14:paraId="355A53E2" w14:textId="77777777" w:rsidTr="00643C74">
        <w:trPr>
          <w:trHeight w:val="482"/>
        </w:trPr>
        <w:tc>
          <w:tcPr>
            <w:tcW w:w="2830" w:type="dxa"/>
          </w:tcPr>
          <w:p w14:paraId="29944F91" w14:textId="77777777" w:rsidR="002E67D5" w:rsidRPr="00E32793" w:rsidRDefault="002E67D5" w:rsidP="002E67D5">
            <w:pPr>
              <w:rPr>
                <w:rFonts w:ascii="Arial" w:hAnsi="Arial" w:cs="Arial"/>
                <w:sz w:val="8"/>
                <w:szCs w:val="8"/>
              </w:rPr>
            </w:pPr>
          </w:p>
          <w:p w14:paraId="579D4AFF" w14:textId="131A7703" w:rsidR="002E67D5" w:rsidRPr="002E67D5" w:rsidRDefault="002E67D5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</w:tc>
        <w:tc>
          <w:tcPr>
            <w:tcW w:w="6258" w:type="dxa"/>
          </w:tcPr>
          <w:p w14:paraId="48530E59" w14:textId="77777777" w:rsidR="002E67D5" w:rsidRPr="00B61338" w:rsidRDefault="002E67D5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5625DDEE" w14:textId="77777777" w:rsidTr="00643C74">
        <w:trPr>
          <w:trHeight w:val="494"/>
        </w:trPr>
        <w:tc>
          <w:tcPr>
            <w:tcW w:w="2830" w:type="dxa"/>
          </w:tcPr>
          <w:p w14:paraId="47DC2502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3848D60" w14:textId="097A5916" w:rsidR="004D547E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3078EF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319C5998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7BC59D04" w14:textId="77777777" w:rsidTr="00643C74">
        <w:trPr>
          <w:trHeight w:val="482"/>
        </w:trPr>
        <w:tc>
          <w:tcPr>
            <w:tcW w:w="2830" w:type="dxa"/>
          </w:tcPr>
          <w:p w14:paraId="05BFD8C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BEBA0DC" w14:textId="7E0E546C" w:rsidR="004D547E" w:rsidRDefault="006807E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0986E09B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16635521" w14:textId="7D5BCA52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70F8DA" w14:textId="1E2D1092" w:rsidR="00D10868" w:rsidRDefault="00D1086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344CEC" w:rsidRPr="00B61338" w14:paraId="16902160" w14:textId="77777777" w:rsidTr="002D64A9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744C8D54" w14:textId="77777777" w:rsidR="00344CEC" w:rsidRPr="00B61338" w:rsidRDefault="00344CEC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7D6BFC2" w14:textId="11EC9245" w:rsidR="00344CEC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</w:t>
            </w:r>
          </w:p>
          <w:p w14:paraId="44875336" w14:textId="77777777" w:rsidR="00344CEC" w:rsidRPr="00B61338" w:rsidRDefault="00344CEC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44CEC" w:rsidRPr="00B61338" w14:paraId="0EC79F31" w14:textId="77777777" w:rsidTr="002D64A9">
        <w:trPr>
          <w:trHeight w:val="482"/>
        </w:trPr>
        <w:tc>
          <w:tcPr>
            <w:tcW w:w="2830" w:type="dxa"/>
          </w:tcPr>
          <w:p w14:paraId="325D22CA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3A0C5ABA" w14:textId="54F29054" w:rsidR="00344CEC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7016605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5BB37620" w14:textId="77777777" w:rsidR="00344CEC" w:rsidRPr="00B61338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D5" w:rsidRPr="00B61338" w14:paraId="68704964" w14:textId="77777777" w:rsidTr="002D64A9">
        <w:trPr>
          <w:trHeight w:val="482"/>
        </w:trPr>
        <w:tc>
          <w:tcPr>
            <w:tcW w:w="2830" w:type="dxa"/>
          </w:tcPr>
          <w:p w14:paraId="36BC6A61" w14:textId="77777777" w:rsidR="002E67D5" w:rsidRPr="00E32793" w:rsidRDefault="002E67D5" w:rsidP="002E67D5">
            <w:pPr>
              <w:rPr>
                <w:rFonts w:ascii="Arial" w:hAnsi="Arial" w:cs="Arial"/>
                <w:sz w:val="8"/>
                <w:szCs w:val="8"/>
              </w:rPr>
            </w:pPr>
          </w:p>
          <w:p w14:paraId="7549D809" w14:textId="49163ECD" w:rsidR="002E67D5" w:rsidRDefault="002E67D5" w:rsidP="002E67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73B1BBDE" w14:textId="77777777" w:rsidR="002E67D5" w:rsidRPr="00E32793" w:rsidRDefault="002E67D5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04811E33" w14:textId="77777777" w:rsidR="002E67D5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CEC" w:rsidRPr="00B61338" w14:paraId="464AC18E" w14:textId="77777777" w:rsidTr="002D64A9">
        <w:trPr>
          <w:trHeight w:val="494"/>
        </w:trPr>
        <w:tc>
          <w:tcPr>
            <w:tcW w:w="2830" w:type="dxa"/>
          </w:tcPr>
          <w:p w14:paraId="1B32CE0E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717ABDB" w14:textId="77777777" w:rsidR="00344CEC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Division/Department:</w:t>
            </w:r>
          </w:p>
          <w:p w14:paraId="3228AFF3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5DF2CA61" w14:textId="77777777" w:rsidR="00344CEC" w:rsidRPr="00B61338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4CEC" w:rsidRPr="00B61338" w14:paraId="1620CFEC" w14:textId="77777777" w:rsidTr="002D64A9">
        <w:trPr>
          <w:trHeight w:val="482"/>
        </w:trPr>
        <w:tc>
          <w:tcPr>
            <w:tcW w:w="2830" w:type="dxa"/>
          </w:tcPr>
          <w:p w14:paraId="3CF04804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9079CB7" w14:textId="77777777" w:rsidR="00344CEC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6413FB75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6DA2B5AE" w14:textId="77777777" w:rsidR="00344CEC" w:rsidRPr="00B61338" w:rsidRDefault="00344CEC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E168A3" w14:textId="1D6B338A" w:rsidR="00344CEC" w:rsidRDefault="00344CE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B61FEE" w:rsidRPr="00B61338" w14:paraId="643A77F0" w14:textId="77777777" w:rsidTr="002D64A9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353D3D31" w14:textId="77777777" w:rsidR="00B61FEE" w:rsidRPr="00B61338" w:rsidRDefault="00B61FEE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96141C4" w14:textId="07FD793B" w:rsidR="00B61FEE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</w:t>
            </w:r>
          </w:p>
          <w:p w14:paraId="7324C22F" w14:textId="77777777" w:rsidR="00B61FEE" w:rsidRPr="00B61338" w:rsidRDefault="00B61FEE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61FEE" w:rsidRPr="00B61338" w14:paraId="6E31CDC1" w14:textId="77777777" w:rsidTr="002D64A9">
        <w:trPr>
          <w:trHeight w:val="482"/>
        </w:trPr>
        <w:tc>
          <w:tcPr>
            <w:tcW w:w="2830" w:type="dxa"/>
          </w:tcPr>
          <w:p w14:paraId="32181D90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232DBF3" w14:textId="7CE8A631" w:rsidR="00B61FEE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42CF3C9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5B913F2F" w14:textId="77777777" w:rsidR="00B61FEE" w:rsidRPr="00B61338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D5" w:rsidRPr="00B61338" w14:paraId="23EA9E69" w14:textId="77777777" w:rsidTr="002D64A9">
        <w:trPr>
          <w:trHeight w:val="482"/>
        </w:trPr>
        <w:tc>
          <w:tcPr>
            <w:tcW w:w="2830" w:type="dxa"/>
          </w:tcPr>
          <w:p w14:paraId="7ACBE6DF" w14:textId="77777777" w:rsidR="002E67D5" w:rsidRPr="00E32793" w:rsidRDefault="002E67D5" w:rsidP="002E67D5">
            <w:pPr>
              <w:rPr>
                <w:rFonts w:ascii="Arial" w:hAnsi="Arial" w:cs="Arial"/>
                <w:sz w:val="8"/>
                <w:szCs w:val="8"/>
              </w:rPr>
            </w:pPr>
          </w:p>
          <w:p w14:paraId="7B64E0A2" w14:textId="622A3EEC" w:rsidR="002E67D5" w:rsidRDefault="002E67D5" w:rsidP="002E67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0B9C8555" w14:textId="77777777" w:rsidR="002E67D5" w:rsidRPr="00E32793" w:rsidRDefault="002E67D5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0EB3D477" w14:textId="77777777" w:rsidR="002E67D5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FEE" w:rsidRPr="00B61338" w14:paraId="4A7C0315" w14:textId="77777777" w:rsidTr="002D64A9">
        <w:trPr>
          <w:trHeight w:val="494"/>
        </w:trPr>
        <w:tc>
          <w:tcPr>
            <w:tcW w:w="2830" w:type="dxa"/>
          </w:tcPr>
          <w:p w14:paraId="07AF6399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E8C8912" w14:textId="77777777" w:rsidR="00B61FEE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Division/Department:</w:t>
            </w:r>
          </w:p>
          <w:p w14:paraId="207362FD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05A949AC" w14:textId="77777777" w:rsidR="00B61FEE" w:rsidRPr="00B61338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FEE" w:rsidRPr="00B61338" w14:paraId="3090069A" w14:textId="77777777" w:rsidTr="002D64A9">
        <w:trPr>
          <w:trHeight w:val="482"/>
        </w:trPr>
        <w:tc>
          <w:tcPr>
            <w:tcW w:w="2830" w:type="dxa"/>
          </w:tcPr>
          <w:p w14:paraId="128F0DEE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5161A03" w14:textId="77777777" w:rsidR="00B61FEE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0BF0A18F" w14:textId="77777777" w:rsidR="00B61FEE" w:rsidRPr="00E32793" w:rsidRDefault="00B61FEE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2972B4D5" w14:textId="77777777" w:rsidR="00B61FEE" w:rsidRPr="00B61338" w:rsidRDefault="00B61FEE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8E718" w14:textId="77777777" w:rsidR="00344CEC" w:rsidRDefault="00344CE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4CEC" w:rsidRPr="00B61338" w14:paraId="67671B29" w14:textId="77777777" w:rsidTr="002D64A9">
        <w:trPr>
          <w:trHeight w:val="577"/>
        </w:trPr>
        <w:tc>
          <w:tcPr>
            <w:tcW w:w="9089" w:type="dxa"/>
            <w:shd w:val="clear" w:color="auto" w:fill="89181A"/>
          </w:tcPr>
          <w:p w14:paraId="3183F342" w14:textId="77777777" w:rsidR="00344CEC" w:rsidRPr="00E32793" w:rsidRDefault="00344CEC" w:rsidP="002D6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17F036" w14:textId="2ABA725E" w:rsidR="00344CEC" w:rsidRPr="003A307E" w:rsidRDefault="00344CEC" w:rsidP="002D64A9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Software</w:t>
            </w:r>
            <w:r w:rsidRPr="003A30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Information</w:t>
            </w:r>
          </w:p>
        </w:tc>
      </w:tr>
    </w:tbl>
    <w:p w14:paraId="59F6BC95" w14:textId="77777777" w:rsidR="00F036F5" w:rsidRDefault="00F036F5" w:rsidP="00D1086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9A156D" w:rsidRPr="00B61338" w14:paraId="5D9B45AC" w14:textId="77777777" w:rsidTr="002D64A9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056CAD76" w14:textId="77777777" w:rsidR="009A156D" w:rsidRPr="00B61338" w:rsidRDefault="009A156D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54741B6" w14:textId="1F3E0E7C" w:rsidR="009A156D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Details</w:t>
            </w:r>
          </w:p>
          <w:p w14:paraId="09B0C5A7" w14:textId="77777777" w:rsidR="009A156D" w:rsidRPr="00B61338" w:rsidRDefault="009A156D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156D" w:rsidRPr="00B61338" w14:paraId="644C9E16" w14:textId="77777777" w:rsidTr="008E52F9">
        <w:trPr>
          <w:trHeight w:val="574"/>
        </w:trPr>
        <w:tc>
          <w:tcPr>
            <w:tcW w:w="2830" w:type="dxa"/>
          </w:tcPr>
          <w:p w14:paraId="28CCC58E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52C3ABE8" w14:textId="32A7E76C" w:rsidR="009A156D" w:rsidRDefault="0038468D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2E67D5">
              <w:rPr>
                <w:rFonts w:ascii="Arial" w:hAnsi="Arial" w:cs="Arial"/>
                <w:sz w:val="22"/>
                <w:szCs w:val="22"/>
              </w:rPr>
              <w:t>Name</w:t>
            </w:r>
            <w:r w:rsidR="009A15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A6BC86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129B20F9" w14:textId="77777777" w:rsidR="009A156D" w:rsidRPr="00B61338" w:rsidRDefault="009A156D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68D" w:rsidRPr="00B61338" w14:paraId="7AE04790" w14:textId="77777777" w:rsidTr="00643C74">
        <w:trPr>
          <w:trHeight w:val="482"/>
        </w:trPr>
        <w:tc>
          <w:tcPr>
            <w:tcW w:w="2830" w:type="dxa"/>
          </w:tcPr>
          <w:p w14:paraId="4C5406EC" w14:textId="3F9F809F" w:rsidR="0038468D" w:rsidRDefault="0038468D" w:rsidP="0038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Version:</w:t>
            </w:r>
          </w:p>
          <w:p w14:paraId="67D88170" w14:textId="77777777" w:rsidR="0038468D" w:rsidRPr="00E32793" w:rsidRDefault="0038468D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77EA843E" w14:textId="77777777" w:rsidR="0038468D" w:rsidRPr="00B61338" w:rsidRDefault="0038468D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56D" w:rsidRPr="00B61338" w14:paraId="0CFCDAA4" w14:textId="77777777" w:rsidTr="00344CEC">
        <w:trPr>
          <w:trHeight w:val="494"/>
        </w:trPr>
        <w:tc>
          <w:tcPr>
            <w:tcW w:w="2830" w:type="dxa"/>
            <w:tcBorders>
              <w:bottom w:val="single" w:sz="4" w:space="0" w:color="D2D1D3"/>
            </w:tcBorders>
          </w:tcPr>
          <w:p w14:paraId="6A59A395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BE5730F" w14:textId="397E1927" w:rsidR="009A156D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Vendor</w:t>
            </w:r>
            <w:r w:rsidR="009A15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7BB773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  <w:tcBorders>
              <w:bottom w:val="single" w:sz="4" w:space="0" w:color="D2D1D3"/>
            </w:tcBorders>
          </w:tcPr>
          <w:p w14:paraId="3139AF0A" w14:textId="77777777" w:rsidR="009A156D" w:rsidRPr="00B61338" w:rsidRDefault="009A156D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56D" w:rsidRPr="00B61338" w14:paraId="4557894B" w14:textId="77777777" w:rsidTr="00F458CA">
        <w:trPr>
          <w:trHeight w:val="586"/>
        </w:trPr>
        <w:tc>
          <w:tcPr>
            <w:tcW w:w="2830" w:type="dxa"/>
          </w:tcPr>
          <w:p w14:paraId="5B5C8E68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8D01AE7" w14:textId="535C44E0" w:rsidR="009A156D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</w:t>
            </w:r>
            <w:r w:rsidR="0038468D">
              <w:rPr>
                <w:rFonts w:ascii="Arial" w:hAnsi="Arial" w:cs="Arial"/>
                <w:sz w:val="22"/>
                <w:szCs w:val="22"/>
              </w:rPr>
              <w:t>ng</w:t>
            </w:r>
            <w:r>
              <w:rPr>
                <w:rFonts w:ascii="Arial" w:hAnsi="Arial" w:cs="Arial"/>
                <w:sz w:val="22"/>
                <w:szCs w:val="22"/>
              </w:rPr>
              <w:t xml:space="preserve"> System</w:t>
            </w:r>
            <w:r w:rsidR="009A15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A4D1B5" w14:textId="77777777" w:rsidR="009A156D" w:rsidRPr="00E32793" w:rsidRDefault="009A156D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780DD2A9" w14:textId="77777777" w:rsidR="009A156D" w:rsidRPr="00B61338" w:rsidRDefault="009A156D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D5" w:rsidRPr="00B61338" w14:paraId="73FE147D" w14:textId="77777777" w:rsidTr="000C0723">
        <w:trPr>
          <w:trHeight w:val="826"/>
        </w:trPr>
        <w:tc>
          <w:tcPr>
            <w:tcW w:w="2830" w:type="dxa"/>
          </w:tcPr>
          <w:p w14:paraId="443B4F82" w14:textId="77777777" w:rsidR="002E67D5" w:rsidRPr="00E32793" w:rsidRDefault="002E67D5" w:rsidP="002E67D5">
            <w:pPr>
              <w:rPr>
                <w:rFonts w:ascii="Arial" w:hAnsi="Arial" w:cs="Arial"/>
                <w:sz w:val="8"/>
                <w:szCs w:val="8"/>
              </w:rPr>
            </w:pPr>
          </w:p>
          <w:p w14:paraId="05EB0285" w14:textId="2FF74A6F" w:rsidR="002E67D5" w:rsidRPr="00E32793" w:rsidRDefault="0038468D" w:rsidP="0038468D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type: </w:t>
            </w:r>
          </w:p>
        </w:tc>
        <w:tc>
          <w:tcPr>
            <w:tcW w:w="6258" w:type="dxa"/>
          </w:tcPr>
          <w:p w14:paraId="794ABEEE" w14:textId="77777777" w:rsidR="0038468D" w:rsidRPr="007E3BF6" w:rsidRDefault="0038468D" w:rsidP="0038468D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Indicate: </w:t>
            </w:r>
            <w:r w:rsidRPr="007E3BF6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stand-alone software application or client-server configuration, unsupported software or contemporary software,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etc.</w:t>
            </w:r>
          </w:p>
          <w:p w14:paraId="23CC69A8" w14:textId="77777777" w:rsidR="002E67D5" w:rsidRPr="00B61338" w:rsidRDefault="002E67D5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7D5" w:rsidRPr="00B61338" w14:paraId="36341B81" w14:textId="77777777" w:rsidTr="00F458CA">
        <w:trPr>
          <w:trHeight w:val="694"/>
        </w:trPr>
        <w:tc>
          <w:tcPr>
            <w:tcW w:w="2830" w:type="dxa"/>
          </w:tcPr>
          <w:p w14:paraId="080FE97A" w14:textId="77777777" w:rsidR="002E67D5" w:rsidRPr="00E32793" w:rsidRDefault="002E67D5" w:rsidP="002E67D5">
            <w:pPr>
              <w:rPr>
                <w:rFonts w:ascii="Arial" w:hAnsi="Arial" w:cs="Arial"/>
                <w:sz w:val="8"/>
                <w:szCs w:val="8"/>
              </w:rPr>
            </w:pPr>
          </w:p>
          <w:p w14:paraId="534849FB" w14:textId="3CEF4E0E" w:rsidR="002E67D5" w:rsidRPr="00E32793" w:rsidRDefault="0038468D" w:rsidP="002E67D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Hardware requirements</w:t>
            </w:r>
            <w:r w:rsidR="002E67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258" w:type="dxa"/>
          </w:tcPr>
          <w:p w14:paraId="174B1367" w14:textId="11AEFE80" w:rsidR="002E67D5" w:rsidRPr="00B61338" w:rsidRDefault="0038468D" w:rsidP="0038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Indicate typical hardware installation requirements</w:t>
            </w:r>
          </w:p>
        </w:tc>
      </w:tr>
      <w:tr w:rsidR="00344CEC" w:rsidRPr="00B61338" w14:paraId="2309E619" w14:textId="77777777" w:rsidTr="00F45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283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6ECC0EC3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255F4BD2" w14:textId="5C7D8F5B" w:rsidR="00344CEC" w:rsidRDefault="006E712C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</w:t>
            </w:r>
            <w:r w:rsidR="0038468D">
              <w:rPr>
                <w:rFonts w:ascii="Arial" w:hAnsi="Arial" w:cs="Arial"/>
                <w:sz w:val="22"/>
                <w:szCs w:val="22"/>
              </w:rPr>
              <w:t>itional Software Packages</w:t>
            </w:r>
            <w:r w:rsidR="00344CE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3EC903A" w14:textId="77777777" w:rsidR="00344CEC" w:rsidRPr="00E32793" w:rsidRDefault="00344CEC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565F237" w14:textId="5A062E16" w:rsidR="00344CEC" w:rsidRPr="00B61338" w:rsidRDefault="0038468D" w:rsidP="0038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Indicate any supporting or dependent software </w:t>
            </w:r>
          </w:p>
        </w:tc>
      </w:tr>
    </w:tbl>
    <w:p w14:paraId="650B814F" w14:textId="1A4BE28C" w:rsidR="009A156D" w:rsidRDefault="009A156D" w:rsidP="00D10868">
      <w:pPr>
        <w:rPr>
          <w:rFonts w:ascii="Arial" w:hAnsi="Arial" w:cs="Arial"/>
          <w:sz w:val="8"/>
          <w:szCs w:val="8"/>
        </w:rPr>
      </w:pPr>
    </w:p>
    <w:p w14:paraId="03FCDF23" w14:textId="77777777" w:rsidR="00390F3A" w:rsidRDefault="00390F3A" w:rsidP="00390F3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4531"/>
        <w:gridCol w:w="4557"/>
      </w:tblGrid>
      <w:tr w:rsidR="00390F3A" w:rsidRPr="00B61338" w14:paraId="586BD002" w14:textId="77777777" w:rsidTr="00317F0D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1708FC03" w14:textId="77777777" w:rsidR="00390F3A" w:rsidRPr="00B61338" w:rsidRDefault="00390F3A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EB8BEB4" w14:textId="4F646AAF" w:rsidR="00390F3A" w:rsidRPr="00B61338" w:rsidRDefault="00390F3A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of Software</w:t>
            </w:r>
            <w:r w:rsidR="008E52F9">
              <w:rPr>
                <w:rFonts w:ascii="Arial" w:hAnsi="Arial" w:cs="Arial"/>
                <w:sz w:val="22"/>
                <w:szCs w:val="22"/>
              </w:rPr>
              <w:t xml:space="preserve"> use</w:t>
            </w:r>
          </w:p>
          <w:p w14:paraId="2078E166" w14:textId="77777777" w:rsidR="00390F3A" w:rsidRPr="00B61338" w:rsidRDefault="00390F3A" w:rsidP="00317F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81874" w:rsidRPr="00B61338" w14:paraId="0FC3CA92" w14:textId="77777777" w:rsidTr="00032F97">
        <w:trPr>
          <w:trHeight w:val="494"/>
        </w:trPr>
        <w:tc>
          <w:tcPr>
            <w:tcW w:w="4531" w:type="dxa"/>
            <w:tcBorders>
              <w:bottom w:val="single" w:sz="4" w:space="0" w:color="D2D1D3"/>
            </w:tcBorders>
          </w:tcPr>
          <w:p w14:paraId="2722171D" w14:textId="77777777" w:rsidR="00A81874" w:rsidRPr="00E32793" w:rsidRDefault="00A81874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61DD7A31" w14:textId="6C6E8822" w:rsidR="00A81874" w:rsidRDefault="00757215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032F97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1874">
              <w:rPr>
                <w:rFonts w:ascii="Arial" w:hAnsi="Arial" w:cs="Arial"/>
                <w:sz w:val="22"/>
                <w:szCs w:val="22"/>
              </w:rPr>
              <w:t>Access to archived data</w:t>
            </w:r>
          </w:p>
          <w:p w14:paraId="08A58EA8" w14:textId="77777777" w:rsidR="00A81874" w:rsidRPr="00E32793" w:rsidRDefault="00A81874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7" w:type="dxa"/>
            <w:tcBorders>
              <w:bottom w:val="single" w:sz="4" w:space="0" w:color="D2D1D3"/>
            </w:tcBorders>
          </w:tcPr>
          <w:p w14:paraId="3FE490D7" w14:textId="77777777" w:rsidR="00032F97" w:rsidRPr="00E32793" w:rsidRDefault="00032F97" w:rsidP="00032F97">
            <w:pPr>
              <w:rPr>
                <w:rFonts w:ascii="Arial" w:hAnsi="Arial" w:cs="Arial"/>
                <w:sz w:val="8"/>
                <w:szCs w:val="8"/>
              </w:rPr>
            </w:pPr>
          </w:p>
          <w:p w14:paraId="525E893D" w14:textId="44C54CB0" w:rsidR="00A81874" w:rsidRPr="00B61338" w:rsidRDefault="00757215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032F97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1874">
              <w:rPr>
                <w:rFonts w:ascii="Arial" w:hAnsi="Arial" w:cs="Arial"/>
                <w:sz w:val="22"/>
                <w:szCs w:val="22"/>
              </w:rPr>
              <w:t>Reproducing data analysis</w:t>
            </w:r>
          </w:p>
        </w:tc>
      </w:tr>
      <w:tr w:rsidR="00A81874" w:rsidRPr="00B61338" w14:paraId="5323E18E" w14:textId="77777777" w:rsidTr="00032F97">
        <w:trPr>
          <w:trHeight w:val="482"/>
        </w:trPr>
        <w:tc>
          <w:tcPr>
            <w:tcW w:w="4531" w:type="dxa"/>
          </w:tcPr>
          <w:p w14:paraId="3E955BA7" w14:textId="77777777" w:rsidR="00032F97" w:rsidRPr="00E32793" w:rsidRDefault="00032F97" w:rsidP="00032F97">
            <w:pPr>
              <w:rPr>
                <w:rFonts w:ascii="Arial" w:hAnsi="Arial" w:cs="Arial"/>
                <w:sz w:val="8"/>
                <w:szCs w:val="8"/>
              </w:rPr>
            </w:pPr>
          </w:p>
          <w:p w14:paraId="3C476ED5" w14:textId="54E316EE" w:rsidR="00A81874" w:rsidRDefault="00757215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032F97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1874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1B73AF15" w14:textId="77777777" w:rsidR="00A81874" w:rsidRPr="00E32793" w:rsidRDefault="00A81874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7" w:type="dxa"/>
          </w:tcPr>
          <w:p w14:paraId="47F5DE33" w14:textId="77777777" w:rsidR="00032F97" w:rsidRPr="00E32793" w:rsidRDefault="00032F97" w:rsidP="00032F97">
            <w:pPr>
              <w:rPr>
                <w:rFonts w:ascii="Arial" w:hAnsi="Arial" w:cs="Arial"/>
                <w:sz w:val="8"/>
                <w:szCs w:val="8"/>
              </w:rPr>
            </w:pPr>
          </w:p>
          <w:p w14:paraId="401079F7" w14:textId="24A8FEB4" w:rsidR="00A81874" w:rsidRPr="00B61338" w:rsidRDefault="00757215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62639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032F97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1874"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14:paraId="72404A06" w14:textId="77777777" w:rsidR="00001B82" w:rsidRDefault="00001B82" w:rsidP="00001B82">
      <w:pPr>
        <w:rPr>
          <w:rFonts w:ascii="Arial" w:hAnsi="Arial" w:cs="Arial"/>
          <w:sz w:val="8"/>
          <w:szCs w:val="8"/>
        </w:rPr>
      </w:pPr>
    </w:p>
    <w:p w14:paraId="2764B79A" w14:textId="77777777" w:rsidR="00001B82" w:rsidRDefault="00001B82" w:rsidP="00001B82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001B82" w:rsidRPr="00B61338" w14:paraId="23F7F1FD" w14:textId="77777777" w:rsidTr="00317F0D">
        <w:trPr>
          <w:trHeight w:val="577"/>
        </w:trPr>
        <w:tc>
          <w:tcPr>
            <w:tcW w:w="9089" w:type="dxa"/>
            <w:shd w:val="clear" w:color="auto" w:fill="89181A"/>
          </w:tcPr>
          <w:p w14:paraId="5DE44651" w14:textId="77777777" w:rsidR="00001B82" w:rsidRPr="00E32793" w:rsidRDefault="00001B82" w:rsidP="00317F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6A742F" w14:textId="4E6B2065" w:rsidR="00001B82" w:rsidRPr="003A307E" w:rsidRDefault="00001B82" w:rsidP="00317F0D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Software Licencing</w:t>
            </w:r>
          </w:p>
        </w:tc>
      </w:tr>
    </w:tbl>
    <w:p w14:paraId="0BAFDA5D" w14:textId="77777777" w:rsidR="00001B82" w:rsidRDefault="00001B82" w:rsidP="00D1086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001B82" w:rsidRPr="00B61338" w14:paraId="06D74E49" w14:textId="77777777" w:rsidTr="00317F0D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3A63BCEE" w14:textId="77777777" w:rsidR="00001B82" w:rsidRPr="00B61338" w:rsidRDefault="00001B82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F53C97C" w14:textId="77777777" w:rsidR="00001B82" w:rsidRPr="00B61338" w:rsidRDefault="00001B82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 Details</w:t>
            </w:r>
          </w:p>
          <w:p w14:paraId="6C655769" w14:textId="77777777" w:rsidR="00001B82" w:rsidRPr="00B61338" w:rsidRDefault="00001B82" w:rsidP="00317F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01B82" w:rsidRPr="00B61338" w14:paraId="234A1D55" w14:textId="77777777" w:rsidTr="000C0723">
        <w:trPr>
          <w:trHeight w:val="586"/>
        </w:trPr>
        <w:tc>
          <w:tcPr>
            <w:tcW w:w="2830" w:type="dxa"/>
            <w:vAlign w:val="center"/>
          </w:tcPr>
          <w:p w14:paraId="0CE2F2CE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  <w:p w14:paraId="2C756396" w14:textId="67CE34A7" w:rsidR="00001B82" w:rsidRPr="00E32793" w:rsidRDefault="002E4971" w:rsidP="000C0723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Lice</w:t>
            </w:r>
            <w:r w:rsidR="00462A24">
              <w:rPr>
                <w:rFonts w:ascii="Arial" w:hAnsi="Arial" w:cs="Arial"/>
                <w:sz w:val="22"/>
                <w:szCs w:val="22"/>
              </w:rPr>
              <w:t>nse T</w:t>
            </w:r>
            <w:r>
              <w:rPr>
                <w:rFonts w:ascii="Arial" w:hAnsi="Arial" w:cs="Arial"/>
                <w:sz w:val="22"/>
                <w:szCs w:val="22"/>
              </w:rPr>
              <w:t>ype:</w:t>
            </w:r>
          </w:p>
        </w:tc>
        <w:tc>
          <w:tcPr>
            <w:tcW w:w="6258" w:type="dxa"/>
          </w:tcPr>
          <w:p w14:paraId="2E7A4231" w14:textId="77777777" w:rsidR="00001B82" w:rsidRPr="00B61338" w:rsidRDefault="00001B82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971" w:rsidRPr="00B61338" w14:paraId="07752A9B" w14:textId="77777777" w:rsidTr="000C0723">
        <w:trPr>
          <w:trHeight w:val="482"/>
        </w:trPr>
        <w:tc>
          <w:tcPr>
            <w:tcW w:w="2830" w:type="dxa"/>
            <w:vAlign w:val="center"/>
          </w:tcPr>
          <w:p w14:paraId="23F0F376" w14:textId="687F79C3" w:rsidR="002E4971" w:rsidRDefault="002E4971" w:rsidP="000C0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 Owner(s):</w:t>
            </w:r>
          </w:p>
          <w:p w14:paraId="6DB60398" w14:textId="77777777" w:rsidR="002E4971" w:rsidRPr="00E32793" w:rsidRDefault="002E4971" w:rsidP="000C07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7AB4DC52" w14:textId="77777777" w:rsidR="002E4971" w:rsidRPr="00B61338" w:rsidRDefault="002E4971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B82" w:rsidRPr="00B61338" w14:paraId="26CBB47C" w14:textId="77777777" w:rsidTr="000C0723">
        <w:trPr>
          <w:trHeight w:val="482"/>
        </w:trPr>
        <w:tc>
          <w:tcPr>
            <w:tcW w:w="2830" w:type="dxa"/>
            <w:vAlign w:val="center"/>
          </w:tcPr>
          <w:p w14:paraId="6D53FCF3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  <w:p w14:paraId="4AC8A8A0" w14:textId="6639944E" w:rsidR="002E4971" w:rsidRDefault="002E4971" w:rsidP="000C0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licenses:</w:t>
            </w:r>
          </w:p>
          <w:p w14:paraId="2AF45F3A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7BF5FBD9" w14:textId="77777777" w:rsidR="00001B82" w:rsidRPr="00B61338" w:rsidRDefault="00001B82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B82" w:rsidRPr="00B61338" w14:paraId="404CA625" w14:textId="77777777" w:rsidTr="000C0723">
        <w:trPr>
          <w:trHeight w:val="574"/>
        </w:trPr>
        <w:tc>
          <w:tcPr>
            <w:tcW w:w="2830" w:type="dxa"/>
            <w:tcBorders>
              <w:bottom w:val="single" w:sz="4" w:space="0" w:color="D2D1D3"/>
            </w:tcBorders>
            <w:vAlign w:val="center"/>
          </w:tcPr>
          <w:p w14:paraId="6FD7CE3D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  <w:p w14:paraId="450FE828" w14:textId="2119F924" w:rsidR="00001B82" w:rsidRDefault="00001B82" w:rsidP="000C0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License </w:t>
            </w:r>
            <w:r w:rsidR="00462A24">
              <w:rPr>
                <w:rFonts w:ascii="Arial" w:hAnsi="Arial" w:cs="Arial"/>
                <w:sz w:val="22"/>
                <w:szCs w:val="22"/>
              </w:rPr>
              <w:t>T</w:t>
            </w:r>
            <w:r w:rsidR="003063E5">
              <w:rPr>
                <w:rFonts w:ascii="Arial" w:hAnsi="Arial" w:cs="Arial"/>
                <w:sz w:val="22"/>
                <w:szCs w:val="22"/>
              </w:rPr>
              <w:t>erms:</w:t>
            </w:r>
          </w:p>
          <w:p w14:paraId="0E4A12E3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  <w:tcBorders>
              <w:bottom w:val="single" w:sz="4" w:space="0" w:color="D2D1D3"/>
            </w:tcBorders>
          </w:tcPr>
          <w:p w14:paraId="4AC34576" w14:textId="03166D43" w:rsidR="00001B82" w:rsidRPr="00B61338" w:rsidRDefault="003063E5" w:rsidP="003063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Indicate any restrictions on the license duration, concurrent use, etc.</w:t>
            </w:r>
          </w:p>
        </w:tc>
      </w:tr>
      <w:tr w:rsidR="00001B82" w:rsidRPr="00B61338" w14:paraId="057C900B" w14:textId="77777777" w:rsidTr="000C0723">
        <w:trPr>
          <w:trHeight w:val="646"/>
        </w:trPr>
        <w:tc>
          <w:tcPr>
            <w:tcW w:w="2830" w:type="dxa"/>
            <w:vAlign w:val="center"/>
          </w:tcPr>
          <w:p w14:paraId="578EB0F5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  <w:p w14:paraId="182786D7" w14:textId="77777777" w:rsidR="00001B82" w:rsidRDefault="00001B82" w:rsidP="000C0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Proof of License:</w:t>
            </w:r>
          </w:p>
          <w:p w14:paraId="3F6CA5CB" w14:textId="77777777" w:rsidR="00001B82" w:rsidRPr="00E32793" w:rsidRDefault="00001B82" w:rsidP="000C07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462145B8" w14:textId="64F7DC9E" w:rsidR="00001B82" w:rsidRPr="00B61338" w:rsidRDefault="0038468D" w:rsidP="00384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Indicate the type, e.g., contract agreement, proof of purchase, etc.</w:t>
            </w:r>
          </w:p>
        </w:tc>
      </w:tr>
    </w:tbl>
    <w:p w14:paraId="055C20D2" w14:textId="77777777" w:rsidR="00001B82" w:rsidRDefault="00001B82" w:rsidP="00D10868">
      <w:pPr>
        <w:rPr>
          <w:rFonts w:ascii="Arial" w:hAnsi="Arial" w:cs="Arial"/>
          <w:sz w:val="8"/>
          <w:szCs w:val="8"/>
        </w:rPr>
      </w:pPr>
    </w:p>
    <w:p w14:paraId="6C56E8D4" w14:textId="77777777" w:rsidR="00001B82" w:rsidRDefault="00001B82" w:rsidP="00D10868">
      <w:pPr>
        <w:rPr>
          <w:rFonts w:ascii="Arial" w:hAnsi="Arial" w:cs="Arial"/>
          <w:sz w:val="8"/>
          <w:szCs w:val="8"/>
        </w:rPr>
      </w:pPr>
    </w:p>
    <w:p w14:paraId="7D4B7E78" w14:textId="77777777" w:rsidR="00B57938" w:rsidRDefault="00B57938" w:rsidP="00B57938">
      <w:pPr>
        <w:rPr>
          <w:rFonts w:ascii="Arial" w:hAnsi="Arial" w:cs="Arial"/>
          <w:sz w:val="8"/>
          <w:szCs w:val="8"/>
        </w:rPr>
      </w:pPr>
    </w:p>
    <w:p w14:paraId="0FC2D324" w14:textId="77777777" w:rsidR="00C71F65" w:rsidRPr="0056295E" w:rsidRDefault="00C71F65" w:rsidP="00C71F6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C71F65" w:rsidRPr="00B61338" w14:paraId="466BE502" w14:textId="77777777" w:rsidTr="00B83FFC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402AD64B" w14:textId="30289F12" w:rsidR="00C71F65" w:rsidRPr="00B61338" w:rsidRDefault="00C71F65" w:rsidP="00B83FFC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Signature</w:t>
            </w:r>
          </w:p>
        </w:tc>
      </w:tr>
    </w:tbl>
    <w:p w14:paraId="2FAB8EFB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p w14:paraId="7CAB7A5E" w14:textId="16D33338" w:rsidR="0049741A" w:rsidRDefault="00C71F65" w:rsidP="0049741A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The form needs to be signed by </w:t>
      </w:r>
      <w:r w:rsidR="007A75A5">
        <w:rPr>
          <w:rFonts w:ascii="Arial" w:hAnsi="Arial" w:cs="Arial"/>
          <w:i/>
          <w:sz w:val="22"/>
          <w:szCs w:val="22"/>
        </w:rPr>
        <w:t>individuals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1435A">
        <w:rPr>
          <w:rFonts w:ascii="Arial" w:hAnsi="Arial" w:cs="Arial"/>
          <w:i/>
          <w:sz w:val="22"/>
          <w:szCs w:val="22"/>
        </w:rPr>
        <w:t xml:space="preserve">who are required to </w:t>
      </w:r>
      <w:r w:rsidR="001D2D69">
        <w:rPr>
          <w:rFonts w:ascii="Arial" w:hAnsi="Arial" w:cs="Arial"/>
          <w:i/>
          <w:sz w:val="22"/>
          <w:szCs w:val="22"/>
        </w:rPr>
        <w:t>authorise the</w:t>
      </w:r>
      <w:r w:rsidR="00F1435A">
        <w:rPr>
          <w:rFonts w:ascii="Arial" w:hAnsi="Arial" w:cs="Arial"/>
          <w:i/>
          <w:sz w:val="22"/>
          <w:szCs w:val="22"/>
        </w:rPr>
        <w:t xml:space="preserve"> </w:t>
      </w:r>
      <w:r w:rsidR="001D2D69">
        <w:rPr>
          <w:rFonts w:ascii="Arial" w:hAnsi="Arial" w:cs="Arial"/>
          <w:i/>
          <w:sz w:val="22"/>
          <w:szCs w:val="22"/>
        </w:rPr>
        <w:t>registration</w:t>
      </w:r>
      <w:r w:rsidR="00F1435A">
        <w:rPr>
          <w:rFonts w:ascii="Arial" w:hAnsi="Arial" w:cs="Arial"/>
          <w:i/>
          <w:sz w:val="22"/>
          <w:szCs w:val="22"/>
        </w:rPr>
        <w:t xml:space="preserve"> </w:t>
      </w:r>
      <w:r w:rsidR="001D2D69">
        <w:rPr>
          <w:rFonts w:ascii="Arial" w:hAnsi="Arial" w:cs="Arial"/>
          <w:i/>
          <w:sz w:val="22"/>
          <w:szCs w:val="22"/>
        </w:rPr>
        <w:t>of software</w:t>
      </w:r>
      <w:r w:rsidR="00161041">
        <w:rPr>
          <w:rFonts w:ascii="Arial" w:hAnsi="Arial" w:cs="Arial"/>
          <w:i/>
          <w:sz w:val="22"/>
          <w:szCs w:val="22"/>
        </w:rPr>
        <w:t xml:space="preserve"> prior to receiving</w:t>
      </w:r>
      <w:r>
        <w:rPr>
          <w:rFonts w:ascii="Arial" w:hAnsi="Arial" w:cs="Arial"/>
          <w:i/>
          <w:sz w:val="22"/>
          <w:szCs w:val="22"/>
        </w:rPr>
        <w:t xml:space="preserve"> Intact Digital services.</w:t>
      </w:r>
    </w:p>
    <w:p w14:paraId="6398F32C" w14:textId="59826DE5" w:rsidR="00C71F65" w:rsidRDefault="00C71F65" w:rsidP="00C71F6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551"/>
      </w:tblGrid>
      <w:tr w:rsidR="00B846C9" w:rsidRPr="00AE7558" w14:paraId="2A8685CF" w14:textId="63B84B3D" w:rsidTr="00B5602D">
        <w:trPr>
          <w:trHeight w:val="529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289D6CFF" w14:textId="65FFC2D0" w:rsidR="00B846C9" w:rsidRPr="00AE7558" w:rsidRDefault="00B846C9" w:rsidP="00B846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7FBE2F16" w14:textId="77777777" w:rsidR="0049741A" w:rsidRPr="00E32793" w:rsidRDefault="0049741A" w:rsidP="0049741A">
            <w:pPr>
              <w:rPr>
                <w:rFonts w:ascii="Arial" w:hAnsi="Arial" w:cs="Arial"/>
                <w:sz w:val="8"/>
                <w:szCs w:val="8"/>
              </w:rPr>
            </w:pPr>
          </w:p>
          <w:p w14:paraId="378FF457" w14:textId="28A12A76" w:rsidR="00B846C9" w:rsidRPr="00CF6276" w:rsidRDefault="00CF6276" w:rsidP="0049741A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Primary Contact</w:t>
            </w:r>
          </w:p>
        </w:tc>
        <w:tc>
          <w:tcPr>
            <w:tcW w:w="2552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4E4B566F" w14:textId="77777777" w:rsidR="00B846C9" w:rsidRPr="00E32793" w:rsidRDefault="00B846C9" w:rsidP="00B846C9">
            <w:pPr>
              <w:rPr>
                <w:rFonts w:ascii="Arial" w:hAnsi="Arial" w:cs="Arial"/>
                <w:sz w:val="8"/>
                <w:szCs w:val="8"/>
              </w:rPr>
            </w:pPr>
            <w:r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64A448DC" w14:textId="3D1B64BA" w:rsidR="00B846C9" w:rsidRPr="00E32793" w:rsidRDefault="00CF6276" w:rsidP="00B846C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Contact</w:t>
            </w: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7DB3EB06" w14:textId="77777777" w:rsidR="00841D71" w:rsidRPr="00E32793" w:rsidRDefault="00841D71" w:rsidP="00841D71">
            <w:pPr>
              <w:rPr>
                <w:rFonts w:ascii="Arial" w:hAnsi="Arial" w:cs="Arial"/>
                <w:sz w:val="8"/>
                <w:szCs w:val="8"/>
              </w:rPr>
            </w:pPr>
          </w:p>
          <w:p w14:paraId="22B590F3" w14:textId="235F4457" w:rsidR="00B846C9" w:rsidRPr="00B846C9" w:rsidRDefault="00AC4E68" w:rsidP="00B846C9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Contact</w:t>
            </w:r>
          </w:p>
        </w:tc>
      </w:tr>
      <w:tr w:rsidR="00B846C9" w:rsidRPr="00B61338" w14:paraId="554FB975" w14:textId="4ACF9D66" w:rsidTr="00F458CA">
        <w:trPr>
          <w:trHeight w:val="706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53795CC" w14:textId="3DC4D1E2" w:rsidR="00B846C9" w:rsidRPr="00B61338" w:rsidRDefault="0049741A" w:rsidP="00B846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Print </w:t>
            </w:r>
            <w:r w:rsidR="00B846C9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5C80D47" w14:textId="400970C2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C0E624C" w14:textId="77777777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6B1FD4F" w14:textId="2A42B45F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6C9" w:rsidRPr="00B61338" w14:paraId="0A018DA8" w14:textId="46819755" w:rsidTr="00F458CA">
        <w:trPr>
          <w:trHeight w:val="706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709CE69" w14:textId="6872D63C" w:rsidR="00B846C9" w:rsidRDefault="0049741A" w:rsidP="00B846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="00393E2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E407832" w14:textId="77777777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0632974" w14:textId="77777777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A4FFF4B" w14:textId="738F6D5B" w:rsidR="00B846C9" w:rsidRPr="00B61338" w:rsidRDefault="00B846C9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723" w:rsidRPr="00B61338" w14:paraId="61D02065" w14:textId="77777777" w:rsidTr="00F458CA">
        <w:trPr>
          <w:trHeight w:val="718"/>
        </w:trPr>
        <w:tc>
          <w:tcPr>
            <w:tcW w:w="141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475B688" w14:textId="084A6BC4" w:rsidR="000C0723" w:rsidRDefault="000C0723" w:rsidP="00B846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</w:t>
            </w:r>
            <w:r w:rsidR="00F458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2E8690E" w14:textId="77777777" w:rsidR="000C0723" w:rsidRPr="00B61338" w:rsidRDefault="000C0723" w:rsidP="00B846C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9131C6D" w14:textId="77777777" w:rsidR="000C0723" w:rsidRPr="00B61338" w:rsidRDefault="000C0723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D362903" w14:textId="77777777" w:rsidR="000C0723" w:rsidRPr="00B61338" w:rsidRDefault="000C0723" w:rsidP="00B846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66D70B" w14:textId="77777777" w:rsidR="007A05CE" w:rsidRPr="00B61338" w:rsidRDefault="007A05CE">
      <w:pPr>
        <w:rPr>
          <w:rFonts w:ascii="Arial" w:hAnsi="Arial" w:cs="Arial"/>
          <w:sz w:val="22"/>
          <w:szCs w:val="22"/>
        </w:rPr>
      </w:pPr>
    </w:p>
    <w:sectPr w:rsidR="007A05CE" w:rsidRPr="00B61338" w:rsidSect="00030950">
      <w:footerReference w:type="default" r:id="rId10"/>
      <w:pgSz w:w="11900" w:h="16840"/>
      <w:pgMar w:top="1300" w:right="1440" w:bottom="13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2E296" w14:textId="77777777" w:rsidR="00626399" w:rsidRDefault="00626399" w:rsidP="00C71F65">
      <w:r>
        <w:separator/>
      </w:r>
    </w:p>
  </w:endnote>
  <w:endnote w:type="continuationSeparator" w:id="0">
    <w:p w14:paraId="0E41D485" w14:textId="77777777" w:rsidR="00626399" w:rsidRDefault="00626399" w:rsidP="00C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5F1" w14:textId="52D81993" w:rsidR="00E60031" w:rsidRPr="00E60031" w:rsidRDefault="008E52F9" w:rsidP="00F458CA">
    <w:pPr>
      <w:tabs>
        <w:tab w:val="center" w:pos="4550"/>
        <w:tab w:val="left" w:pos="5818"/>
      </w:tabs>
      <w:ind w:right="260"/>
      <w:rPr>
        <w:rFonts w:ascii="Arial" w:hAnsi="Arial" w:cs="Arial"/>
        <w:color w:val="222A35" w:themeColor="text2" w:themeShade="80"/>
        <w:sz w:val="20"/>
        <w:szCs w:val="20"/>
      </w:rPr>
    </w:pPr>
    <w:r>
      <w:rPr>
        <w:rFonts w:ascii="Arial" w:hAnsi="Arial" w:cs="Arial"/>
        <w:color w:val="595959" w:themeColor="text1" w:themeTint="A6"/>
        <w:spacing w:val="60"/>
        <w:sz w:val="20"/>
        <w:szCs w:val="20"/>
      </w:rPr>
      <w:t>IDL-SRG-2020</w:t>
    </w:r>
    <w:r w:rsidR="0088449B" w:rsidRPr="0088449B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                                            </w:t>
    </w:r>
    <w:r w:rsidR="00E60031" w:rsidRPr="00E60031">
      <w:rPr>
        <w:rFonts w:ascii="Arial" w:hAnsi="Arial" w:cs="Arial"/>
        <w:color w:val="8496B0" w:themeColor="text2" w:themeTint="99"/>
        <w:spacing w:val="60"/>
        <w:sz w:val="20"/>
        <w:szCs w:val="20"/>
      </w:rPr>
      <w:t>Page</w:t>
    </w:r>
    <w:r w:rsidR="00E60031" w:rsidRPr="00E600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9D1047"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9D1047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5C7825AE" w14:textId="77777777" w:rsidR="00F458CA" w:rsidRPr="00076095" w:rsidRDefault="00F458CA" w:rsidP="00F458CA">
    <w:pPr>
      <w:pStyle w:val="Footer"/>
      <w:spacing w:before="120"/>
      <w:rPr>
        <w:color w:val="404040" w:themeColor="text1" w:themeTint="BF"/>
        <w:sz w:val="18"/>
        <w:szCs w:val="18"/>
      </w:rPr>
    </w:pPr>
    <w:r w:rsidRPr="007E062F">
      <w:rPr>
        <w:color w:val="7F7F7F" w:themeColor="text1" w:themeTint="80"/>
        <w:sz w:val="18"/>
        <w:szCs w:val="18"/>
      </w:rPr>
      <w:t>Copyright © 2020 Intact Digital Ltd</w:t>
    </w:r>
  </w:p>
  <w:p w14:paraId="1B2E9F03" w14:textId="77777777" w:rsidR="00C71F65" w:rsidRDefault="00C71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79D9" w14:textId="77777777" w:rsidR="00626399" w:rsidRDefault="00626399" w:rsidP="00C71F65">
      <w:r>
        <w:separator/>
      </w:r>
    </w:p>
  </w:footnote>
  <w:footnote w:type="continuationSeparator" w:id="0">
    <w:p w14:paraId="7A2F1217" w14:textId="77777777" w:rsidR="00626399" w:rsidRDefault="00626399" w:rsidP="00C7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886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AE3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60F8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DEE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FBF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8"/>
    <w:rsid w:val="00001B82"/>
    <w:rsid w:val="00013B3C"/>
    <w:rsid w:val="00030950"/>
    <w:rsid w:val="00032F97"/>
    <w:rsid w:val="00034286"/>
    <w:rsid w:val="00034D40"/>
    <w:rsid w:val="00070E38"/>
    <w:rsid w:val="000A41F6"/>
    <w:rsid w:val="000B301D"/>
    <w:rsid w:val="000C0723"/>
    <w:rsid w:val="000C6249"/>
    <w:rsid w:val="000F0C7A"/>
    <w:rsid w:val="001008DD"/>
    <w:rsid w:val="00161041"/>
    <w:rsid w:val="00166B9C"/>
    <w:rsid w:val="001935C0"/>
    <w:rsid w:val="00194D76"/>
    <w:rsid w:val="001972B7"/>
    <w:rsid w:val="001A668B"/>
    <w:rsid w:val="001B3769"/>
    <w:rsid w:val="001B53C2"/>
    <w:rsid w:val="001C292C"/>
    <w:rsid w:val="001C607F"/>
    <w:rsid w:val="001D2CC2"/>
    <w:rsid w:val="001D2D69"/>
    <w:rsid w:val="00206133"/>
    <w:rsid w:val="00241F6E"/>
    <w:rsid w:val="002849D8"/>
    <w:rsid w:val="00293C85"/>
    <w:rsid w:val="002B4420"/>
    <w:rsid w:val="002E4971"/>
    <w:rsid w:val="002E67D5"/>
    <w:rsid w:val="002F3571"/>
    <w:rsid w:val="002F45F8"/>
    <w:rsid w:val="003063E5"/>
    <w:rsid w:val="00333853"/>
    <w:rsid w:val="00336207"/>
    <w:rsid w:val="00340038"/>
    <w:rsid w:val="00344CEC"/>
    <w:rsid w:val="003474F7"/>
    <w:rsid w:val="00383B9F"/>
    <w:rsid w:val="0038468D"/>
    <w:rsid w:val="00390F3A"/>
    <w:rsid w:val="003933CA"/>
    <w:rsid w:val="00393E23"/>
    <w:rsid w:val="003A307E"/>
    <w:rsid w:val="003C111C"/>
    <w:rsid w:val="003E7C01"/>
    <w:rsid w:val="00401C9C"/>
    <w:rsid w:val="00405C00"/>
    <w:rsid w:val="00407E56"/>
    <w:rsid w:val="00436043"/>
    <w:rsid w:val="004437B9"/>
    <w:rsid w:val="00451BC8"/>
    <w:rsid w:val="00456DF4"/>
    <w:rsid w:val="00462A24"/>
    <w:rsid w:val="00464337"/>
    <w:rsid w:val="0049231F"/>
    <w:rsid w:val="0049741A"/>
    <w:rsid w:val="004A45CD"/>
    <w:rsid w:val="004B2496"/>
    <w:rsid w:val="004D547E"/>
    <w:rsid w:val="004F39DB"/>
    <w:rsid w:val="005458DB"/>
    <w:rsid w:val="005550C8"/>
    <w:rsid w:val="0056295E"/>
    <w:rsid w:val="005B1206"/>
    <w:rsid w:val="005C4D31"/>
    <w:rsid w:val="005C6113"/>
    <w:rsid w:val="005D3028"/>
    <w:rsid w:val="005E7550"/>
    <w:rsid w:val="005F1BBD"/>
    <w:rsid w:val="005F66A2"/>
    <w:rsid w:val="00601039"/>
    <w:rsid w:val="00613E94"/>
    <w:rsid w:val="006166F0"/>
    <w:rsid w:val="00626399"/>
    <w:rsid w:val="00643C74"/>
    <w:rsid w:val="006635E2"/>
    <w:rsid w:val="006807EE"/>
    <w:rsid w:val="00681E9F"/>
    <w:rsid w:val="00691817"/>
    <w:rsid w:val="00697F7D"/>
    <w:rsid w:val="006C5BB2"/>
    <w:rsid w:val="006D36D0"/>
    <w:rsid w:val="006E1F4B"/>
    <w:rsid w:val="006E712C"/>
    <w:rsid w:val="006F2CB4"/>
    <w:rsid w:val="0071083F"/>
    <w:rsid w:val="00746556"/>
    <w:rsid w:val="00757215"/>
    <w:rsid w:val="007904D9"/>
    <w:rsid w:val="007A05CE"/>
    <w:rsid w:val="007A75A5"/>
    <w:rsid w:val="007B637A"/>
    <w:rsid w:val="007C2A0B"/>
    <w:rsid w:val="007E1414"/>
    <w:rsid w:val="007E4439"/>
    <w:rsid w:val="008101E4"/>
    <w:rsid w:val="00834176"/>
    <w:rsid w:val="00841D71"/>
    <w:rsid w:val="00850C84"/>
    <w:rsid w:val="0088449B"/>
    <w:rsid w:val="00890F92"/>
    <w:rsid w:val="00895692"/>
    <w:rsid w:val="008A14EF"/>
    <w:rsid w:val="008B0FFB"/>
    <w:rsid w:val="008C4971"/>
    <w:rsid w:val="008D7D57"/>
    <w:rsid w:val="008E52F9"/>
    <w:rsid w:val="00927F61"/>
    <w:rsid w:val="00935010"/>
    <w:rsid w:val="00964A1C"/>
    <w:rsid w:val="00973B80"/>
    <w:rsid w:val="009A156D"/>
    <w:rsid w:val="009C05AF"/>
    <w:rsid w:val="009D1047"/>
    <w:rsid w:val="009D65A1"/>
    <w:rsid w:val="009F0765"/>
    <w:rsid w:val="00A16DC0"/>
    <w:rsid w:val="00A3567C"/>
    <w:rsid w:val="00A6779D"/>
    <w:rsid w:val="00A81874"/>
    <w:rsid w:val="00A86F02"/>
    <w:rsid w:val="00AA1CBE"/>
    <w:rsid w:val="00AB7587"/>
    <w:rsid w:val="00AC4E68"/>
    <w:rsid w:val="00AE7558"/>
    <w:rsid w:val="00B12FA5"/>
    <w:rsid w:val="00B24345"/>
    <w:rsid w:val="00B5602D"/>
    <w:rsid w:val="00B57938"/>
    <w:rsid w:val="00B61338"/>
    <w:rsid w:val="00B61FEE"/>
    <w:rsid w:val="00B716A7"/>
    <w:rsid w:val="00B846C9"/>
    <w:rsid w:val="00B92B58"/>
    <w:rsid w:val="00BA18AD"/>
    <w:rsid w:val="00BE0660"/>
    <w:rsid w:val="00C0650D"/>
    <w:rsid w:val="00C2398F"/>
    <w:rsid w:val="00C469EA"/>
    <w:rsid w:val="00C62124"/>
    <w:rsid w:val="00C71F65"/>
    <w:rsid w:val="00CF6276"/>
    <w:rsid w:val="00D10868"/>
    <w:rsid w:val="00D1356E"/>
    <w:rsid w:val="00D13D99"/>
    <w:rsid w:val="00D17FD5"/>
    <w:rsid w:val="00D209F7"/>
    <w:rsid w:val="00D308F7"/>
    <w:rsid w:val="00D37BF4"/>
    <w:rsid w:val="00D40FCD"/>
    <w:rsid w:val="00D540E8"/>
    <w:rsid w:val="00D64DA9"/>
    <w:rsid w:val="00D663F8"/>
    <w:rsid w:val="00D74F88"/>
    <w:rsid w:val="00D9560C"/>
    <w:rsid w:val="00DC0601"/>
    <w:rsid w:val="00E32793"/>
    <w:rsid w:val="00E42529"/>
    <w:rsid w:val="00E60031"/>
    <w:rsid w:val="00E667AF"/>
    <w:rsid w:val="00EB6501"/>
    <w:rsid w:val="00EE31C1"/>
    <w:rsid w:val="00EF3C64"/>
    <w:rsid w:val="00F036F5"/>
    <w:rsid w:val="00F067DE"/>
    <w:rsid w:val="00F07C27"/>
    <w:rsid w:val="00F1435A"/>
    <w:rsid w:val="00F269F8"/>
    <w:rsid w:val="00F26B6B"/>
    <w:rsid w:val="00F458CA"/>
    <w:rsid w:val="00F47B40"/>
    <w:rsid w:val="00F527FC"/>
    <w:rsid w:val="00F7592B"/>
    <w:rsid w:val="00FA45B9"/>
    <w:rsid w:val="00FB23E3"/>
    <w:rsid w:val="00FB7E35"/>
    <w:rsid w:val="00FD53D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3A1FE"/>
  <w15:chartTrackingRefBased/>
  <w15:docId w15:val="{518F8FC6-B91A-1844-922D-A2BCA42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65"/>
  </w:style>
  <w:style w:type="paragraph" w:styleId="Footer">
    <w:name w:val="footer"/>
    <w:basedOn w:val="Normal"/>
    <w:link w:val="Foot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65"/>
  </w:style>
  <w:style w:type="paragraph" w:styleId="BalloonText">
    <w:name w:val="Balloon Text"/>
    <w:basedOn w:val="Normal"/>
    <w:link w:val="BalloonTextChar"/>
    <w:uiPriority w:val="99"/>
    <w:semiHidden/>
    <w:unhideWhenUsed/>
    <w:rsid w:val="002E67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D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ounts@intact.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6FDDE-3E74-4185-955F-CC739F44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6</cp:revision>
  <cp:lastPrinted>2020-02-11T00:46:00Z</cp:lastPrinted>
  <dcterms:created xsi:type="dcterms:W3CDTF">2020-01-15T04:03:00Z</dcterms:created>
  <dcterms:modified xsi:type="dcterms:W3CDTF">2020-02-11T00:46:00Z</dcterms:modified>
</cp:coreProperties>
</file>