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7444A" w14:textId="68986DC7" w:rsidR="00FD416A" w:rsidRPr="00036316" w:rsidRDefault="00037E60" w:rsidP="00EB47E5">
      <w:pPr>
        <w:jc w:val="both"/>
        <w:rPr>
          <w:rFonts w:ascii="Arial" w:hAnsi="Arial" w:cs="Arial"/>
          <w:sz w:val="22"/>
          <w:szCs w:val="22"/>
        </w:rPr>
      </w:pPr>
      <w:r w:rsidRPr="00036316">
        <w:rPr>
          <w:rFonts w:ascii="Arial" w:hAnsi="Arial" w:cs="Arial"/>
          <w:noProof/>
          <w:sz w:val="22"/>
          <w:szCs w:val="22"/>
        </w:rPr>
        <mc:AlternateContent>
          <mc:Choice Requires="wps">
            <w:drawing>
              <wp:anchor distT="0" distB="0" distL="114300" distR="114300" simplePos="0" relativeHeight="251659264" behindDoc="0" locked="0" layoutInCell="1" allowOverlap="1" wp14:anchorId="12AE6624" wp14:editId="323453EC">
                <wp:simplePos x="0" y="0"/>
                <wp:positionH relativeFrom="margin">
                  <wp:align>right</wp:align>
                </wp:positionH>
                <wp:positionV relativeFrom="paragraph">
                  <wp:posOffset>13970</wp:posOffset>
                </wp:positionV>
                <wp:extent cx="5741582" cy="809625"/>
                <wp:effectExtent l="0" t="0" r="12065" b="28575"/>
                <wp:wrapNone/>
                <wp:docPr id="924846299" name="Rectángulo: esquinas redondeadas 1"/>
                <wp:cNvGraphicFramePr/>
                <a:graphic xmlns:a="http://schemas.openxmlformats.org/drawingml/2006/main">
                  <a:graphicData uri="http://schemas.microsoft.com/office/word/2010/wordprocessingShape">
                    <wps:wsp>
                      <wps:cNvSpPr/>
                      <wps:spPr>
                        <a:xfrm>
                          <a:off x="0" y="0"/>
                          <a:ext cx="5741582" cy="809625"/>
                        </a:xfrm>
                        <a:prstGeom prst="roundRect">
                          <a:avLst/>
                        </a:prstGeom>
                        <a:solidFill>
                          <a:schemeClr val="accent5"/>
                        </a:solidFill>
                      </wps:spPr>
                      <wps:style>
                        <a:lnRef idx="2">
                          <a:schemeClr val="accent1">
                            <a:shade val="15000"/>
                          </a:schemeClr>
                        </a:lnRef>
                        <a:fillRef idx="1">
                          <a:schemeClr val="accent1"/>
                        </a:fillRef>
                        <a:effectRef idx="0">
                          <a:schemeClr val="accent1"/>
                        </a:effectRef>
                        <a:fontRef idx="minor">
                          <a:schemeClr val="lt1"/>
                        </a:fontRef>
                      </wps:style>
                      <wps:txbx>
                        <w:txbxContent>
                          <w:p w14:paraId="2C668FDA" w14:textId="59104038" w:rsidR="007F55F0" w:rsidRPr="00145366" w:rsidRDefault="007F55F0" w:rsidP="00453732">
                            <w:pPr>
                              <w:spacing w:after="0" w:line="360" w:lineRule="auto"/>
                              <w:jc w:val="center"/>
                              <w:rPr>
                                <w:rFonts w:ascii="Arial" w:hAnsi="Arial" w:cs="Arial"/>
                                <w:b/>
                                <w:bCs/>
                                <w:color w:val="000000" w:themeColor="text1"/>
                                <w:sz w:val="22"/>
                                <w:szCs w:val="22"/>
                              </w:rPr>
                            </w:pPr>
                            <w:r w:rsidRPr="00145366">
                              <w:rPr>
                                <w:rFonts w:ascii="Arial" w:hAnsi="Arial" w:cs="Arial"/>
                                <w:b/>
                                <w:bCs/>
                                <w:color w:val="000000" w:themeColor="text1"/>
                                <w:sz w:val="22"/>
                                <w:szCs w:val="22"/>
                              </w:rPr>
                              <w:t xml:space="preserve">ANEXO </w:t>
                            </w:r>
                            <w:r w:rsidR="009740BF" w:rsidRPr="00145366">
                              <w:rPr>
                                <w:rFonts w:ascii="Arial" w:hAnsi="Arial" w:cs="Arial"/>
                                <w:b/>
                                <w:bCs/>
                                <w:color w:val="000000" w:themeColor="text1"/>
                                <w:sz w:val="22"/>
                                <w:szCs w:val="22"/>
                              </w:rPr>
                              <w:t>IV</w:t>
                            </w:r>
                          </w:p>
                          <w:p w14:paraId="07B42B9B" w14:textId="5194089B" w:rsidR="00FD416A" w:rsidRPr="00145366" w:rsidRDefault="009740BF" w:rsidP="00453732">
                            <w:pPr>
                              <w:spacing w:after="0" w:line="360" w:lineRule="auto"/>
                              <w:jc w:val="center"/>
                              <w:rPr>
                                <w:rFonts w:ascii="Arial" w:hAnsi="Arial" w:cs="Arial"/>
                                <w:b/>
                                <w:bCs/>
                                <w:color w:val="000000" w:themeColor="text1"/>
                                <w:sz w:val="22"/>
                                <w:szCs w:val="22"/>
                              </w:rPr>
                            </w:pPr>
                            <w:r w:rsidRPr="00145366">
                              <w:rPr>
                                <w:rFonts w:ascii="Arial" w:hAnsi="Arial" w:cs="Arial"/>
                                <w:b/>
                                <w:bCs/>
                                <w:color w:val="000000" w:themeColor="text1"/>
                                <w:sz w:val="22"/>
                                <w:szCs w:val="22"/>
                              </w:rPr>
                              <w:t>DECLARACIÓN RESPONSABLE SOBRE DERECHOS DE PROPIEDAD INTELECTUAL</w:t>
                            </w:r>
                            <w:r w:rsidR="004B38C6">
                              <w:rPr>
                                <w:rFonts w:ascii="Arial" w:hAnsi="Arial" w:cs="Arial"/>
                                <w:b/>
                                <w:bCs/>
                                <w:color w:val="000000" w:themeColor="text1"/>
                                <w:sz w:val="22"/>
                                <w:szCs w:val="22"/>
                              </w:rPr>
                              <w:t xml:space="preserve">, </w:t>
                            </w:r>
                            <w:r w:rsidRPr="00145366">
                              <w:rPr>
                                <w:rFonts w:ascii="Arial" w:hAnsi="Arial" w:cs="Arial"/>
                                <w:b/>
                                <w:bCs/>
                                <w:color w:val="000000" w:themeColor="text1"/>
                                <w:sz w:val="22"/>
                                <w:szCs w:val="22"/>
                              </w:rPr>
                              <w:t>INDUSTRIAL E IMAGEN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AE6624" id="Rectángulo: esquinas redondeadas 1" o:spid="_x0000_s1026" style="position:absolute;left:0;text-align:left;margin-left:400.9pt;margin-top:1.1pt;width:452.1pt;height:63.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" fillcolor="#5b9bd5 [3208]" strokecolor="#09101d [484]" strokeweight="1pt">
                <v:stroke joinstyle="miter"/>
                <v:textbox>
                  <w:txbxContent>
                    <w:p w14:paraId="2C668FDA" w14:textId="59104038" w:rsidR="007F55F0" w:rsidRPr="00145366" w:rsidRDefault="007F55F0" w:rsidP="00453732">
                      <w:pPr>
                        <w:spacing w:after="0" w:line="360" w:lineRule="auto"/>
                        <w:jc w:val="center"/>
                        <w:rPr>
                          <w:rFonts w:ascii="Arial" w:hAnsi="Arial" w:cs="Arial"/>
                          <w:b/>
                          <w:bCs/>
                          <w:color w:val="000000" w:themeColor="text1"/>
                          <w:sz w:val="22"/>
                          <w:szCs w:val="22"/>
                        </w:rPr>
                      </w:pPr>
                      <w:r w:rsidRPr="00145366">
                        <w:rPr>
                          <w:rFonts w:ascii="Arial" w:hAnsi="Arial" w:cs="Arial"/>
                          <w:b/>
                          <w:bCs/>
                          <w:color w:val="000000" w:themeColor="text1"/>
                          <w:sz w:val="22"/>
                          <w:szCs w:val="22"/>
                        </w:rPr>
                        <w:t xml:space="preserve">ANEXO </w:t>
                      </w:r>
                      <w:r w:rsidR="009740BF" w:rsidRPr="00145366">
                        <w:rPr>
                          <w:rFonts w:ascii="Arial" w:hAnsi="Arial" w:cs="Arial"/>
                          <w:b/>
                          <w:bCs/>
                          <w:color w:val="000000" w:themeColor="text1"/>
                          <w:sz w:val="22"/>
                          <w:szCs w:val="22"/>
                        </w:rPr>
                        <w:t>IV</w:t>
                      </w:r>
                    </w:p>
                    <w:p w14:paraId="07B42B9B" w14:textId="5194089B" w:rsidR="00FD416A" w:rsidRPr="00145366" w:rsidRDefault="009740BF" w:rsidP="00453732">
                      <w:pPr>
                        <w:spacing w:after="0" w:line="360" w:lineRule="auto"/>
                        <w:jc w:val="center"/>
                        <w:rPr>
                          <w:rFonts w:ascii="Arial" w:hAnsi="Arial" w:cs="Arial"/>
                          <w:b/>
                          <w:bCs/>
                          <w:color w:val="000000" w:themeColor="text1"/>
                          <w:sz w:val="22"/>
                          <w:szCs w:val="22"/>
                        </w:rPr>
                      </w:pPr>
                      <w:r w:rsidRPr="00145366">
                        <w:rPr>
                          <w:rFonts w:ascii="Arial" w:hAnsi="Arial" w:cs="Arial"/>
                          <w:b/>
                          <w:bCs/>
                          <w:color w:val="000000" w:themeColor="text1"/>
                          <w:sz w:val="22"/>
                          <w:szCs w:val="22"/>
                        </w:rPr>
                        <w:t>DECLARACIÓN RESPONSABLE SOBRE DERECHOS DE PROPIEDAD INTELECTUAL</w:t>
                      </w:r>
                      <w:r w:rsidR="004B38C6">
                        <w:rPr>
                          <w:rFonts w:ascii="Arial" w:hAnsi="Arial" w:cs="Arial"/>
                          <w:b/>
                          <w:bCs/>
                          <w:color w:val="000000" w:themeColor="text1"/>
                          <w:sz w:val="22"/>
                          <w:szCs w:val="22"/>
                        </w:rPr>
                        <w:t xml:space="preserve">, </w:t>
                      </w:r>
                      <w:r w:rsidRPr="00145366">
                        <w:rPr>
                          <w:rFonts w:ascii="Arial" w:hAnsi="Arial" w:cs="Arial"/>
                          <w:b/>
                          <w:bCs/>
                          <w:color w:val="000000" w:themeColor="text1"/>
                          <w:sz w:val="22"/>
                          <w:szCs w:val="22"/>
                        </w:rPr>
                        <w:t>INDUSTRIAL E IMAGEN</w:t>
                      </w:r>
                    </w:p>
                  </w:txbxContent>
                </v:textbox>
                <w10:wrap anchorx="margin"/>
              </v:roundrect>
            </w:pict>
          </mc:Fallback>
        </mc:AlternateContent>
      </w:r>
    </w:p>
    <w:p w14:paraId="75370DD0" w14:textId="40201584" w:rsidR="00FD416A" w:rsidRPr="00036316" w:rsidRDefault="00FD416A" w:rsidP="00EB47E5">
      <w:pPr>
        <w:jc w:val="both"/>
        <w:rPr>
          <w:rFonts w:ascii="Arial" w:hAnsi="Arial" w:cs="Arial"/>
          <w:sz w:val="22"/>
          <w:szCs w:val="22"/>
        </w:rPr>
      </w:pPr>
    </w:p>
    <w:p w14:paraId="038FC775" w14:textId="44FCF85E" w:rsidR="00FD416A" w:rsidRPr="00036316" w:rsidRDefault="00FD416A" w:rsidP="00EB47E5">
      <w:pPr>
        <w:jc w:val="both"/>
        <w:rPr>
          <w:rFonts w:ascii="Arial" w:hAnsi="Arial" w:cs="Arial"/>
          <w:sz w:val="22"/>
          <w:szCs w:val="22"/>
        </w:rPr>
      </w:pPr>
    </w:p>
    <w:p w14:paraId="23C08A00" w14:textId="37D10D75" w:rsidR="0066518E" w:rsidRPr="00036316" w:rsidRDefault="009740BF" w:rsidP="00EB47E5">
      <w:pPr>
        <w:jc w:val="both"/>
        <w:rPr>
          <w:rFonts w:ascii="Arial" w:hAnsi="Arial" w:cs="Arial"/>
          <w:sz w:val="22"/>
          <w:szCs w:val="22"/>
        </w:rPr>
      </w:pPr>
      <w:r w:rsidRPr="00036316">
        <w:rPr>
          <w:rFonts w:ascii="Arial" w:hAnsi="Arial" w:cs="Arial"/>
          <w:noProof/>
          <w:sz w:val="22"/>
          <w:szCs w:val="22"/>
        </w:rPr>
        <mc:AlternateContent>
          <mc:Choice Requires="wps">
            <w:drawing>
              <wp:anchor distT="0" distB="0" distL="114300" distR="114300" simplePos="0" relativeHeight="251661312" behindDoc="0" locked="0" layoutInCell="1" allowOverlap="1" wp14:anchorId="08526644" wp14:editId="23244FC2">
                <wp:simplePos x="0" y="0"/>
                <wp:positionH relativeFrom="margin">
                  <wp:align>right</wp:align>
                </wp:positionH>
                <wp:positionV relativeFrom="paragraph">
                  <wp:posOffset>77470</wp:posOffset>
                </wp:positionV>
                <wp:extent cx="5741670" cy="523875"/>
                <wp:effectExtent l="0" t="0" r="11430" b="28575"/>
                <wp:wrapNone/>
                <wp:docPr id="1997220265" name="Rectángulo: esquinas redondeadas 1"/>
                <wp:cNvGraphicFramePr/>
                <a:graphic xmlns:a="http://schemas.openxmlformats.org/drawingml/2006/main">
                  <a:graphicData uri="http://schemas.microsoft.com/office/word/2010/wordprocessingShape">
                    <wps:wsp>
                      <wps:cNvSpPr/>
                      <wps:spPr>
                        <a:xfrm>
                          <a:off x="0" y="0"/>
                          <a:ext cx="5741670" cy="523875"/>
                        </a:xfrm>
                        <a:prstGeom prst="roundRect">
                          <a:avLst>
                            <a:gd name="adj" fmla="val 21739"/>
                          </a:avLst>
                        </a:prstGeom>
                        <a:solidFill>
                          <a:schemeClr val="accent5"/>
                        </a:solidFill>
                      </wps:spPr>
                      <wps:style>
                        <a:lnRef idx="2">
                          <a:schemeClr val="accent1">
                            <a:shade val="15000"/>
                          </a:schemeClr>
                        </a:lnRef>
                        <a:fillRef idx="1">
                          <a:schemeClr val="accent1"/>
                        </a:fillRef>
                        <a:effectRef idx="0">
                          <a:schemeClr val="accent1"/>
                        </a:effectRef>
                        <a:fontRef idx="minor">
                          <a:schemeClr val="lt1"/>
                        </a:fontRef>
                      </wps:style>
                      <wps:txbx>
                        <w:txbxContent>
                          <w:p w14:paraId="74A4DFF9" w14:textId="7096B23C" w:rsidR="00FD416A" w:rsidRPr="00841D27" w:rsidRDefault="00FD416A" w:rsidP="00FD416A">
                            <w:pPr>
                              <w:jc w:val="center"/>
                              <w:rPr>
                                <w:rFonts w:ascii="Arial" w:hAnsi="Arial" w:cs="Arial"/>
                                <w:b/>
                                <w:bCs/>
                                <w:color w:val="000000" w:themeColor="text1"/>
                                <w:sz w:val="22"/>
                                <w:szCs w:val="22"/>
                              </w:rPr>
                            </w:pPr>
                            <w:r w:rsidRPr="00841D27">
                              <w:rPr>
                                <w:rFonts w:ascii="Arial" w:hAnsi="Arial" w:cs="Arial"/>
                                <w:b/>
                                <w:bCs/>
                                <w:color w:val="000000" w:themeColor="text1"/>
                                <w:sz w:val="22"/>
                                <w:szCs w:val="22"/>
                              </w:rPr>
                              <w:t xml:space="preserve">SUBVENCIÓN DESTINADA A </w:t>
                            </w:r>
                            <w:r w:rsidR="007F55F0" w:rsidRPr="00841D27">
                              <w:rPr>
                                <w:rFonts w:ascii="Arial" w:hAnsi="Arial" w:cs="Arial"/>
                                <w:b/>
                                <w:bCs/>
                                <w:color w:val="000000" w:themeColor="text1"/>
                                <w:sz w:val="22"/>
                                <w:szCs w:val="22"/>
                              </w:rPr>
                              <w:t>LA PRODUCCIÓN DE PROYECTOS DE ARTES ESCÉNICAS</w:t>
                            </w:r>
                            <w:r w:rsidR="00145366" w:rsidRPr="00841D27">
                              <w:rPr>
                                <w:rFonts w:ascii="Arial" w:hAnsi="Arial" w:cs="Arial"/>
                                <w:b/>
                                <w:bCs/>
                                <w:color w:val="000000" w:themeColor="text1"/>
                                <w:sz w:val="22"/>
                                <w:szCs w:val="22"/>
                              </w:rPr>
                              <w:t xml:space="preserve"> EN CANARIAS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526644" id="_x0000_s1027" style="position:absolute;left:0;text-align:left;margin-left:400.9pt;margin-top:6.1pt;width:452.1pt;height:41.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42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" fillcolor="#5b9bd5 [3208]" strokecolor="#09101d [484]" strokeweight="1pt">
                <v:stroke joinstyle="miter"/>
                <v:textbox>
                  <w:txbxContent>
                    <w:p w14:paraId="74A4DFF9" w14:textId="7096B23C" w:rsidR="00FD416A" w:rsidRPr="00841D27" w:rsidRDefault="00FD416A" w:rsidP="00FD416A">
                      <w:pPr>
                        <w:jc w:val="center"/>
                        <w:rPr>
                          <w:rFonts w:ascii="Arial" w:hAnsi="Arial" w:cs="Arial"/>
                          <w:b/>
                          <w:bCs/>
                          <w:color w:val="000000" w:themeColor="text1"/>
                          <w:sz w:val="22"/>
                          <w:szCs w:val="22"/>
                        </w:rPr>
                      </w:pPr>
                      <w:r w:rsidRPr="00841D27">
                        <w:rPr>
                          <w:rFonts w:ascii="Arial" w:hAnsi="Arial" w:cs="Arial"/>
                          <w:b/>
                          <w:bCs/>
                          <w:color w:val="000000" w:themeColor="text1"/>
                          <w:sz w:val="22"/>
                          <w:szCs w:val="22"/>
                        </w:rPr>
                        <w:t xml:space="preserve">SUBVENCIÓN DESTINADA A </w:t>
                      </w:r>
                      <w:r w:rsidR="007F55F0" w:rsidRPr="00841D27">
                        <w:rPr>
                          <w:rFonts w:ascii="Arial" w:hAnsi="Arial" w:cs="Arial"/>
                          <w:b/>
                          <w:bCs/>
                          <w:color w:val="000000" w:themeColor="text1"/>
                          <w:sz w:val="22"/>
                          <w:szCs w:val="22"/>
                        </w:rPr>
                        <w:t>LA PRODUCCIÓN DE PROYECTOS DE ARTES ESCÉNICAS</w:t>
                      </w:r>
                      <w:r w:rsidR="00145366" w:rsidRPr="00841D27">
                        <w:rPr>
                          <w:rFonts w:ascii="Arial" w:hAnsi="Arial" w:cs="Arial"/>
                          <w:b/>
                          <w:bCs/>
                          <w:color w:val="000000" w:themeColor="text1"/>
                          <w:sz w:val="22"/>
                          <w:szCs w:val="22"/>
                        </w:rPr>
                        <w:t xml:space="preserve"> EN CANARIAS</w:t>
                      </w:r>
                    </w:p>
                  </w:txbxContent>
                </v:textbox>
                <w10:wrap anchorx="margin"/>
              </v:roundrect>
            </w:pict>
          </mc:Fallback>
        </mc:AlternateContent>
      </w:r>
    </w:p>
    <w:p w14:paraId="26748473" w14:textId="77777777" w:rsidR="007F55F0" w:rsidRDefault="007F55F0" w:rsidP="00EB47E5">
      <w:pPr>
        <w:jc w:val="both"/>
        <w:rPr>
          <w:rFonts w:ascii="Arial" w:hAnsi="Arial" w:cs="Arial"/>
          <w:b/>
          <w:bCs/>
          <w:sz w:val="20"/>
          <w:szCs w:val="20"/>
        </w:rPr>
      </w:pPr>
    </w:p>
    <w:p w14:paraId="47AB25DB" w14:textId="77777777" w:rsidR="005F4A41" w:rsidRDefault="005F4A41" w:rsidP="00EB47E5">
      <w:pPr>
        <w:jc w:val="both"/>
        <w:rPr>
          <w:rFonts w:ascii="Arial" w:hAnsi="Arial" w:cs="Arial"/>
          <w:b/>
          <w:bCs/>
          <w:sz w:val="20"/>
          <w:szCs w:val="20"/>
        </w:rPr>
      </w:pPr>
    </w:p>
    <w:p w14:paraId="3CC88DCC" w14:textId="54B0CD89" w:rsidR="00BC48E5" w:rsidRPr="00036316" w:rsidRDefault="00FB46C7" w:rsidP="00EB47E5">
      <w:pPr>
        <w:jc w:val="both"/>
        <w:rPr>
          <w:rFonts w:ascii="Arial" w:hAnsi="Arial" w:cs="Arial"/>
          <w:b/>
          <w:bCs/>
          <w:sz w:val="20"/>
          <w:szCs w:val="20"/>
        </w:rPr>
      </w:pPr>
      <w:r w:rsidRPr="00036316">
        <w:rPr>
          <w:rFonts w:ascii="Arial" w:hAnsi="Arial" w:cs="Arial"/>
          <w:b/>
          <w:bCs/>
          <w:sz w:val="20"/>
          <w:szCs w:val="20"/>
        </w:rPr>
        <w:t>NOTAS:</w:t>
      </w:r>
    </w:p>
    <w:p w14:paraId="01BC7D51" w14:textId="0CA8CAF8" w:rsidR="005866D1" w:rsidRPr="00036316" w:rsidRDefault="00BC48E5" w:rsidP="00BC48E5">
      <w:pPr>
        <w:jc w:val="both"/>
        <w:rPr>
          <w:rFonts w:ascii="Arial" w:hAnsi="Arial" w:cs="Arial"/>
          <w:sz w:val="20"/>
          <w:szCs w:val="20"/>
        </w:rPr>
      </w:pPr>
      <w:r w:rsidRPr="00036316">
        <w:rPr>
          <w:rFonts w:ascii="Arial" w:hAnsi="Arial" w:cs="Arial"/>
          <w:b/>
          <w:bCs/>
          <w:sz w:val="20"/>
          <w:szCs w:val="20"/>
        </w:rPr>
        <w:t>A)</w:t>
      </w:r>
      <w:r w:rsidRPr="00036316">
        <w:rPr>
          <w:rFonts w:ascii="Arial" w:hAnsi="Arial" w:cs="Arial"/>
          <w:sz w:val="20"/>
          <w:szCs w:val="20"/>
        </w:rPr>
        <w:t xml:space="preserve"> </w:t>
      </w:r>
      <w:r w:rsidR="00C92DA8" w:rsidRPr="00036316">
        <w:rPr>
          <w:rFonts w:ascii="Arial" w:hAnsi="Arial" w:cs="Arial"/>
          <w:sz w:val="20"/>
          <w:szCs w:val="20"/>
        </w:rPr>
        <w:t>Conforme a la Base 11.4.</w:t>
      </w:r>
      <w:r w:rsidR="005866D1" w:rsidRPr="00036316">
        <w:rPr>
          <w:rFonts w:ascii="Arial" w:hAnsi="Arial" w:cs="Arial"/>
          <w:sz w:val="20"/>
          <w:szCs w:val="20"/>
        </w:rPr>
        <w:t xml:space="preserve">, se debe adjuntar a la solicitud </w:t>
      </w:r>
      <w:r w:rsidR="006A35A1">
        <w:rPr>
          <w:rFonts w:ascii="Arial" w:hAnsi="Arial" w:cs="Arial"/>
          <w:sz w:val="20"/>
          <w:szCs w:val="20"/>
        </w:rPr>
        <w:t xml:space="preserve">el </w:t>
      </w:r>
      <w:r w:rsidR="005866D1" w:rsidRPr="00036316">
        <w:rPr>
          <w:rFonts w:ascii="Arial" w:hAnsi="Arial" w:cs="Arial"/>
          <w:sz w:val="20"/>
          <w:szCs w:val="20"/>
        </w:rPr>
        <w:t>siguiente documento:</w:t>
      </w:r>
      <w:bookmarkStart w:id="0" w:name="_GoBack"/>
      <w:bookmarkEnd w:id="0"/>
    </w:p>
    <w:p w14:paraId="3E99E682" w14:textId="21635C9C" w:rsidR="009740BF" w:rsidRDefault="009740BF" w:rsidP="009740BF">
      <w:pPr>
        <w:jc w:val="both"/>
        <w:rPr>
          <w:rFonts w:ascii="Arial" w:hAnsi="Arial" w:cs="Arial"/>
          <w:i/>
          <w:iCs/>
          <w:sz w:val="20"/>
          <w:szCs w:val="20"/>
        </w:rPr>
      </w:pPr>
      <w:r w:rsidRPr="009740BF">
        <w:rPr>
          <w:rFonts w:ascii="Arial" w:hAnsi="Arial" w:cs="Arial"/>
          <w:i/>
          <w:iCs/>
          <w:sz w:val="20"/>
          <w:szCs w:val="20"/>
        </w:rPr>
        <w:t>Declaración responsable suscrita por la persona o entidad solicitante sobre derechos de</w:t>
      </w:r>
      <w:r>
        <w:rPr>
          <w:rFonts w:ascii="Arial" w:hAnsi="Arial" w:cs="Arial"/>
          <w:i/>
          <w:iCs/>
          <w:sz w:val="20"/>
          <w:szCs w:val="20"/>
        </w:rPr>
        <w:t xml:space="preserve"> </w:t>
      </w:r>
      <w:r w:rsidRPr="009740BF">
        <w:rPr>
          <w:rFonts w:ascii="Arial" w:hAnsi="Arial" w:cs="Arial"/>
          <w:i/>
          <w:iCs/>
          <w:sz w:val="20"/>
          <w:szCs w:val="20"/>
        </w:rPr>
        <w:t>propiedad intelectual, industrial e imagen, de acuerdo con el Anexo IV de las presentes bases.</w:t>
      </w:r>
    </w:p>
    <w:p w14:paraId="75A8EE8D" w14:textId="5B91CF46" w:rsidR="003B1C07" w:rsidRDefault="003B1C07" w:rsidP="009740BF">
      <w:pPr>
        <w:rPr>
          <w:rFonts w:ascii="Arial" w:hAnsi="Arial" w:cs="Arial"/>
          <w:sz w:val="20"/>
          <w:szCs w:val="20"/>
        </w:rPr>
      </w:pPr>
    </w:p>
    <w:p w14:paraId="4DC49C05" w14:textId="6F4C6525" w:rsidR="009740BF" w:rsidRPr="009740BF" w:rsidRDefault="009740BF" w:rsidP="009740BF">
      <w:pPr>
        <w:widowControl w:val="0"/>
        <w:suppressAutoHyphens/>
        <w:autoSpaceDN w:val="0"/>
        <w:spacing w:after="0" w:line="276" w:lineRule="auto"/>
        <w:jc w:val="both"/>
        <w:textAlignment w:val="baseline"/>
        <w:rPr>
          <w:rFonts w:ascii="Arial" w:eastAsia="Calibri" w:hAnsi="Arial" w:cs="Arial"/>
          <w:kern w:val="3"/>
          <w:sz w:val="20"/>
          <w:szCs w:val="20"/>
          <w14:ligatures w14:val="none"/>
        </w:rPr>
      </w:pPr>
      <w:r w:rsidRPr="009740BF">
        <w:rPr>
          <w:rFonts w:ascii="Arial" w:eastAsia="Calibri" w:hAnsi="Arial" w:cs="Arial"/>
          <w:b/>
          <w:bCs/>
          <w:kern w:val="3"/>
          <w:sz w:val="20"/>
          <w:szCs w:val="20"/>
          <w14:ligatures w14:val="none"/>
        </w:rPr>
        <w:t>D./Dña. ________________</w:t>
      </w:r>
      <w:r w:rsidRPr="009740BF">
        <w:rPr>
          <w:rFonts w:ascii="Arial" w:eastAsia="Calibri" w:hAnsi="Arial" w:cs="Arial"/>
          <w:b/>
          <w:bCs/>
          <w:spacing w:val="-3"/>
          <w:kern w:val="3"/>
          <w:sz w:val="20"/>
          <w:szCs w:val="20"/>
          <w14:ligatures w14:val="none"/>
        </w:rPr>
        <w:t>,</w:t>
      </w:r>
      <w:r w:rsidRPr="009740BF">
        <w:rPr>
          <w:rFonts w:ascii="Arial" w:eastAsia="Calibri" w:hAnsi="Arial" w:cs="Arial"/>
          <w:spacing w:val="-3"/>
          <w:kern w:val="3"/>
          <w:sz w:val="20"/>
          <w:szCs w:val="20"/>
          <w14:ligatures w14:val="none"/>
        </w:rPr>
        <w:t xml:space="preserve"> mayor de edad, provisto</w:t>
      </w:r>
      <w:r w:rsidRPr="009740BF">
        <w:rPr>
          <w:rFonts w:ascii="Arial" w:eastAsia="Calibri" w:hAnsi="Arial" w:cs="Arial"/>
          <w:bCs/>
          <w:spacing w:val="-3"/>
          <w:kern w:val="3"/>
          <w:sz w:val="20"/>
          <w:szCs w:val="20"/>
          <w14:ligatures w14:val="none"/>
        </w:rPr>
        <w:t xml:space="preserve"> de NIF ____________</w:t>
      </w:r>
      <w:r w:rsidRPr="009740BF">
        <w:rPr>
          <w:rFonts w:ascii="Arial" w:eastAsia="Calibri" w:hAnsi="Arial" w:cs="Arial"/>
          <w:kern w:val="3"/>
          <w:sz w:val="20"/>
          <w:szCs w:val="20"/>
          <w14:ligatures w14:val="none"/>
        </w:rPr>
        <w:t xml:space="preserve">, actuando en su propio nombre y representación / en calidad de _____________________ </w:t>
      </w:r>
      <w:proofErr w:type="spellStart"/>
      <w:r w:rsidRPr="009740BF">
        <w:rPr>
          <w:rFonts w:ascii="Arial" w:eastAsia="Calibri" w:hAnsi="Arial" w:cs="Arial"/>
          <w:kern w:val="3"/>
          <w:sz w:val="20"/>
          <w:szCs w:val="20"/>
          <w14:ligatures w14:val="none"/>
        </w:rPr>
        <w:t>de</w:t>
      </w:r>
      <w:proofErr w:type="spellEnd"/>
      <w:r w:rsidRPr="009740BF">
        <w:rPr>
          <w:rFonts w:ascii="Arial" w:eastAsia="Calibri" w:hAnsi="Arial" w:cs="Arial"/>
          <w:kern w:val="3"/>
          <w:sz w:val="20"/>
          <w:szCs w:val="20"/>
          <w14:ligatures w14:val="none"/>
        </w:rPr>
        <w:t xml:space="preserve"> la entidad_________________, con NIF _________ y domicilio fiscal en</w:t>
      </w:r>
      <w:r>
        <w:rPr>
          <w:rFonts w:ascii="Arial" w:eastAsia="Calibri" w:hAnsi="Arial" w:cs="Arial"/>
          <w:kern w:val="3"/>
          <w:sz w:val="20"/>
          <w:szCs w:val="20"/>
          <w14:ligatures w14:val="none"/>
        </w:rPr>
        <w:t xml:space="preserve"> </w:t>
      </w:r>
      <w:r w:rsidRPr="009740BF">
        <w:rPr>
          <w:rFonts w:ascii="Arial" w:eastAsia="Calibri" w:hAnsi="Arial" w:cs="Arial"/>
          <w:kern w:val="3"/>
          <w:sz w:val="20"/>
          <w:szCs w:val="20"/>
          <w14:ligatures w14:val="none"/>
        </w:rPr>
        <w:t>__________________________________, en el marco de la convocatoria de</w:t>
      </w:r>
      <w:r w:rsidRPr="009740BF">
        <w:rPr>
          <w:rFonts w:ascii="Arial" w:hAnsi="Arial" w:cs="Arial"/>
          <w:sz w:val="20"/>
          <w:szCs w:val="20"/>
        </w:rPr>
        <w:t xml:space="preserve"> </w:t>
      </w:r>
      <w:r w:rsidRPr="009740BF">
        <w:rPr>
          <w:rStyle w:val="normaltextrun"/>
          <w:rFonts w:ascii="Arial" w:hAnsi="Arial" w:cs="Arial"/>
          <w:sz w:val="20"/>
          <w:szCs w:val="20"/>
        </w:rPr>
        <w:t xml:space="preserve">SUBVENCIONES DESTINADAS A LA </w:t>
      </w:r>
      <w:bookmarkStart w:id="1" w:name="_Hlk169868942_Copia_1"/>
      <w:r w:rsidRPr="009740BF">
        <w:rPr>
          <w:rStyle w:val="normaltextrun"/>
          <w:rFonts w:ascii="Arial" w:hAnsi="Arial" w:cs="Arial"/>
          <w:sz w:val="20"/>
          <w:szCs w:val="20"/>
        </w:rPr>
        <w:t>PRODUCCIÓN DE PROYECTOS DE ARTES ESCÉNICAS</w:t>
      </w:r>
      <w:bookmarkEnd w:id="1"/>
      <w:r w:rsidRPr="009740BF">
        <w:rPr>
          <w:rStyle w:val="normaltextrun"/>
          <w:rFonts w:ascii="Arial" w:hAnsi="Arial" w:cs="Arial"/>
          <w:sz w:val="20"/>
          <w:szCs w:val="20"/>
        </w:rPr>
        <w:t xml:space="preserve"> EN CANARIAS 2025 </w:t>
      </w:r>
      <w:r w:rsidRPr="009740BF">
        <w:rPr>
          <w:rFonts w:ascii="Arial" w:eastAsia="Calibri" w:hAnsi="Arial" w:cs="Arial"/>
          <w:kern w:val="3"/>
          <w:sz w:val="20"/>
          <w:szCs w:val="20"/>
          <w14:ligatures w14:val="none"/>
        </w:rPr>
        <w:t xml:space="preserve">en calidad de </w:t>
      </w:r>
      <w:r w:rsidRPr="009740BF">
        <w:rPr>
          <w:rFonts w:ascii="Arial" w:eastAsia="Calibri" w:hAnsi="Arial" w:cs="Arial"/>
          <w:i/>
          <w:iCs/>
          <w:kern w:val="3"/>
          <w:sz w:val="20"/>
          <w:szCs w:val="20"/>
          <w14:ligatures w14:val="none"/>
        </w:rPr>
        <w:t>productora</w:t>
      </w:r>
      <w:r w:rsidRPr="009740BF">
        <w:rPr>
          <w:rFonts w:ascii="Arial" w:eastAsia="Calibri" w:hAnsi="Arial" w:cs="Arial"/>
          <w:b/>
          <w:bCs/>
          <w:kern w:val="3"/>
          <w:sz w:val="20"/>
          <w:szCs w:val="20"/>
          <w14:ligatures w14:val="none"/>
        </w:rPr>
        <w:t xml:space="preserve"> del espectáculo o proyecto escénico denominado “____________________”</w:t>
      </w:r>
    </w:p>
    <w:p w14:paraId="0AA255D8" w14:textId="77777777" w:rsidR="009740BF" w:rsidRPr="009740BF" w:rsidRDefault="009740BF" w:rsidP="009740BF">
      <w:pPr>
        <w:widowControl w:val="0"/>
        <w:suppressAutoHyphens/>
        <w:autoSpaceDN w:val="0"/>
        <w:spacing w:after="0" w:line="276" w:lineRule="auto"/>
        <w:jc w:val="both"/>
        <w:textAlignment w:val="baseline"/>
        <w:rPr>
          <w:rFonts w:ascii="Arial" w:eastAsia="Calibri" w:hAnsi="Arial" w:cs="Arial"/>
          <w:b/>
          <w:kern w:val="3"/>
          <w:sz w:val="20"/>
          <w:szCs w:val="20"/>
          <w:lang w:val="en-GB"/>
          <w14:ligatures w14:val="none"/>
        </w:rPr>
      </w:pPr>
    </w:p>
    <w:p w14:paraId="10C3F3C6" w14:textId="4B7F577E" w:rsidR="009740BF" w:rsidRPr="009740BF" w:rsidRDefault="009740BF" w:rsidP="009740BF">
      <w:pPr>
        <w:widowControl w:val="0"/>
        <w:suppressAutoHyphens/>
        <w:autoSpaceDN w:val="0"/>
        <w:spacing w:after="0" w:line="276" w:lineRule="auto"/>
        <w:jc w:val="center"/>
        <w:textAlignment w:val="baseline"/>
        <w:rPr>
          <w:rFonts w:ascii="Arial" w:eastAsia="Calibri" w:hAnsi="Arial" w:cs="Arial"/>
          <w:kern w:val="3"/>
          <w:sz w:val="20"/>
          <w:szCs w:val="20"/>
          <w14:ligatures w14:val="none"/>
        </w:rPr>
      </w:pPr>
      <w:r w:rsidRPr="009740BF">
        <w:rPr>
          <w:rFonts w:ascii="Arial" w:eastAsia="Calibri" w:hAnsi="Arial" w:cs="Arial"/>
          <w:b/>
          <w:kern w:val="3"/>
          <w:sz w:val="20"/>
          <w:szCs w:val="20"/>
          <w14:ligatures w14:val="none"/>
        </w:rPr>
        <w:t>DECLARA RESPONSABLEMENTE</w:t>
      </w:r>
      <w:bookmarkStart w:id="2" w:name="_Hlk165988786"/>
      <w:r w:rsidR="00C10808">
        <w:rPr>
          <w:rFonts w:ascii="Arial" w:eastAsia="Calibri" w:hAnsi="Arial" w:cs="Arial"/>
          <w:b/>
          <w:kern w:val="3"/>
          <w:sz w:val="20"/>
          <w:szCs w:val="20"/>
          <w14:ligatures w14:val="none"/>
        </w:rPr>
        <w:t>:</w:t>
      </w:r>
    </w:p>
    <w:p w14:paraId="486B9E2A" w14:textId="77777777" w:rsidR="009740BF" w:rsidRPr="009740BF" w:rsidRDefault="009740BF" w:rsidP="009740BF">
      <w:pPr>
        <w:widowControl w:val="0"/>
        <w:suppressAutoHyphens/>
        <w:autoSpaceDN w:val="0"/>
        <w:spacing w:after="0" w:line="276" w:lineRule="auto"/>
        <w:jc w:val="both"/>
        <w:textAlignment w:val="baseline"/>
        <w:rPr>
          <w:rFonts w:ascii="Arial" w:eastAsia="Calibri" w:hAnsi="Arial" w:cs="Arial"/>
          <w:b/>
          <w:kern w:val="3"/>
          <w:sz w:val="20"/>
          <w:szCs w:val="20"/>
          <w14:ligatures w14:val="none"/>
        </w:rPr>
      </w:pPr>
    </w:p>
    <w:p w14:paraId="639F83AD" w14:textId="77777777" w:rsidR="009740BF" w:rsidRPr="009740BF" w:rsidRDefault="009740BF" w:rsidP="009740BF">
      <w:pPr>
        <w:widowControl w:val="0"/>
        <w:numPr>
          <w:ilvl w:val="0"/>
          <w:numId w:val="11"/>
        </w:numPr>
        <w:suppressAutoHyphens/>
        <w:autoSpaceDN w:val="0"/>
        <w:spacing w:after="0" w:line="240" w:lineRule="auto"/>
        <w:jc w:val="both"/>
        <w:textAlignment w:val="baseline"/>
        <w:rPr>
          <w:rFonts w:ascii="Arial" w:eastAsia="Calibri" w:hAnsi="Arial" w:cs="Arial"/>
          <w:kern w:val="3"/>
          <w:sz w:val="20"/>
          <w:szCs w:val="20"/>
          <w14:ligatures w14:val="none"/>
        </w:rPr>
      </w:pPr>
      <w:r w:rsidRPr="009740BF">
        <w:rPr>
          <w:rFonts w:ascii="Arial" w:eastAsia="Calibri" w:hAnsi="Arial" w:cs="Arial"/>
          <w:kern w:val="3"/>
          <w:sz w:val="20"/>
          <w:szCs w:val="20"/>
          <w14:ligatures w14:val="none"/>
        </w:rPr>
        <w:t>Que, en la calidad en que interviene, ostenta todos los derechos de explotación de propiedad intelectual, de uso o licencia de derechos de propiedad industrial y de imagen, con el ámbito espacial y territorial necesarios para producción del espectáculo u obra objeto del proyecto, por ser titular de derechos de propiedad intelectual sobre el espectáculo en su caso, y, en todo caso, por haber obtenido los derechos de los autores, intérpretes y/u otros legítimos titulares adquirentes o cesionarios de derechos de los que no sea titular, y que, en todo caso, cuenta con los derechos de explotación de derechos de autor de los intervinientes en el espectáculo dentro de la ficha técnica y artística del espectáculo u obra, todo ello con el alcance espacial y temporal suficiente para la producción del proyecto</w:t>
      </w:r>
      <w:bookmarkEnd w:id="2"/>
      <w:r w:rsidRPr="009740BF">
        <w:rPr>
          <w:rFonts w:ascii="Arial" w:eastAsia="Calibri" w:hAnsi="Arial" w:cs="Arial"/>
          <w:kern w:val="3"/>
          <w:sz w:val="20"/>
          <w:szCs w:val="20"/>
          <w14:ligatures w14:val="none"/>
        </w:rPr>
        <w:t xml:space="preserve"> escénico.</w:t>
      </w:r>
    </w:p>
    <w:p w14:paraId="798B7C8E" w14:textId="77777777" w:rsidR="009740BF" w:rsidRPr="009740BF" w:rsidRDefault="009740BF" w:rsidP="009740BF">
      <w:pPr>
        <w:widowControl w:val="0"/>
        <w:suppressAutoHyphens/>
        <w:autoSpaceDN w:val="0"/>
        <w:spacing w:after="0" w:line="240" w:lineRule="auto"/>
        <w:textAlignment w:val="baseline"/>
        <w:rPr>
          <w:rFonts w:ascii="Arial" w:eastAsia="Calibri" w:hAnsi="Arial" w:cs="Arial"/>
          <w:color w:val="000000"/>
          <w:kern w:val="3"/>
          <w:sz w:val="20"/>
          <w:szCs w:val="20"/>
          <w14:ligatures w14:val="none"/>
        </w:rPr>
      </w:pPr>
    </w:p>
    <w:p w14:paraId="77364553" w14:textId="77777777" w:rsidR="009740BF" w:rsidRPr="009740BF" w:rsidRDefault="009740BF" w:rsidP="009740BF">
      <w:pPr>
        <w:keepNext/>
        <w:keepLines/>
        <w:widowControl w:val="0"/>
        <w:numPr>
          <w:ilvl w:val="0"/>
          <w:numId w:val="11"/>
        </w:numPr>
        <w:suppressAutoHyphens/>
        <w:autoSpaceDN w:val="0"/>
        <w:spacing w:after="0" w:line="276" w:lineRule="auto"/>
        <w:jc w:val="both"/>
        <w:textAlignment w:val="baseline"/>
        <w:rPr>
          <w:rFonts w:ascii="Arial" w:eastAsia="Calibri" w:hAnsi="Arial" w:cs="Arial"/>
          <w:kern w:val="3"/>
          <w:sz w:val="20"/>
          <w:szCs w:val="20"/>
          <w14:ligatures w14:val="none"/>
        </w:rPr>
      </w:pPr>
      <w:r w:rsidRPr="009740BF">
        <w:rPr>
          <w:rFonts w:ascii="Arial" w:eastAsia="Calibri" w:hAnsi="Arial" w:cs="Arial"/>
          <w:color w:val="000000"/>
          <w:kern w:val="3"/>
          <w:sz w:val="20"/>
          <w:szCs w:val="20"/>
          <w14:ligatures w14:val="none"/>
        </w:rPr>
        <w:t xml:space="preserve">Que se compromete a notificar inmediatamente a </w:t>
      </w:r>
      <w:r w:rsidRPr="009740BF">
        <w:rPr>
          <w:rFonts w:ascii="Arial" w:hAnsi="Arial" w:cs="Arial"/>
          <w:color w:val="000000"/>
          <w:sz w:val="20"/>
          <w:szCs w:val="20"/>
        </w:rPr>
        <w:t xml:space="preserve">la Dirección General de Cultura y Patrimonio Cultural del Gobierno de Canarias </w:t>
      </w:r>
      <w:r w:rsidRPr="009740BF">
        <w:rPr>
          <w:rFonts w:ascii="Arial" w:eastAsia="Calibri" w:hAnsi="Arial" w:cs="Arial"/>
          <w:color w:val="000000"/>
          <w:kern w:val="3"/>
          <w:sz w:val="20"/>
          <w:szCs w:val="20"/>
          <w14:ligatures w14:val="none"/>
        </w:rPr>
        <w:t>cualquier cambio que pueda afectar a las obligaciones asumidas en el presente documento.</w:t>
      </w:r>
    </w:p>
    <w:p w14:paraId="780E7729" w14:textId="77777777" w:rsidR="009740BF" w:rsidRPr="009740BF" w:rsidRDefault="009740BF" w:rsidP="009740BF">
      <w:pPr>
        <w:keepNext/>
        <w:keepLines/>
        <w:suppressAutoHyphens/>
        <w:autoSpaceDN w:val="0"/>
        <w:spacing w:after="0" w:line="276" w:lineRule="auto"/>
        <w:ind w:left="1080"/>
        <w:jc w:val="both"/>
        <w:textAlignment w:val="baseline"/>
        <w:rPr>
          <w:rFonts w:ascii="Arial" w:eastAsia="Calibri" w:hAnsi="Arial" w:cs="Arial"/>
          <w:color w:val="000000"/>
          <w:kern w:val="3"/>
          <w:sz w:val="20"/>
          <w:szCs w:val="20"/>
          <w14:ligatures w14:val="none"/>
        </w:rPr>
      </w:pPr>
    </w:p>
    <w:p w14:paraId="5DFE6364" w14:textId="77777777" w:rsidR="009740BF" w:rsidRPr="009740BF" w:rsidRDefault="009740BF" w:rsidP="009740BF">
      <w:pPr>
        <w:keepNext/>
        <w:keepLines/>
        <w:widowControl w:val="0"/>
        <w:numPr>
          <w:ilvl w:val="0"/>
          <w:numId w:val="11"/>
        </w:numPr>
        <w:suppressAutoHyphens/>
        <w:autoSpaceDN w:val="0"/>
        <w:spacing w:after="0" w:line="276" w:lineRule="auto"/>
        <w:jc w:val="both"/>
        <w:textAlignment w:val="baseline"/>
        <w:rPr>
          <w:rFonts w:ascii="Arial" w:eastAsia="Calibri" w:hAnsi="Arial" w:cs="Arial"/>
          <w:color w:val="000000"/>
          <w:kern w:val="3"/>
          <w:sz w:val="20"/>
          <w:szCs w:val="20"/>
          <w14:ligatures w14:val="none"/>
        </w:rPr>
      </w:pPr>
      <w:r w:rsidRPr="009740BF">
        <w:rPr>
          <w:rFonts w:ascii="Arial" w:eastAsia="Calibri" w:hAnsi="Arial" w:cs="Arial"/>
          <w:color w:val="000000"/>
          <w:kern w:val="3"/>
          <w:sz w:val="20"/>
          <w:szCs w:val="20"/>
          <w14:ligatures w14:val="none"/>
        </w:rPr>
        <w:t xml:space="preserve">Que asume de forma solidaria con los autores, intérpretes </w:t>
      </w:r>
      <w:r w:rsidRPr="009740BF">
        <w:rPr>
          <w:rFonts w:ascii="Arial" w:hAnsi="Arial" w:cs="Arial"/>
          <w:color w:val="000000"/>
          <w:sz w:val="20"/>
          <w:szCs w:val="20"/>
        </w:rPr>
        <w:t>y/o</w:t>
      </w:r>
      <w:r w:rsidRPr="009740BF">
        <w:rPr>
          <w:rFonts w:ascii="Arial" w:eastAsia="Calibri" w:hAnsi="Arial" w:cs="Arial"/>
          <w:color w:val="000000"/>
          <w:kern w:val="3"/>
          <w:sz w:val="20"/>
          <w:szCs w:val="20"/>
          <w14:ligatures w14:val="none"/>
        </w:rPr>
        <w:t xml:space="preserve"> colaboradores, así como terceros adquirentes o cesionarios de derechos sobre el espectáculo o formato, la responsabilidad frente a cualquier clase de reclamación que, por la falsedad, inexactitud y/o incumplimiento de las manifestaciones del presente documento, </w:t>
      </w:r>
      <w:r w:rsidRPr="009740BF">
        <w:rPr>
          <w:rFonts w:ascii="Arial" w:hAnsi="Arial" w:cs="Arial"/>
          <w:color w:val="000000"/>
          <w:sz w:val="20"/>
          <w:szCs w:val="20"/>
        </w:rPr>
        <w:t xml:space="preserve">y exime al órgano concedente </w:t>
      </w:r>
      <w:r w:rsidRPr="009740BF">
        <w:rPr>
          <w:rFonts w:ascii="Arial" w:eastAsia="Calibri" w:hAnsi="Arial" w:cs="Arial"/>
          <w:color w:val="000000"/>
          <w:kern w:val="3"/>
          <w:sz w:val="20"/>
          <w:szCs w:val="20"/>
          <w14:ligatures w14:val="none"/>
        </w:rPr>
        <w:t>de cualquier responsabilidad derivada por los daños y/o perjuicios que directa o indirectamente pudieran ocasionarse.</w:t>
      </w:r>
    </w:p>
    <w:p w14:paraId="3A032CD7" w14:textId="190B4089" w:rsidR="009740BF" w:rsidRPr="009740BF" w:rsidRDefault="009740BF" w:rsidP="009740BF">
      <w:pPr>
        <w:widowControl w:val="0"/>
        <w:suppressAutoHyphens/>
        <w:autoSpaceDN w:val="0"/>
        <w:spacing w:after="0" w:line="276" w:lineRule="auto"/>
        <w:jc w:val="both"/>
        <w:textAlignment w:val="baseline"/>
        <w:rPr>
          <w:rFonts w:ascii="Arial" w:eastAsia="Calibri" w:hAnsi="Arial" w:cs="Arial"/>
          <w:kern w:val="3"/>
          <w:sz w:val="20"/>
          <w:szCs w:val="20"/>
          <w:lang w:val="en-GB"/>
          <w14:ligatures w14:val="none"/>
        </w:rPr>
      </w:pPr>
    </w:p>
    <w:p w14:paraId="26DC101F" w14:textId="77777777" w:rsidR="009740BF" w:rsidRPr="009740BF" w:rsidRDefault="009740BF" w:rsidP="009740BF">
      <w:pPr>
        <w:widowControl w:val="0"/>
        <w:suppressAutoHyphens/>
        <w:autoSpaceDN w:val="0"/>
        <w:spacing w:after="0" w:line="276" w:lineRule="auto"/>
        <w:jc w:val="both"/>
        <w:textAlignment w:val="baseline"/>
        <w:rPr>
          <w:rFonts w:ascii="Arial" w:eastAsia="Calibri" w:hAnsi="Arial" w:cs="Arial"/>
          <w:kern w:val="3"/>
          <w:sz w:val="20"/>
          <w:szCs w:val="20"/>
          <w14:ligatures w14:val="none"/>
        </w:rPr>
      </w:pPr>
      <w:r w:rsidRPr="009740BF">
        <w:rPr>
          <w:rFonts w:ascii="Arial" w:eastAsia="Calibri" w:hAnsi="Arial" w:cs="Arial"/>
          <w:kern w:val="3"/>
          <w:sz w:val="20"/>
          <w:szCs w:val="20"/>
          <w14:ligatures w14:val="none"/>
        </w:rPr>
        <w:t>Y para que así conste, a los efectos oportunos, firma la presente</w:t>
      </w:r>
    </w:p>
    <w:p w14:paraId="63632AD5" w14:textId="77777777" w:rsidR="009740BF" w:rsidRPr="009740BF" w:rsidRDefault="009740BF" w:rsidP="009740BF">
      <w:pPr>
        <w:widowControl w:val="0"/>
        <w:suppressAutoHyphens/>
        <w:autoSpaceDN w:val="0"/>
        <w:spacing w:after="0" w:line="276" w:lineRule="auto"/>
        <w:jc w:val="both"/>
        <w:textAlignment w:val="baseline"/>
        <w:rPr>
          <w:rFonts w:ascii="Arial" w:eastAsia="Calibri" w:hAnsi="Arial" w:cs="Arial"/>
          <w:kern w:val="3"/>
          <w:sz w:val="20"/>
          <w:szCs w:val="20"/>
          <w:lang w:val="en-GB"/>
          <w14:ligatures w14:val="none"/>
        </w:rPr>
      </w:pPr>
    </w:p>
    <w:p w14:paraId="6E6F28B5" w14:textId="77777777" w:rsidR="009740BF" w:rsidRPr="009740BF" w:rsidRDefault="009740BF" w:rsidP="009740BF">
      <w:pPr>
        <w:widowControl w:val="0"/>
        <w:suppressAutoHyphens/>
        <w:autoSpaceDN w:val="0"/>
        <w:spacing w:after="0" w:line="276" w:lineRule="auto"/>
        <w:jc w:val="both"/>
        <w:textAlignment w:val="baseline"/>
        <w:rPr>
          <w:rFonts w:ascii="Arial" w:eastAsia="Calibri" w:hAnsi="Arial" w:cs="Arial"/>
          <w:kern w:val="3"/>
          <w:sz w:val="20"/>
          <w:szCs w:val="20"/>
          <w:lang w:val="en-GB"/>
          <w14:ligatures w14:val="none"/>
        </w:rPr>
      </w:pPr>
    </w:p>
    <w:p w14:paraId="0B10750C" w14:textId="364746DF" w:rsidR="009740BF" w:rsidRPr="00A06CB9" w:rsidRDefault="009740BF" w:rsidP="00C10808">
      <w:pPr>
        <w:widowControl w:val="0"/>
        <w:suppressAutoHyphens/>
        <w:autoSpaceDN w:val="0"/>
        <w:spacing w:after="0" w:line="276" w:lineRule="auto"/>
        <w:ind w:left="709"/>
        <w:jc w:val="both"/>
        <w:textAlignment w:val="baseline"/>
        <w:rPr>
          <w:rFonts w:ascii="Times New Roman" w:eastAsia="Calibri" w:hAnsi="Times New Roman" w:cs="Times New Roman"/>
          <w:kern w:val="3"/>
          <w14:ligatures w14:val="none"/>
        </w:rPr>
      </w:pPr>
      <w:r w:rsidRPr="009740BF">
        <w:rPr>
          <w:rFonts w:ascii="Arial" w:eastAsia="Calibri" w:hAnsi="Arial" w:cs="Arial"/>
          <w:kern w:val="3"/>
          <w:sz w:val="20"/>
          <w:szCs w:val="20"/>
          <w14:ligatures w14:val="none"/>
        </w:rPr>
        <w:t>En ______________,</w:t>
      </w:r>
      <w:r w:rsidR="00C10808" w:rsidRPr="00C10808">
        <w:rPr>
          <w:rFonts w:ascii="Arial" w:eastAsia="Calibri" w:hAnsi="Arial" w:cs="Arial"/>
          <w:kern w:val="3"/>
          <w:sz w:val="20"/>
          <w:szCs w:val="20"/>
          <w14:ligatures w14:val="none"/>
        </w:rPr>
        <w:t xml:space="preserve"> a fecha de la firma electrónica.</w:t>
      </w:r>
    </w:p>
    <w:p w14:paraId="38FF3340" w14:textId="77777777" w:rsidR="009740BF" w:rsidRPr="00A06CB9" w:rsidRDefault="009740BF" w:rsidP="009740BF">
      <w:pPr>
        <w:widowControl w:val="0"/>
        <w:suppressAutoHyphens/>
        <w:autoSpaceDN w:val="0"/>
        <w:spacing w:after="0" w:line="240" w:lineRule="auto"/>
        <w:jc w:val="both"/>
        <w:textAlignment w:val="baseline"/>
        <w:rPr>
          <w:rFonts w:ascii="Times New Roman" w:eastAsia="Calibri" w:hAnsi="Times New Roman" w:cs="Times New Roman"/>
          <w:kern w:val="3"/>
          <w14:ligatures w14:val="none"/>
        </w:rPr>
      </w:pPr>
    </w:p>
    <w:sectPr w:rsidR="009740BF" w:rsidRPr="00A06CB9" w:rsidSect="00FB6D29">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2235B" w14:textId="77777777" w:rsidR="007F19EE" w:rsidRDefault="007F19EE" w:rsidP="00FD416A">
      <w:pPr>
        <w:spacing w:after="0" w:line="240" w:lineRule="auto"/>
      </w:pPr>
      <w:r>
        <w:separator/>
      </w:r>
    </w:p>
  </w:endnote>
  <w:endnote w:type="continuationSeparator" w:id="0">
    <w:p w14:paraId="219C70E0" w14:textId="77777777" w:rsidR="007F19EE" w:rsidRDefault="007F19EE" w:rsidP="00FD4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63BB4" w14:textId="0DF2A12D" w:rsidR="00FD416A" w:rsidRPr="00C3191B" w:rsidRDefault="00FD416A" w:rsidP="00FD416A">
    <w:pPr>
      <w:pStyle w:val="Piedepgina"/>
      <w:jc w:val="right"/>
      <w:rPr>
        <w:rFonts w:ascii="Arial" w:hAnsi="Arial" w:cs="Arial"/>
        <w:sz w:val="20"/>
        <w:szCs w:val="20"/>
      </w:rPr>
    </w:pPr>
    <w:r w:rsidRPr="00C3191B">
      <w:rPr>
        <w:rFonts w:ascii="Arial" w:hAnsi="Arial" w:cs="Arial"/>
        <w:sz w:val="20"/>
        <w:szCs w:val="20"/>
      </w:rPr>
      <w:fldChar w:fldCharType="begin"/>
    </w:r>
    <w:r w:rsidRPr="00C3191B">
      <w:rPr>
        <w:rFonts w:ascii="Arial" w:hAnsi="Arial" w:cs="Arial"/>
        <w:sz w:val="20"/>
        <w:szCs w:val="20"/>
      </w:rPr>
      <w:instrText xml:space="preserve"> PAGE  \* Arabic  \* MERGEFORMAT </w:instrText>
    </w:r>
    <w:r w:rsidRPr="00C3191B">
      <w:rPr>
        <w:rFonts w:ascii="Arial" w:hAnsi="Arial" w:cs="Arial"/>
        <w:sz w:val="20"/>
        <w:szCs w:val="20"/>
      </w:rPr>
      <w:fldChar w:fldCharType="separate"/>
    </w:r>
    <w:r w:rsidRPr="00C3191B">
      <w:rPr>
        <w:rFonts w:ascii="Arial" w:hAnsi="Arial" w:cs="Arial"/>
        <w:noProof/>
        <w:sz w:val="20"/>
        <w:szCs w:val="20"/>
      </w:rPr>
      <w:t>1</w:t>
    </w:r>
    <w:r w:rsidRPr="00C3191B">
      <w:rPr>
        <w:rFonts w:ascii="Arial" w:hAnsi="Arial" w:cs="Arial"/>
        <w:sz w:val="20"/>
        <w:szCs w:val="20"/>
      </w:rPr>
      <w:fldChar w:fldCharType="end"/>
    </w:r>
    <w:r w:rsidRPr="00C3191B">
      <w:rPr>
        <w:rFonts w:ascii="Arial" w:hAnsi="Arial" w:cs="Arial"/>
        <w:sz w:val="20"/>
        <w:szCs w:val="20"/>
      </w:rPr>
      <w:t xml:space="preserve"> de </w:t>
    </w:r>
    <w:r w:rsidRPr="00C3191B">
      <w:rPr>
        <w:rFonts w:ascii="Arial" w:hAnsi="Arial" w:cs="Arial"/>
        <w:sz w:val="20"/>
        <w:szCs w:val="20"/>
      </w:rPr>
      <w:fldChar w:fldCharType="begin"/>
    </w:r>
    <w:r w:rsidRPr="00C3191B">
      <w:rPr>
        <w:rFonts w:ascii="Arial" w:hAnsi="Arial" w:cs="Arial"/>
        <w:sz w:val="20"/>
        <w:szCs w:val="20"/>
      </w:rPr>
      <w:instrText xml:space="preserve"> NUMPAGES  \* Arabic  \* MERGEFORMAT </w:instrText>
    </w:r>
    <w:r w:rsidRPr="00C3191B">
      <w:rPr>
        <w:rFonts w:ascii="Arial" w:hAnsi="Arial" w:cs="Arial"/>
        <w:sz w:val="20"/>
        <w:szCs w:val="20"/>
      </w:rPr>
      <w:fldChar w:fldCharType="separate"/>
    </w:r>
    <w:r w:rsidRPr="00C3191B">
      <w:rPr>
        <w:rFonts w:ascii="Arial" w:hAnsi="Arial" w:cs="Arial"/>
        <w:noProof/>
        <w:sz w:val="20"/>
        <w:szCs w:val="20"/>
      </w:rPr>
      <w:t>1</w:t>
    </w:r>
    <w:r w:rsidRPr="00C3191B">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CCAE4" w14:textId="77777777" w:rsidR="007F19EE" w:rsidRDefault="007F19EE" w:rsidP="00FD416A">
      <w:pPr>
        <w:spacing w:after="0" w:line="240" w:lineRule="auto"/>
      </w:pPr>
      <w:r>
        <w:separator/>
      </w:r>
    </w:p>
  </w:footnote>
  <w:footnote w:type="continuationSeparator" w:id="0">
    <w:p w14:paraId="6CDE767B" w14:textId="77777777" w:rsidR="007F19EE" w:rsidRDefault="007F19EE" w:rsidP="00FD4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F5068"/>
    <w:multiLevelType w:val="hybridMultilevel"/>
    <w:tmpl w:val="B344BFD4"/>
    <w:lvl w:ilvl="0" w:tplc="4A2E3E1C">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4065C0F"/>
    <w:multiLevelType w:val="hybridMultilevel"/>
    <w:tmpl w:val="7D04738E"/>
    <w:lvl w:ilvl="0" w:tplc="4A2E3E1C">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74F583C"/>
    <w:multiLevelType w:val="hybridMultilevel"/>
    <w:tmpl w:val="A5A8B544"/>
    <w:lvl w:ilvl="0" w:tplc="48B22848">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B7637EB"/>
    <w:multiLevelType w:val="hybridMultilevel"/>
    <w:tmpl w:val="F6FCD4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CC15FAF"/>
    <w:multiLevelType w:val="multilevel"/>
    <w:tmpl w:val="05B8AD0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662E5C"/>
    <w:multiLevelType w:val="hybridMultilevel"/>
    <w:tmpl w:val="9D60F832"/>
    <w:lvl w:ilvl="0" w:tplc="48B22848">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4243F34"/>
    <w:multiLevelType w:val="hybridMultilevel"/>
    <w:tmpl w:val="A2FE74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0D928A4"/>
    <w:multiLevelType w:val="hybridMultilevel"/>
    <w:tmpl w:val="C7523FDC"/>
    <w:lvl w:ilvl="0" w:tplc="B9569D9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31446E1"/>
    <w:multiLevelType w:val="hybridMultilevel"/>
    <w:tmpl w:val="DBFE5A2C"/>
    <w:lvl w:ilvl="0" w:tplc="E4D20096">
      <w:start w:val="1"/>
      <w:numFmt w:val="bullet"/>
      <w:lvlText w:val="-"/>
      <w:lvlJc w:val="left"/>
      <w:pPr>
        <w:ind w:left="720" w:hanging="360"/>
      </w:pPr>
      <w:rPr>
        <w:rFonts w:ascii="Arial" w:eastAsiaTheme="minorHAnsi"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57D4B6B"/>
    <w:multiLevelType w:val="hybridMultilevel"/>
    <w:tmpl w:val="F9724B7C"/>
    <w:lvl w:ilvl="0" w:tplc="4A2E3E1C">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5E834A3"/>
    <w:multiLevelType w:val="hybridMultilevel"/>
    <w:tmpl w:val="D9726D04"/>
    <w:lvl w:ilvl="0" w:tplc="0D6A005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1"/>
  </w:num>
  <w:num w:numId="5">
    <w:abstractNumId w:val="9"/>
  </w:num>
  <w:num w:numId="6">
    <w:abstractNumId w:val="0"/>
  </w:num>
  <w:num w:numId="7">
    <w:abstractNumId w:val="8"/>
  </w:num>
  <w:num w:numId="8">
    <w:abstractNumId w:val="10"/>
  </w:num>
  <w:num w:numId="9">
    <w:abstractNumId w:val="2"/>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98C"/>
    <w:rsid w:val="0003098C"/>
    <w:rsid w:val="00036316"/>
    <w:rsid w:val="00037E60"/>
    <w:rsid w:val="00042AEC"/>
    <w:rsid w:val="00090C2E"/>
    <w:rsid w:val="000A09E5"/>
    <w:rsid w:val="000A7E7D"/>
    <w:rsid w:val="000B14C9"/>
    <w:rsid w:val="000B15F9"/>
    <w:rsid w:val="000B1687"/>
    <w:rsid w:val="000B50FA"/>
    <w:rsid w:val="000C06A1"/>
    <w:rsid w:val="000C41C9"/>
    <w:rsid w:val="0011068F"/>
    <w:rsid w:val="00131474"/>
    <w:rsid w:val="00145366"/>
    <w:rsid w:val="001965BE"/>
    <w:rsid w:val="001C49E8"/>
    <w:rsid w:val="001E32B9"/>
    <w:rsid w:val="001E3B8E"/>
    <w:rsid w:val="0023672C"/>
    <w:rsid w:val="00236819"/>
    <w:rsid w:val="00254AF5"/>
    <w:rsid w:val="00270EB0"/>
    <w:rsid w:val="002B2968"/>
    <w:rsid w:val="0030385C"/>
    <w:rsid w:val="00320C68"/>
    <w:rsid w:val="003360A6"/>
    <w:rsid w:val="0034482C"/>
    <w:rsid w:val="00351187"/>
    <w:rsid w:val="003513E1"/>
    <w:rsid w:val="0035651D"/>
    <w:rsid w:val="00361BDF"/>
    <w:rsid w:val="003B1C07"/>
    <w:rsid w:val="003B42D9"/>
    <w:rsid w:val="003C2FA6"/>
    <w:rsid w:val="003C3079"/>
    <w:rsid w:val="00453732"/>
    <w:rsid w:val="00455F00"/>
    <w:rsid w:val="00473FC5"/>
    <w:rsid w:val="004748E1"/>
    <w:rsid w:val="004858A3"/>
    <w:rsid w:val="004A3A50"/>
    <w:rsid w:val="004B38C6"/>
    <w:rsid w:val="004D48C2"/>
    <w:rsid w:val="004F0BB3"/>
    <w:rsid w:val="005157CC"/>
    <w:rsid w:val="00555A76"/>
    <w:rsid w:val="00556E31"/>
    <w:rsid w:val="00584AD7"/>
    <w:rsid w:val="00584EA8"/>
    <w:rsid w:val="005866D1"/>
    <w:rsid w:val="00591DBE"/>
    <w:rsid w:val="005B2F35"/>
    <w:rsid w:val="005B7642"/>
    <w:rsid w:val="005C1ECB"/>
    <w:rsid w:val="005F4A41"/>
    <w:rsid w:val="005F536D"/>
    <w:rsid w:val="006025C9"/>
    <w:rsid w:val="0066518E"/>
    <w:rsid w:val="006954C4"/>
    <w:rsid w:val="006A35A1"/>
    <w:rsid w:val="006A535A"/>
    <w:rsid w:val="006F48C8"/>
    <w:rsid w:val="0073467F"/>
    <w:rsid w:val="00754A1C"/>
    <w:rsid w:val="00761B3B"/>
    <w:rsid w:val="00766F99"/>
    <w:rsid w:val="007862DC"/>
    <w:rsid w:val="007950FD"/>
    <w:rsid w:val="007C4DE3"/>
    <w:rsid w:val="007D15D7"/>
    <w:rsid w:val="007E373C"/>
    <w:rsid w:val="007E3D7C"/>
    <w:rsid w:val="007F195D"/>
    <w:rsid w:val="007F19EE"/>
    <w:rsid w:val="007F34B0"/>
    <w:rsid w:val="007F55F0"/>
    <w:rsid w:val="00800307"/>
    <w:rsid w:val="008059DE"/>
    <w:rsid w:val="00810233"/>
    <w:rsid w:val="00841D27"/>
    <w:rsid w:val="00852163"/>
    <w:rsid w:val="0088336D"/>
    <w:rsid w:val="008A13C5"/>
    <w:rsid w:val="008D17A8"/>
    <w:rsid w:val="00914152"/>
    <w:rsid w:val="009372DA"/>
    <w:rsid w:val="0093760E"/>
    <w:rsid w:val="009740BF"/>
    <w:rsid w:val="00976D11"/>
    <w:rsid w:val="009B243F"/>
    <w:rsid w:val="009C2D47"/>
    <w:rsid w:val="009D6D5C"/>
    <w:rsid w:val="009D7ED4"/>
    <w:rsid w:val="00A53D48"/>
    <w:rsid w:val="00A7579A"/>
    <w:rsid w:val="00AA4DE2"/>
    <w:rsid w:val="00AC24EA"/>
    <w:rsid w:val="00AC4884"/>
    <w:rsid w:val="00AD653C"/>
    <w:rsid w:val="00AF70A8"/>
    <w:rsid w:val="00B13D36"/>
    <w:rsid w:val="00B144D5"/>
    <w:rsid w:val="00B14E4D"/>
    <w:rsid w:val="00B35D87"/>
    <w:rsid w:val="00B45DAD"/>
    <w:rsid w:val="00B57946"/>
    <w:rsid w:val="00B75854"/>
    <w:rsid w:val="00B85FB5"/>
    <w:rsid w:val="00BA0A5B"/>
    <w:rsid w:val="00BA72B6"/>
    <w:rsid w:val="00BC48E5"/>
    <w:rsid w:val="00C07D41"/>
    <w:rsid w:val="00C10808"/>
    <w:rsid w:val="00C3191B"/>
    <w:rsid w:val="00C4232E"/>
    <w:rsid w:val="00C67266"/>
    <w:rsid w:val="00C92DA8"/>
    <w:rsid w:val="00C95A7D"/>
    <w:rsid w:val="00CB64D4"/>
    <w:rsid w:val="00CD212D"/>
    <w:rsid w:val="00CD28CF"/>
    <w:rsid w:val="00CD5DED"/>
    <w:rsid w:val="00CF0589"/>
    <w:rsid w:val="00CF173C"/>
    <w:rsid w:val="00D00584"/>
    <w:rsid w:val="00D1263F"/>
    <w:rsid w:val="00D12E07"/>
    <w:rsid w:val="00D36885"/>
    <w:rsid w:val="00D43133"/>
    <w:rsid w:val="00D54B58"/>
    <w:rsid w:val="00D8379F"/>
    <w:rsid w:val="00D86550"/>
    <w:rsid w:val="00D871F0"/>
    <w:rsid w:val="00DC79AC"/>
    <w:rsid w:val="00DD6AF7"/>
    <w:rsid w:val="00DF4B67"/>
    <w:rsid w:val="00E512DF"/>
    <w:rsid w:val="00E93DAE"/>
    <w:rsid w:val="00EB0D01"/>
    <w:rsid w:val="00EB2ADC"/>
    <w:rsid w:val="00EB47E5"/>
    <w:rsid w:val="00EB7AE7"/>
    <w:rsid w:val="00F010D8"/>
    <w:rsid w:val="00F049F0"/>
    <w:rsid w:val="00F10E82"/>
    <w:rsid w:val="00F250EE"/>
    <w:rsid w:val="00F56C1E"/>
    <w:rsid w:val="00F80252"/>
    <w:rsid w:val="00F82D52"/>
    <w:rsid w:val="00F96B8C"/>
    <w:rsid w:val="00FA1329"/>
    <w:rsid w:val="00FA5877"/>
    <w:rsid w:val="00FA5DCC"/>
    <w:rsid w:val="00FB46C7"/>
    <w:rsid w:val="00FB6D29"/>
    <w:rsid w:val="00FD416A"/>
    <w:rsid w:val="00FE3958"/>
    <w:rsid w:val="00FE40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0A1F8"/>
  <w15:chartTrackingRefBased/>
  <w15:docId w15:val="{52109A1A-DFA2-4723-99EB-5E844DF2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379F"/>
  </w:style>
  <w:style w:type="paragraph" w:styleId="Ttulo1">
    <w:name w:val="heading 1"/>
    <w:basedOn w:val="Normal"/>
    <w:next w:val="Normal"/>
    <w:link w:val="Ttulo1Car"/>
    <w:uiPriority w:val="9"/>
    <w:qFormat/>
    <w:rsid w:val="000309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309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3098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3098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3098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3098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3098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3098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3098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3098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3098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3098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3098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3098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3098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3098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3098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3098C"/>
    <w:rPr>
      <w:rFonts w:eastAsiaTheme="majorEastAsia" w:cstheme="majorBidi"/>
      <w:color w:val="272727" w:themeColor="text1" w:themeTint="D8"/>
    </w:rPr>
  </w:style>
  <w:style w:type="paragraph" w:styleId="Ttulo">
    <w:name w:val="Title"/>
    <w:basedOn w:val="Normal"/>
    <w:next w:val="Normal"/>
    <w:link w:val="TtuloCar"/>
    <w:uiPriority w:val="10"/>
    <w:qFormat/>
    <w:rsid w:val="000309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3098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3098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3098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3098C"/>
    <w:pPr>
      <w:spacing w:before="160"/>
      <w:jc w:val="center"/>
    </w:pPr>
    <w:rPr>
      <w:i/>
      <w:iCs/>
      <w:color w:val="404040" w:themeColor="text1" w:themeTint="BF"/>
    </w:rPr>
  </w:style>
  <w:style w:type="character" w:customStyle="1" w:styleId="CitaCar">
    <w:name w:val="Cita Car"/>
    <w:basedOn w:val="Fuentedeprrafopredeter"/>
    <w:link w:val="Cita"/>
    <w:uiPriority w:val="29"/>
    <w:rsid w:val="0003098C"/>
    <w:rPr>
      <w:i/>
      <w:iCs/>
      <w:color w:val="404040" w:themeColor="text1" w:themeTint="BF"/>
    </w:rPr>
  </w:style>
  <w:style w:type="paragraph" w:styleId="Prrafodelista">
    <w:name w:val="List Paragraph"/>
    <w:basedOn w:val="Normal"/>
    <w:uiPriority w:val="34"/>
    <w:qFormat/>
    <w:rsid w:val="0003098C"/>
    <w:pPr>
      <w:ind w:left="720"/>
      <w:contextualSpacing/>
    </w:pPr>
  </w:style>
  <w:style w:type="character" w:styleId="nfasisintenso">
    <w:name w:val="Intense Emphasis"/>
    <w:basedOn w:val="Fuentedeprrafopredeter"/>
    <w:uiPriority w:val="21"/>
    <w:qFormat/>
    <w:rsid w:val="0003098C"/>
    <w:rPr>
      <w:i/>
      <w:iCs/>
      <w:color w:val="2F5496" w:themeColor="accent1" w:themeShade="BF"/>
    </w:rPr>
  </w:style>
  <w:style w:type="paragraph" w:styleId="Citadestacada">
    <w:name w:val="Intense Quote"/>
    <w:basedOn w:val="Normal"/>
    <w:next w:val="Normal"/>
    <w:link w:val="CitadestacadaCar"/>
    <w:uiPriority w:val="30"/>
    <w:qFormat/>
    <w:rsid w:val="000309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3098C"/>
    <w:rPr>
      <w:i/>
      <w:iCs/>
      <w:color w:val="2F5496" w:themeColor="accent1" w:themeShade="BF"/>
    </w:rPr>
  </w:style>
  <w:style w:type="character" w:styleId="Referenciaintensa">
    <w:name w:val="Intense Reference"/>
    <w:basedOn w:val="Fuentedeprrafopredeter"/>
    <w:uiPriority w:val="32"/>
    <w:qFormat/>
    <w:rsid w:val="0003098C"/>
    <w:rPr>
      <w:b/>
      <w:bCs/>
      <w:smallCaps/>
      <w:color w:val="2F5496" w:themeColor="accent1" w:themeShade="BF"/>
      <w:spacing w:val="5"/>
    </w:rPr>
  </w:style>
  <w:style w:type="paragraph" w:styleId="Encabezado">
    <w:name w:val="header"/>
    <w:basedOn w:val="Normal"/>
    <w:link w:val="EncabezadoCar"/>
    <w:uiPriority w:val="99"/>
    <w:unhideWhenUsed/>
    <w:rsid w:val="00FD41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D416A"/>
  </w:style>
  <w:style w:type="paragraph" w:styleId="Piedepgina">
    <w:name w:val="footer"/>
    <w:basedOn w:val="Normal"/>
    <w:link w:val="PiedepginaCar"/>
    <w:uiPriority w:val="99"/>
    <w:unhideWhenUsed/>
    <w:rsid w:val="00FD41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D416A"/>
  </w:style>
  <w:style w:type="table" w:styleId="Tablaconcuadrcula">
    <w:name w:val="Table Grid"/>
    <w:basedOn w:val="Tablanormal"/>
    <w:uiPriority w:val="39"/>
    <w:rsid w:val="00FD4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CF173C"/>
    <w:rPr>
      <w:color w:val="666666"/>
    </w:rPr>
  </w:style>
  <w:style w:type="table" w:customStyle="1" w:styleId="Tablaconcuadrcula1">
    <w:name w:val="Tabla con cuadrícula1"/>
    <w:basedOn w:val="Tablanormal"/>
    <w:next w:val="Tablaconcuadrcula"/>
    <w:uiPriority w:val="39"/>
    <w:rsid w:val="003B1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qFormat/>
    <w:rsid w:val="00974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58CE1-D3FB-4F34-AF7D-7A95AAAF3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372</Words>
  <Characters>2052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evelin ccred</cp:lastModifiedBy>
  <cp:revision>5</cp:revision>
  <cp:lastPrinted>2025-05-12T20:06:00Z</cp:lastPrinted>
  <dcterms:created xsi:type="dcterms:W3CDTF">2025-08-19T11:57:00Z</dcterms:created>
  <dcterms:modified xsi:type="dcterms:W3CDTF">2025-08-20T11:25:00Z</dcterms:modified>
</cp:coreProperties>
</file>