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2379" w14:textId="198914D3" w:rsidR="00AC56BF" w:rsidRPr="00050F8D" w:rsidRDefault="00847E93" w:rsidP="00847E93">
      <w:pPr>
        <w:pStyle w:val="Ttulo1"/>
        <w:spacing w:before="76" w:line="276" w:lineRule="auto"/>
        <w:ind w:left="0" w:right="119"/>
        <w:jc w:val="both"/>
        <w:rPr>
          <w:color w:val="EE0000"/>
          <w:sz w:val="22"/>
          <w:szCs w:val="22"/>
        </w:rPr>
      </w:pPr>
      <w:r>
        <w:rPr>
          <w:sz w:val="22"/>
          <w:szCs w:val="22"/>
        </w:rPr>
        <w:t>LA EMPRESA PÚBLICA DEL GOBIERNO DE CANARIAS</w:t>
      </w:r>
      <w:r w:rsidR="008364CD">
        <w:rPr>
          <w:sz w:val="22"/>
          <w:szCs w:val="22"/>
        </w:rPr>
        <w:t>,</w:t>
      </w:r>
      <w:r>
        <w:rPr>
          <w:sz w:val="22"/>
          <w:szCs w:val="22"/>
        </w:rPr>
        <w:t xml:space="preserve"> “INSTITUTO CANARIO DE DESARROLLO CULTURAL”</w:t>
      </w:r>
      <w:r w:rsidR="008364CD">
        <w:rPr>
          <w:sz w:val="22"/>
          <w:szCs w:val="22"/>
        </w:rPr>
        <w:t>,</w:t>
      </w:r>
      <w:r>
        <w:rPr>
          <w:sz w:val="22"/>
          <w:szCs w:val="22"/>
        </w:rPr>
        <w:t xml:space="preserve"> SELECCIONA UNA PLAZA DE PERSONAL TÉCNICO </w:t>
      </w:r>
      <w:r w:rsidR="00357C38">
        <w:rPr>
          <w:sz w:val="22"/>
          <w:szCs w:val="22"/>
        </w:rPr>
        <w:t xml:space="preserve">EN </w:t>
      </w:r>
      <w:r w:rsidR="008364CD">
        <w:rPr>
          <w:sz w:val="22"/>
          <w:szCs w:val="22"/>
        </w:rPr>
        <w:t xml:space="preserve">PRODUCCIÓN </w:t>
      </w:r>
      <w:r>
        <w:rPr>
          <w:sz w:val="22"/>
          <w:szCs w:val="22"/>
        </w:rPr>
        <w:t>DE EXPOSICIONES</w:t>
      </w:r>
      <w:r w:rsidR="005927DD" w:rsidRPr="00EA6ED6">
        <w:rPr>
          <w:sz w:val="22"/>
          <w:szCs w:val="22"/>
        </w:rPr>
        <w:t xml:space="preserve"> </w:t>
      </w:r>
      <w:r w:rsidR="005B2FC9">
        <w:rPr>
          <w:sz w:val="22"/>
          <w:szCs w:val="22"/>
        </w:rPr>
        <w:t xml:space="preserve">PARA CUBRIR UNA PLAZA APROBADA POR REPOSICIÓN, </w:t>
      </w:r>
      <w:r>
        <w:rPr>
          <w:sz w:val="22"/>
          <w:szCs w:val="22"/>
        </w:rPr>
        <w:t xml:space="preserve">CON CONTRATO </w:t>
      </w:r>
      <w:r w:rsidR="005B2FC9">
        <w:rPr>
          <w:sz w:val="22"/>
          <w:szCs w:val="22"/>
        </w:rPr>
        <w:t xml:space="preserve">INDEFINIDO </w:t>
      </w:r>
      <w:r w:rsidR="005B2FC9" w:rsidRPr="00EA6ED6">
        <w:rPr>
          <w:sz w:val="22"/>
          <w:szCs w:val="22"/>
        </w:rPr>
        <w:t xml:space="preserve">PARA SU SEDE </w:t>
      </w:r>
      <w:r w:rsidR="00652C2D">
        <w:rPr>
          <w:sz w:val="22"/>
          <w:szCs w:val="22"/>
        </w:rPr>
        <w:t>EN SANTA CRUZ DE TENERIFE O EN LAS PALMAS DE GRAN CANARIA</w:t>
      </w:r>
    </w:p>
    <w:p w14:paraId="789418A6" w14:textId="4A9062CE" w:rsidR="00483588" w:rsidRPr="00EA6ED6" w:rsidRDefault="00483588" w:rsidP="00C0613C">
      <w:pPr>
        <w:pStyle w:val="Ttulo1"/>
        <w:spacing w:before="76" w:line="276" w:lineRule="auto"/>
        <w:ind w:right="119"/>
        <w:jc w:val="both"/>
        <w:rPr>
          <w:sz w:val="22"/>
          <w:szCs w:val="22"/>
        </w:rPr>
      </w:pPr>
    </w:p>
    <w:p w14:paraId="202B45F0" w14:textId="77A464F3" w:rsidR="00483588" w:rsidRPr="00EA6ED6" w:rsidRDefault="00483588" w:rsidP="00C0613C">
      <w:pPr>
        <w:pStyle w:val="Ttulo1"/>
        <w:spacing w:before="76" w:line="276" w:lineRule="auto"/>
        <w:ind w:right="119"/>
        <w:jc w:val="both"/>
        <w:rPr>
          <w:b w:val="0"/>
          <w:bCs w:val="0"/>
          <w:sz w:val="22"/>
          <w:szCs w:val="22"/>
        </w:rPr>
      </w:pPr>
      <w:r w:rsidRPr="00EA6ED6">
        <w:rPr>
          <w:b w:val="0"/>
          <w:bCs w:val="0"/>
          <w:sz w:val="22"/>
          <w:szCs w:val="22"/>
          <w:u w:val="single"/>
        </w:rPr>
        <w:t>CONDICIONES GENERALES</w:t>
      </w:r>
    </w:p>
    <w:p w14:paraId="7BEBAE72" w14:textId="77777777" w:rsidR="00AC56BF" w:rsidRPr="00EA6ED6" w:rsidRDefault="00AC56BF" w:rsidP="00C0613C">
      <w:pPr>
        <w:pStyle w:val="Textoindependiente"/>
        <w:spacing w:before="9" w:line="276" w:lineRule="auto"/>
        <w:ind w:right="119"/>
        <w:jc w:val="both"/>
        <w:rPr>
          <w:rFonts w:ascii="Arial" w:hAnsi="Arial" w:cs="Arial"/>
          <w:b/>
          <w:sz w:val="22"/>
          <w:szCs w:val="22"/>
        </w:rPr>
      </w:pPr>
    </w:p>
    <w:p w14:paraId="0B248D64" w14:textId="1C90374A" w:rsidR="00AC56BF" w:rsidRDefault="00D117B5" w:rsidP="00C0613C">
      <w:pPr>
        <w:pStyle w:val="Ttulo1"/>
        <w:spacing w:before="75" w:line="276" w:lineRule="auto"/>
        <w:ind w:right="119"/>
        <w:jc w:val="both"/>
        <w:rPr>
          <w:sz w:val="22"/>
          <w:szCs w:val="22"/>
        </w:rPr>
      </w:pPr>
      <w:r w:rsidRPr="00EA6ED6">
        <w:rPr>
          <w:sz w:val="22"/>
          <w:szCs w:val="22"/>
        </w:rPr>
        <w:t>PRIMERA.</w:t>
      </w:r>
      <w:r w:rsidRPr="00EA6ED6">
        <w:rPr>
          <w:spacing w:val="-1"/>
          <w:sz w:val="22"/>
          <w:szCs w:val="22"/>
        </w:rPr>
        <w:t xml:space="preserve"> </w:t>
      </w:r>
      <w:r w:rsidRPr="00EA6ED6">
        <w:rPr>
          <w:sz w:val="22"/>
          <w:szCs w:val="22"/>
        </w:rPr>
        <w:t>-</w:t>
      </w:r>
      <w:r w:rsidRPr="00EA6ED6">
        <w:rPr>
          <w:spacing w:val="48"/>
          <w:sz w:val="22"/>
          <w:szCs w:val="22"/>
        </w:rPr>
        <w:t xml:space="preserve"> </w:t>
      </w:r>
      <w:r w:rsidRPr="00EA6ED6">
        <w:rPr>
          <w:sz w:val="22"/>
          <w:szCs w:val="22"/>
          <w:u w:val="single"/>
        </w:rPr>
        <w:t>Objeto</w:t>
      </w:r>
      <w:r w:rsidRPr="00EA6ED6">
        <w:rPr>
          <w:spacing w:val="-2"/>
          <w:sz w:val="22"/>
          <w:szCs w:val="22"/>
          <w:u w:val="single"/>
        </w:rPr>
        <w:t xml:space="preserve"> </w:t>
      </w:r>
      <w:r w:rsidRPr="00EA6ED6">
        <w:rPr>
          <w:sz w:val="22"/>
          <w:szCs w:val="22"/>
          <w:u w:val="single"/>
        </w:rPr>
        <w:t>de</w:t>
      </w:r>
      <w:r w:rsidRPr="00EA6ED6">
        <w:rPr>
          <w:spacing w:val="-1"/>
          <w:sz w:val="22"/>
          <w:szCs w:val="22"/>
          <w:u w:val="single"/>
        </w:rPr>
        <w:t xml:space="preserve"> </w:t>
      </w:r>
      <w:r w:rsidRPr="00EA6ED6">
        <w:rPr>
          <w:sz w:val="22"/>
          <w:szCs w:val="22"/>
          <w:u w:val="single"/>
        </w:rPr>
        <w:t>la</w:t>
      </w:r>
      <w:r w:rsidRPr="00EA6ED6">
        <w:rPr>
          <w:spacing w:val="-1"/>
          <w:sz w:val="22"/>
          <w:szCs w:val="22"/>
          <w:u w:val="single"/>
        </w:rPr>
        <w:t xml:space="preserve"> </w:t>
      </w:r>
      <w:r w:rsidRPr="00EA6ED6">
        <w:rPr>
          <w:sz w:val="22"/>
          <w:szCs w:val="22"/>
          <w:u w:val="single"/>
        </w:rPr>
        <w:t>convocatoria</w:t>
      </w:r>
      <w:r w:rsidRPr="00EA6ED6">
        <w:rPr>
          <w:sz w:val="22"/>
          <w:szCs w:val="22"/>
        </w:rPr>
        <w:t>.</w:t>
      </w:r>
    </w:p>
    <w:p w14:paraId="663B2FD0" w14:textId="77777777" w:rsidR="001D3635" w:rsidRPr="00EA6ED6" w:rsidRDefault="001D3635" w:rsidP="00C0613C">
      <w:pPr>
        <w:pStyle w:val="Ttulo1"/>
        <w:spacing w:before="75" w:line="276" w:lineRule="auto"/>
        <w:ind w:right="119"/>
        <w:jc w:val="both"/>
        <w:rPr>
          <w:sz w:val="22"/>
          <w:szCs w:val="22"/>
        </w:rPr>
      </w:pPr>
    </w:p>
    <w:p w14:paraId="7B708AB2" w14:textId="0C1E29A6" w:rsidR="00B60BE0" w:rsidRPr="00357C38" w:rsidRDefault="00B60BE0" w:rsidP="00B60BE0">
      <w:pPr>
        <w:overflowPunct w:val="0"/>
        <w:adjustRightInd w:val="0"/>
        <w:spacing w:after="240" w:line="276" w:lineRule="auto"/>
        <w:jc w:val="both"/>
        <w:rPr>
          <w:rFonts w:ascii="Arial" w:hAnsi="Arial" w:cs="Arial"/>
        </w:rPr>
      </w:pPr>
      <w:r w:rsidRPr="00357C38">
        <w:rPr>
          <w:rFonts w:ascii="Arial" w:hAnsi="Arial" w:cs="Arial"/>
          <w:lang w:val="es-ES_tradnl"/>
        </w:rPr>
        <w:t>D</w:t>
      </w:r>
      <w:r w:rsidRPr="00357C38">
        <w:rPr>
          <w:rFonts w:ascii="Arial" w:hAnsi="Arial" w:cs="Arial"/>
        </w:rPr>
        <w:t xml:space="preserve">e acuerdo con los principios de igualdad, mérito y capacidad, es objeto de la presente convocatoria la selección </w:t>
      </w:r>
      <w:r w:rsidR="00C53C70" w:rsidRPr="00357C38">
        <w:rPr>
          <w:rFonts w:ascii="Arial" w:hAnsi="Arial" w:cs="Arial"/>
        </w:rPr>
        <w:t xml:space="preserve">de personal técnico </w:t>
      </w:r>
      <w:r w:rsidR="00357C38">
        <w:rPr>
          <w:rFonts w:ascii="Arial" w:hAnsi="Arial" w:cs="Arial"/>
        </w:rPr>
        <w:t>en</w:t>
      </w:r>
      <w:r w:rsidR="00C53C70" w:rsidRPr="00357C38">
        <w:rPr>
          <w:rFonts w:ascii="Arial" w:hAnsi="Arial" w:cs="Arial"/>
        </w:rPr>
        <w:t xml:space="preserve"> producción de exposiciones, con contrato indefinido, </w:t>
      </w:r>
      <w:r w:rsidR="004A7C8D" w:rsidRPr="00357C38">
        <w:rPr>
          <w:rFonts w:ascii="Arial" w:hAnsi="Arial" w:cs="Arial"/>
        </w:rPr>
        <w:t xml:space="preserve">para </w:t>
      </w:r>
      <w:r w:rsidR="008364CD" w:rsidRPr="00357C38">
        <w:rPr>
          <w:rFonts w:ascii="Arial" w:hAnsi="Arial" w:cs="Arial"/>
        </w:rPr>
        <w:t>los centros de arte que gestiona la empresa pública</w:t>
      </w:r>
      <w:r w:rsidR="00652C2D">
        <w:rPr>
          <w:rFonts w:ascii="Arial" w:hAnsi="Arial" w:cs="Arial"/>
        </w:rPr>
        <w:t xml:space="preserve"> en las provincias de Las Palmas de Gran Canaria y Santa Cruz de Tenerife</w:t>
      </w:r>
      <w:r w:rsidR="001D3635" w:rsidRPr="00357C38">
        <w:rPr>
          <w:rFonts w:ascii="Arial" w:hAnsi="Arial" w:cs="Arial"/>
        </w:rPr>
        <w:t>.</w:t>
      </w:r>
    </w:p>
    <w:p w14:paraId="2785C3C7" w14:textId="77777777" w:rsidR="00B60BE0" w:rsidRPr="00EA6ED6" w:rsidRDefault="00B60BE0" w:rsidP="00FD5981">
      <w:pPr>
        <w:tabs>
          <w:tab w:val="left" w:pos="1319"/>
          <w:tab w:val="left" w:pos="2977"/>
        </w:tabs>
        <w:overflowPunct w:val="0"/>
        <w:adjustRightInd w:val="0"/>
        <w:spacing w:before="240" w:after="240" w:line="276" w:lineRule="auto"/>
        <w:ind w:right="2"/>
        <w:jc w:val="both"/>
        <w:rPr>
          <w:rFonts w:ascii="Arial" w:hAnsi="Arial" w:cs="Arial"/>
          <w:b/>
          <w:bCs/>
        </w:rPr>
      </w:pPr>
      <w:r w:rsidRPr="00357C38">
        <w:rPr>
          <w:rFonts w:ascii="Arial" w:hAnsi="Arial" w:cs="Arial"/>
        </w:rPr>
        <w:t>Se constituirá una lista de reserva con los candidatos y candidatas para futuras c</w:t>
      </w:r>
      <w:r w:rsidRPr="00EA6ED6">
        <w:rPr>
          <w:rFonts w:ascii="Arial" w:hAnsi="Arial" w:cs="Arial"/>
        </w:rPr>
        <w:t>ontrataciones con arreglo a las modalidades previstas por el texto refundido de la Ley del Estatuto de los trabajadores, según la redacción dada por el Real Decreto-ley 32/2021, de 28 de diciembre, dicha lista tendrá validez hasta la realización de una nueva convocatoria y como máximo un año.</w:t>
      </w:r>
    </w:p>
    <w:p w14:paraId="50E59E99" w14:textId="77777777" w:rsidR="00AC56BF" w:rsidRPr="00EA6ED6" w:rsidRDefault="00AC56BF" w:rsidP="00C0613C">
      <w:pPr>
        <w:pStyle w:val="Textoindependiente"/>
        <w:spacing w:before="8" w:line="276" w:lineRule="auto"/>
        <w:ind w:right="119"/>
        <w:jc w:val="both"/>
        <w:rPr>
          <w:rFonts w:ascii="Arial" w:hAnsi="Arial" w:cs="Arial"/>
          <w:sz w:val="22"/>
          <w:szCs w:val="22"/>
        </w:rPr>
      </w:pPr>
    </w:p>
    <w:p w14:paraId="14024673" w14:textId="4A117DF5" w:rsidR="00AC56BF" w:rsidRDefault="00D117B5" w:rsidP="00C0613C">
      <w:pPr>
        <w:pStyle w:val="Ttulo1"/>
        <w:spacing w:before="1" w:line="276" w:lineRule="auto"/>
        <w:ind w:right="119"/>
        <w:jc w:val="both"/>
        <w:rPr>
          <w:sz w:val="22"/>
          <w:szCs w:val="22"/>
          <w:u w:val="single"/>
        </w:rPr>
      </w:pPr>
      <w:r w:rsidRPr="00EA6ED6">
        <w:rPr>
          <w:sz w:val="22"/>
          <w:szCs w:val="22"/>
        </w:rPr>
        <w:t>SEGUNDA.</w:t>
      </w:r>
      <w:r w:rsidRPr="00EA6ED6">
        <w:rPr>
          <w:spacing w:val="-2"/>
          <w:sz w:val="22"/>
          <w:szCs w:val="22"/>
        </w:rPr>
        <w:t xml:space="preserve"> </w:t>
      </w:r>
      <w:r w:rsidR="00FD1973" w:rsidRPr="00EA6ED6">
        <w:rPr>
          <w:sz w:val="22"/>
          <w:szCs w:val="22"/>
        </w:rPr>
        <w:t>–</w:t>
      </w:r>
      <w:r w:rsidRPr="00EA6ED6">
        <w:rPr>
          <w:spacing w:val="-3"/>
          <w:sz w:val="22"/>
          <w:szCs w:val="22"/>
        </w:rPr>
        <w:t xml:space="preserve"> </w:t>
      </w:r>
      <w:r w:rsidRPr="00EA6ED6">
        <w:rPr>
          <w:sz w:val="22"/>
          <w:szCs w:val="22"/>
          <w:u w:val="single"/>
        </w:rPr>
        <w:t>Requisitos</w:t>
      </w:r>
      <w:r w:rsidR="00FD1973" w:rsidRPr="00EA6ED6">
        <w:rPr>
          <w:sz w:val="22"/>
          <w:szCs w:val="22"/>
          <w:u w:val="single"/>
        </w:rPr>
        <w:t>.</w:t>
      </w:r>
    </w:p>
    <w:p w14:paraId="77A2E129" w14:textId="77777777" w:rsidR="00050F8D" w:rsidRPr="00EA6ED6" w:rsidRDefault="00050F8D" w:rsidP="00C0613C">
      <w:pPr>
        <w:pStyle w:val="Ttulo1"/>
        <w:spacing w:before="1" w:line="276" w:lineRule="auto"/>
        <w:ind w:right="119"/>
        <w:jc w:val="both"/>
        <w:rPr>
          <w:sz w:val="22"/>
          <w:szCs w:val="22"/>
          <w:u w:val="single"/>
        </w:rPr>
      </w:pPr>
    </w:p>
    <w:p w14:paraId="06851A28" w14:textId="77777777" w:rsidR="00AC56BF" w:rsidRPr="00EA6ED6" w:rsidRDefault="00D117B5" w:rsidP="00C0613C">
      <w:pPr>
        <w:spacing w:before="94" w:line="276" w:lineRule="auto"/>
        <w:ind w:left="102" w:right="119"/>
        <w:jc w:val="both"/>
        <w:rPr>
          <w:rFonts w:ascii="Arial" w:hAnsi="Arial" w:cs="Arial"/>
          <w:b/>
        </w:rPr>
      </w:pPr>
      <w:r w:rsidRPr="00EA6ED6">
        <w:rPr>
          <w:rFonts w:ascii="Arial" w:hAnsi="Arial" w:cs="Arial"/>
          <w:b/>
        </w:rPr>
        <w:t>1.-</w:t>
      </w:r>
      <w:r w:rsidRPr="00EA6ED6">
        <w:rPr>
          <w:rFonts w:ascii="Arial" w:hAnsi="Arial" w:cs="Arial"/>
          <w:b/>
          <w:spacing w:val="-2"/>
        </w:rPr>
        <w:t xml:space="preserve"> </w:t>
      </w:r>
      <w:r w:rsidRPr="00EA6ED6">
        <w:rPr>
          <w:rFonts w:ascii="Arial" w:hAnsi="Arial" w:cs="Arial"/>
          <w:b/>
        </w:rPr>
        <w:t>Para</w:t>
      </w:r>
      <w:r w:rsidRPr="00EA6ED6">
        <w:rPr>
          <w:rFonts w:ascii="Arial" w:hAnsi="Arial" w:cs="Arial"/>
          <w:b/>
          <w:spacing w:val="-1"/>
        </w:rPr>
        <w:t xml:space="preserve"> </w:t>
      </w:r>
      <w:r w:rsidRPr="00EA6ED6">
        <w:rPr>
          <w:rFonts w:ascii="Arial" w:hAnsi="Arial" w:cs="Arial"/>
          <w:b/>
        </w:rPr>
        <w:t>tomar</w:t>
      </w:r>
      <w:r w:rsidRPr="00EA6ED6">
        <w:rPr>
          <w:rFonts w:ascii="Arial" w:hAnsi="Arial" w:cs="Arial"/>
          <w:b/>
          <w:spacing w:val="-1"/>
        </w:rPr>
        <w:t xml:space="preserve"> </w:t>
      </w:r>
      <w:r w:rsidRPr="00EA6ED6">
        <w:rPr>
          <w:rFonts w:ascii="Arial" w:hAnsi="Arial" w:cs="Arial"/>
          <w:b/>
        </w:rPr>
        <w:t>parte</w:t>
      </w:r>
      <w:r w:rsidRPr="00EA6ED6">
        <w:rPr>
          <w:rFonts w:ascii="Arial" w:hAnsi="Arial" w:cs="Arial"/>
          <w:b/>
          <w:spacing w:val="-1"/>
        </w:rPr>
        <w:t xml:space="preserve"> </w:t>
      </w:r>
      <w:r w:rsidRPr="00EA6ED6">
        <w:rPr>
          <w:rFonts w:ascii="Arial" w:hAnsi="Arial" w:cs="Arial"/>
          <w:b/>
        </w:rPr>
        <w:t>en</w:t>
      </w:r>
      <w:r w:rsidRPr="00EA6ED6">
        <w:rPr>
          <w:rFonts w:ascii="Arial" w:hAnsi="Arial" w:cs="Arial"/>
          <w:b/>
          <w:spacing w:val="-4"/>
        </w:rPr>
        <w:t xml:space="preserve"> </w:t>
      </w:r>
      <w:r w:rsidRPr="00EA6ED6">
        <w:rPr>
          <w:rFonts w:ascii="Arial" w:hAnsi="Arial" w:cs="Arial"/>
          <w:b/>
        </w:rPr>
        <w:t>el</w:t>
      </w:r>
      <w:r w:rsidRPr="00EA6ED6">
        <w:rPr>
          <w:rFonts w:ascii="Arial" w:hAnsi="Arial" w:cs="Arial"/>
          <w:b/>
          <w:spacing w:val="-1"/>
        </w:rPr>
        <w:t xml:space="preserve"> </w:t>
      </w:r>
      <w:r w:rsidRPr="00EA6ED6">
        <w:rPr>
          <w:rFonts w:ascii="Arial" w:hAnsi="Arial" w:cs="Arial"/>
          <w:b/>
        </w:rPr>
        <w:t>concurso</w:t>
      </w:r>
      <w:r w:rsidRPr="00EA6ED6">
        <w:rPr>
          <w:rFonts w:ascii="Arial" w:hAnsi="Arial" w:cs="Arial"/>
          <w:b/>
          <w:spacing w:val="-1"/>
        </w:rPr>
        <w:t xml:space="preserve"> </w:t>
      </w:r>
      <w:r w:rsidRPr="00EA6ED6">
        <w:rPr>
          <w:rFonts w:ascii="Arial" w:hAnsi="Arial" w:cs="Arial"/>
          <w:b/>
        </w:rPr>
        <w:t>se</w:t>
      </w:r>
      <w:r w:rsidRPr="00EA6ED6">
        <w:rPr>
          <w:rFonts w:ascii="Arial" w:hAnsi="Arial" w:cs="Arial"/>
          <w:b/>
          <w:spacing w:val="-1"/>
        </w:rPr>
        <w:t xml:space="preserve"> </w:t>
      </w:r>
      <w:r w:rsidRPr="00EA6ED6">
        <w:rPr>
          <w:rFonts w:ascii="Arial" w:hAnsi="Arial" w:cs="Arial"/>
          <w:b/>
        </w:rPr>
        <w:t>requiere:</w:t>
      </w:r>
    </w:p>
    <w:p w14:paraId="3B49226F" w14:textId="77777777" w:rsidR="00AC56BF" w:rsidRPr="00EA6ED6" w:rsidRDefault="00AC56BF" w:rsidP="00C0613C">
      <w:pPr>
        <w:pStyle w:val="Textoindependiente"/>
        <w:spacing w:before="9" w:line="276" w:lineRule="auto"/>
        <w:ind w:right="119"/>
        <w:jc w:val="both"/>
        <w:rPr>
          <w:rFonts w:ascii="Arial" w:hAnsi="Arial" w:cs="Arial"/>
          <w:b/>
          <w:sz w:val="22"/>
          <w:szCs w:val="22"/>
        </w:rPr>
      </w:pPr>
    </w:p>
    <w:p w14:paraId="7FBAD51C" w14:textId="0C2BDB79" w:rsidR="00AC56BF" w:rsidRPr="00EA6ED6" w:rsidRDefault="008C3779" w:rsidP="00E97C60">
      <w:pPr>
        <w:pStyle w:val="Prrafodelista"/>
        <w:numPr>
          <w:ilvl w:val="0"/>
          <w:numId w:val="4"/>
        </w:numPr>
        <w:tabs>
          <w:tab w:val="left" w:pos="335"/>
        </w:tabs>
        <w:spacing w:line="276" w:lineRule="auto"/>
        <w:ind w:right="119" w:firstLine="0"/>
        <w:jc w:val="both"/>
        <w:rPr>
          <w:rFonts w:ascii="Arial" w:hAnsi="Arial" w:cs="Arial"/>
        </w:rPr>
      </w:pPr>
      <w:r>
        <w:rPr>
          <w:rFonts w:ascii="Arial" w:hAnsi="Arial" w:cs="Arial"/>
        </w:rPr>
        <w:t xml:space="preserve"> </w:t>
      </w:r>
      <w:r w:rsidR="00744B5B" w:rsidRPr="00EA6ED6">
        <w:rPr>
          <w:rFonts w:ascii="Arial" w:hAnsi="Arial" w:cs="Arial"/>
        </w:rPr>
        <w:t>Tener</w:t>
      </w:r>
      <w:r w:rsidR="00D117B5" w:rsidRPr="00EA6ED6">
        <w:rPr>
          <w:rFonts w:ascii="Arial" w:hAnsi="Arial" w:cs="Arial"/>
        </w:rPr>
        <w:t xml:space="preserve"> nacionalidad española o nacional de un Estado miembro de la Unión Europea o nacional de</w:t>
      </w:r>
      <w:r w:rsidR="00D117B5" w:rsidRPr="00EA6ED6">
        <w:rPr>
          <w:rFonts w:ascii="Arial" w:hAnsi="Arial" w:cs="Arial"/>
          <w:spacing w:val="1"/>
        </w:rPr>
        <w:t xml:space="preserve"> </w:t>
      </w:r>
      <w:r w:rsidR="00D117B5" w:rsidRPr="00EA6ED6">
        <w:rPr>
          <w:rFonts w:ascii="Arial" w:hAnsi="Arial" w:cs="Arial"/>
        </w:rPr>
        <w:t>cualquiera de los Estados a los que, en virtud de Tratados Internacionales celebrados por la Unión</w:t>
      </w:r>
      <w:r w:rsidR="00D117B5" w:rsidRPr="00EA6ED6">
        <w:rPr>
          <w:rFonts w:ascii="Arial" w:hAnsi="Arial" w:cs="Arial"/>
          <w:spacing w:val="1"/>
        </w:rPr>
        <w:t xml:space="preserve"> </w:t>
      </w:r>
      <w:r w:rsidR="00D117B5" w:rsidRPr="00EA6ED6">
        <w:rPr>
          <w:rFonts w:ascii="Arial" w:hAnsi="Arial" w:cs="Arial"/>
        </w:rPr>
        <w:t>Europea y ratificados por España, sea de aplicación la libre circulación de trabajadores. En caso de no</w:t>
      </w:r>
      <w:r w:rsidR="00D117B5" w:rsidRPr="00EA6ED6">
        <w:rPr>
          <w:rFonts w:ascii="Arial" w:hAnsi="Arial" w:cs="Arial"/>
          <w:spacing w:val="1"/>
        </w:rPr>
        <w:t xml:space="preserve"> </w:t>
      </w:r>
      <w:r w:rsidR="00D117B5" w:rsidRPr="00EA6ED6">
        <w:rPr>
          <w:rFonts w:ascii="Arial" w:hAnsi="Arial" w:cs="Arial"/>
        </w:rPr>
        <w:t>ostentar la nacionalidad española se deberá acreditar un dominio suficiente del idioma castellano, tanto</w:t>
      </w:r>
      <w:r w:rsidR="00D117B5" w:rsidRPr="00EA6ED6">
        <w:rPr>
          <w:rFonts w:ascii="Arial" w:hAnsi="Arial" w:cs="Arial"/>
          <w:spacing w:val="1"/>
        </w:rPr>
        <w:t xml:space="preserve"> </w:t>
      </w:r>
      <w:r w:rsidR="00D117B5" w:rsidRPr="00EA6ED6">
        <w:rPr>
          <w:rFonts w:ascii="Arial" w:hAnsi="Arial" w:cs="Arial"/>
        </w:rPr>
        <w:t>hablado</w:t>
      </w:r>
      <w:r w:rsidR="00D117B5" w:rsidRPr="00EA6ED6">
        <w:rPr>
          <w:rFonts w:ascii="Arial" w:hAnsi="Arial" w:cs="Arial"/>
          <w:spacing w:val="-3"/>
        </w:rPr>
        <w:t xml:space="preserve"> </w:t>
      </w:r>
      <w:r w:rsidR="00D117B5" w:rsidRPr="00EA6ED6">
        <w:rPr>
          <w:rFonts w:ascii="Arial" w:hAnsi="Arial" w:cs="Arial"/>
        </w:rPr>
        <w:t>como escrito.</w:t>
      </w:r>
    </w:p>
    <w:p w14:paraId="3D8E9CBE" w14:textId="77777777" w:rsidR="00AC56BF" w:rsidRPr="00EA6ED6" w:rsidRDefault="00AC56BF" w:rsidP="00C0613C">
      <w:pPr>
        <w:pStyle w:val="Textoindependiente"/>
        <w:spacing w:before="10" w:line="276" w:lineRule="auto"/>
        <w:ind w:right="119"/>
        <w:jc w:val="both"/>
        <w:rPr>
          <w:rFonts w:ascii="Arial" w:hAnsi="Arial" w:cs="Arial"/>
          <w:sz w:val="22"/>
          <w:szCs w:val="22"/>
        </w:rPr>
      </w:pPr>
    </w:p>
    <w:p w14:paraId="231FEB62" w14:textId="4A4D225B" w:rsidR="00AC56BF" w:rsidRPr="00EA6ED6" w:rsidRDefault="008C3779" w:rsidP="00E97C60">
      <w:pPr>
        <w:pStyle w:val="Prrafodelista"/>
        <w:numPr>
          <w:ilvl w:val="0"/>
          <w:numId w:val="4"/>
        </w:numPr>
        <w:tabs>
          <w:tab w:val="left" w:pos="314"/>
        </w:tabs>
        <w:spacing w:line="276" w:lineRule="auto"/>
        <w:ind w:left="313" w:right="119" w:hanging="212"/>
        <w:jc w:val="both"/>
        <w:rPr>
          <w:rFonts w:ascii="Arial" w:hAnsi="Arial" w:cs="Arial"/>
        </w:rPr>
      </w:pPr>
      <w:r>
        <w:rPr>
          <w:rFonts w:ascii="Arial" w:hAnsi="Arial" w:cs="Arial"/>
        </w:rPr>
        <w:t xml:space="preserve"> </w:t>
      </w:r>
      <w:r w:rsidR="00D117B5" w:rsidRPr="00EA6ED6">
        <w:rPr>
          <w:rFonts w:ascii="Arial" w:hAnsi="Arial" w:cs="Arial"/>
        </w:rPr>
        <w:t>Tener</w:t>
      </w:r>
      <w:r w:rsidR="00D117B5" w:rsidRPr="00EA6ED6">
        <w:rPr>
          <w:rFonts w:ascii="Arial" w:hAnsi="Arial" w:cs="Arial"/>
          <w:spacing w:val="-2"/>
        </w:rPr>
        <w:t xml:space="preserve"> </w:t>
      </w:r>
      <w:r w:rsidR="00D117B5" w:rsidRPr="00EA6ED6">
        <w:rPr>
          <w:rFonts w:ascii="Arial" w:hAnsi="Arial" w:cs="Arial"/>
        </w:rPr>
        <w:t>cumplidos</w:t>
      </w:r>
      <w:r w:rsidR="00D117B5" w:rsidRPr="00EA6ED6">
        <w:rPr>
          <w:rFonts w:ascii="Arial" w:hAnsi="Arial" w:cs="Arial"/>
          <w:spacing w:val="-2"/>
        </w:rPr>
        <w:t xml:space="preserve"> </w:t>
      </w:r>
      <w:r w:rsidR="00D117B5" w:rsidRPr="00EA6ED6">
        <w:rPr>
          <w:rFonts w:ascii="Arial" w:hAnsi="Arial" w:cs="Arial"/>
        </w:rPr>
        <w:t>los</w:t>
      </w:r>
      <w:r w:rsidR="00D117B5" w:rsidRPr="00EA6ED6">
        <w:rPr>
          <w:rFonts w:ascii="Arial" w:hAnsi="Arial" w:cs="Arial"/>
          <w:spacing w:val="-2"/>
        </w:rPr>
        <w:t xml:space="preserve"> </w:t>
      </w:r>
      <w:r w:rsidR="00D117B5" w:rsidRPr="00EA6ED6">
        <w:rPr>
          <w:rFonts w:ascii="Arial" w:hAnsi="Arial" w:cs="Arial"/>
        </w:rPr>
        <w:t>dieciocho (18)</w:t>
      </w:r>
      <w:r w:rsidR="00D117B5" w:rsidRPr="00EA6ED6">
        <w:rPr>
          <w:rFonts w:ascii="Arial" w:hAnsi="Arial" w:cs="Arial"/>
          <w:spacing w:val="-4"/>
        </w:rPr>
        <w:t xml:space="preserve"> </w:t>
      </w:r>
      <w:r w:rsidR="00D117B5" w:rsidRPr="00EA6ED6">
        <w:rPr>
          <w:rFonts w:ascii="Arial" w:hAnsi="Arial" w:cs="Arial"/>
        </w:rPr>
        <w:t>años</w:t>
      </w:r>
      <w:r w:rsidR="00D117B5" w:rsidRPr="00EA6ED6">
        <w:rPr>
          <w:rFonts w:ascii="Arial" w:hAnsi="Arial" w:cs="Arial"/>
          <w:spacing w:val="-2"/>
        </w:rPr>
        <w:t xml:space="preserve"> </w:t>
      </w:r>
      <w:r w:rsidR="00D117B5" w:rsidRPr="00EA6ED6">
        <w:rPr>
          <w:rFonts w:ascii="Arial" w:hAnsi="Arial" w:cs="Arial"/>
        </w:rPr>
        <w:t>y</w:t>
      </w:r>
      <w:r w:rsidR="00D117B5" w:rsidRPr="00EA6ED6">
        <w:rPr>
          <w:rFonts w:ascii="Arial" w:hAnsi="Arial" w:cs="Arial"/>
          <w:spacing w:val="-1"/>
        </w:rPr>
        <w:t xml:space="preserve"> </w:t>
      </w:r>
      <w:r w:rsidR="00D117B5" w:rsidRPr="00EA6ED6">
        <w:rPr>
          <w:rFonts w:ascii="Arial" w:hAnsi="Arial" w:cs="Arial"/>
        </w:rPr>
        <w:t>no</w:t>
      </w:r>
      <w:r w:rsidR="00D117B5" w:rsidRPr="00EA6ED6">
        <w:rPr>
          <w:rFonts w:ascii="Arial" w:hAnsi="Arial" w:cs="Arial"/>
          <w:spacing w:val="-3"/>
        </w:rPr>
        <w:t xml:space="preserve"> </w:t>
      </w:r>
      <w:r w:rsidR="00D117B5" w:rsidRPr="00EA6ED6">
        <w:rPr>
          <w:rFonts w:ascii="Arial" w:hAnsi="Arial" w:cs="Arial"/>
        </w:rPr>
        <w:t>haber</w:t>
      </w:r>
      <w:r w:rsidR="00D117B5" w:rsidRPr="00EA6ED6">
        <w:rPr>
          <w:rFonts w:ascii="Arial" w:hAnsi="Arial" w:cs="Arial"/>
          <w:spacing w:val="-1"/>
        </w:rPr>
        <w:t xml:space="preserve"> </w:t>
      </w:r>
      <w:r w:rsidR="00D117B5" w:rsidRPr="00EA6ED6">
        <w:rPr>
          <w:rFonts w:ascii="Arial" w:hAnsi="Arial" w:cs="Arial"/>
        </w:rPr>
        <w:t>alcanzado</w:t>
      </w:r>
      <w:r w:rsidR="00D117B5" w:rsidRPr="00EA6ED6">
        <w:rPr>
          <w:rFonts w:ascii="Arial" w:hAnsi="Arial" w:cs="Arial"/>
          <w:spacing w:val="-4"/>
        </w:rPr>
        <w:t xml:space="preserve"> </w:t>
      </w:r>
      <w:r w:rsidR="00D117B5" w:rsidRPr="00EA6ED6">
        <w:rPr>
          <w:rFonts w:ascii="Arial" w:hAnsi="Arial" w:cs="Arial"/>
        </w:rPr>
        <w:t>la</w:t>
      </w:r>
      <w:r w:rsidR="00D117B5" w:rsidRPr="00EA6ED6">
        <w:rPr>
          <w:rFonts w:ascii="Arial" w:hAnsi="Arial" w:cs="Arial"/>
          <w:spacing w:val="-3"/>
        </w:rPr>
        <w:t xml:space="preserve"> </w:t>
      </w:r>
      <w:r w:rsidR="00D117B5" w:rsidRPr="00EA6ED6">
        <w:rPr>
          <w:rFonts w:ascii="Arial" w:hAnsi="Arial" w:cs="Arial"/>
        </w:rPr>
        <w:t>edad</w:t>
      </w:r>
      <w:r w:rsidR="00D117B5" w:rsidRPr="00EA6ED6">
        <w:rPr>
          <w:rFonts w:ascii="Arial" w:hAnsi="Arial" w:cs="Arial"/>
          <w:spacing w:val="-4"/>
        </w:rPr>
        <w:t xml:space="preserve"> </w:t>
      </w:r>
      <w:r w:rsidR="00D117B5" w:rsidRPr="00EA6ED6">
        <w:rPr>
          <w:rFonts w:ascii="Arial" w:hAnsi="Arial" w:cs="Arial"/>
        </w:rPr>
        <w:t>de jubilación.</w:t>
      </w:r>
    </w:p>
    <w:p w14:paraId="1A95D796" w14:textId="77777777" w:rsidR="00AC56BF" w:rsidRPr="00EA6ED6" w:rsidRDefault="00AC56BF" w:rsidP="00C0613C">
      <w:pPr>
        <w:pStyle w:val="Textoindependiente"/>
        <w:spacing w:before="9" w:line="276" w:lineRule="auto"/>
        <w:ind w:right="119"/>
        <w:jc w:val="both"/>
        <w:rPr>
          <w:rFonts w:ascii="Arial" w:hAnsi="Arial" w:cs="Arial"/>
          <w:sz w:val="22"/>
          <w:szCs w:val="22"/>
        </w:rPr>
      </w:pPr>
    </w:p>
    <w:p w14:paraId="688A52C8" w14:textId="18FD5907" w:rsidR="004F1EFB" w:rsidRPr="00EA6ED6" w:rsidRDefault="008C3779" w:rsidP="00E97C60">
      <w:pPr>
        <w:pStyle w:val="Prrafodelista"/>
        <w:numPr>
          <w:ilvl w:val="0"/>
          <w:numId w:val="4"/>
        </w:numPr>
        <w:tabs>
          <w:tab w:val="left" w:pos="374"/>
        </w:tabs>
        <w:spacing w:before="11" w:line="276" w:lineRule="auto"/>
        <w:ind w:right="119" w:firstLine="0"/>
        <w:jc w:val="both"/>
        <w:rPr>
          <w:rFonts w:ascii="Arial" w:hAnsi="Arial" w:cs="Arial"/>
        </w:rPr>
      </w:pPr>
      <w:r>
        <w:rPr>
          <w:rFonts w:ascii="Arial" w:hAnsi="Arial" w:cs="Arial"/>
        </w:rPr>
        <w:t xml:space="preserve"> </w:t>
      </w:r>
      <w:r w:rsidR="00D117B5" w:rsidRPr="00EA6ED6">
        <w:rPr>
          <w:rFonts w:ascii="Arial" w:hAnsi="Arial" w:cs="Arial"/>
        </w:rPr>
        <w:t>No</w:t>
      </w:r>
      <w:r w:rsidR="00D117B5" w:rsidRPr="00EA6ED6">
        <w:rPr>
          <w:rFonts w:ascii="Arial" w:hAnsi="Arial" w:cs="Arial"/>
          <w:spacing w:val="1"/>
        </w:rPr>
        <w:t xml:space="preserve"> </w:t>
      </w:r>
      <w:r w:rsidR="00D117B5" w:rsidRPr="00EA6ED6">
        <w:rPr>
          <w:rFonts w:ascii="Arial" w:hAnsi="Arial" w:cs="Arial"/>
        </w:rPr>
        <w:t>haber</w:t>
      </w:r>
      <w:r w:rsidR="00D117B5" w:rsidRPr="00EA6ED6">
        <w:rPr>
          <w:rFonts w:ascii="Arial" w:hAnsi="Arial" w:cs="Arial"/>
          <w:spacing w:val="1"/>
        </w:rPr>
        <w:t xml:space="preserve"> </w:t>
      </w:r>
      <w:r w:rsidR="00D117B5" w:rsidRPr="00EA6ED6">
        <w:rPr>
          <w:rFonts w:ascii="Arial" w:hAnsi="Arial" w:cs="Arial"/>
        </w:rPr>
        <w:t>sido</w:t>
      </w:r>
      <w:r w:rsidR="00D117B5" w:rsidRPr="00EA6ED6">
        <w:rPr>
          <w:rFonts w:ascii="Arial" w:hAnsi="Arial" w:cs="Arial"/>
          <w:spacing w:val="1"/>
        </w:rPr>
        <w:t xml:space="preserve"> </w:t>
      </w:r>
      <w:r w:rsidR="00D117B5" w:rsidRPr="00EA6ED6">
        <w:rPr>
          <w:rFonts w:ascii="Arial" w:hAnsi="Arial" w:cs="Arial"/>
        </w:rPr>
        <w:t>separado/a</w:t>
      </w:r>
      <w:r w:rsidR="00D117B5" w:rsidRPr="00EA6ED6">
        <w:rPr>
          <w:rFonts w:ascii="Arial" w:hAnsi="Arial" w:cs="Arial"/>
          <w:spacing w:val="1"/>
        </w:rPr>
        <w:t xml:space="preserve"> </w:t>
      </w:r>
      <w:r w:rsidR="00D117B5" w:rsidRPr="00EA6ED6">
        <w:rPr>
          <w:rFonts w:ascii="Arial" w:hAnsi="Arial" w:cs="Arial"/>
        </w:rPr>
        <w:t>mediante</w:t>
      </w:r>
      <w:r w:rsidR="00D117B5" w:rsidRPr="00EA6ED6">
        <w:rPr>
          <w:rFonts w:ascii="Arial" w:hAnsi="Arial" w:cs="Arial"/>
          <w:spacing w:val="1"/>
        </w:rPr>
        <w:t xml:space="preserve"> </w:t>
      </w:r>
      <w:r w:rsidR="00D117B5" w:rsidRPr="00EA6ED6">
        <w:rPr>
          <w:rFonts w:ascii="Arial" w:hAnsi="Arial" w:cs="Arial"/>
        </w:rPr>
        <w:t>expediente</w:t>
      </w:r>
      <w:r w:rsidR="00D117B5" w:rsidRPr="00EA6ED6">
        <w:rPr>
          <w:rFonts w:ascii="Arial" w:hAnsi="Arial" w:cs="Arial"/>
          <w:spacing w:val="1"/>
        </w:rPr>
        <w:t xml:space="preserve"> </w:t>
      </w:r>
      <w:r w:rsidR="00D117B5" w:rsidRPr="00EA6ED6">
        <w:rPr>
          <w:rFonts w:ascii="Arial" w:hAnsi="Arial" w:cs="Arial"/>
        </w:rPr>
        <w:t>disciplinario</w:t>
      </w:r>
      <w:r w:rsidR="00D117B5" w:rsidRPr="00EA6ED6">
        <w:rPr>
          <w:rFonts w:ascii="Arial" w:hAnsi="Arial" w:cs="Arial"/>
          <w:spacing w:val="1"/>
        </w:rPr>
        <w:t xml:space="preserve"> </w:t>
      </w:r>
      <w:r w:rsidR="00D117B5" w:rsidRPr="00EA6ED6">
        <w:rPr>
          <w:rFonts w:ascii="Arial" w:hAnsi="Arial" w:cs="Arial"/>
        </w:rPr>
        <w:t>del</w:t>
      </w:r>
      <w:r w:rsidR="00D117B5" w:rsidRPr="00EA6ED6">
        <w:rPr>
          <w:rFonts w:ascii="Arial" w:hAnsi="Arial" w:cs="Arial"/>
          <w:spacing w:val="1"/>
        </w:rPr>
        <w:t xml:space="preserve"> </w:t>
      </w:r>
      <w:r w:rsidR="00D117B5" w:rsidRPr="00EA6ED6">
        <w:rPr>
          <w:rFonts w:ascii="Arial" w:hAnsi="Arial" w:cs="Arial"/>
        </w:rPr>
        <w:t>servicio</w:t>
      </w:r>
      <w:r w:rsidR="00D117B5" w:rsidRPr="00EA6ED6">
        <w:rPr>
          <w:rFonts w:ascii="Arial" w:hAnsi="Arial" w:cs="Arial"/>
          <w:spacing w:val="1"/>
        </w:rPr>
        <w:t xml:space="preserve"> </w:t>
      </w:r>
      <w:r w:rsidR="00D117B5" w:rsidRPr="00EA6ED6">
        <w:rPr>
          <w:rFonts w:ascii="Arial" w:hAnsi="Arial" w:cs="Arial"/>
        </w:rPr>
        <w:t>de</w:t>
      </w:r>
      <w:r w:rsidR="00D117B5" w:rsidRPr="00EA6ED6">
        <w:rPr>
          <w:rFonts w:ascii="Arial" w:hAnsi="Arial" w:cs="Arial"/>
          <w:spacing w:val="1"/>
        </w:rPr>
        <w:t xml:space="preserve"> </w:t>
      </w:r>
      <w:r w:rsidR="00D117B5" w:rsidRPr="00EA6ED6">
        <w:rPr>
          <w:rFonts w:ascii="Arial" w:hAnsi="Arial" w:cs="Arial"/>
        </w:rPr>
        <w:t>cualquiera</w:t>
      </w:r>
      <w:r w:rsidR="00D117B5" w:rsidRPr="00EA6ED6">
        <w:rPr>
          <w:rFonts w:ascii="Arial" w:hAnsi="Arial" w:cs="Arial"/>
          <w:spacing w:val="1"/>
        </w:rPr>
        <w:t xml:space="preserve"> </w:t>
      </w:r>
      <w:r w:rsidR="00D117B5" w:rsidRPr="00EA6ED6">
        <w:rPr>
          <w:rFonts w:ascii="Arial" w:hAnsi="Arial" w:cs="Arial"/>
        </w:rPr>
        <w:t>de</w:t>
      </w:r>
      <w:r w:rsidR="00D117B5" w:rsidRPr="00EA6ED6">
        <w:rPr>
          <w:rFonts w:ascii="Arial" w:hAnsi="Arial" w:cs="Arial"/>
          <w:spacing w:val="1"/>
        </w:rPr>
        <w:t xml:space="preserve"> </w:t>
      </w:r>
      <w:r w:rsidR="00D117B5" w:rsidRPr="00EA6ED6">
        <w:rPr>
          <w:rFonts w:ascii="Arial" w:hAnsi="Arial" w:cs="Arial"/>
        </w:rPr>
        <w:t>las</w:t>
      </w:r>
      <w:r w:rsidR="00D117B5" w:rsidRPr="00EA6ED6">
        <w:rPr>
          <w:rFonts w:ascii="Arial" w:hAnsi="Arial" w:cs="Arial"/>
          <w:spacing w:val="1"/>
        </w:rPr>
        <w:t xml:space="preserve"> </w:t>
      </w:r>
      <w:r w:rsidR="00D117B5" w:rsidRPr="00EA6ED6">
        <w:rPr>
          <w:rFonts w:ascii="Arial" w:hAnsi="Arial" w:cs="Arial"/>
        </w:rPr>
        <w:t>Administraciones Públicas, ni hallarse inhabilitado/a, ni incompatibilizado/a, para desarrollar el puesto de</w:t>
      </w:r>
      <w:r w:rsidR="00D117B5" w:rsidRPr="00EA6ED6">
        <w:rPr>
          <w:rFonts w:ascii="Arial" w:hAnsi="Arial" w:cs="Arial"/>
          <w:spacing w:val="1"/>
        </w:rPr>
        <w:t xml:space="preserve"> </w:t>
      </w:r>
      <w:r w:rsidR="00D117B5" w:rsidRPr="00EA6ED6">
        <w:rPr>
          <w:rFonts w:ascii="Arial" w:hAnsi="Arial" w:cs="Arial"/>
        </w:rPr>
        <w:t>trabajo.</w:t>
      </w:r>
    </w:p>
    <w:p w14:paraId="1D96AF88" w14:textId="77777777" w:rsidR="004F1EFB" w:rsidRPr="00EA6ED6" w:rsidRDefault="004F1EFB" w:rsidP="004F1EFB">
      <w:pPr>
        <w:pStyle w:val="Prrafodelista"/>
        <w:rPr>
          <w:rFonts w:ascii="Arial" w:hAnsi="Arial" w:cs="Arial"/>
        </w:rPr>
      </w:pPr>
    </w:p>
    <w:p w14:paraId="52F96C8E" w14:textId="281BC0A8" w:rsidR="004F1EFB" w:rsidRPr="00357C38" w:rsidRDefault="008C3779" w:rsidP="00E97C60">
      <w:pPr>
        <w:pStyle w:val="Prrafodelista"/>
        <w:numPr>
          <w:ilvl w:val="0"/>
          <w:numId w:val="4"/>
        </w:numPr>
        <w:tabs>
          <w:tab w:val="left" w:pos="331"/>
        </w:tabs>
        <w:spacing w:before="11" w:line="276" w:lineRule="auto"/>
        <w:ind w:right="119" w:firstLine="0"/>
        <w:jc w:val="both"/>
        <w:rPr>
          <w:rFonts w:ascii="Arial" w:hAnsi="Arial" w:cs="Arial"/>
        </w:rPr>
      </w:pPr>
      <w:r>
        <w:rPr>
          <w:rFonts w:ascii="Arial" w:hAnsi="Arial" w:cs="Arial"/>
          <w:color w:val="FF0000"/>
        </w:rPr>
        <w:t xml:space="preserve"> </w:t>
      </w:r>
      <w:r w:rsidR="00D117B5" w:rsidRPr="00357C38">
        <w:rPr>
          <w:rFonts w:ascii="Arial" w:hAnsi="Arial" w:cs="Arial"/>
        </w:rPr>
        <w:t xml:space="preserve">Estar en posesión en el momento de la convocatoria de titulación </w:t>
      </w:r>
      <w:r w:rsidR="004A7C8D" w:rsidRPr="00357C38">
        <w:rPr>
          <w:rFonts w:ascii="Arial" w:hAnsi="Arial" w:cs="Arial"/>
        </w:rPr>
        <w:t>universitaria superior de Grado en Bellas Artes</w:t>
      </w:r>
      <w:r w:rsidR="00F32664" w:rsidRPr="00357C38">
        <w:rPr>
          <w:rFonts w:ascii="Arial" w:hAnsi="Arial" w:cs="Arial"/>
        </w:rPr>
        <w:t>.</w:t>
      </w:r>
    </w:p>
    <w:p w14:paraId="4FB9DEB3" w14:textId="77777777" w:rsidR="00A005FD" w:rsidRPr="00EA6ED6" w:rsidRDefault="00A005FD" w:rsidP="00A005FD">
      <w:pPr>
        <w:pStyle w:val="Prrafodelista"/>
        <w:rPr>
          <w:rFonts w:ascii="Arial" w:hAnsi="Arial" w:cs="Arial"/>
        </w:rPr>
      </w:pPr>
    </w:p>
    <w:p w14:paraId="520496AE" w14:textId="3304CCB2" w:rsidR="00AC56BF" w:rsidRDefault="008C3779" w:rsidP="00E97C60">
      <w:pPr>
        <w:pStyle w:val="Prrafodelista"/>
        <w:numPr>
          <w:ilvl w:val="0"/>
          <w:numId w:val="4"/>
        </w:numPr>
        <w:tabs>
          <w:tab w:val="left" w:pos="331"/>
        </w:tabs>
        <w:spacing w:before="9" w:line="276" w:lineRule="auto"/>
        <w:ind w:right="119" w:firstLine="0"/>
        <w:jc w:val="both"/>
        <w:rPr>
          <w:rFonts w:ascii="Arial" w:hAnsi="Arial" w:cs="Arial"/>
        </w:rPr>
      </w:pPr>
      <w:r>
        <w:rPr>
          <w:rFonts w:ascii="Arial" w:hAnsi="Arial" w:cs="Arial"/>
        </w:rPr>
        <w:t xml:space="preserve"> </w:t>
      </w:r>
      <w:r w:rsidR="00D117B5" w:rsidRPr="00EA6ED6">
        <w:rPr>
          <w:rFonts w:ascii="Arial" w:hAnsi="Arial" w:cs="Arial"/>
        </w:rPr>
        <w:t xml:space="preserve">Tener como mínimo </w:t>
      </w:r>
      <w:r w:rsidR="00671330" w:rsidRPr="00357C38">
        <w:rPr>
          <w:rFonts w:ascii="Arial" w:hAnsi="Arial" w:cs="Arial"/>
          <w:b/>
          <w:bCs/>
        </w:rPr>
        <w:t xml:space="preserve">dos </w:t>
      </w:r>
      <w:r w:rsidR="00033109" w:rsidRPr="00357C38">
        <w:rPr>
          <w:rFonts w:ascii="Arial" w:hAnsi="Arial" w:cs="Arial"/>
          <w:b/>
          <w:bCs/>
        </w:rPr>
        <w:t>año</w:t>
      </w:r>
      <w:r w:rsidR="00671330" w:rsidRPr="00357C38">
        <w:rPr>
          <w:rFonts w:ascii="Arial" w:hAnsi="Arial" w:cs="Arial"/>
          <w:b/>
          <w:bCs/>
        </w:rPr>
        <w:t>s</w:t>
      </w:r>
      <w:r w:rsidR="00D117B5" w:rsidRPr="00357C38">
        <w:rPr>
          <w:rFonts w:ascii="Arial" w:hAnsi="Arial" w:cs="Arial"/>
          <w:b/>
          <w:bCs/>
        </w:rPr>
        <w:t xml:space="preserve"> de experiencia laboral</w:t>
      </w:r>
      <w:r w:rsidR="00D117B5" w:rsidRPr="00357C38">
        <w:rPr>
          <w:rFonts w:ascii="Arial" w:hAnsi="Arial" w:cs="Arial"/>
        </w:rPr>
        <w:t xml:space="preserve"> </w:t>
      </w:r>
      <w:r w:rsidR="00D117B5" w:rsidRPr="00357C38">
        <w:rPr>
          <w:rFonts w:ascii="Arial" w:hAnsi="Arial" w:cs="Arial"/>
          <w:b/>
          <w:bCs/>
        </w:rPr>
        <w:t>acreditada</w:t>
      </w:r>
      <w:r w:rsidR="00D117B5" w:rsidRPr="00357C38">
        <w:rPr>
          <w:rFonts w:ascii="Arial" w:hAnsi="Arial" w:cs="Arial"/>
        </w:rPr>
        <w:t xml:space="preserve"> </w:t>
      </w:r>
      <w:r w:rsidR="004A7C8D" w:rsidRPr="00357C38">
        <w:rPr>
          <w:rFonts w:ascii="Arial" w:hAnsi="Arial" w:cs="Arial"/>
        </w:rPr>
        <w:t xml:space="preserve">en </w:t>
      </w:r>
      <w:r w:rsidRPr="00357C38">
        <w:rPr>
          <w:rFonts w:ascii="Arial" w:hAnsi="Arial" w:cs="Arial"/>
        </w:rPr>
        <w:t xml:space="preserve">puestos </w:t>
      </w:r>
      <w:r>
        <w:rPr>
          <w:rFonts w:ascii="Arial" w:hAnsi="Arial" w:cs="Arial"/>
        </w:rPr>
        <w:t xml:space="preserve">de </w:t>
      </w:r>
      <w:r w:rsidR="00A16C79">
        <w:rPr>
          <w:rFonts w:ascii="Arial" w:hAnsi="Arial" w:cs="Arial"/>
        </w:rPr>
        <w:t>producción</w:t>
      </w:r>
      <w:r>
        <w:rPr>
          <w:rFonts w:ascii="Arial" w:hAnsi="Arial" w:cs="Arial"/>
        </w:rPr>
        <w:t xml:space="preserve"> de exposiciones en museos o centros de arte contemporáneos</w:t>
      </w:r>
      <w:r w:rsidR="00A005FD" w:rsidRPr="00EA6ED6">
        <w:rPr>
          <w:rFonts w:ascii="Arial" w:hAnsi="Arial" w:cs="Arial"/>
        </w:rPr>
        <w:t>.</w:t>
      </w:r>
    </w:p>
    <w:p w14:paraId="1439AACC" w14:textId="77777777" w:rsidR="00842949" w:rsidRPr="00842949" w:rsidRDefault="00842949" w:rsidP="00842949">
      <w:pPr>
        <w:pStyle w:val="Prrafodelista"/>
        <w:rPr>
          <w:rFonts w:ascii="Arial" w:hAnsi="Arial" w:cs="Arial"/>
        </w:rPr>
      </w:pPr>
    </w:p>
    <w:p w14:paraId="3DFA322F" w14:textId="77777777" w:rsidR="00842949" w:rsidRPr="00EA6ED6" w:rsidRDefault="00842949" w:rsidP="00842949">
      <w:pPr>
        <w:pStyle w:val="Ttulo1"/>
        <w:spacing w:line="276" w:lineRule="auto"/>
        <w:ind w:right="119"/>
        <w:jc w:val="both"/>
        <w:rPr>
          <w:b w:val="0"/>
          <w:sz w:val="22"/>
          <w:szCs w:val="22"/>
        </w:rPr>
      </w:pPr>
      <w:r w:rsidRPr="00EA6ED6">
        <w:rPr>
          <w:sz w:val="22"/>
          <w:szCs w:val="22"/>
        </w:rPr>
        <w:t>Se</w:t>
      </w:r>
      <w:r w:rsidRPr="00EA6ED6">
        <w:rPr>
          <w:spacing w:val="-1"/>
          <w:sz w:val="22"/>
          <w:szCs w:val="22"/>
        </w:rPr>
        <w:t xml:space="preserve"> </w:t>
      </w:r>
      <w:r w:rsidRPr="00EA6ED6">
        <w:rPr>
          <w:sz w:val="22"/>
          <w:szCs w:val="22"/>
        </w:rPr>
        <w:t>valorará</w:t>
      </w:r>
      <w:r>
        <w:rPr>
          <w:sz w:val="22"/>
          <w:szCs w:val="22"/>
        </w:rPr>
        <w:t>:</w:t>
      </w:r>
    </w:p>
    <w:p w14:paraId="67B390AE" w14:textId="77777777" w:rsidR="008C3779" w:rsidRDefault="008C3779" w:rsidP="00842949">
      <w:pPr>
        <w:tabs>
          <w:tab w:val="left" w:pos="331"/>
        </w:tabs>
        <w:spacing w:before="9" w:line="276" w:lineRule="auto"/>
        <w:ind w:right="119"/>
        <w:jc w:val="both"/>
        <w:rPr>
          <w:rFonts w:ascii="Arial" w:hAnsi="Arial" w:cs="Arial"/>
          <w:color w:val="FF0000"/>
        </w:rPr>
      </w:pPr>
    </w:p>
    <w:p w14:paraId="1C01A102" w14:textId="2C1F2248" w:rsidR="008C3779" w:rsidRPr="00843E2F" w:rsidRDefault="008C3779" w:rsidP="00E97C60">
      <w:pPr>
        <w:pStyle w:val="Prrafodelista"/>
        <w:numPr>
          <w:ilvl w:val="0"/>
          <w:numId w:val="4"/>
        </w:numPr>
        <w:tabs>
          <w:tab w:val="left" w:pos="331"/>
        </w:tabs>
        <w:spacing w:before="9" w:line="276" w:lineRule="auto"/>
        <w:ind w:right="119" w:firstLine="40"/>
        <w:jc w:val="both"/>
        <w:rPr>
          <w:rFonts w:ascii="Arial" w:hAnsi="Arial" w:cs="Arial"/>
        </w:rPr>
      </w:pPr>
      <w:r>
        <w:rPr>
          <w:rFonts w:ascii="Arial" w:hAnsi="Arial" w:cs="Arial"/>
          <w:color w:val="FF0000"/>
        </w:rPr>
        <w:t xml:space="preserve"> </w:t>
      </w:r>
      <w:r w:rsidRPr="00843E2F">
        <w:rPr>
          <w:rFonts w:ascii="Arial" w:hAnsi="Arial" w:cs="Arial"/>
        </w:rPr>
        <w:t>Master en Museos y Patrimonio, Master en Museografía, Master en Museología y Gestión de Museos.</w:t>
      </w:r>
    </w:p>
    <w:p w14:paraId="5C4950CA" w14:textId="77777777" w:rsidR="008C3779" w:rsidRPr="008C3779" w:rsidRDefault="008C3779" w:rsidP="008C3779">
      <w:pPr>
        <w:pStyle w:val="Prrafodelista"/>
        <w:tabs>
          <w:tab w:val="left" w:pos="331"/>
        </w:tabs>
        <w:spacing w:before="9" w:line="276" w:lineRule="auto"/>
        <w:ind w:left="142" w:right="119"/>
        <w:jc w:val="both"/>
        <w:rPr>
          <w:rFonts w:ascii="Arial" w:hAnsi="Arial" w:cs="Arial"/>
        </w:rPr>
      </w:pPr>
    </w:p>
    <w:p w14:paraId="3C25AE21" w14:textId="77777777" w:rsidR="008C3779" w:rsidRDefault="008C3779" w:rsidP="00E97C60">
      <w:pPr>
        <w:pStyle w:val="Prrafodelista"/>
        <w:numPr>
          <w:ilvl w:val="0"/>
          <w:numId w:val="4"/>
        </w:numPr>
        <w:tabs>
          <w:tab w:val="left" w:pos="331"/>
          <w:tab w:val="left" w:pos="426"/>
        </w:tabs>
        <w:spacing w:before="9" w:line="276" w:lineRule="auto"/>
        <w:ind w:right="119" w:firstLine="40"/>
        <w:jc w:val="both"/>
        <w:rPr>
          <w:rFonts w:ascii="Arial" w:hAnsi="Arial" w:cs="Arial"/>
        </w:rPr>
      </w:pPr>
      <w:r>
        <w:rPr>
          <w:rFonts w:ascii="Arial" w:hAnsi="Arial" w:cs="Arial"/>
        </w:rPr>
        <w:t>Paquete Office avanzado.</w:t>
      </w:r>
    </w:p>
    <w:p w14:paraId="1FE5D016" w14:textId="77777777" w:rsidR="008C3779" w:rsidRPr="008C3779" w:rsidRDefault="008C3779" w:rsidP="008C3779">
      <w:pPr>
        <w:pStyle w:val="Prrafodelista"/>
        <w:rPr>
          <w:rFonts w:ascii="Arial" w:hAnsi="Arial" w:cs="Arial"/>
        </w:rPr>
      </w:pPr>
    </w:p>
    <w:p w14:paraId="1981B412" w14:textId="4F314F82" w:rsidR="008C3779" w:rsidRDefault="008C3779" w:rsidP="00E97C60">
      <w:pPr>
        <w:pStyle w:val="Prrafodelista"/>
        <w:numPr>
          <w:ilvl w:val="0"/>
          <w:numId w:val="4"/>
        </w:numPr>
        <w:tabs>
          <w:tab w:val="left" w:pos="331"/>
          <w:tab w:val="left" w:pos="426"/>
        </w:tabs>
        <w:spacing w:before="9" w:line="276" w:lineRule="auto"/>
        <w:ind w:right="119" w:firstLine="40"/>
        <w:jc w:val="both"/>
        <w:rPr>
          <w:rFonts w:ascii="Arial" w:hAnsi="Arial" w:cs="Arial"/>
        </w:rPr>
      </w:pPr>
      <w:r>
        <w:rPr>
          <w:rFonts w:ascii="Arial" w:hAnsi="Arial" w:cs="Arial"/>
        </w:rPr>
        <w:t>Nivel de Inglés B1.</w:t>
      </w:r>
    </w:p>
    <w:p w14:paraId="0C95FC96" w14:textId="77777777" w:rsidR="008C3779" w:rsidRPr="008C3779" w:rsidRDefault="008C3779" w:rsidP="008C3779">
      <w:pPr>
        <w:pStyle w:val="Prrafodelista"/>
        <w:rPr>
          <w:rFonts w:ascii="Arial" w:hAnsi="Arial" w:cs="Arial"/>
        </w:rPr>
      </w:pPr>
    </w:p>
    <w:p w14:paraId="76F367E4" w14:textId="31C61D1C" w:rsidR="00121325" w:rsidRPr="00EA6ED6" w:rsidRDefault="00EF261A" w:rsidP="00D74794">
      <w:pPr>
        <w:pStyle w:val="Prrafodelista"/>
        <w:tabs>
          <w:tab w:val="left" w:pos="268"/>
        </w:tabs>
        <w:spacing w:line="276" w:lineRule="auto"/>
        <w:ind w:left="262" w:right="119"/>
        <w:jc w:val="both"/>
        <w:rPr>
          <w:rFonts w:ascii="Arial" w:hAnsi="Arial" w:cs="Arial"/>
          <w:highlight w:val="green"/>
        </w:rPr>
      </w:pPr>
      <w:r w:rsidRPr="0001563E">
        <w:rPr>
          <w:rFonts w:ascii="Arial" w:hAnsi="Arial" w:cs="Arial"/>
        </w:rPr>
        <w:t xml:space="preserve"> </w:t>
      </w:r>
    </w:p>
    <w:p w14:paraId="111BBC76" w14:textId="5BC188D1" w:rsidR="00AC56BF" w:rsidRPr="00EA6ED6" w:rsidRDefault="00D117B5" w:rsidP="00C0613C">
      <w:pPr>
        <w:pStyle w:val="Ttulo1"/>
        <w:spacing w:line="276" w:lineRule="auto"/>
        <w:ind w:right="119"/>
        <w:jc w:val="both"/>
        <w:rPr>
          <w:sz w:val="22"/>
          <w:szCs w:val="22"/>
        </w:rPr>
      </w:pPr>
      <w:r w:rsidRPr="00EA6ED6">
        <w:rPr>
          <w:sz w:val="22"/>
          <w:szCs w:val="22"/>
        </w:rPr>
        <w:t>TERCERA.</w:t>
      </w:r>
      <w:r w:rsidRPr="00EA6ED6">
        <w:rPr>
          <w:spacing w:val="-1"/>
          <w:sz w:val="22"/>
          <w:szCs w:val="22"/>
        </w:rPr>
        <w:t xml:space="preserve"> </w:t>
      </w:r>
      <w:r w:rsidR="000E1391" w:rsidRPr="00EA6ED6">
        <w:rPr>
          <w:sz w:val="22"/>
          <w:szCs w:val="22"/>
        </w:rPr>
        <w:t>–</w:t>
      </w:r>
      <w:r w:rsidRPr="00EA6ED6">
        <w:rPr>
          <w:spacing w:val="-1"/>
          <w:sz w:val="22"/>
          <w:szCs w:val="22"/>
        </w:rPr>
        <w:t xml:space="preserve"> </w:t>
      </w:r>
      <w:r w:rsidRPr="00EA6ED6">
        <w:rPr>
          <w:sz w:val="22"/>
          <w:szCs w:val="22"/>
          <w:u w:val="single"/>
        </w:rPr>
        <w:t>Funciones</w:t>
      </w:r>
      <w:r w:rsidR="00B90145" w:rsidRPr="00EA6ED6">
        <w:rPr>
          <w:sz w:val="22"/>
          <w:szCs w:val="22"/>
          <w:u w:val="single"/>
        </w:rPr>
        <w:t>.</w:t>
      </w:r>
    </w:p>
    <w:p w14:paraId="1B505EA8" w14:textId="77777777" w:rsidR="007B0664" w:rsidRPr="00EA6ED6" w:rsidRDefault="007B0664" w:rsidP="007B0664">
      <w:pPr>
        <w:pStyle w:val="Ttulo1"/>
        <w:spacing w:line="276" w:lineRule="auto"/>
        <w:ind w:left="462" w:right="119"/>
        <w:jc w:val="both"/>
        <w:rPr>
          <w:b w:val="0"/>
          <w:sz w:val="22"/>
          <w:szCs w:val="22"/>
        </w:rPr>
      </w:pPr>
    </w:p>
    <w:p w14:paraId="554B2720" w14:textId="05FC6EF3" w:rsidR="00E97C60" w:rsidRDefault="00E97C60" w:rsidP="00E97C60">
      <w:pPr>
        <w:spacing w:line="360" w:lineRule="auto"/>
        <w:jc w:val="both"/>
        <w:rPr>
          <w:rFonts w:ascii="Arial" w:eastAsia="Arial" w:hAnsi="Arial" w:cs="Arial"/>
          <w:b/>
        </w:rPr>
      </w:pPr>
      <w:r>
        <w:rPr>
          <w:rFonts w:ascii="Arial" w:eastAsia="Arial" w:hAnsi="Arial" w:cs="Arial"/>
          <w:b/>
        </w:rPr>
        <w:t>Funciones:</w:t>
      </w:r>
    </w:p>
    <w:p w14:paraId="3F28E538" w14:textId="77777777" w:rsidR="00E97C60" w:rsidRDefault="00E97C60" w:rsidP="00E97C60">
      <w:pPr>
        <w:widowControl/>
        <w:numPr>
          <w:ilvl w:val="0"/>
          <w:numId w:val="12"/>
        </w:numPr>
        <w:pBdr>
          <w:top w:val="nil"/>
          <w:left w:val="nil"/>
          <w:bottom w:val="nil"/>
          <w:right w:val="nil"/>
          <w:between w:val="nil"/>
        </w:pBdr>
        <w:autoSpaceDE/>
        <w:autoSpaceDN/>
        <w:spacing w:line="360" w:lineRule="auto"/>
        <w:ind w:left="426" w:hanging="426"/>
        <w:rPr>
          <w:rFonts w:ascii="Arial" w:eastAsia="Arial" w:hAnsi="Arial" w:cs="Arial"/>
          <w:color w:val="000000"/>
        </w:rPr>
      </w:pPr>
      <w:r>
        <w:rPr>
          <w:rFonts w:ascii="Arial" w:eastAsia="Arial" w:hAnsi="Arial" w:cs="Arial"/>
          <w:b/>
          <w:color w:val="000000"/>
        </w:rPr>
        <w:t>Planificación de acciones de producción:</w:t>
      </w:r>
    </w:p>
    <w:p w14:paraId="1EEE7315" w14:textId="77777777" w:rsidR="00E97C60" w:rsidRDefault="00E97C60" w:rsidP="00E97C60">
      <w:pPr>
        <w:widowControl/>
        <w:numPr>
          <w:ilvl w:val="0"/>
          <w:numId w:val="7"/>
        </w:numPr>
        <w:autoSpaceDE/>
        <w:autoSpaceDN/>
        <w:spacing w:line="360" w:lineRule="auto"/>
        <w:jc w:val="both"/>
      </w:pPr>
      <w:r>
        <w:rPr>
          <w:rFonts w:ascii="Arial" w:eastAsia="Arial" w:hAnsi="Arial" w:cs="Arial"/>
        </w:rPr>
        <w:t xml:space="preserve">Diseñar el plan de acción de producción de cada exposición, que incluye una planificación completa (preproducción, producción y postproducción) y un cronograma detallado para todas las etapas del proceso. </w:t>
      </w:r>
    </w:p>
    <w:p w14:paraId="3CC1A906" w14:textId="77777777" w:rsidR="00E97C60" w:rsidRDefault="00E97C60" w:rsidP="00E97C60">
      <w:pPr>
        <w:widowControl/>
        <w:numPr>
          <w:ilvl w:val="0"/>
          <w:numId w:val="7"/>
        </w:numPr>
        <w:autoSpaceDE/>
        <w:autoSpaceDN/>
        <w:spacing w:line="360" w:lineRule="auto"/>
        <w:jc w:val="both"/>
      </w:pPr>
      <w:r>
        <w:rPr>
          <w:rFonts w:ascii="Arial" w:eastAsia="Arial" w:hAnsi="Arial" w:cs="Arial"/>
        </w:rPr>
        <w:t>Elaborar los informes de necesidades técnicas y los listados de necesidades específicas de los proyectos expositivos.</w:t>
      </w:r>
    </w:p>
    <w:p w14:paraId="6C7E0E17" w14:textId="77777777" w:rsidR="00E97C60" w:rsidRDefault="00E97C60" w:rsidP="00E97C60">
      <w:pPr>
        <w:widowControl/>
        <w:numPr>
          <w:ilvl w:val="0"/>
          <w:numId w:val="7"/>
        </w:numPr>
        <w:autoSpaceDE/>
        <w:autoSpaceDN/>
        <w:spacing w:line="360" w:lineRule="auto"/>
        <w:jc w:val="both"/>
      </w:pPr>
      <w:r>
        <w:rPr>
          <w:rFonts w:ascii="Arial" w:eastAsia="Arial" w:hAnsi="Arial" w:cs="Arial"/>
        </w:rPr>
        <w:t>Preparar la coordinación de los equipos humanos de montaje y desmontaje de exposiciones y de logística.</w:t>
      </w:r>
    </w:p>
    <w:p w14:paraId="3AEF6A10" w14:textId="77777777" w:rsidR="00E97C60" w:rsidRDefault="00E97C60" w:rsidP="00E97C60">
      <w:pPr>
        <w:widowControl/>
        <w:numPr>
          <w:ilvl w:val="0"/>
          <w:numId w:val="7"/>
        </w:numPr>
        <w:autoSpaceDE/>
        <w:autoSpaceDN/>
        <w:spacing w:line="360" w:lineRule="auto"/>
        <w:jc w:val="both"/>
      </w:pPr>
      <w:r>
        <w:rPr>
          <w:rFonts w:ascii="Arial" w:eastAsia="Arial" w:hAnsi="Arial" w:cs="Arial"/>
        </w:rPr>
        <w:t>Diseñar el espacio, la estructura y distribución de los objetos artísticos en el espacio expositivo, definiendo el tipo de mobiliario, materiales, texturas, colores e iluminación idónea, utilizando técnicas comunicativas diversas (textos, gráficos, arquitecturas, pantallas, etc.), siguiendo las pautas conceptuales indicadas por la coordinación de exposiciones, artistas y/o curadores/as.</w:t>
      </w:r>
    </w:p>
    <w:p w14:paraId="0DC4BC43" w14:textId="77777777" w:rsidR="00E97C60" w:rsidRDefault="00E97C60" w:rsidP="00E97C60">
      <w:pPr>
        <w:widowControl/>
        <w:numPr>
          <w:ilvl w:val="0"/>
          <w:numId w:val="7"/>
        </w:numPr>
        <w:autoSpaceDE/>
        <w:autoSpaceDN/>
        <w:spacing w:line="360" w:lineRule="auto"/>
        <w:jc w:val="both"/>
        <w:rPr>
          <w:color w:val="7030A0"/>
        </w:rPr>
      </w:pPr>
      <w:r>
        <w:rPr>
          <w:rFonts w:ascii="Arial" w:eastAsia="Arial" w:hAnsi="Arial" w:cs="Arial"/>
        </w:rPr>
        <w:t>Acudir a las inauguraciones de exposiciones y otras actividades o acciones culturales de similar naturaleza.</w:t>
      </w:r>
    </w:p>
    <w:p w14:paraId="4F76FEA7" w14:textId="77777777" w:rsidR="00E97C60" w:rsidRDefault="00E97C60" w:rsidP="00E97C60">
      <w:pPr>
        <w:widowControl/>
        <w:numPr>
          <w:ilvl w:val="0"/>
          <w:numId w:val="12"/>
        </w:numPr>
        <w:pBdr>
          <w:top w:val="nil"/>
          <w:left w:val="nil"/>
          <w:bottom w:val="nil"/>
          <w:right w:val="nil"/>
          <w:between w:val="nil"/>
        </w:pBdr>
        <w:autoSpaceDE/>
        <w:autoSpaceDN/>
        <w:spacing w:line="360" w:lineRule="auto"/>
        <w:ind w:left="426" w:hanging="426"/>
        <w:jc w:val="both"/>
        <w:rPr>
          <w:rFonts w:ascii="Arial" w:eastAsia="Arial" w:hAnsi="Arial" w:cs="Arial"/>
          <w:b/>
          <w:color w:val="000000"/>
        </w:rPr>
      </w:pPr>
      <w:r>
        <w:rPr>
          <w:rFonts w:ascii="Arial" w:eastAsia="Arial" w:hAnsi="Arial" w:cs="Arial"/>
          <w:b/>
          <w:color w:val="000000"/>
        </w:rPr>
        <w:t>Montaje y desmontaje de exposiciones:</w:t>
      </w:r>
    </w:p>
    <w:p w14:paraId="23141BDF" w14:textId="77777777" w:rsidR="00E97C60" w:rsidRDefault="00E97C60" w:rsidP="00E97C60">
      <w:pPr>
        <w:widowControl/>
        <w:numPr>
          <w:ilvl w:val="0"/>
          <w:numId w:val="8"/>
        </w:numPr>
        <w:autoSpaceDE/>
        <w:autoSpaceDN/>
        <w:spacing w:line="360" w:lineRule="auto"/>
        <w:jc w:val="both"/>
      </w:pPr>
      <w:r>
        <w:rPr>
          <w:rFonts w:ascii="Arial" w:eastAsia="Arial" w:hAnsi="Arial" w:cs="Arial"/>
        </w:rPr>
        <w:t>Supervisar y ejecutar la instalación/desinstalación de obras de arte, respetando las especificaciones técnicas, estéticas y de conservación indicadas por la coordinación de exposiciones, artistas y curadores/as.</w:t>
      </w:r>
    </w:p>
    <w:p w14:paraId="557DED43" w14:textId="3550872F" w:rsidR="00E97C60" w:rsidRDefault="00E97C60" w:rsidP="00E97C60">
      <w:pPr>
        <w:widowControl/>
        <w:numPr>
          <w:ilvl w:val="0"/>
          <w:numId w:val="8"/>
        </w:numPr>
        <w:autoSpaceDE/>
        <w:autoSpaceDN/>
        <w:spacing w:line="360" w:lineRule="auto"/>
        <w:jc w:val="both"/>
      </w:pPr>
      <w:r>
        <w:rPr>
          <w:rFonts w:ascii="Arial" w:eastAsia="Arial" w:hAnsi="Arial" w:cs="Arial"/>
        </w:rPr>
        <w:t>Aportar el material necesario para la realización de las exposiciones y actividades culturales</w:t>
      </w:r>
      <w:r w:rsidR="0019515E">
        <w:rPr>
          <w:rFonts w:ascii="Arial" w:eastAsia="Arial" w:hAnsi="Arial" w:cs="Arial"/>
        </w:rPr>
        <w:t xml:space="preserve"> y la renovación de los mismos si fuese necesario</w:t>
      </w:r>
      <w:r>
        <w:rPr>
          <w:rFonts w:ascii="Arial" w:eastAsia="Arial" w:hAnsi="Arial" w:cs="Arial"/>
        </w:rPr>
        <w:t>.</w:t>
      </w:r>
    </w:p>
    <w:p w14:paraId="5B040678" w14:textId="77777777" w:rsidR="00E97C60" w:rsidRDefault="00E97C60" w:rsidP="00E97C60">
      <w:pPr>
        <w:widowControl/>
        <w:numPr>
          <w:ilvl w:val="0"/>
          <w:numId w:val="8"/>
        </w:numPr>
        <w:autoSpaceDE/>
        <w:autoSpaceDN/>
        <w:spacing w:line="360" w:lineRule="auto"/>
        <w:jc w:val="both"/>
      </w:pPr>
      <w:r>
        <w:rPr>
          <w:rFonts w:ascii="Arial" w:eastAsia="Arial" w:hAnsi="Arial" w:cs="Arial"/>
        </w:rPr>
        <w:t>Proporcionar apoyo en la realización de actividades culturales, asegurando que los equipos audiovisuales y de iluminación funcionen correctamente.</w:t>
      </w:r>
    </w:p>
    <w:p w14:paraId="44790F59" w14:textId="77777777" w:rsidR="00E97C60" w:rsidRDefault="00E97C60" w:rsidP="00E97C60">
      <w:pPr>
        <w:widowControl/>
        <w:numPr>
          <w:ilvl w:val="0"/>
          <w:numId w:val="12"/>
        </w:numPr>
        <w:pBdr>
          <w:top w:val="nil"/>
          <w:left w:val="nil"/>
          <w:bottom w:val="nil"/>
          <w:right w:val="nil"/>
          <w:between w:val="nil"/>
        </w:pBdr>
        <w:tabs>
          <w:tab w:val="left" w:pos="426"/>
        </w:tabs>
        <w:autoSpaceDE/>
        <w:autoSpaceDN/>
        <w:spacing w:line="360" w:lineRule="auto"/>
        <w:ind w:left="426" w:hanging="426"/>
        <w:jc w:val="both"/>
        <w:rPr>
          <w:rFonts w:ascii="Arial" w:eastAsia="Arial" w:hAnsi="Arial" w:cs="Arial"/>
          <w:b/>
          <w:color w:val="000000"/>
        </w:rPr>
      </w:pPr>
      <w:r>
        <w:rPr>
          <w:rFonts w:ascii="Arial" w:eastAsia="Arial" w:hAnsi="Arial" w:cs="Arial"/>
          <w:b/>
          <w:color w:val="000000"/>
        </w:rPr>
        <w:t>Adaptación de espacios:</w:t>
      </w:r>
    </w:p>
    <w:p w14:paraId="734E966E" w14:textId="77777777" w:rsidR="00E97C60" w:rsidRPr="003B1194" w:rsidRDefault="00E97C60" w:rsidP="00E97C60">
      <w:pPr>
        <w:widowControl/>
        <w:numPr>
          <w:ilvl w:val="0"/>
          <w:numId w:val="9"/>
        </w:numPr>
        <w:autoSpaceDE/>
        <w:autoSpaceDN/>
        <w:spacing w:line="360" w:lineRule="auto"/>
        <w:jc w:val="both"/>
      </w:pPr>
      <w:r>
        <w:rPr>
          <w:rFonts w:ascii="Arial" w:eastAsia="Arial" w:hAnsi="Arial" w:cs="Arial"/>
        </w:rPr>
        <w:t xml:space="preserve">Gestionar la transformación de las salas expositivas para responder a las necesidades de cada proyecto artístico, cumpliendo con estándares de seguridad y funcionalidad. </w:t>
      </w:r>
    </w:p>
    <w:p w14:paraId="28EDF6A5" w14:textId="77777777" w:rsidR="00E97C60" w:rsidRDefault="00E97C60" w:rsidP="00E97C60">
      <w:pPr>
        <w:widowControl/>
        <w:numPr>
          <w:ilvl w:val="0"/>
          <w:numId w:val="12"/>
        </w:numPr>
        <w:pBdr>
          <w:top w:val="nil"/>
          <w:left w:val="nil"/>
          <w:bottom w:val="nil"/>
          <w:right w:val="nil"/>
          <w:between w:val="nil"/>
        </w:pBdr>
        <w:autoSpaceDE/>
        <w:autoSpaceDN/>
        <w:spacing w:line="360" w:lineRule="auto"/>
        <w:ind w:left="426" w:hanging="426"/>
        <w:jc w:val="both"/>
        <w:rPr>
          <w:rFonts w:ascii="Arial" w:eastAsia="Arial" w:hAnsi="Arial" w:cs="Arial"/>
          <w:b/>
          <w:color w:val="000000"/>
        </w:rPr>
      </w:pPr>
      <w:r>
        <w:rPr>
          <w:rFonts w:ascii="Arial" w:eastAsia="Arial" w:hAnsi="Arial" w:cs="Arial"/>
          <w:b/>
          <w:color w:val="000000"/>
        </w:rPr>
        <w:t>Documentación y Trámites administrativos</w:t>
      </w:r>
    </w:p>
    <w:p w14:paraId="4C1BD502" w14:textId="77777777" w:rsidR="00E97C60" w:rsidRDefault="00E97C60" w:rsidP="00E97C60">
      <w:pPr>
        <w:widowControl/>
        <w:numPr>
          <w:ilvl w:val="0"/>
          <w:numId w:val="9"/>
        </w:numPr>
        <w:autoSpaceDE/>
        <w:autoSpaceDN/>
        <w:spacing w:line="360" w:lineRule="auto"/>
        <w:jc w:val="both"/>
      </w:pPr>
      <w:r>
        <w:rPr>
          <w:rFonts w:ascii="Arial" w:eastAsia="Arial" w:hAnsi="Arial" w:cs="Arial"/>
        </w:rPr>
        <w:t>Realizar y actualizar los inventarios de material fungible e inventariable necesario para la producción de exposiciones y actividades.</w:t>
      </w:r>
    </w:p>
    <w:p w14:paraId="62C788FD" w14:textId="77777777" w:rsidR="00E97C60" w:rsidRDefault="00E97C60" w:rsidP="00E97C60">
      <w:pPr>
        <w:widowControl/>
        <w:numPr>
          <w:ilvl w:val="0"/>
          <w:numId w:val="9"/>
        </w:numPr>
        <w:autoSpaceDE/>
        <w:autoSpaceDN/>
        <w:spacing w:line="360" w:lineRule="auto"/>
        <w:jc w:val="both"/>
      </w:pPr>
      <w:r>
        <w:rPr>
          <w:rFonts w:ascii="Arial" w:eastAsia="Arial" w:hAnsi="Arial" w:cs="Arial"/>
        </w:rPr>
        <w:lastRenderedPageBreak/>
        <w:t>Elaborar informes del estado de conservación del material fungible e inventariable necesario para la producción de exposiciones y actividades.</w:t>
      </w:r>
    </w:p>
    <w:p w14:paraId="1BDF34E5" w14:textId="77777777" w:rsidR="00E97C60" w:rsidRPr="00330E19" w:rsidRDefault="00E97C60" w:rsidP="00E97C60">
      <w:pPr>
        <w:widowControl/>
        <w:numPr>
          <w:ilvl w:val="0"/>
          <w:numId w:val="9"/>
        </w:numPr>
        <w:autoSpaceDE/>
        <w:autoSpaceDN/>
        <w:spacing w:line="360" w:lineRule="auto"/>
        <w:jc w:val="both"/>
      </w:pPr>
      <w:r w:rsidRPr="00387251">
        <w:rPr>
          <w:rFonts w:ascii="Arial" w:eastAsia="Arial" w:hAnsi="Arial" w:cs="Arial"/>
        </w:rPr>
        <w:t>S</w:t>
      </w:r>
      <w:r>
        <w:rPr>
          <w:rFonts w:ascii="Arial" w:eastAsia="Arial" w:hAnsi="Arial" w:cs="Arial"/>
        </w:rPr>
        <w:t>olicitar presupuestos a empresas proveedoras de los recursos técnicos necesarios para la realización de las exposiciones.</w:t>
      </w:r>
    </w:p>
    <w:p w14:paraId="5CFCE6A5" w14:textId="77777777" w:rsidR="00E97C60" w:rsidRDefault="00E97C60" w:rsidP="00E97C60">
      <w:pPr>
        <w:widowControl/>
        <w:numPr>
          <w:ilvl w:val="0"/>
          <w:numId w:val="12"/>
        </w:numPr>
        <w:pBdr>
          <w:top w:val="nil"/>
          <w:left w:val="nil"/>
          <w:bottom w:val="nil"/>
          <w:right w:val="nil"/>
          <w:between w:val="nil"/>
        </w:pBdr>
        <w:tabs>
          <w:tab w:val="left" w:pos="426"/>
        </w:tabs>
        <w:autoSpaceDE/>
        <w:autoSpaceDN/>
        <w:spacing w:line="360" w:lineRule="auto"/>
        <w:ind w:left="426" w:hanging="426"/>
        <w:jc w:val="both"/>
        <w:rPr>
          <w:rFonts w:ascii="Arial" w:eastAsia="Arial" w:hAnsi="Arial" w:cs="Arial"/>
          <w:color w:val="000000"/>
        </w:rPr>
      </w:pPr>
      <w:r>
        <w:rPr>
          <w:rFonts w:ascii="Arial" w:eastAsia="Arial" w:hAnsi="Arial" w:cs="Arial"/>
          <w:b/>
          <w:color w:val="000000"/>
        </w:rPr>
        <w:t>Mantenimiento técnico:</w:t>
      </w:r>
    </w:p>
    <w:p w14:paraId="6D291D48" w14:textId="77777777" w:rsidR="00E97C60" w:rsidRDefault="00E97C60" w:rsidP="00E97C60">
      <w:pPr>
        <w:widowControl/>
        <w:numPr>
          <w:ilvl w:val="0"/>
          <w:numId w:val="10"/>
        </w:numPr>
        <w:autoSpaceDE/>
        <w:autoSpaceDN/>
        <w:spacing w:line="360" w:lineRule="auto"/>
        <w:jc w:val="both"/>
      </w:pPr>
      <w:r>
        <w:rPr>
          <w:rFonts w:ascii="Arial" w:eastAsia="Arial" w:hAnsi="Arial" w:cs="Arial"/>
        </w:rPr>
        <w:t>Asegurar que las obras (especialmente las que incluyen componentes tecnológicos, audiovisuales o interactivos) estén en buen estado de funcionamiento durante las exposiciones.</w:t>
      </w:r>
    </w:p>
    <w:p w14:paraId="5D554F16" w14:textId="134DAC89" w:rsidR="00E97C60" w:rsidRDefault="00E97C60" w:rsidP="00E97C60">
      <w:pPr>
        <w:widowControl/>
        <w:numPr>
          <w:ilvl w:val="0"/>
          <w:numId w:val="10"/>
        </w:numPr>
        <w:autoSpaceDE/>
        <w:autoSpaceDN/>
        <w:spacing w:line="360" w:lineRule="auto"/>
        <w:jc w:val="both"/>
      </w:pPr>
      <w:r>
        <w:rPr>
          <w:rFonts w:ascii="Arial" w:eastAsia="Arial" w:hAnsi="Arial" w:cs="Arial"/>
        </w:rPr>
        <w:t xml:space="preserve">Mantener los espacios e instalaciones en el estado adecuado para el mejor cumplimiento de </w:t>
      </w:r>
      <w:r w:rsidR="00AA70CA">
        <w:rPr>
          <w:rFonts w:ascii="Arial" w:eastAsia="Arial" w:hAnsi="Arial" w:cs="Arial"/>
        </w:rPr>
        <w:t>sus fines</w:t>
      </w:r>
      <w:r>
        <w:rPr>
          <w:rFonts w:ascii="Arial" w:eastAsia="Arial" w:hAnsi="Arial" w:cs="Arial"/>
        </w:rPr>
        <w:t>.</w:t>
      </w:r>
    </w:p>
    <w:p w14:paraId="2CC7E99E" w14:textId="77777777" w:rsidR="00E97C60" w:rsidRDefault="00E97C60" w:rsidP="00E97C60">
      <w:pPr>
        <w:widowControl/>
        <w:numPr>
          <w:ilvl w:val="0"/>
          <w:numId w:val="10"/>
        </w:numPr>
        <w:autoSpaceDE/>
        <w:autoSpaceDN/>
        <w:spacing w:line="360" w:lineRule="auto"/>
        <w:jc w:val="both"/>
      </w:pPr>
      <w:r>
        <w:rPr>
          <w:rFonts w:ascii="Arial" w:eastAsia="Arial" w:hAnsi="Arial" w:cs="Arial"/>
        </w:rPr>
        <w:t>Aportar el material necesario para la realización de las exposiciones y actividades culturales y la renovación de los mismos si fuese necesario.</w:t>
      </w:r>
    </w:p>
    <w:p w14:paraId="0C5A1816" w14:textId="77777777" w:rsidR="00E97C60" w:rsidRPr="005F5D97" w:rsidRDefault="00E97C60" w:rsidP="008D0966">
      <w:pPr>
        <w:widowControl/>
        <w:numPr>
          <w:ilvl w:val="0"/>
          <w:numId w:val="10"/>
        </w:numPr>
        <w:autoSpaceDE/>
        <w:autoSpaceDN/>
        <w:jc w:val="both"/>
      </w:pPr>
      <w:r>
        <w:rPr>
          <w:rFonts w:ascii="Arial" w:eastAsia="Arial" w:hAnsi="Arial" w:cs="Arial"/>
        </w:rPr>
        <w:t>Conservar en estado adecuado los medios materiales adscritos a su servicio.</w:t>
      </w:r>
    </w:p>
    <w:p w14:paraId="775AB49E" w14:textId="77777777" w:rsidR="00E97C60" w:rsidRDefault="00E97C60" w:rsidP="008D0966">
      <w:pPr>
        <w:widowControl/>
        <w:numPr>
          <w:ilvl w:val="0"/>
          <w:numId w:val="12"/>
        </w:numPr>
        <w:pBdr>
          <w:top w:val="nil"/>
          <w:left w:val="nil"/>
          <w:bottom w:val="nil"/>
          <w:right w:val="nil"/>
          <w:between w:val="nil"/>
        </w:pBdr>
        <w:autoSpaceDE/>
        <w:autoSpaceDN/>
        <w:spacing w:before="240" w:after="240"/>
        <w:ind w:left="426" w:hanging="426"/>
        <w:rPr>
          <w:rFonts w:ascii="Arial" w:eastAsia="Arial" w:hAnsi="Arial" w:cs="Arial"/>
          <w:color w:val="000000"/>
        </w:rPr>
      </w:pPr>
      <w:r>
        <w:rPr>
          <w:rFonts w:ascii="Arial" w:eastAsia="Arial" w:hAnsi="Arial" w:cs="Arial"/>
          <w:b/>
          <w:color w:val="000000"/>
        </w:rPr>
        <w:t>Interacción con Departamentos Internos y Externos:</w:t>
      </w:r>
    </w:p>
    <w:p w14:paraId="6DD00D2D" w14:textId="77777777" w:rsidR="00E97C60" w:rsidRDefault="00E97C60" w:rsidP="00E97C60">
      <w:pPr>
        <w:widowControl/>
        <w:numPr>
          <w:ilvl w:val="0"/>
          <w:numId w:val="11"/>
        </w:numPr>
        <w:autoSpaceDE/>
        <w:autoSpaceDN/>
        <w:spacing w:line="360" w:lineRule="auto"/>
        <w:jc w:val="both"/>
      </w:pPr>
      <w:r>
        <w:rPr>
          <w:rFonts w:ascii="Arial" w:eastAsia="Arial" w:hAnsi="Arial" w:cs="Arial"/>
        </w:rPr>
        <w:t>Coordinar la producción de exposiciones temporales e itinerantes en colaboración con otros departamentos.</w:t>
      </w:r>
    </w:p>
    <w:p w14:paraId="61967A3F" w14:textId="0F23EF52" w:rsidR="00E97C60" w:rsidRPr="007B755A" w:rsidRDefault="00E97C60" w:rsidP="00E97C60">
      <w:pPr>
        <w:widowControl/>
        <w:numPr>
          <w:ilvl w:val="0"/>
          <w:numId w:val="11"/>
        </w:numPr>
        <w:autoSpaceDE/>
        <w:autoSpaceDN/>
        <w:spacing w:line="360" w:lineRule="auto"/>
        <w:jc w:val="both"/>
      </w:pPr>
      <w:r>
        <w:rPr>
          <w:rFonts w:ascii="Arial" w:eastAsia="Arial" w:hAnsi="Arial" w:cs="Arial"/>
        </w:rPr>
        <w:t>Coordinar con las empresas proveedoras de suministros y servicios para que cada proyecto artístico cumpla con las necesidades de producción</w:t>
      </w:r>
      <w:r w:rsidR="007B755A">
        <w:rPr>
          <w:rFonts w:ascii="Arial" w:eastAsia="Arial" w:hAnsi="Arial" w:cs="Arial"/>
        </w:rPr>
        <w:t>.</w:t>
      </w:r>
    </w:p>
    <w:p w14:paraId="654A6FDE" w14:textId="5E14B757" w:rsidR="00050F8D" w:rsidRDefault="00E97C60" w:rsidP="00E97C60">
      <w:pPr>
        <w:pStyle w:val="paragraph"/>
        <w:numPr>
          <w:ilvl w:val="0"/>
          <w:numId w:val="12"/>
        </w:numPr>
        <w:spacing w:before="0" w:beforeAutospacing="0" w:after="0" w:afterAutospacing="0" w:line="276" w:lineRule="auto"/>
        <w:ind w:left="426"/>
        <w:jc w:val="both"/>
        <w:textAlignment w:val="baseline"/>
        <w:rPr>
          <w:rStyle w:val="eop"/>
          <w:rFonts w:ascii="Arial" w:eastAsia="Arial MT" w:hAnsi="Arial" w:cs="Arial"/>
          <w:sz w:val="22"/>
          <w:szCs w:val="22"/>
        </w:rPr>
      </w:pPr>
      <w:r w:rsidRPr="008D0966">
        <w:rPr>
          <w:rStyle w:val="eop"/>
          <w:rFonts w:ascii="Arial" w:eastAsia="Arial MT" w:hAnsi="Arial" w:cs="Arial"/>
          <w:b/>
          <w:bCs/>
          <w:sz w:val="22"/>
          <w:szCs w:val="22"/>
        </w:rPr>
        <w:t>Cu</w:t>
      </w:r>
      <w:r w:rsidR="00050F8D" w:rsidRPr="008D0966">
        <w:rPr>
          <w:rStyle w:val="eop"/>
          <w:rFonts w:ascii="Arial" w:eastAsia="Arial MT" w:hAnsi="Arial" w:cs="Arial"/>
          <w:b/>
          <w:bCs/>
          <w:sz w:val="22"/>
          <w:szCs w:val="22"/>
        </w:rPr>
        <w:t xml:space="preserve">alquier otra función </w:t>
      </w:r>
      <w:r w:rsidR="00F07F4F" w:rsidRPr="008D0966">
        <w:rPr>
          <w:rStyle w:val="eop"/>
          <w:rFonts w:ascii="Arial" w:eastAsia="Arial MT" w:hAnsi="Arial" w:cs="Arial"/>
          <w:b/>
          <w:bCs/>
          <w:sz w:val="22"/>
          <w:szCs w:val="22"/>
        </w:rPr>
        <w:t>o tarea adicional</w:t>
      </w:r>
      <w:r w:rsidR="00F07F4F">
        <w:rPr>
          <w:rStyle w:val="eop"/>
          <w:rFonts w:ascii="Arial" w:eastAsia="Arial MT" w:hAnsi="Arial" w:cs="Arial"/>
          <w:sz w:val="22"/>
          <w:szCs w:val="22"/>
        </w:rPr>
        <w:t xml:space="preserve"> que se genere dentro del departamento o área y que sean necesarias para el correcto funcionamiento de la organización.</w:t>
      </w:r>
    </w:p>
    <w:p w14:paraId="2574DD71" w14:textId="77777777" w:rsidR="008D0966" w:rsidRDefault="008D0966" w:rsidP="008D0966">
      <w:pPr>
        <w:pStyle w:val="paragraph"/>
        <w:spacing w:before="0" w:beforeAutospacing="0" w:after="0" w:afterAutospacing="0" w:line="276" w:lineRule="auto"/>
        <w:ind w:left="426"/>
        <w:jc w:val="both"/>
        <w:textAlignment w:val="baseline"/>
        <w:rPr>
          <w:rStyle w:val="eop"/>
          <w:rFonts w:ascii="Arial" w:eastAsia="Arial MT" w:hAnsi="Arial" w:cs="Arial"/>
          <w:b/>
          <w:bCs/>
          <w:sz w:val="22"/>
          <w:szCs w:val="22"/>
        </w:rPr>
      </w:pPr>
    </w:p>
    <w:p w14:paraId="7098E329" w14:textId="77777777" w:rsidR="008D0966" w:rsidRDefault="008D0966" w:rsidP="008D0966">
      <w:pPr>
        <w:pStyle w:val="paragraph"/>
        <w:spacing w:before="0" w:beforeAutospacing="0" w:after="0" w:afterAutospacing="0" w:line="276" w:lineRule="auto"/>
        <w:ind w:left="426"/>
        <w:jc w:val="both"/>
        <w:textAlignment w:val="baseline"/>
        <w:rPr>
          <w:rStyle w:val="eop"/>
          <w:rFonts w:ascii="Arial" w:eastAsia="Arial MT" w:hAnsi="Arial" w:cs="Arial"/>
          <w:sz w:val="22"/>
          <w:szCs w:val="22"/>
        </w:rPr>
      </w:pPr>
    </w:p>
    <w:p w14:paraId="12D795AB" w14:textId="2BE8E143" w:rsidR="00AC56BF" w:rsidRDefault="00D117B5" w:rsidP="00C0613C">
      <w:pPr>
        <w:spacing w:line="276" w:lineRule="auto"/>
        <w:ind w:left="102" w:right="119"/>
        <w:jc w:val="both"/>
        <w:rPr>
          <w:rFonts w:ascii="Arial" w:hAnsi="Arial" w:cs="Arial"/>
        </w:rPr>
      </w:pPr>
      <w:r w:rsidRPr="00EA6ED6">
        <w:rPr>
          <w:rFonts w:ascii="Arial" w:hAnsi="Arial" w:cs="Arial"/>
          <w:b/>
        </w:rPr>
        <w:t>CUARTA</w:t>
      </w:r>
      <w:r w:rsidRPr="00EA6ED6">
        <w:rPr>
          <w:rFonts w:ascii="Arial" w:hAnsi="Arial" w:cs="Arial"/>
        </w:rPr>
        <w:t>.</w:t>
      </w:r>
      <w:r w:rsidRPr="00EA6ED6">
        <w:rPr>
          <w:rFonts w:ascii="Arial" w:hAnsi="Arial" w:cs="Arial"/>
          <w:spacing w:val="-1"/>
        </w:rPr>
        <w:t xml:space="preserve"> </w:t>
      </w:r>
      <w:r w:rsidRPr="00EA6ED6">
        <w:rPr>
          <w:rFonts w:ascii="Arial" w:hAnsi="Arial" w:cs="Arial"/>
        </w:rPr>
        <w:t>-</w:t>
      </w:r>
      <w:r w:rsidRPr="00EA6ED6">
        <w:rPr>
          <w:rFonts w:ascii="Arial" w:hAnsi="Arial" w:cs="Arial"/>
          <w:spacing w:val="-1"/>
        </w:rPr>
        <w:t xml:space="preserve"> </w:t>
      </w:r>
      <w:r w:rsidRPr="00EA6ED6">
        <w:rPr>
          <w:rFonts w:ascii="Arial" w:hAnsi="Arial" w:cs="Arial"/>
          <w:b/>
          <w:iCs/>
          <w:u w:val="single"/>
        </w:rPr>
        <w:t>Presentación</w:t>
      </w:r>
      <w:r w:rsidRPr="00EA6ED6">
        <w:rPr>
          <w:rFonts w:ascii="Arial" w:hAnsi="Arial" w:cs="Arial"/>
          <w:b/>
          <w:iCs/>
          <w:spacing w:val="-1"/>
          <w:u w:val="single"/>
        </w:rPr>
        <w:t xml:space="preserve"> </w:t>
      </w:r>
      <w:r w:rsidRPr="00EA6ED6">
        <w:rPr>
          <w:rFonts w:ascii="Arial" w:hAnsi="Arial" w:cs="Arial"/>
          <w:b/>
          <w:iCs/>
          <w:u w:val="single"/>
        </w:rPr>
        <w:t>de</w:t>
      </w:r>
      <w:r w:rsidRPr="00EA6ED6">
        <w:rPr>
          <w:rFonts w:ascii="Arial" w:hAnsi="Arial" w:cs="Arial"/>
          <w:b/>
          <w:iCs/>
          <w:spacing w:val="-5"/>
          <w:u w:val="single"/>
        </w:rPr>
        <w:t xml:space="preserve"> </w:t>
      </w:r>
      <w:r w:rsidRPr="00EA6ED6">
        <w:rPr>
          <w:rFonts w:ascii="Arial" w:hAnsi="Arial" w:cs="Arial"/>
          <w:b/>
          <w:iCs/>
          <w:u w:val="single"/>
        </w:rPr>
        <w:t>instancias</w:t>
      </w:r>
      <w:r w:rsidRPr="00EA6ED6">
        <w:rPr>
          <w:rFonts w:ascii="Arial" w:hAnsi="Arial" w:cs="Arial"/>
        </w:rPr>
        <w:t>.</w:t>
      </w:r>
    </w:p>
    <w:p w14:paraId="6A80BB25" w14:textId="77777777" w:rsidR="008D0966" w:rsidRPr="00EA6ED6" w:rsidRDefault="008D0966" w:rsidP="00C0613C">
      <w:pPr>
        <w:spacing w:line="276" w:lineRule="auto"/>
        <w:ind w:left="102" w:right="119"/>
        <w:jc w:val="both"/>
        <w:rPr>
          <w:rFonts w:ascii="Arial" w:hAnsi="Arial" w:cs="Arial"/>
        </w:rPr>
      </w:pPr>
    </w:p>
    <w:p w14:paraId="4989CD87" w14:textId="74BA04F4" w:rsidR="00AC56BF" w:rsidRPr="00EA6ED6" w:rsidRDefault="00D117B5" w:rsidP="00C0613C">
      <w:pPr>
        <w:pStyle w:val="Textoindependiente"/>
        <w:spacing w:before="94" w:line="276" w:lineRule="auto"/>
        <w:ind w:left="102" w:right="119"/>
        <w:jc w:val="both"/>
        <w:rPr>
          <w:rFonts w:ascii="Arial" w:hAnsi="Arial" w:cs="Arial"/>
          <w:sz w:val="22"/>
          <w:szCs w:val="22"/>
        </w:rPr>
      </w:pPr>
      <w:r w:rsidRPr="00EA6ED6">
        <w:rPr>
          <w:rFonts w:ascii="Arial" w:hAnsi="Arial" w:cs="Arial"/>
          <w:sz w:val="22"/>
          <w:szCs w:val="22"/>
        </w:rPr>
        <w:t>El plazo de presentación de instancias será de</w:t>
      </w:r>
      <w:r w:rsidR="00F32664">
        <w:rPr>
          <w:rFonts w:ascii="Arial" w:hAnsi="Arial" w:cs="Arial"/>
          <w:sz w:val="22"/>
          <w:szCs w:val="22"/>
        </w:rPr>
        <w:t xml:space="preserve"> cinco</w:t>
      </w:r>
      <w:r w:rsidRPr="00EA6ED6">
        <w:rPr>
          <w:rFonts w:ascii="Arial" w:hAnsi="Arial" w:cs="Arial"/>
          <w:sz w:val="22"/>
          <w:szCs w:val="22"/>
        </w:rPr>
        <w:t xml:space="preserve"> </w:t>
      </w:r>
      <w:r w:rsidR="00F32664">
        <w:rPr>
          <w:rFonts w:ascii="Arial" w:hAnsi="Arial" w:cs="Arial"/>
          <w:sz w:val="22"/>
          <w:szCs w:val="22"/>
        </w:rPr>
        <w:t>(</w:t>
      </w:r>
      <w:r w:rsidR="00B90145" w:rsidRPr="00EA6ED6">
        <w:rPr>
          <w:rFonts w:ascii="Arial" w:hAnsi="Arial" w:cs="Arial"/>
          <w:sz w:val="22"/>
          <w:szCs w:val="22"/>
        </w:rPr>
        <w:t>5</w:t>
      </w:r>
      <w:r w:rsidR="00F32664">
        <w:rPr>
          <w:rFonts w:ascii="Arial" w:hAnsi="Arial" w:cs="Arial"/>
          <w:sz w:val="22"/>
          <w:szCs w:val="22"/>
        </w:rPr>
        <w:t>)</w:t>
      </w:r>
      <w:r w:rsidRPr="00EA6ED6">
        <w:rPr>
          <w:rFonts w:ascii="Arial" w:hAnsi="Arial" w:cs="Arial"/>
          <w:sz w:val="22"/>
          <w:szCs w:val="22"/>
        </w:rPr>
        <w:t xml:space="preserve"> días hábiles, contados desde el</w:t>
      </w:r>
      <w:r w:rsidR="00B90145" w:rsidRPr="00EA6ED6">
        <w:rPr>
          <w:rFonts w:ascii="Arial" w:hAnsi="Arial" w:cs="Arial"/>
          <w:sz w:val="22"/>
          <w:szCs w:val="22"/>
        </w:rPr>
        <w:t xml:space="preserve"> día</w:t>
      </w:r>
      <w:r w:rsidRPr="00EA6ED6">
        <w:rPr>
          <w:rFonts w:ascii="Arial" w:hAnsi="Arial" w:cs="Arial"/>
          <w:sz w:val="22"/>
          <w:szCs w:val="22"/>
        </w:rPr>
        <w:t xml:space="preserve"> siguiente a la fecha</w:t>
      </w:r>
      <w:r w:rsidRPr="00EA6ED6">
        <w:rPr>
          <w:rFonts w:ascii="Arial" w:hAnsi="Arial" w:cs="Arial"/>
          <w:spacing w:val="1"/>
          <w:sz w:val="22"/>
          <w:szCs w:val="22"/>
        </w:rPr>
        <w:t xml:space="preserve"> </w:t>
      </w:r>
      <w:r w:rsidRPr="00EA6ED6">
        <w:rPr>
          <w:rFonts w:ascii="Arial" w:hAnsi="Arial" w:cs="Arial"/>
          <w:sz w:val="22"/>
          <w:szCs w:val="22"/>
        </w:rPr>
        <w:t xml:space="preserve">de publicación en </w:t>
      </w:r>
      <w:r w:rsidR="00BB0DDE" w:rsidRPr="00F54616">
        <w:rPr>
          <w:rFonts w:ascii="Arial" w:hAnsi="Arial" w:cs="Arial"/>
          <w:sz w:val="22"/>
          <w:szCs w:val="22"/>
        </w:rPr>
        <w:t xml:space="preserve">el </w:t>
      </w:r>
      <w:r w:rsidR="00F07F4F" w:rsidRPr="00F54616">
        <w:rPr>
          <w:rFonts w:ascii="Arial" w:hAnsi="Arial" w:cs="Arial"/>
          <w:sz w:val="22"/>
          <w:szCs w:val="22"/>
        </w:rPr>
        <w:t>B</w:t>
      </w:r>
      <w:r w:rsidR="00F07F4F">
        <w:rPr>
          <w:rFonts w:ascii="Arial" w:hAnsi="Arial" w:cs="Arial"/>
          <w:sz w:val="22"/>
          <w:szCs w:val="22"/>
        </w:rPr>
        <w:t>oletín</w:t>
      </w:r>
      <w:r w:rsidR="00F54616">
        <w:rPr>
          <w:rFonts w:ascii="Arial" w:hAnsi="Arial" w:cs="Arial"/>
          <w:sz w:val="22"/>
          <w:szCs w:val="22"/>
        </w:rPr>
        <w:t xml:space="preserve"> Oficial de Canarias (BOC)</w:t>
      </w:r>
      <w:r w:rsidRPr="00F54616">
        <w:rPr>
          <w:rFonts w:ascii="Arial" w:hAnsi="Arial" w:cs="Arial"/>
          <w:sz w:val="22"/>
          <w:szCs w:val="22"/>
        </w:rPr>
        <w:t>,</w:t>
      </w:r>
      <w:r w:rsidRPr="00F54616">
        <w:rPr>
          <w:rFonts w:ascii="Arial" w:hAnsi="Arial" w:cs="Arial"/>
          <w:spacing w:val="-1"/>
          <w:sz w:val="22"/>
          <w:szCs w:val="22"/>
        </w:rPr>
        <w:t xml:space="preserve"> </w:t>
      </w:r>
      <w:r w:rsidRPr="00F54616">
        <w:rPr>
          <w:rFonts w:ascii="Arial" w:hAnsi="Arial" w:cs="Arial"/>
          <w:sz w:val="22"/>
          <w:szCs w:val="22"/>
        </w:rPr>
        <w:t>así</w:t>
      </w:r>
      <w:r w:rsidRPr="00EA6ED6">
        <w:rPr>
          <w:rFonts w:ascii="Arial" w:hAnsi="Arial" w:cs="Arial"/>
          <w:sz w:val="22"/>
          <w:szCs w:val="22"/>
        </w:rPr>
        <w:t xml:space="preserve"> como en</w:t>
      </w:r>
      <w:r w:rsidRPr="00EA6ED6">
        <w:rPr>
          <w:rFonts w:ascii="Arial" w:hAnsi="Arial" w:cs="Arial"/>
          <w:spacing w:val="1"/>
          <w:sz w:val="22"/>
          <w:szCs w:val="22"/>
        </w:rPr>
        <w:t xml:space="preserve"> </w:t>
      </w:r>
      <w:r w:rsidRPr="00EA6ED6">
        <w:rPr>
          <w:rFonts w:ascii="Arial" w:hAnsi="Arial" w:cs="Arial"/>
          <w:sz w:val="22"/>
          <w:szCs w:val="22"/>
        </w:rPr>
        <w:t>la</w:t>
      </w:r>
      <w:r w:rsidRPr="00EA6ED6">
        <w:rPr>
          <w:rFonts w:ascii="Arial" w:hAnsi="Arial" w:cs="Arial"/>
          <w:spacing w:val="-2"/>
          <w:sz w:val="22"/>
          <w:szCs w:val="22"/>
        </w:rPr>
        <w:t xml:space="preserve"> </w:t>
      </w:r>
      <w:r w:rsidRPr="00EA6ED6">
        <w:rPr>
          <w:rFonts w:ascii="Arial" w:hAnsi="Arial" w:cs="Arial"/>
          <w:sz w:val="22"/>
          <w:szCs w:val="22"/>
        </w:rPr>
        <w:t>página web</w:t>
      </w:r>
      <w:r w:rsidRPr="00EA6ED6">
        <w:rPr>
          <w:rFonts w:ascii="Arial" w:hAnsi="Arial" w:cs="Arial"/>
          <w:spacing w:val="-1"/>
          <w:sz w:val="22"/>
          <w:szCs w:val="22"/>
        </w:rPr>
        <w:t xml:space="preserve"> </w:t>
      </w:r>
      <w:r w:rsidRPr="00EA6ED6">
        <w:rPr>
          <w:rFonts w:ascii="Arial" w:hAnsi="Arial" w:cs="Arial"/>
          <w:sz w:val="22"/>
          <w:szCs w:val="22"/>
        </w:rPr>
        <w:t>de</w:t>
      </w:r>
      <w:r w:rsidRPr="00EA6ED6">
        <w:rPr>
          <w:rFonts w:ascii="Arial" w:hAnsi="Arial" w:cs="Arial"/>
          <w:spacing w:val="2"/>
          <w:sz w:val="22"/>
          <w:szCs w:val="22"/>
        </w:rPr>
        <w:t xml:space="preserve"> </w:t>
      </w:r>
      <w:r w:rsidRPr="00EA6ED6">
        <w:rPr>
          <w:rFonts w:ascii="Arial" w:hAnsi="Arial" w:cs="Arial"/>
          <w:sz w:val="22"/>
          <w:szCs w:val="22"/>
        </w:rPr>
        <w:t>la</w:t>
      </w:r>
      <w:r w:rsidRPr="00EA6ED6">
        <w:rPr>
          <w:rFonts w:ascii="Arial" w:hAnsi="Arial" w:cs="Arial"/>
          <w:spacing w:val="-2"/>
          <w:sz w:val="22"/>
          <w:szCs w:val="22"/>
        </w:rPr>
        <w:t xml:space="preserve"> </w:t>
      </w:r>
      <w:r w:rsidR="00F07F4F" w:rsidRPr="00EA6ED6">
        <w:rPr>
          <w:rFonts w:ascii="Arial" w:hAnsi="Arial" w:cs="Arial"/>
          <w:sz w:val="22"/>
          <w:szCs w:val="22"/>
        </w:rPr>
        <w:t>empresa</w:t>
      </w:r>
      <w:r w:rsidR="00F07F4F">
        <w:rPr>
          <w:rFonts w:ascii="Arial" w:hAnsi="Arial" w:cs="Arial"/>
          <w:sz w:val="22"/>
          <w:szCs w:val="22"/>
        </w:rPr>
        <w:t>.</w:t>
      </w:r>
    </w:p>
    <w:p w14:paraId="469E8BC9" w14:textId="77777777" w:rsidR="00AC56BF" w:rsidRPr="00EA6ED6" w:rsidRDefault="00AC56BF" w:rsidP="00C0613C">
      <w:pPr>
        <w:pStyle w:val="Textoindependiente"/>
        <w:spacing w:before="11" w:line="276" w:lineRule="auto"/>
        <w:ind w:right="119"/>
        <w:jc w:val="both"/>
        <w:rPr>
          <w:rFonts w:ascii="Arial" w:hAnsi="Arial" w:cs="Arial"/>
          <w:sz w:val="22"/>
          <w:szCs w:val="22"/>
        </w:rPr>
      </w:pPr>
    </w:p>
    <w:p w14:paraId="4B656C65" w14:textId="157264AD" w:rsidR="00AC56BF" w:rsidRPr="00EA6ED6" w:rsidRDefault="00D117B5" w:rsidP="00C0613C">
      <w:pPr>
        <w:pStyle w:val="Textoindependiente"/>
        <w:spacing w:line="276" w:lineRule="auto"/>
        <w:ind w:left="102" w:right="119"/>
        <w:jc w:val="both"/>
        <w:rPr>
          <w:rFonts w:ascii="Arial" w:hAnsi="Arial" w:cs="Arial"/>
          <w:sz w:val="22"/>
          <w:szCs w:val="22"/>
        </w:rPr>
      </w:pPr>
      <w:r w:rsidRPr="00EA6ED6">
        <w:rPr>
          <w:rFonts w:ascii="Arial" w:hAnsi="Arial" w:cs="Arial"/>
          <w:sz w:val="22"/>
          <w:szCs w:val="22"/>
        </w:rPr>
        <w:t>Las solicitudes para presentarse a esta convocatoria, tendrán que incluir los siguientes documentos debidamente</w:t>
      </w:r>
      <w:r w:rsidRPr="00EA6ED6">
        <w:rPr>
          <w:rFonts w:ascii="Arial" w:hAnsi="Arial" w:cs="Arial"/>
          <w:spacing w:val="-3"/>
          <w:sz w:val="22"/>
          <w:szCs w:val="22"/>
        </w:rPr>
        <w:t xml:space="preserve"> </w:t>
      </w:r>
      <w:r w:rsidRPr="00EA6ED6">
        <w:rPr>
          <w:rFonts w:ascii="Arial" w:hAnsi="Arial" w:cs="Arial"/>
          <w:sz w:val="22"/>
          <w:szCs w:val="22"/>
        </w:rPr>
        <w:t>firmados</w:t>
      </w:r>
      <w:r w:rsidRPr="00EA6ED6">
        <w:rPr>
          <w:rFonts w:ascii="Arial" w:hAnsi="Arial" w:cs="Arial"/>
          <w:spacing w:val="2"/>
          <w:sz w:val="22"/>
          <w:szCs w:val="22"/>
        </w:rPr>
        <w:t xml:space="preserve"> </w:t>
      </w:r>
      <w:r w:rsidRPr="00EA6ED6">
        <w:rPr>
          <w:rFonts w:ascii="Arial" w:hAnsi="Arial" w:cs="Arial"/>
          <w:sz w:val="22"/>
          <w:szCs w:val="22"/>
        </w:rPr>
        <w:t>por el</w:t>
      </w:r>
      <w:r w:rsidRPr="00EA6ED6">
        <w:rPr>
          <w:rFonts w:ascii="Arial" w:hAnsi="Arial" w:cs="Arial"/>
          <w:spacing w:val="-2"/>
          <w:sz w:val="22"/>
          <w:szCs w:val="22"/>
        </w:rPr>
        <w:t xml:space="preserve"> </w:t>
      </w:r>
      <w:r w:rsidRPr="00EA6ED6">
        <w:rPr>
          <w:rFonts w:ascii="Arial" w:hAnsi="Arial" w:cs="Arial"/>
          <w:sz w:val="22"/>
          <w:szCs w:val="22"/>
        </w:rPr>
        <w:t>solicitante:</w:t>
      </w:r>
    </w:p>
    <w:p w14:paraId="0CFC3862" w14:textId="77777777" w:rsidR="00AC56BF" w:rsidRPr="00EA6ED6" w:rsidRDefault="00AC56BF" w:rsidP="00C0613C">
      <w:pPr>
        <w:pStyle w:val="Textoindependiente"/>
        <w:spacing w:before="9" w:line="276" w:lineRule="auto"/>
        <w:ind w:right="119"/>
        <w:jc w:val="both"/>
        <w:rPr>
          <w:rFonts w:ascii="Arial" w:hAnsi="Arial" w:cs="Arial"/>
          <w:sz w:val="22"/>
          <w:szCs w:val="22"/>
        </w:rPr>
      </w:pPr>
    </w:p>
    <w:p w14:paraId="3A505F74" w14:textId="02AE4278" w:rsidR="00DE7D73" w:rsidRPr="00EA6ED6" w:rsidRDefault="00D117B5" w:rsidP="00E97C60">
      <w:pPr>
        <w:pStyle w:val="Textoindependiente"/>
        <w:numPr>
          <w:ilvl w:val="0"/>
          <w:numId w:val="5"/>
        </w:numPr>
        <w:spacing w:line="276" w:lineRule="auto"/>
        <w:ind w:right="119"/>
        <w:jc w:val="both"/>
        <w:rPr>
          <w:rFonts w:ascii="Arial" w:hAnsi="Arial" w:cs="Arial"/>
          <w:sz w:val="22"/>
          <w:szCs w:val="22"/>
        </w:rPr>
      </w:pPr>
      <w:r w:rsidRPr="00EA6ED6">
        <w:rPr>
          <w:rFonts w:ascii="Arial" w:hAnsi="Arial" w:cs="Arial"/>
          <w:sz w:val="22"/>
          <w:szCs w:val="22"/>
        </w:rPr>
        <w:t xml:space="preserve">Instancia firmada según </w:t>
      </w:r>
      <w:r w:rsidR="00421BC1" w:rsidRPr="00EA6ED6">
        <w:rPr>
          <w:rFonts w:ascii="Arial" w:hAnsi="Arial" w:cs="Arial"/>
          <w:i/>
          <w:iCs/>
          <w:sz w:val="22"/>
          <w:szCs w:val="22"/>
        </w:rPr>
        <w:t>A</w:t>
      </w:r>
      <w:r w:rsidRPr="00EA6ED6">
        <w:rPr>
          <w:rFonts w:ascii="Arial" w:hAnsi="Arial" w:cs="Arial"/>
          <w:i/>
          <w:iCs/>
          <w:sz w:val="22"/>
          <w:szCs w:val="22"/>
        </w:rPr>
        <w:t>nexo I</w:t>
      </w:r>
      <w:r w:rsidRPr="00EA6ED6">
        <w:rPr>
          <w:rFonts w:ascii="Arial" w:hAnsi="Arial" w:cs="Arial"/>
          <w:sz w:val="22"/>
          <w:szCs w:val="22"/>
        </w:rPr>
        <w:t xml:space="preserve">, cuya firma puede ser digital: firma electrónica oficial. </w:t>
      </w:r>
    </w:p>
    <w:p w14:paraId="6224E1BD" w14:textId="608D0B1A" w:rsidR="00DE7D73" w:rsidRPr="00EA6ED6" w:rsidRDefault="00283730" w:rsidP="00E97C60">
      <w:pPr>
        <w:pStyle w:val="Textoindependiente"/>
        <w:numPr>
          <w:ilvl w:val="0"/>
          <w:numId w:val="5"/>
        </w:numPr>
        <w:spacing w:line="276" w:lineRule="auto"/>
        <w:ind w:right="119"/>
        <w:jc w:val="both"/>
        <w:rPr>
          <w:rFonts w:ascii="Arial" w:hAnsi="Arial" w:cs="Arial"/>
          <w:sz w:val="22"/>
          <w:szCs w:val="22"/>
        </w:rPr>
      </w:pPr>
      <w:r w:rsidRPr="00EA6ED6">
        <w:rPr>
          <w:rFonts w:ascii="Arial" w:hAnsi="Arial" w:cs="Arial"/>
          <w:sz w:val="22"/>
          <w:szCs w:val="22"/>
        </w:rPr>
        <w:t xml:space="preserve">Fotocopia del DNI de ambas </w:t>
      </w:r>
      <w:r w:rsidR="00D117B5" w:rsidRPr="00EA6ED6">
        <w:rPr>
          <w:rFonts w:ascii="Arial" w:hAnsi="Arial" w:cs="Arial"/>
          <w:sz w:val="22"/>
          <w:szCs w:val="22"/>
        </w:rPr>
        <w:t>caras</w:t>
      </w:r>
      <w:r w:rsidR="0070560A" w:rsidRPr="00EA6ED6">
        <w:rPr>
          <w:rFonts w:ascii="Arial" w:hAnsi="Arial" w:cs="Arial"/>
          <w:sz w:val="22"/>
          <w:szCs w:val="22"/>
        </w:rPr>
        <w:t>.</w:t>
      </w:r>
    </w:p>
    <w:p w14:paraId="17D420F1" w14:textId="532AF356" w:rsidR="00DE7D73" w:rsidRPr="00D74794" w:rsidRDefault="00D117B5" w:rsidP="00E97C60">
      <w:pPr>
        <w:pStyle w:val="Textoindependiente"/>
        <w:numPr>
          <w:ilvl w:val="0"/>
          <w:numId w:val="5"/>
        </w:numPr>
        <w:spacing w:line="276" w:lineRule="auto"/>
        <w:ind w:right="119"/>
        <w:jc w:val="both"/>
        <w:rPr>
          <w:rFonts w:ascii="Arial" w:hAnsi="Arial" w:cs="Arial"/>
          <w:sz w:val="22"/>
          <w:szCs w:val="22"/>
        </w:rPr>
      </w:pPr>
      <w:r w:rsidRPr="00EA6ED6">
        <w:rPr>
          <w:rFonts w:ascii="Arial" w:hAnsi="Arial" w:cs="Arial"/>
          <w:sz w:val="22"/>
          <w:szCs w:val="22"/>
        </w:rPr>
        <w:t>Curr</w:t>
      </w:r>
      <w:r w:rsidR="00B90145" w:rsidRPr="00EA6ED6">
        <w:rPr>
          <w:rFonts w:ascii="Arial" w:hAnsi="Arial" w:cs="Arial"/>
          <w:sz w:val="22"/>
          <w:szCs w:val="22"/>
        </w:rPr>
        <w:t>í</w:t>
      </w:r>
      <w:r w:rsidRPr="00EA6ED6">
        <w:rPr>
          <w:rFonts w:ascii="Arial" w:hAnsi="Arial" w:cs="Arial"/>
          <w:sz w:val="22"/>
          <w:szCs w:val="22"/>
        </w:rPr>
        <w:t>culum Vitae del/la candidato/a.</w:t>
      </w:r>
      <w:r w:rsidR="00975159" w:rsidRPr="00EA6ED6">
        <w:rPr>
          <w:rFonts w:ascii="Arial" w:hAnsi="Arial" w:cs="Arial"/>
          <w:sz w:val="22"/>
          <w:szCs w:val="22"/>
        </w:rPr>
        <w:t xml:space="preserve"> </w:t>
      </w:r>
      <w:r w:rsidR="00975159" w:rsidRPr="00EA6ED6">
        <w:rPr>
          <w:rFonts w:ascii="Arial" w:hAnsi="Arial" w:cs="Arial"/>
          <w:b/>
          <w:bCs/>
          <w:sz w:val="22"/>
          <w:szCs w:val="22"/>
        </w:rPr>
        <w:t>La experiencia profesional</w:t>
      </w:r>
      <w:r w:rsidR="00975159" w:rsidRPr="00EA6ED6">
        <w:rPr>
          <w:rFonts w:ascii="Arial" w:hAnsi="Arial" w:cs="Arial"/>
          <w:sz w:val="22"/>
          <w:szCs w:val="22"/>
        </w:rPr>
        <w:t xml:space="preserve"> presentada en el CV deberá estar </w:t>
      </w:r>
      <w:r w:rsidR="00975159" w:rsidRPr="0018208F">
        <w:rPr>
          <w:rFonts w:ascii="Arial" w:hAnsi="Arial" w:cs="Arial"/>
          <w:b/>
          <w:bCs/>
          <w:sz w:val="22"/>
          <w:szCs w:val="22"/>
        </w:rPr>
        <w:t>cuantificada en tiempo</w:t>
      </w:r>
      <w:r w:rsidR="00975159" w:rsidRPr="00EA6ED6">
        <w:rPr>
          <w:rFonts w:ascii="Arial" w:hAnsi="Arial" w:cs="Arial"/>
          <w:sz w:val="22"/>
          <w:szCs w:val="22"/>
        </w:rPr>
        <w:t xml:space="preserve"> y </w:t>
      </w:r>
      <w:r w:rsidR="00975159" w:rsidRPr="00EA6ED6">
        <w:rPr>
          <w:rFonts w:ascii="Arial" w:hAnsi="Arial" w:cs="Arial"/>
          <w:b/>
          <w:bCs/>
          <w:sz w:val="22"/>
          <w:szCs w:val="22"/>
        </w:rPr>
        <w:t>acreditada</w:t>
      </w:r>
      <w:r w:rsidR="00975159" w:rsidRPr="00EA6ED6">
        <w:rPr>
          <w:rFonts w:ascii="Arial" w:hAnsi="Arial" w:cs="Arial"/>
          <w:sz w:val="22"/>
          <w:szCs w:val="22"/>
        </w:rPr>
        <w:t xml:space="preserve"> </w:t>
      </w:r>
      <w:r w:rsidR="00975159" w:rsidRPr="0018208F">
        <w:rPr>
          <w:rFonts w:ascii="Arial" w:hAnsi="Arial" w:cs="Arial"/>
          <w:b/>
          <w:bCs/>
          <w:sz w:val="22"/>
          <w:szCs w:val="22"/>
        </w:rPr>
        <w:t>mediante certificado de vida laboral y certificación de la empresa, entidad o institución, pública o</w:t>
      </w:r>
      <w:r w:rsidR="00975159" w:rsidRPr="0018208F">
        <w:rPr>
          <w:rFonts w:ascii="Arial" w:hAnsi="Arial" w:cs="Arial"/>
          <w:b/>
          <w:bCs/>
          <w:spacing w:val="1"/>
          <w:sz w:val="22"/>
          <w:szCs w:val="22"/>
        </w:rPr>
        <w:t xml:space="preserve"> </w:t>
      </w:r>
      <w:r w:rsidR="00975159" w:rsidRPr="0018208F">
        <w:rPr>
          <w:rFonts w:ascii="Arial" w:hAnsi="Arial" w:cs="Arial"/>
          <w:b/>
          <w:bCs/>
          <w:sz w:val="22"/>
          <w:szCs w:val="22"/>
        </w:rPr>
        <w:t xml:space="preserve">privada acreditando la naturaleza jurídica de la relación, el tiempo exacto de la duración, tipo de </w:t>
      </w:r>
      <w:r w:rsidR="00BC308B" w:rsidRPr="0018208F">
        <w:rPr>
          <w:rFonts w:ascii="Arial" w:hAnsi="Arial" w:cs="Arial"/>
          <w:b/>
          <w:bCs/>
          <w:sz w:val="22"/>
          <w:szCs w:val="22"/>
        </w:rPr>
        <w:t xml:space="preserve">funciones </w:t>
      </w:r>
      <w:r w:rsidR="00BC308B" w:rsidRPr="0018208F">
        <w:rPr>
          <w:rFonts w:ascii="Arial" w:hAnsi="Arial" w:cs="Arial"/>
          <w:b/>
          <w:bCs/>
          <w:spacing w:val="-47"/>
          <w:sz w:val="22"/>
          <w:szCs w:val="22"/>
        </w:rPr>
        <w:t>y</w:t>
      </w:r>
      <w:r w:rsidR="00BC308B" w:rsidRPr="0018208F">
        <w:rPr>
          <w:rFonts w:ascii="Arial" w:hAnsi="Arial" w:cs="Arial"/>
          <w:b/>
          <w:bCs/>
          <w:sz w:val="22"/>
          <w:szCs w:val="22"/>
        </w:rPr>
        <w:t xml:space="preserve"> tareas</w:t>
      </w:r>
      <w:r w:rsidR="00975159" w:rsidRPr="0018208F">
        <w:rPr>
          <w:rFonts w:ascii="Arial" w:hAnsi="Arial" w:cs="Arial"/>
          <w:b/>
          <w:bCs/>
          <w:spacing w:val="-1"/>
          <w:sz w:val="22"/>
          <w:szCs w:val="22"/>
        </w:rPr>
        <w:t xml:space="preserve"> </w:t>
      </w:r>
      <w:r w:rsidR="00975159" w:rsidRPr="0018208F">
        <w:rPr>
          <w:rFonts w:ascii="Arial" w:hAnsi="Arial" w:cs="Arial"/>
          <w:b/>
          <w:bCs/>
          <w:sz w:val="22"/>
          <w:szCs w:val="22"/>
        </w:rPr>
        <w:t>desempeñadas</w:t>
      </w:r>
      <w:r w:rsidR="00D74794">
        <w:rPr>
          <w:rFonts w:ascii="Arial" w:hAnsi="Arial" w:cs="Arial"/>
          <w:b/>
          <w:bCs/>
          <w:sz w:val="22"/>
          <w:szCs w:val="22"/>
        </w:rPr>
        <w:t xml:space="preserve"> </w:t>
      </w:r>
      <w:r w:rsidR="00D74794" w:rsidRPr="00D74794">
        <w:rPr>
          <w:rFonts w:ascii="Arial" w:hAnsi="Arial" w:cs="Arial"/>
          <w:sz w:val="22"/>
          <w:szCs w:val="22"/>
        </w:rPr>
        <w:t>(ver acreditación de experiencia)</w:t>
      </w:r>
      <w:r w:rsidR="00D74794">
        <w:rPr>
          <w:rFonts w:ascii="Arial" w:hAnsi="Arial" w:cs="Arial"/>
          <w:sz w:val="22"/>
          <w:szCs w:val="22"/>
        </w:rPr>
        <w:t>.</w:t>
      </w:r>
    </w:p>
    <w:p w14:paraId="230A81DF" w14:textId="5C9C0673" w:rsidR="00DE7D73" w:rsidRPr="00EA6ED6" w:rsidRDefault="00D117B5" w:rsidP="00E97C60">
      <w:pPr>
        <w:pStyle w:val="Textoindependiente"/>
        <w:numPr>
          <w:ilvl w:val="0"/>
          <w:numId w:val="5"/>
        </w:numPr>
        <w:spacing w:line="276" w:lineRule="auto"/>
        <w:ind w:right="119"/>
        <w:jc w:val="both"/>
        <w:rPr>
          <w:rFonts w:ascii="Arial" w:hAnsi="Arial" w:cs="Arial"/>
          <w:sz w:val="22"/>
          <w:szCs w:val="22"/>
        </w:rPr>
      </w:pPr>
      <w:r w:rsidRPr="00EA6ED6">
        <w:rPr>
          <w:rFonts w:ascii="Arial" w:hAnsi="Arial" w:cs="Arial"/>
          <w:sz w:val="22"/>
          <w:szCs w:val="22"/>
        </w:rPr>
        <w:t>Fotocopia de ambas caras de los títulos requeridos y de las certificaciones académicas personales</w:t>
      </w:r>
      <w:r w:rsidRPr="00EA6ED6">
        <w:rPr>
          <w:rFonts w:ascii="Arial" w:hAnsi="Arial" w:cs="Arial"/>
          <w:spacing w:val="1"/>
          <w:sz w:val="22"/>
          <w:szCs w:val="22"/>
        </w:rPr>
        <w:t xml:space="preserve"> </w:t>
      </w:r>
      <w:r w:rsidRPr="00EA6ED6">
        <w:rPr>
          <w:rFonts w:ascii="Arial" w:hAnsi="Arial" w:cs="Arial"/>
          <w:sz w:val="22"/>
          <w:szCs w:val="22"/>
        </w:rPr>
        <w:t>oficiales, así como de aquellos otros títulos/cursos que se estimen en referencia a la temática de la</w:t>
      </w:r>
      <w:r w:rsidRPr="00EA6ED6">
        <w:rPr>
          <w:rFonts w:ascii="Arial" w:hAnsi="Arial" w:cs="Arial"/>
          <w:spacing w:val="1"/>
          <w:sz w:val="22"/>
          <w:szCs w:val="22"/>
        </w:rPr>
        <w:t xml:space="preserve"> </w:t>
      </w:r>
      <w:r w:rsidRPr="00EA6ED6">
        <w:rPr>
          <w:rFonts w:ascii="Arial" w:hAnsi="Arial" w:cs="Arial"/>
          <w:sz w:val="22"/>
          <w:szCs w:val="22"/>
        </w:rPr>
        <w:t>convocatoria.</w:t>
      </w:r>
      <w:r w:rsidR="00CF0867" w:rsidRPr="00EA6ED6">
        <w:rPr>
          <w:rFonts w:ascii="Arial" w:hAnsi="Arial" w:cs="Arial"/>
          <w:sz w:val="22"/>
          <w:szCs w:val="22"/>
        </w:rPr>
        <w:t xml:space="preserve"> Los títulos obtenidos en el extranjero, para </w:t>
      </w:r>
      <w:r w:rsidR="00CF0867" w:rsidRPr="00EA6ED6">
        <w:rPr>
          <w:rFonts w:ascii="Arial" w:hAnsi="Arial" w:cs="Arial"/>
          <w:sz w:val="22"/>
          <w:szCs w:val="22"/>
        </w:rPr>
        <w:lastRenderedPageBreak/>
        <w:t>ser puntuables deben de estar homologados por el ministerio de educación español.</w:t>
      </w:r>
    </w:p>
    <w:p w14:paraId="56EB542F" w14:textId="77777777" w:rsidR="00AC56BF" w:rsidRPr="00EA6ED6" w:rsidRDefault="00AC56BF" w:rsidP="00C0613C">
      <w:pPr>
        <w:pStyle w:val="Textoindependiente"/>
        <w:spacing w:before="11" w:line="276" w:lineRule="auto"/>
        <w:ind w:right="119"/>
        <w:jc w:val="both"/>
        <w:rPr>
          <w:rFonts w:ascii="Arial" w:hAnsi="Arial" w:cs="Arial"/>
          <w:sz w:val="22"/>
          <w:szCs w:val="22"/>
        </w:rPr>
      </w:pPr>
    </w:p>
    <w:p w14:paraId="1D096E3C" w14:textId="77866458" w:rsidR="00AC56BF" w:rsidRPr="00EA6ED6" w:rsidRDefault="00D117B5" w:rsidP="00C0613C">
      <w:pPr>
        <w:pStyle w:val="Textoindependiente"/>
        <w:spacing w:line="276" w:lineRule="auto"/>
        <w:ind w:left="102" w:right="119"/>
        <w:jc w:val="both"/>
        <w:rPr>
          <w:rFonts w:ascii="Arial" w:hAnsi="Arial" w:cs="Arial"/>
          <w:sz w:val="22"/>
          <w:szCs w:val="22"/>
        </w:rPr>
      </w:pPr>
      <w:r w:rsidRPr="00EA6ED6">
        <w:rPr>
          <w:rFonts w:ascii="Arial" w:hAnsi="Arial" w:cs="Arial"/>
          <w:sz w:val="22"/>
          <w:szCs w:val="22"/>
        </w:rPr>
        <w:t>Toda</w:t>
      </w:r>
      <w:r w:rsidRPr="00EA6ED6">
        <w:rPr>
          <w:rFonts w:ascii="Arial" w:hAnsi="Arial" w:cs="Arial"/>
          <w:spacing w:val="1"/>
          <w:sz w:val="22"/>
          <w:szCs w:val="22"/>
        </w:rPr>
        <w:t xml:space="preserve"> </w:t>
      </w:r>
      <w:r w:rsidRPr="00EA6ED6">
        <w:rPr>
          <w:rFonts w:ascii="Arial" w:hAnsi="Arial" w:cs="Arial"/>
          <w:sz w:val="22"/>
          <w:szCs w:val="22"/>
        </w:rPr>
        <w:t>la</w:t>
      </w:r>
      <w:r w:rsidRPr="00EA6ED6">
        <w:rPr>
          <w:rFonts w:ascii="Arial" w:hAnsi="Arial" w:cs="Arial"/>
          <w:spacing w:val="1"/>
          <w:sz w:val="22"/>
          <w:szCs w:val="22"/>
        </w:rPr>
        <w:t xml:space="preserve"> </w:t>
      </w:r>
      <w:r w:rsidRPr="00EA6ED6">
        <w:rPr>
          <w:rFonts w:ascii="Arial" w:hAnsi="Arial" w:cs="Arial"/>
          <w:sz w:val="22"/>
          <w:szCs w:val="22"/>
        </w:rPr>
        <w:t>documentación</w:t>
      </w:r>
      <w:r w:rsidRPr="00EA6ED6">
        <w:rPr>
          <w:rFonts w:ascii="Arial" w:hAnsi="Arial" w:cs="Arial"/>
          <w:spacing w:val="1"/>
          <w:sz w:val="22"/>
          <w:szCs w:val="22"/>
        </w:rPr>
        <w:t xml:space="preserve"> </w:t>
      </w:r>
      <w:r w:rsidRPr="00EA6ED6">
        <w:rPr>
          <w:rFonts w:ascii="Arial" w:hAnsi="Arial" w:cs="Arial"/>
          <w:sz w:val="22"/>
          <w:szCs w:val="22"/>
        </w:rPr>
        <w:t>enviada</w:t>
      </w:r>
      <w:r w:rsidRPr="00EA6ED6">
        <w:rPr>
          <w:rFonts w:ascii="Arial" w:hAnsi="Arial" w:cs="Arial"/>
          <w:spacing w:val="1"/>
          <w:sz w:val="22"/>
          <w:szCs w:val="22"/>
        </w:rPr>
        <w:t xml:space="preserve"> </w:t>
      </w:r>
      <w:r w:rsidRPr="00EA6ED6">
        <w:rPr>
          <w:rFonts w:ascii="Arial" w:hAnsi="Arial" w:cs="Arial"/>
          <w:sz w:val="22"/>
          <w:szCs w:val="22"/>
        </w:rPr>
        <w:t>o</w:t>
      </w:r>
      <w:r w:rsidRPr="00EA6ED6">
        <w:rPr>
          <w:rFonts w:ascii="Arial" w:hAnsi="Arial" w:cs="Arial"/>
          <w:spacing w:val="1"/>
          <w:sz w:val="22"/>
          <w:szCs w:val="22"/>
        </w:rPr>
        <w:t xml:space="preserve"> </w:t>
      </w:r>
      <w:r w:rsidRPr="00EA6ED6">
        <w:rPr>
          <w:rFonts w:ascii="Arial" w:hAnsi="Arial" w:cs="Arial"/>
          <w:sz w:val="22"/>
          <w:szCs w:val="22"/>
        </w:rPr>
        <w:t>remitida</w:t>
      </w:r>
      <w:r w:rsidRPr="00EA6ED6">
        <w:rPr>
          <w:rFonts w:ascii="Arial" w:hAnsi="Arial" w:cs="Arial"/>
          <w:spacing w:val="1"/>
          <w:sz w:val="22"/>
          <w:szCs w:val="22"/>
        </w:rPr>
        <w:t xml:space="preserve"> </w:t>
      </w:r>
      <w:r w:rsidRPr="00EA6ED6">
        <w:rPr>
          <w:rFonts w:ascii="Arial" w:hAnsi="Arial" w:cs="Arial"/>
          <w:sz w:val="22"/>
          <w:szCs w:val="22"/>
        </w:rPr>
        <w:t>debe</w:t>
      </w:r>
      <w:r w:rsidRPr="00EA6ED6">
        <w:rPr>
          <w:rFonts w:ascii="Arial" w:hAnsi="Arial" w:cs="Arial"/>
          <w:spacing w:val="1"/>
          <w:sz w:val="22"/>
          <w:szCs w:val="22"/>
        </w:rPr>
        <w:t xml:space="preserve"> </w:t>
      </w:r>
      <w:r w:rsidRPr="00EA6ED6">
        <w:rPr>
          <w:rFonts w:ascii="Arial" w:hAnsi="Arial" w:cs="Arial"/>
          <w:sz w:val="22"/>
          <w:szCs w:val="22"/>
        </w:rPr>
        <w:t>estar</w:t>
      </w:r>
      <w:r w:rsidRPr="00EA6ED6">
        <w:rPr>
          <w:rFonts w:ascii="Arial" w:hAnsi="Arial" w:cs="Arial"/>
          <w:spacing w:val="1"/>
          <w:sz w:val="22"/>
          <w:szCs w:val="22"/>
        </w:rPr>
        <w:t xml:space="preserve"> </w:t>
      </w:r>
      <w:r w:rsidRPr="00EA6ED6">
        <w:rPr>
          <w:rFonts w:ascii="Arial" w:hAnsi="Arial" w:cs="Arial"/>
          <w:sz w:val="22"/>
          <w:szCs w:val="22"/>
        </w:rPr>
        <w:t>escrita</w:t>
      </w:r>
      <w:r w:rsidRPr="00EA6ED6">
        <w:rPr>
          <w:rFonts w:ascii="Arial" w:hAnsi="Arial" w:cs="Arial"/>
          <w:spacing w:val="1"/>
          <w:sz w:val="22"/>
          <w:szCs w:val="22"/>
        </w:rPr>
        <w:t xml:space="preserve"> </w:t>
      </w:r>
      <w:r w:rsidRPr="00EA6ED6">
        <w:rPr>
          <w:rFonts w:ascii="Arial" w:hAnsi="Arial" w:cs="Arial"/>
          <w:sz w:val="22"/>
          <w:szCs w:val="22"/>
        </w:rPr>
        <w:t>en</w:t>
      </w:r>
      <w:r w:rsidRPr="00EA6ED6">
        <w:rPr>
          <w:rFonts w:ascii="Arial" w:hAnsi="Arial" w:cs="Arial"/>
          <w:spacing w:val="1"/>
          <w:sz w:val="22"/>
          <w:szCs w:val="22"/>
        </w:rPr>
        <w:t xml:space="preserve"> </w:t>
      </w:r>
      <w:r w:rsidR="00DE7D73" w:rsidRPr="00EA6ED6">
        <w:rPr>
          <w:rFonts w:ascii="Arial" w:hAnsi="Arial" w:cs="Arial"/>
          <w:sz w:val="22"/>
          <w:szCs w:val="22"/>
        </w:rPr>
        <w:t>español</w:t>
      </w:r>
      <w:r w:rsidRPr="00EA6ED6">
        <w:rPr>
          <w:rFonts w:ascii="Arial" w:hAnsi="Arial" w:cs="Arial"/>
          <w:sz w:val="22"/>
          <w:szCs w:val="22"/>
        </w:rPr>
        <w:t>,</w:t>
      </w:r>
      <w:r w:rsidRPr="00EA6ED6">
        <w:rPr>
          <w:rFonts w:ascii="Arial" w:hAnsi="Arial" w:cs="Arial"/>
          <w:spacing w:val="1"/>
          <w:sz w:val="22"/>
          <w:szCs w:val="22"/>
        </w:rPr>
        <w:t xml:space="preserve"> </w:t>
      </w:r>
      <w:r w:rsidRPr="00EA6ED6">
        <w:rPr>
          <w:rFonts w:ascii="Arial" w:hAnsi="Arial" w:cs="Arial"/>
          <w:sz w:val="22"/>
          <w:szCs w:val="22"/>
        </w:rPr>
        <w:t>o</w:t>
      </w:r>
      <w:r w:rsidRPr="00EA6ED6">
        <w:rPr>
          <w:rFonts w:ascii="Arial" w:hAnsi="Arial" w:cs="Arial"/>
          <w:spacing w:val="1"/>
          <w:sz w:val="22"/>
          <w:szCs w:val="22"/>
        </w:rPr>
        <w:t xml:space="preserve"> </w:t>
      </w:r>
      <w:r w:rsidRPr="00EA6ED6">
        <w:rPr>
          <w:rFonts w:ascii="Arial" w:hAnsi="Arial" w:cs="Arial"/>
          <w:sz w:val="22"/>
          <w:szCs w:val="22"/>
        </w:rPr>
        <w:t>acompañado</w:t>
      </w:r>
      <w:r w:rsidRPr="00EA6ED6">
        <w:rPr>
          <w:rFonts w:ascii="Arial" w:hAnsi="Arial" w:cs="Arial"/>
          <w:spacing w:val="1"/>
          <w:sz w:val="22"/>
          <w:szCs w:val="22"/>
        </w:rPr>
        <w:t xml:space="preserve"> </w:t>
      </w:r>
      <w:r w:rsidRPr="00EA6ED6">
        <w:rPr>
          <w:rFonts w:ascii="Arial" w:hAnsi="Arial" w:cs="Arial"/>
          <w:sz w:val="22"/>
          <w:szCs w:val="22"/>
        </w:rPr>
        <w:t>de</w:t>
      </w:r>
      <w:r w:rsidRPr="00EA6ED6">
        <w:rPr>
          <w:rFonts w:ascii="Arial" w:hAnsi="Arial" w:cs="Arial"/>
          <w:spacing w:val="1"/>
          <w:sz w:val="22"/>
          <w:szCs w:val="22"/>
        </w:rPr>
        <w:t xml:space="preserve"> </w:t>
      </w:r>
      <w:r w:rsidR="0044453F" w:rsidRPr="00EA6ED6">
        <w:rPr>
          <w:rFonts w:ascii="Arial" w:hAnsi="Arial" w:cs="Arial"/>
          <w:sz w:val="22"/>
          <w:szCs w:val="22"/>
        </w:rPr>
        <w:t>su</w:t>
      </w:r>
      <w:r w:rsidR="0044453F">
        <w:rPr>
          <w:rFonts w:ascii="Arial" w:hAnsi="Arial" w:cs="Arial"/>
          <w:sz w:val="22"/>
          <w:szCs w:val="22"/>
        </w:rPr>
        <w:t xml:space="preserve"> correspondiente </w:t>
      </w:r>
      <w:r w:rsidRPr="00EA6ED6">
        <w:rPr>
          <w:rFonts w:ascii="Arial" w:hAnsi="Arial" w:cs="Arial"/>
          <w:sz w:val="22"/>
          <w:szCs w:val="22"/>
        </w:rPr>
        <w:t>traducción</w:t>
      </w:r>
      <w:r w:rsidRPr="00EA6ED6">
        <w:rPr>
          <w:rFonts w:ascii="Arial" w:hAnsi="Arial" w:cs="Arial"/>
          <w:spacing w:val="2"/>
          <w:sz w:val="22"/>
          <w:szCs w:val="22"/>
        </w:rPr>
        <w:t xml:space="preserve"> </w:t>
      </w:r>
      <w:r w:rsidRPr="00EA6ED6">
        <w:rPr>
          <w:rFonts w:ascii="Arial" w:hAnsi="Arial" w:cs="Arial"/>
          <w:sz w:val="22"/>
          <w:szCs w:val="22"/>
        </w:rPr>
        <w:t>(oficial)</w:t>
      </w:r>
      <w:r w:rsidRPr="00EA6ED6">
        <w:rPr>
          <w:rFonts w:ascii="Arial" w:hAnsi="Arial" w:cs="Arial"/>
          <w:spacing w:val="1"/>
          <w:sz w:val="22"/>
          <w:szCs w:val="22"/>
        </w:rPr>
        <w:t xml:space="preserve"> </w:t>
      </w:r>
      <w:r w:rsidR="00975159" w:rsidRPr="00EA6ED6">
        <w:rPr>
          <w:rFonts w:ascii="Arial" w:hAnsi="Arial" w:cs="Arial"/>
          <w:sz w:val="22"/>
          <w:szCs w:val="22"/>
        </w:rPr>
        <w:t>al</w:t>
      </w:r>
      <w:r w:rsidRPr="00EA6ED6">
        <w:rPr>
          <w:rFonts w:ascii="Arial" w:hAnsi="Arial" w:cs="Arial"/>
          <w:spacing w:val="1"/>
          <w:sz w:val="22"/>
          <w:szCs w:val="22"/>
        </w:rPr>
        <w:t xml:space="preserve"> </w:t>
      </w:r>
      <w:r w:rsidR="00DE7D73" w:rsidRPr="00EA6ED6">
        <w:rPr>
          <w:rFonts w:ascii="Arial" w:hAnsi="Arial" w:cs="Arial"/>
          <w:sz w:val="22"/>
          <w:szCs w:val="22"/>
        </w:rPr>
        <w:t>español</w:t>
      </w:r>
      <w:r w:rsidR="00F54616">
        <w:rPr>
          <w:rFonts w:ascii="Arial" w:hAnsi="Arial" w:cs="Arial"/>
          <w:sz w:val="22"/>
          <w:szCs w:val="22"/>
        </w:rPr>
        <w:t>, en caso contrario no será puntuable.</w:t>
      </w:r>
    </w:p>
    <w:p w14:paraId="4A31EC58" w14:textId="7844CE89" w:rsidR="00975159" w:rsidRPr="00EA6ED6" w:rsidRDefault="00975159" w:rsidP="00C0613C">
      <w:pPr>
        <w:pStyle w:val="Textoindependiente"/>
        <w:spacing w:line="276" w:lineRule="auto"/>
        <w:ind w:left="102" w:right="119"/>
        <w:jc w:val="both"/>
        <w:rPr>
          <w:rFonts w:ascii="Arial" w:hAnsi="Arial" w:cs="Arial"/>
          <w:sz w:val="22"/>
          <w:szCs w:val="22"/>
        </w:rPr>
      </w:pPr>
    </w:p>
    <w:p w14:paraId="02B448C5" w14:textId="10DD2972" w:rsidR="00975159" w:rsidRPr="00EA6ED6" w:rsidRDefault="00975159" w:rsidP="00C0613C">
      <w:pPr>
        <w:pStyle w:val="Textoindependiente"/>
        <w:spacing w:line="276" w:lineRule="auto"/>
        <w:ind w:left="102" w:right="119"/>
        <w:jc w:val="both"/>
        <w:rPr>
          <w:rFonts w:ascii="Arial" w:hAnsi="Arial" w:cs="Arial"/>
          <w:sz w:val="22"/>
          <w:szCs w:val="22"/>
        </w:rPr>
      </w:pPr>
      <w:r w:rsidRPr="00EA6ED6">
        <w:rPr>
          <w:rFonts w:ascii="Arial" w:hAnsi="Arial" w:cs="Arial"/>
          <w:sz w:val="22"/>
          <w:szCs w:val="22"/>
        </w:rPr>
        <w:t xml:space="preserve">Sólo se tendrán en cuenta los méritos registrados en el CV </w:t>
      </w:r>
      <w:r w:rsidR="006946F1" w:rsidRPr="00EA6ED6">
        <w:rPr>
          <w:rFonts w:ascii="Arial" w:hAnsi="Arial" w:cs="Arial"/>
          <w:sz w:val="22"/>
          <w:szCs w:val="22"/>
        </w:rPr>
        <w:t xml:space="preserve">cuantificados en tiempo </w:t>
      </w:r>
      <w:r w:rsidRPr="00EA6ED6">
        <w:rPr>
          <w:rFonts w:ascii="Arial" w:hAnsi="Arial" w:cs="Arial"/>
          <w:sz w:val="22"/>
          <w:szCs w:val="22"/>
        </w:rPr>
        <w:t>y acreditados durante el plazo de presentación habilitado para ello.</w:t>
      </w:r>
    </w:p>
    <w:p w14:paraId="0DD6C180" w14:textId="77777777" w:rsidR="00AC56BF" w:rsidRPr="00EA6ED6" w:rsidRDefault="00AC56BF" w:rsidP="00C0613C">
      <w:pPr>
        <w:pStyle w:val="Textoindependiente"/>
        <w:spacing w:before="9" w:line="276" w:lineRule="auto"/>
        <w:ind w:right="119"/>
        <w:jc w:val="both"/>
        <w:rPr>
          <w:rFonts w:ascii="Arial" w:hAnsi="Arial" w:cs="Arial"/>
          <w:sz w:val="22"/>
          <w:szCs w:val="22"/>
        </w:rPr>
      </w:pPr>
    </w:p>
    <w:p w14:paraId="02CA0CD7" w14:textId="1DD942E7" w:rsidR="00AC56BF" w:rsidRPr="00EA6ED6" w:rsidRDefault="00D117B5" w:rsidP="00C0613C">
      <w:pPr>
        <w:pStyle w:val="Textoindependiente"/>
        <w:spacing w:line="276" w:lineRule="auto"/>
        <w:ind w:left="102" w:right="119"/>
        <w:jc w:val="both"/>
        <w:rPr>
          <w:rFonts w:ascii="Arial" w:hAnsi="Arial" w:cs="Arial"/>
          <w:sz w:val="22"/>
          <w:szCs w:val="22"/>
          <w:u w:val="single"/>
        </w:rPr>
      </w:pPr>
      <w:r w:rsidRPr="00EA6ED6">
        <w:rPr>
          <w:rFonts w:ascii="Arial" w:hAnsi="Arial" w:cs="Arial"/>
          <w:sz w:val="22"/>
          <w:szCs w:val="22"/>
          <w:u w:val="single"/>
        </w:rPr>
        <w:t>Las</w:t>
      </w:r>
      <w:r w:rsidRPr="00EA6ED6">
        <w:rPr>
          <w:rFonts w:ascii="Arial" w:hAnsi="Arial" w:cs="Arial"/>
          <w:spacing w:val="-4"/>
          <w:sz w:val="22"/>
          <w:szCs w:val="22"/>
          <w:u w:val="single"/>
        </w:rPr>
        <w:t xml:space="preserve"> </w:t>
      </w:r>
      <w:r w:rsidRPr="00EA6ED6">
        <w:rPr>
          <w:rFonts w:ascii="Arial" w:hAnsi="Arial" w:cs="Arial"/>
          <w:sz w:val="22"/>
          <w:szCs w:val="22"/>
          <w:u w:val="single"/>
        </w:rPr>
        <w:t>solicitudes</w:t>
      </w:r>
      <w:r w:rsidRPr="00EA6ED6">
        <w:rPr>
          <w:rFonts w:ascii="Arial" w:hAnsi="Arial" w:cs="Arial"/>
          <w:spacing w:val="-3"/>
          <w:sz w:val="22"/>
          <w:szCs w:val="22"/>
          <w:u w:val="single"/>
        </w:rPr>
        <w:t xml:space="preserve"> </w:t>
      </w:r>
      <w:r w:rsidRPr="00EA6ED6">
        <w:rPr>
          <w:rFonts w:ascii="Arial" w:hAnsi="Arial" w:cs="Arial"/>
          <w:sz w:val="22"/>
          <w:szCs w:val="22"/>
          <w:u w:val="single"/>
        </w:rPr>
        <w:t>se</w:t>
      </w:r>
      <w:r w:rsidRPr="00EA6ED6">
        <w:rPr>
          <w:rFonts w:ascii="Arial" w:hAnsi="Arial" w:cs="Arial"/>
          <w:spacing w:val="-3"/>
          <w:sz w:val="22"/>
          <w:szCs w:val="22"/>
          <w:u w:val="single"/>
        </w:rPr>
        <w:t xml:space="preserve"> </w:t>
      </w:r>
      <w:r w:rsidRPr="00EA6ED6">
        <w:rPr>
          <w:rFonts w:ascii="Arial" w:hAnsi="Arial" w:cs="Arial"/>
          <w:sz w:val="22"/>
          <w:szCs w:val="22"/>
          <w:u w:val="single"/>
        </w:rPr>
        <w:t>presentarán</w:t>
      </w:r>
      <w:r w:rsidRPr="00EA6ED6">
        <w:rPr>
          <w:rFonts w:ascii="Arial" w:hAnsi="Arial" w:cs="Arial"/>
          <w:spacing w:val="-4"/>
          <w:sz w:val="22"/>
          <w:szCs w:val="22"/>
          <w:u w:val="single"/>
        </w:rPr>
        <w:t xml:space="preserve"> </w:t>
      </w:r>
      <w:r w:rsidRPr="00EA6ED6">
        <w:rPr>
          <w:rFonts w:ascii="Arial" w:hAnsi="Arial" w:cs="Arial"/>
          <w:sz w:val="22"/>
          <w:szCs w:val="22"/>
          <w:u w:val="single"/>
        </w:rPr>
        <w:t>en:</w:t>
      </w:r>
    </w:p>
    <w:p w14:paraId="32E86D1D" w14:textId="77777777" w:rsidR="00B90145" w:rsidRPr="00EA6ED6" w:rsidRDefault="00B90145" w:rsidP="00C0613C">
      <w:pPr>
        <w:pStyle w:val="Textoindependiente"/>
        <w:spacing w:line="276" w:lineRule="auto"/>
        <w:ind w:left="102" w:right="119"/>
        <w:jc w:val="both"/>
        <w:rPr>
          <w:rFonts w:ascii="Arial" w:hAnsi="Arial" w:cs="Arial"/>
          <w:sz w:val="22"/>
          <w:szCs w:val="22"/>
        </w:rPr>
      </w:pPr>
    </w:p>
    <w:p w14:paraId="7714D6EF" w14:textId="18C50052" w:rsidR="00AC56BF" w:rsidRPr="00D44F7F" w:rsidRDefault="00D44F7F" w:rsidP="00D44F7F">
      <w:pPr>
        <w:tabs>
          <w:tab w:val="left" w:pos="374"/>
        </w:tabs>
        <w:spacing w:before="94" w:line="276" w:lineRule="auto"/>
        <w:ind w:right="119"/>
        <w:jc w:val="both"/>
        <w:rPr>
          <w:rFonts w:ascii="Arial" w:hAnsi="Arial" w:cs="Arial"/>
          <w:b/>
        </w:rPr>
      </w:pPr>
      <w:r>
        <w:rPr>
          <w:rFonts w:ascii="Arial" w:hAnsi="Arial" w:cs="Arial"/>
          <w:b/>
        </w:rPr>
        <w:t>D</w:t>
      </w:r>
      <w:r w:rsidR="00D117B5" w:rsidRPr="00D44F7F">
        <w:rPr>
          <w:rFonts w:ascii="Arial" w:hAnsi="Arial" w:cs="Arial"/>
          <w:b/>
        </w:rPr>
        <w:t xml:space="preserve">e forma telemática a Instituto Canario de Desarrollo Cultural </w:t>
      </w:r>
      <w:r w:rsidR="00D117B5" w:rsidRPr="00D44F7F">
        <w:rPr>
          <w:rFonts w:ascii="Arial" w:hAnsi="Arial" w:cs="Arial"/>
        </w:rPr>
        <w:t>a través de su</w:t>
      </w:r>
      <w:r w:rsidR="00D117B5" w:rsidRPr="00D44F7F">
        <w:rPr>
          <w:rFonts w:ascii="Arial" w:hAnsi="Arial" w:cs="Arial"/>
          <w:spacing w:val="1"/>
        </w:rPr>
        <w:t xml:space="preserve"> </w:t>
      </w:r>
      <w:r w:rsidR="00D117B5" w:rsidRPr="00D44F7F">
        <w:rPr>
          <w:rFonts w:ascii="Arial" w:hAnsi="Arial" w:cs="Arial"/>
        </w:rPr>
        <w:t>página</w:t>
      </w:r>
      <w:r w:rsidR="00D117B5" w:rsidRPr="00D44F7F">
        <w:rPr>
          <w:rFonts w:ascii="Arial" w:hAnsi="Arial" w:cs="Arial"/>
          <w:spacing w:val="1"/>
        </w:rPr>
        <w:t xml:space="preserve"> </w:t>
      </w:r>
      <w:r w:rsidR="00D117B5" w:rsidRPr="00D44F7F">
        <w:rPr>
          <w:rFonts w:ascii="Arial" w:hAnsi="Arial" w:cs="Arial"/>
        </w:rPr>
        <w:t>web</w:t>
      </w:r>
      <w:r w:rsidR="00D117B5" w:rsidRPr="00D44F7F">
        <w:rPr>
          <w:rFonts w:ascii="Arial" w:hAnsi="Arial" w:cs="Arial"/>
          <w:spacing w:val="1"/>
        </w:rPr>
        <w:t xml:space="preserve"> </w:t>
      </w:r>
      <w:hyperlink r:id="rId8">
        <w:r w:rsidR="00D117B5" w:rsidRPr="00D44F7F">
          <w:rPr>
            <w:rFonts w:ascii="Arial" w:hAnsi="Arial" w:cs="Arial"/>
            <w:u w:val="single" w:color="0000FF"/>
          </w:rPr>
          <w:t>http://www.icdcultural.org</w:t>
        </w:r>
        <w:r w:rsidR="00D117B5" w:rsidRPr="00D44F7F">
          <w:rPr>
            <w:rFonts w:ascii="Arial" w:hAnsi="Arial" w:cs="Arial"/>
          </w:rPr>
          <w:t>,</w:t>
        </w:r>
      </w:hyperlink>
      <w:r w:rsidR="00D117B5" w:rsidRPr="00D44F7F">
        <w:rPr>
          <w:rFonts w:ascii="Arial" w:hAnsi="Arial" w:cs="Arial"/>
          <w:spacing w:val="1"/>
        </w:rPr>
        <w:t xml:space="preserve"> </w:t>
      </w:r>
      <w:r w:rsidR="00D117B5" w:rsidRPr="00D44F7F">
        <w:rPr>
          <w:rFonts w:ascii="Arial" w:hAnsi="Arial" w:cs="Arial"/>
        </w:rPr>
        <w:t>apartado</w:t>
      </w:r>
      <w:r w:rsidR="00D117B5" w:rsidRPr="00D44F7F">
        <w:rPr>
          <w:rFonts w:ascii="Arial" w:hAnsi="Arial" w:cs="Arial"/>
          <w:spacing w:val="1"/>
        </w:rPr>
        <w:t xml:space="preserve"> </w:t>
      </w:r>
      <w:r w:rsidR="00006429" w:rsidRPr="00D44F7F">
        <w:rPr>
          <w:rFonts w:ascii="Arial" w:hAnsi="Arial" w:cs="Arial"/>
          <w:b/>
        </w:rPr>
        <w:t>NUESTRAS CONVOCATORIAS Y OFERTAS DE EMPLEO</w:t>
      </w:r>
      <w:r w:rsidR="00006429" w:rsidRPr="00D44F7F">
        <w:rPr>
          <w:rFonts w:ascii="Arial" w:hAnsi="Arial" w:cs="Arial"/>
        </w:rPr>
        <w:t xml:space="preserve">; </w:t>
      </w:r>
      <w:r w:rsidR="00006429" w:rsidRPr="00D44F7F">
        <w:rPr>
          <w:rFonts w:ascii="Arial" w:hAnsi="Arial" w:cs="Arial"/>
          <w:b/>
        </w:rPr>
        <w:t>EMPLEO</w:t>
      </w:r>
      <w:r w:rsidR="00006429" w:rsidRPr="00D44F7F">
        <w:rPr>
          <w:rFonts w:ascii="Arial" w:hAnsi="Arial" w:cs="Arial"/>
          <w:spacing w:val="51"/>
        </w:rPr>
        <w:t xml:space="preserve"> </w:t>
      </w:r>
      <w:r w:rsidR="00D117B5" w:rsidRPr="00D44F7F">
        <w:rPr>
          <w:rFonts w:ascii="Arial" w:hAnsi="Arial" w:cs="Arial"/>
        </w:rPr>
        <w:t>“</w:t>
      </w:r>
      <w:r w:rsidR="00D117B5" w:rsidRPr="00D44F7F">
        <w:rPr>
          <w:rFonts w:ascii="Arial" w:hAnsi="Arial" w:cs="Arial"/>
          <w:b/>
        </w:rPr>
        <w:t>PLAZA</w:t>
      </w:r>
      <w:r w:rsidR="00D117B5" w:rsidRPr="00D44F7F">
        <w:rPr>
          <w:rFonts w:ascii="Arial" w:hAnsi="Arial" w:cs="Arial"/>
          <w:b/>
          <w:spacing w:val="51"/>
        </w:rPr>
        <w:t xml:space="preserve"> </w:t>
      </w:r>
      <w:r w:rsidR="00D117B5" w:rsidRPr="00D44F7F">
        <w:rPr>
          <w:rFonts w:ascii="Arial" w:hAnsi="Arial" w:cs="Arial"/>
          <w:b/>
        </w:rPr>
        <w:t>DE</w:t>
      </w:r>
      <w:r w:rsidR="00D117B5" w:rsidRPr="00D44F7F">
        <w:rPr>
          <w:rFonts w:ascii="Arial" w:hAnsi="Arial" w:cs="Arial"/>
          <w:b/>
          <w:spacing w:val="1"/>
        </w:rPr>
        <w:t xml:space="preserve"> </w:t>
      </w:r>
      <w:r w:rsidR="00125478" w:rsidRPr="00D44F7F">
        <w:rPr>
          <w:rFonts w:ascii="Arial" w:hAnsi="Arial" w:cs="Arial"/>
          <w:b/>
          <w:spacing w:val="1"/>
        </w:rPr>
        <w:t xml:space="preserve">PERSONAL </w:t>
      </w:r>
      <w:r w:rsidR="0044453F">
        <w:rPr>
          <w:rFonts w:ascii="Arial" w:hAnsi="Arial" w:cs="Arial"/>
          <w:b/>
          <w:spacing w:val="1"/>
        </w:rPr>
        <w:t>TÉCNICO</w:t>
      </w:r>
      <w:r w:rsidR="00843E2F">
        <w:rPr>
          <w:rFonts w:ascii="Arial" w:hAnsi="Arial" w:cs="Arial"/>
          <w:b/>
          <w:spacing w:val="1"/>
        </w:rPr>
        <w:t xml:space="preserve"> </w:t>
      </w:r>
      <w:r w:rsidR="00357C38">
        <w:rPr>
          <w:rFonts w:ascii="Arial" w:hAnsi="Arial" w:cs="Arial"/>
          <w:b/>
          <w:spacing w:val="1"/>
        </w:rPr>
        <w:t>EN</w:t>
      </w:r>
      <w:r w:rsidR="00843E2F">
        <w:rPr>
          <w:rFonts w:ascii="Arial" w:hAnsi="Arial" w:cs="Arial"/>
          <w:b/>
          <w:spacing w:val="1"/>
        </w:rPr>
        <w:t xml:space="preserve"> PRODUCCION DE </w:t>
      </w:r>
      <w:r w:rsidR="00196EAB">
        <w:rPr>
          <w:rFonts w:ascii="Arial" w:hAnsi="Arial" w:cs="Arial"/>
          <w:b/>
          <w:spacing w:val="1"/>
        </w:rPr>
        <w:t>EXPOSICIONES”</w:t>
      </w:r>
      <w:r w:rsidR="00D117B5" w:rsidRPr="00D44F7F">
        <w:rPr>
          <w:rFonts w:ascii="Arial" w:hAnsi="Arial" w:cs="Arial"/>
          <w:b/>
        </w:rPr>
        <w:t>. Los ficheros indicados tienen que estar necesariamente en formato PDF y el</w:t>
      </w:r>
      <w:r w:rsidR="00D117B5" w:rsidRPr="00D44F7F">
        <w:rPr>
          <w:rFonts w:ascii="Arial" w:hAnsi="Arial" w:cs="Arial"/>
          <w:b/>
          <w:spacing w:val="1"/>
        </w:rPr>
        <w:t xml:space="preserve"> </w:t>
      </w:r>
      <w:r w:rsidR="00D117B5" w:rsidRPr="00D44F7F">
        <w:rPr>
          <w:rFonts w:ascii="Arial" w:hAnsi="Arial" w:cs="Arial"/>
          <w:b/>
        </w:rPr>
        <w:t xml:space="preserve">tamaño máximo permitido de cada archivo será de 5 megas, y, entre todos </w:t>
      </w:r>
      <w:r w:rsidR="00D117B5" w:rsidRPr="00D44F7F">
        <w:rPr>
          <w:rFonts w:ascii="Arial" w:hAnsi="Arial" w:cs="Arial"/>
          <w:b/>
          <w:u w:val="single"/>
        </w:rPr>
        <w:t>no deberán sobrepasar</w:t>
      </w:r>
      <w:r w:rsidR="00D117B5" w:rsidRPr="00D44F7F">
        <w:rPr>
          <w:rFonts w:ascii="Arial" w:hAnsi="Arial" w:cs="Arial"/>
          <w:b/>
          <w:spacing w:val="1"/>
          <w:u w:val="single"/>
        </w:rPr>
        <w:t xml:space="preserve"> </w:t>
      </w:r>
      <w:r w:rsidR="00D117B5" w:rsidRPr="00D44F7F">
        <w:rPr>
          <w:rFonts w:ascii="Arial" w:hAnsi="Arial" w:cs="Arial"/>
          <w:b/>
          <w:u w:val="single"/>
        </w:rPr>
        <w:t>los</w:t>
      </w:r>
      <w:r w:rsidR="00D117B5" w:rsidRPr="00D44F7F">
        <w:rPr>
          <w:rFonts w:ascii="Arial" w:hAnsi="Arial" w:cs="Arial"/>
          <w:b/>
          <w:spacing w:val="-1"/>
          <w:u w:val="single"/>
        </w:rPr>
        <w:t xml:space="preserve"> </w:t>
      </w:r>
      <w:r w:rsidR="00D117B5" w:rsidRPr="00D44F7F">
        <w:rPr>
          <w:rFonts w:ascii="Arial" w:hAnsi="Arial" w:cs="Arial"/>
          <w:b/>
          <w:u w:val="single"/>
        </w:rPr>
        <w:t>25</w:t>
      </w:r>
      <w:r w:rsidR="00D117B5" w:rsidRPr="00D44F7F">
        <w:rPr>
          <w:rFonts w:ascii="Arial" w:hAnsi="Arial" w:cs="Arial"/>
          <w:b/>
          <w:spacing w:val="-2"/>
          <w:u w:val="single"/>
        </w:rPr>
        <w:t xml:space="preserve"> </w:t>
      </w:r>
      <w:r w:rsidR="00D117B5" w:rsidRPr="00D44F7F">
        <w:rPr>
          <w:rFonts w:ascii="Arial" w:hAnsi="Arial" w:cs="Arial"/>
          <w:b/>
          <w:u w:val="single"/>
        </w:rPr>
        <w:t>Mb</w:t>
      </w:r>
      <w:r w:rsidR="00D117B5" w:rsidRPr="00D44F7F">
        <w:rPr>
          <w:rFonts w:ascii="Arial" w:hAnsi="Arial" w:cs="Arial"/>
          <w:b/>
        </w:rPr>
        <w:t>.</w:t>
      </w:r>
      <w:r w:rsidR="00D117B5" w:rsidRPr="00D44F7F">
        <w:rPr>
          <w:rFonts w:ascii="Arial" w:hAnsi="Arial" w:cs="Arial"/>
          <w:b/>
          <w:spacing w:val="-2"/>
        </w:rPr>
        <w:t xml:space="preserve"> </w:t>
      </w:r>
      <w:r w:rsidR="00D117B5" w:rsidRPr="00D44F7F">
        <w:rPr>
          <w:rFonts w:ascii="Arial" w:hAnsi="Arial" w:cs="Arial"/>
          <w:b/>
        </w:rPr>
        <w:t>En todo</w:t>
      </w:r>
      <w:r w:rsidR="00D117B5" w:rsidRPr="00D44F7F">
        <w:rPr>
          <w:rFonts w:ascii="Arial" w:hAnsi="Arial" w:cs="Arial"/>
          <w:b/>
          <w:spacing w:val="-3"/>
        </w:rPr>
        <w:t xml:space="preserve"> </w:t>
      </w:r>
      <w:r w:rsidR="00D117B5" w:rsidRPr="00D44F7F">
        <w:rPr>
          <w:rFonts w:ascii="Arial" w:hAnsi="Arial" w:cs="Arial"/>
          <w:b/>
        </w:rPr>
        <w:t>caso, se</w:t>
      </w:r>
      <w:r w:rsidR="00D117B5" w:rsidRPr="00D44F7F">
        <w:rPr>
          <w:rFonts w:ascii="Arial" w:hAnsi="Arial" w:cs="Arial"/>
          <w:b/>
          <w:spacing w:val="-1"/>
        </w:rPr>
        <w:t xml:space="preserve"> </w:t>
      </w:r>
      <w:r w:rsidR="00D117B5" w:rsidRPr="00D44F7F">
        <w:rPr>
          <w:rFonts w:ascii="Arial" w:hAnsi="Arial" w:cs="Arial"/>
          <w:b/>
        </w:rPr>
        <w:t>deberá incluir</w:t>
      </w:r>
      <w:r w:rsidR="00D117B5" w:rsidRPr="00D44F7F">
        <w:rPr>
          <w:rFonts w:ascii="Arial" w:hAnsi="Arial" w:cs="Arial"/>
          <w:b/>
          <w:spacing w:val="-1"/>
        </w:rPr>
        <w:t xml:space="preserve"> </w:t>
      </w:r>
      <w:r w:rsidR="00D117B5" w:rsidRPr="00D44F7F">
        <w:rPr>
          <w:rFonts w:ascii="Arial" w:hAnsi="Arial" w:cs="Arial"/>
          <w:b/>
        </w:rPr>
        <w:t>la siguiente documentación:</w:t>
      </w:r>
    </w:p>
    <w:p w14:paraId="758692FF" w14:textId="77777777" w:rsidR="00AC56BF" w:rsidRPr="00EA6ED6" w:rsidRDefault="00AC56BF" w:rsidP="00C0613C">
      <w:pPr>
        <w:pStyle w:val="Textoindependiente"/>
        <w:spacing w:before="7" w:line="276" w:lineRule="auto"/>
        <w:ind w:right="119"/>
        <w:jc w:val="both"/>
        <w:rPr>
          <w:rFonts w:ascii="Arial" w:hAnsi="Arial" w:cs="Arial"/>
          <w:b/>
          <w:sz w:val="22"/>
          <w:szCs w:val="22"/>
        </w:rPr>
      </w:pPr>
    </w:p>
    <w:p w14:paraId="46C22A5C" w14:textId="2762BFCD" w:rsidR="00AC56BF" w:rsidRPr="00EA6ED6" w:rsidRDefault="00D117B5" w:rsidP="00E97C60">
      <w:pPr>
        <w:pStyle w:val="Prrafodelista"/>
        <w:numPr>
          <w:ilvl w:val="1"/>
          <w:numId w:val="3"/>
        </w:numPr>
        <w:tabs>
          <w:tab w:val="left" w:pos="1421"/>
          <w:tab w:val="left" w:pos="1422"/>
        </w:tabs>
        <w:spacing w:before="94" w:line="276" w:lineRule="auto"/>
        <w:ind w:left="821" w:right="119" w:hanging="360"/>
        <w:jc w:val="both"/>
        <w:rPr>
          <w:rFonts w:ascii="Arial" w:hAnsi="Arial" w:cs="Arial"/>
        </w:rPr>
      </w:pPr>
      <w:r w:rsidRPr="00EA6ED6">
        <w:rPr>
          <w:rFonts w:ascii="Arial" w:hAnsi="Arial" w:cs="Arial"/>
          <w:b/>
        </w:rPr>
        <w:t xml:space="preserve">Instancia firmada según anexo I, </w:t>
      </w:r>
      <w:r w:rsidRPr="00EA6ED6">
        <w:rPr>
          <w:rFonts w:ascii="Arial" w:hAnsi="Arial" w:cs="Arial"/>
        </w:rPr>
        <w:t>cuya firma debe ser digital: firma electrónica oficial.</w:t>
      </w:r>
      <w:r w:rsidR="0070560A" w:rsidRPr="00EA6ED6">
        <w:rPr>
          <w:rFonts w:ascii="Arial" w:hAnsi="Arial" w:cs="Arial"/>
        </w:rPr>
        <w:t xml:space="preserve"> </w:t>
      </w:r>
      <w:r w:rsidRPr="00EA6ED6">
        <w:rPr>
          <w:rFonts w:ascii="Arial" w:hAnsi="Arial" w:cs="Arial"/>
          <w:spacing w:val="-47"/>
        </w:rPr>
        <w:t xml:space="preserve"> </w:t>
      </w:r>
      <w:r w:rsidRPr="00EA6ED6">
        <w:rPr>
          <w:rFonts w:ascii="Arial" w:hAnsi="Arial" w:cs="Arial"/>
        </w:rPr>
        <w:t>Este fichero deberá llevar la siguiente denominación: INST: Apellidos y Nombre;</w:t>
      </w:r>
      <w:r w:rsidRPr="00EA6ED6">
        <w:rPr>
          <w:rFonts w:ascii="Arial" w:hAnsi="Arial" w:cs="Arial"/>
          <w:spacing w:val="1"/>
        </w:rPr>
        <w:t xml:space="preserve"> </w:t>
      </w:r>
      <w:bookmarkStart w:id="0" w:name="_Hlk84232748"/>
      <w:r w:rsidR="0044453F">
        <w:rPr>
          <w:rFonts w:ascii="Arial" w:hAnsi="Arial" w:cs="Arial"/>
          <w:spacing w:val="1"/>
        </w:rPr>
        <w:t xml:space="preserve">TÉCNICO </w:t>
      </w:r>
      <w:r w:rsidR="00357C38">
        <w:rPr>
          <w:rFonts w:ascii="Arial" w:hAnsi="Arial" w:cs="Arial"/>
          <w:spacing w:val="1"/>
        </w:rPr>
        <w:t>EN</w:t>
      </w:r>
      <w:r w:rsidR="00843E2F">
        <w:rPr>
          <w:rFonts w:ascii="Arial" w:hAnsi="Arial" w:cs="Arial"/>
          <w:spacing w:val="1"/>
        </w:rPr>
        <w:t xml:space="preserve"> PRODUCCION DE </w:t>
      </w:r>
      <w:r w:rsidR="0044453F">
        <w:rPr>
          <w:rFonts w:ascii="Arial" w:hAnsi="Arial" w:cs="Arial"/>
          <w:spacing w:val="1"/>
        </w:rPr>
        <w:t>EXPOSICIONES</w:t>
      </w:r>
      <w:r w:rsidRPr="00EA6ED6">
        <w:rPr>
          <w:rFonts w:ascii="Arial" w:hAnsi="Arial" w:cs="Arial"/>
        </w:rPr>
        <w:t>.</w:t>
      </w:r>
      <w:bookmarkEnd w:id="0"/>
    </w:p>
    <w:p w14:paraId="1E733203" w14:textId="0E0D1F41" w:rsidR="00843E2F" w:rsidRDefault="00D117B5" w:rsidP="00E97C60">
      <w:pPr>
        <w:pStyle w:val="Prrafodelista"/>
        <w:numPr>
          <w:ilvl w:val="1"/>
          <w:numId w:val="3"/>
        </w:numPr>
        <w:tabs>
          <w:tab w:val="left" w:pos="1421"/>
          <w:tab w:val="left" w:pos="1422"/>
        </w:tabs>
        <w:spacing w:before="94" w:line="276" w:lineRule="auto"/>
        <w:ind w:left="821" w:right="119" w:hanging="360"/>
        <w:jc w:val="both"/>
        <w:rPr>
          <w:rFonts w:ascii="Arial" w:hAnsi="Arial" w:cs="Arial"/>
        </w:rPr>
      </w:pPr>
      <w:r w:rsidRPr="00843E2F">
        <w:rPr>
          <w:rFonts w:ascii="Arial" w:hAnsi="Arial" w:cs="Arial"/>
          <w:b/>
        </w:rPr>
        <w:t xml:space="preserve">DNI </w:t>
      </w:r>
      <w:r w:rsidRPr="00843E2F">
        <w:rPr>
          <w:rFonts w:ascii="Arial" w:hAnsi="Arial" w:cs="Arial"/>
          <w:bCs/>
        </w:rPr>
        <w:t xml:space="preserve">una copia escaneada de ambas caras. Este fichero deberá llevar la siguiente </w:t>
      </w:r>
      <w:r w:rsidR="00321EC7" w:rsidRPr="00843E2F">
        <w:rPr>
          <w:rFonts w:ascii="Arial" w:hAnsi="Arial" w:cs="Arial"/>
          <w:bCs/>
        </w:rPr>
        <w:t xml:space="preserve">  </w:t>
      </w:r>
      <w:r w:rsidRPr="00843E2F">
        <w:rPr>
          <w:rFonts w:ascii="Arial" w:hAnsi="Arial" w:cs="Arial"/>
          <w:bCs/>
        </w:rPr>
        <w:t>denominación: DNI: Apellidos</w:t>
      </w:r>
      <w:r w:rsidR="008A5588" w:rsidRPr="00843E2F">
        <w:rPr>
          <w:rFonts w:ascii="Arial" w:hAnsi="Arial" w:cs="Arial"/>
          <w:bCs/>
        </w:rPr>
        <w:t xml:space="preserve"> y</w:t>
      </w:r>
      <w:r w:rsidRPr="00843E2F">
        <w:rPr>
          <w:rFonts w:ascii="Arial" w:hAnsi="Arial" w:cs="Arial"/>
          <w:bCs/>
        </w:rPr>
        <w:t xml:space="preserve"> Nombre</w:t>
      </w:r>
      <w:r w:rsidR="008A5588" w:rsidRPr="00843E2F">
        <w:rPr>
          <w:rFonts w:ascii="Arial" w:hAnsi="Arial" w:cs="Arial"/>
          <w:bCs/>
        </w:rPr>
        <w:t>;</w:t>
      </w:r>
      <w:r w:rsidRPr="00843E2F">
        <w:rPr>
          <w:rFonts w:ascii="Arial" w:hAnsi="Arial" w:cs="Arial"/>
          <w:bCs/>
        </w:rPr>
        <w:t xml:space="preserve"> </w:t>
      </w:r>
      <w:r w:rsidR="00843E2F">
        <w:rPr>
          <w:rFonts w:ascii="Arial" w:hAnsi="Arial" w:cs="Arial"/>
          <w:spacing w:val="1"/>
        </w:rPr>
        <w:t xml:space="preserve">TÉCNICO </w:t>
      </w:r>
      <w:r w:rsidR="00357C38">
        <w:rPr>
          <w:rFonts w:ascii="Arial" w:hAnsi="Arial" w:cs="Arial"/>
          <w:spacing w:val="1"/>
        </w:rPr>
        <w:t>EN</w:t>
      </w:r>
      <w:r w:rsidR="00843E2F">
        <w:rPr>
          <w:rFonts w:ascii="Arial" w:hAnsi="Arial" w:cs="Arial"/>
          <w:spacing w:val="1"/>
        </w:rPr>
        <w:t xml:space="preserve"> PRODUCCION DE EXPOSICIONES</w:t>
      </w:r>
      <w:r w:rsidR="00843E2F" w:rsidRPr="00EA6ED6">
        <w:rPr>
          <w:rFonts w:ascii="Arial" w:hAnsi="Arial" w:cs="Arial"/>
        </w:rPr>
        <w:t>.</w:t>
      </w:r>
    </w:p>
    <w:p w14:paraId="041D0DFE" w14:textId="5A00A8A8" w:rsidR="00843E2F" w:rsidRDefault="00D117B5" w:rsidP="00E97C60">
      <w:pPr>
        <w:pStyle w:val="Prrafodelista"/>
        <w:numPr>
          <w:ilvl w:val="1"/>
          <w:numId w:val="3"/>
        </w:numPr>
        <w:tabs>
          <w:tab w:val="left" w:pos="1421"/>
          <w:tab w:val="left" w:pos="1422"/>
        </w:tabs>
        <w:spacing w:before="94" w:line="276" w:lineRule="auto"/>
        <w:ind w:left="821" w:right="119" w:hanging="360"/>
        <w:jc w:val="both"/>
        <w:rPr>
          <w:rFonts w:ascii="Arial" w:hAnsi="Arial" w:cs="Arial"/>
        </w:rPr>
      </w:pPr>
      <w:r w:rsidRPr="00843E2F">
        <w:rPr>
          <w:rFonts w:ascii="Arial" w:hAnsi="Arial" w:cs="Arial"/>
          <w:b/>
        </w:rPr>
        <w:t>Curr</w:t>
      </w:r>
      <w:r w:rsidR="00BE5555" w:rsidRPr="00843E2F">
        <w:rPr>
          <w:rFonts w:ascii="Arial" w:hAnsi="Arial" w:cs="Arial"/>
          <w:b/>
        </w:rPr>
        <w:t>í</w:t>
      </w:r>
      <w:r w:rsidRPr="00843E2F">
        <w:rPr>
          <w:rFonts w:ascii="Arial" w:hAnsi="Arial" w:cs="Arial"/>
          <w:b/>
        </w:rPr>
        <w:t xml:space="preserve">culum vitae </w:t>
      </w:r>
      <w:r w:rsidRPr="00843E2F">
        <w:rPr>
          <w:rFonts w:ascii="Arial" w:hAnsi="Arial" w:cs="Arial"/>
          <w:bCs/>
        </w:rPr>
        <w:t>de</w:t>
      </w:r>
      <w:r w:rsidR="0044453F" w:rsidRPr="00843E2F">
        <w:rPr>
          <w:rFonts w:ascii="Arial" w:hAnsi="Arial" w:cs="Arial"/>
          <w:bCs/>
        </w:rPr>
        <w:t xml:space="preserve"> la persona </w:t>
      </w:r>
      <w:r w:rsidRPr="00843E2F">
        <w:rPr>
          <w:rFonts w:ascii="Arial" w:hAnsi="Arial" w:cs="Arial"/>
          <w:bCs/>
        </w:rPr>
        <w:t>candidata. Este fichero deberá llevar la</w:t>
      </w:r>
      <w:r w:rsidR="00321EC7" w:rsidRPr="00843E2F">
        <w:rPr>
          <w:rFonts w:ascii="Arial" w:hAnsi="Arial" w:cs="Arial"/>
          <w:bCs/>
        </w:rPr>
        <w:t xml:space="preserve"> </w:t>
      </w:r>
      <w:r w:rsidRPr="00843E2F">
        <w:rPr>
          <w:rFonts w:ascii="Arial" w:hAnsi="Arial" w:cs="Arial"/>
          <w:bCs/>
        </w:rPr>
        <w:t>siguiente denominación: CV: Apellidos y Nombre</w:t>
      </w:r>
      <w:r w:rsidR="008A5588" w:rsidRPr="00843E2F">
        <w:rPr>
          <w:rFonts w:ascii="Arial" w:hAnsi="Arial" w:cs="Arial"/>
          <w:bCs/>
        </w:rPr>
        <w:t>;</w:t>
      </w:r>
      <w:r w:rsidRPr="00843E2F">
        <w:rPr>
          <w:rFonts w:ascii="Arial" w:hAnsi="Arial" w:cs="Arial"/>
          <w:bCs/>
        </w:rPr>
        <w:t xml:space="preserve"> </w:t>
      </w:r>
      <w:r w:rsidR="00843E2F">
        <w:rPr>
          <w:rFonts w:ascii="Arial" w:hAnsi="Arial" w:cs="Arial"/>
          <w:spacing w:val="1"/>
        </w:rPr>
        <w:t xml:space="preserve">TÉCNICO </w:t>
      </w:r>
      <w:r w:rsidR="00357C38">
        <w:rPr>
          <w:rFonts w:ascii="Arial" w:hAnsi="Arial" w:cs="Arial"/>
          <w:spacing w:val="1"/>
        </w:rPr>
        <w:t>EN</w:t>
      </w:r>
      <w:r w:rsidR="00843E2F">
        <w:rPr>
          <w:rFonts w:ascii="Arial" w:hAnsi="Arial" w:cs="Arial"/>
          <w:spacing w:val="1"/>
        </w:rPr>
        <w:t xml:space="preserve"> PRODUCCION DE EXPOSICIONES</w:t>
      </w:r>
      <w:r w:rsidR="00843E2F" w:rsidRPr="00EA6ED6">
        <w:rPr>
          <w:rFonts w:ascii="Arial" w:hAnsi="Arial" w:cs="Arial"/>
        </w:rPr>
        <w:t>.</w:t>
      </w:r>
    </w:p>
    <w:p w14:paraId="22FEE875" w14:textId="4AC51310" w:rsidR="00843E2F" w:rsidRDefault="00D117B5" w:rsidP="00E97C60">
      <w:pPr>
        <w:pStyle w:val="Prrafodelista"/>
        <w:numPr>
          <w:ilvl w:val="1"/>
          <w:numId w:val="3"/>
        </w:numPr>
        <w:tabs>
          <w:tab w:val="left" w:pos="1421"/>
          <w:tab w:val="left" w:pos="1422"/>
        </w:tabs>
        <w:spacing w:before="94" w:line="276" w:lineRule="auto"/>
        <w:ind w:left="821" w:right="119" w:hanging="360"/>
        <w:jc w:val="both"/>
        <w:rPr>
          <w:rFonts w:ascii="Arial" w:hAnsi="Arial" w:cs="Arial"/>
        </w:rPr>
      </w:pPr>
      <w:r w:rsidRPr="00843E2F">
        <w:rPr>
          <w:rFonts w:ascii="Arial" w:hAnsi="Arial" w:cs="Arial"/>
          <w:b/>
        </w:rPr>
        <w:t>Copias escaneadas</w:t>
      </w:r>
      <w:r w:rsidRPr="00843E2F">
        <w:rPr>
          <w:rFonts w:ascii="Arial" w:hAnsi="Arial" w:cs="Arial"/>
          <w:bCs/>
        </w:rPr>
        <w:t xml:space="preserve"> de ambas caras de los </w:t>
      </w:r>
      <w:r w:rsidRPr="00843E2F">
        <w:rPr>
          <w:rFonts w:ascii="Arial" w:hAnsi="Arial" w:cs="Arial"/>
          <w:b/>
        </w:rPr>
        <w:t>títulos requeridos</w:t>
      </w:r>
      <w:r w:rsidRPr="00843E2F">
        <w:rPr>
          <w:rFonts w:ascii="Arial" w:hAnsi="Arial" w:cs="Arial"/>
          <w:bCs/>
        </w:rPr>
        <w:t xml:space="preserve"> y de las certificaciones académicas personales oficiales, así como de aquellos otros títulos/cursos que el</w:t>
      </w:r>
      <w:r w:rsidR="00BE5555" w:rsidRPr="00843E2F">
        <w:rPr>
          <w:rFonts w:ascii="Arial" w:hAnsi="Arial" w:cs="Arial"/>
          <w:bCs/>
        </w:rPr>
        <w:t>/la candidata/a</w:t>
      </w:r>
      <w:r w:rsidRPr="00843E2F">
        <w:rPr>
          <w:rFonts w:ascii="Arial" w:hAnsi="Arial" w:cs="Arial"/>
          <w:bCs/>
        </w:rPr>
        <w:t xml:space="preserve"> estime en referencia a la temática del proceso. Este fichero deberá llevar la siguiente denominación: TITU: Apellidos</w:t>
      </w:r>
      <w:r w:rsidR="008A5588" w:rsidRPr="00843E2F">
        <w:rPr>
          <w:rFonts w:ascii="Arial" w:hAnsi="Arial" w:cs="Arial"/>
          <w:bCs/>
        </w:rPr>
        <w:t xml:space="preserve"> y</w:t>
      </w:r>
      <w:r w:rsidRPr="00843E2F">
        <w:rPr>
          <w:rFonts w:ascii="Arial" w:hAnsi="Arial" w:cs="Arial"/>
          <w:bCs/>
        </w:rPr>
        <w:t xml:space="preserve"> Nombre</w:t>
      </w:r>
      <w:r w:rsidR="008A5588" w:rsidRPr="00843E2F">
        <w:rPr>
          <w:rFonts w:ascii="Arial" w:hAnsi="Arial" w:cs="Arial"/>
          <w:bCs/>
        </w:rPr>
        <w:t>;</w:t>
      </w:r>
      <w:r w:rsidRPr="00843E2F">
        <w:rPr>
          <w:rFonts w:ascii="Arial" w:hAnsi="Arial" w:cs="Arial"/>
          <w:bCs/>
        </w:rPr>
        <w:t xml:space="preserve"> </w:t>
      </w:r>
      <w:r w:rsidR="00843E2F">
        <w:rPr>
          <w:rFonts w:ascii="Arial" w:hAnsi="Arial" w:cs="Arial"/>
          <w:spacing w:val="1"/>
        </w:rPr>
        <w:t xml:space="preserve">TÉCNICO </w:t>
      </w:r>
      <w:r w:rsidR="00357C38">
        <w:rPr>
          <w:rFonts w:ascii="Arial" w:hAnsi="Arial" w:cs="Arial"/>
          <w:spacing w:val="1"/>
        </w:rPr>
        <w:t>EN</w:t>
      </w:r>
      <w:r w:rsidR="00843E2F">
        <w:rPr>
          <w:rFonts w:ascii="Arial" w:hAnsi="Arial" w:cs="Arial"/>
          <w:spacing w:val="1"/>
        </w:rPr>
        <w:t xml:space="preserve"> PRODUCCION DE EXPOSICIONES</w:t>
      </w:r>
      <w:r w:rsidR="00843E2F" w:rsidRPr="00EA6ED6">
        <w:rPr>
          <w:rFonts w:ascii="Arial" w:hAnsi="Arial" w:cs="Arial"/>
        </w:rPr>
        <w:t>.</w:t>
      </w:r>
    </w:p>
    <w:p w14:paraId="3453B075" w14:textId="70D0D221" w:rsidR="009A77FF" w:rsidRPr="00FE5E45" w:rsidRDefault="00D117B5" w:rsidP="00E97C60">
      <w:pPr>
        <w:pStyle w:val="Prrafodelista"/>
        <w:numPr>
          <w:ilvl w:val="1"/>
          <w:numId w:val="3"/>
        </w:numPr>
        <w:tabs>
          <w:tab w:val="left" w:pos="1421"/>
          <w:tab w:val="left" w:pos="1422"/>
        </w:tabs>
        <w:spacing w:before="94" w:line="276" w:lineRule="auto"/>
        <w:ind w:left="821" w:right="119" w:hanging="360"/>
        <w:jc w:val="both"/>
        <w:rPr>
          <w:rFonts w:ascii="Arial" w:hAnsi="Arial" w:cs="Arial"/>
        </w:rPr>
      </w:pPr>
      <w:r w:rsidRPr="00FE5E45">
        <w:rPr>
          <w:rFonts w:ascii="Arial" w:hAnsi="Arial" w:cs="Arial"/>
          <w:b/>
        </w:rPr>
        <w:t xml:space="preserve">Acreditación de la experiencia </w:t>
      </w:r>
      <w:r w:rsidRPr="00FE5E45">
        <w:rPr>
          <w:rFonts w:ascii="Arial" w:hAnsi="Arial" w:cs="Arial"/>
          <w:bCs/>
        </w:rPr>
        <w:t xml:space="preserve">profesional: </w:t>
      </w:r>
      <w:r w:rsidR="003E71DE" w:rsidRPr="00FE5E45">
        <w:rPr>
          <w:rFonts w:ascii="Arial" w:hAnsi="Arial" w:cs="Arial"/>
          <w:bCs/>
        </w:rPr>
        <w:t>Vida laboral y c</w:t>
      </w:r>
      <w:r w:rsidRPr="00FE5E45">
        <w:rPr>
          <w:rFonts w:ascii="Arial" w:hAnsi="Arial" w:cs="Arial"/>
          <w:bCs/>
        </w:rPr>
        <w:t>ertificación de la empresa, entidad o institución, pública o privada acreditando la naturaleza jurídica de la relación</w:t>
      </w:r>
      <w:r w:rsidR="007750B8">
        <w:rPr>
          <w:rFonts w:ascii="Arial" w:hAnsi="Arial" w:cs="Arial"/>
          <w:bCs/>
        </w:rPr>
        <w:t xml:space="preserve"> laboral</w:t>
      </w:r>
      <w:r w:rsidRPr="00FE5E45">
        <w:rPr>
          <w:rFonts w:ascii="Arial" w:hAnsi="Arial" w:cs="Arial"/>
          <w:bCs/>
        </w:rPr>
        <w:t xml:space="preserve">, el tiempo exacto de la duración, tipo de funciones y tareas desempeñadas. </w:t>
      </w:r>
    </w:p>
    <w:p w14:paraId="3943CF45" w14:textId="6F440EE2" w:rsidR="00843E2F" w:rsidRPr="007750B8" w:rsidRDefault="00FE5E45" w:rsidP="00843E2F">
      <w:pPr>
        <w:pStyle w:val="Prrafodelista"/>
        <w:tabs>
          <w:tab w:val="left" w:pos="1421"/>
          <w:tab w:val="left" w:pos="1422"/>
        </w:tabs>
        <w:spacing w:before="94" w:line="276" w:lineRule="auto"/>
        <w:ind w:left="821" w:right="119"/>
        <w:jc w:val="both"/>
        <w:rPr>
          <w:rFonts w:ascii="Arial" w:hAnsi="Arial" w:cs="Arial"/>
          <w:bCs/>
        </w:rPr>
      </w:pPr>
      <w:r w:rsidRPr="007750B8">
        <w:rPr>
          <w:rFonts w:ascii="Arial" w:hAnsi="Arial" w:cs="Arial"/>
          <w:bCs/>
        </w:rPr>
        <w:t>En el caso de personas trabajadoras por cuenta propia, se exigirá la certificación de alta en el Régimen Especial de Trabajadores por Cuenta Propia o Autónomos (en lo sucesivo, RETA), el certificado de situación censal relativo al Impuesto de Actividades Económicas (en adelante, IAE) expedido por la Agencia Estatal de Administración Tributaria (a partir de aquí, AEAT) en el que conste el epígrafe o los epígrafes de actividad económica en las que está o ha estado de alta o, en su defecto, una declaración responsable de la persona interesada en la que se especifique la actividad al que ha estado inscrita y el tiempo y funciones que se ha ejercido, acompañados de los certificados o documentos probatorios de los servicios prestados en función de si el destinatario de los servicios resultó una entidad pública o privada.</w:t>
      </w:r>
    </w:p>
    <w:p w14:paraId="021F4887" w14:textId="57621289" w:rsidR="007750B8" w:rsidRPr="007750B8" w:rsidRDefault="007750B8" w:rsidP="00843E2F">
      <w:pPr>
        <w:pStyle w:val="Prrafodelista"/>
        <w:tabs>
          <w:tab w:val="left" w:pos="1421"/>
          <w:tab w:val="left" w:pos="1422"/>
        </w:tabs>
        <w:spacing w:before="94" w:line="276" w:lineRule="auto"/>
        <w:ind w:left="821" w:right="119"/>
        <w:jc w:val="both"/>
        <w:rPr>
          <w:rFonts w:ascii="Arial" w:hAnsi="Arial" w:cs="Arial"/>
          <w:bCs/>
        </w:rPr>
      </w:pPr>
      <w:r w:rsidRPr="007750B8">
        <w:rPr>
          <w:rFonts w:ascii="Arial" w:hAnsi="Arial" w:cs="Arial"/>
          <w:bCs/>
        </w:rPr>
        <w:lastRenderedPageBreak/>
        <w:t>Para los supuestos en los que se hubiere realizado una o varias formaciones/es práctica/s extracurricular/es, en entidades públicas o privadas, que estuviere/n relacionado/s con la naturaleza de la plaza a cubrir, se podrá presentar una certificación expedida por la entidad de acogida en la que se acredite la naturaleza jurídica de la entidad, el área o departamento al que se adscribió la persona candidata, las tareas realizadas y el cómputo total destinado a dichas prácticas.</w:t>
      </w:r>
    </w:p>
    <w:p w14:paraId="528A1F3D" w14:textId="17DD3B28" w:rsidR="00FE5E45" w:rsidRPr="00FE5E45" w:rsidRDefault="00FE5E45" w:rsidP="00843E2F">
      <w:pPr>
        <w:pStyle w:val="Prrafodelista"/>
        <w:tabs>
          <w:tab w:val="left" w:pos="1421"/>
          <w:tab w:val="left" w:pos="1422"/>
        </w:tabs>
        <w:spacing w:before="94" w:line="276" w:lineRule="auto"/>
        <w:ind w:left="821" w:right="119"/>
        <w:jc w:val="both"/>
        <w:rPr>
          <w:rFonts w:ascii="Arial" w:hAnsi="Arial" w:cs="Arial"/>
        </w:rPr>
      </w:pPr>
      <w:r w:rsidRPr="00FE5E45">
        <w:rPr>
          <w:rFonts w:ascii="Arial" w:hAnsi="Arial" w:cs="Arial"/>
          <w:bCs/>
        </w:rPr>
        <w:t xml:space="preserve">Este fichero deberá llevar la siguiente denominación: EXP.PROF: Apellidos y Nombre; </w:t>
      </w:r>
      <w:r w:rsidRPr="00FE5E45">
        <w:rPr>
          <w:rFonts w:ascii="Arial" w:hAnsi="Arial" w:cs="Arial"/>
          <w:spacing w:val="1"/>
        </w:rPr>
        <w:t>TÉCNICO EN PRODUCCION DE EXPOSICIONES</w:t>
      </w:r>
      <w:r w:rsidRPr="00FE5E45">
        <w:rPr>
          <w:rFonts w:ascii="Arial" w:hAnsi="Arial" w:cs="Arial"/>
        </w:rPr>
        <w:t>.</w:t>
      </w:r>
    </w:p>
    <w:p w14:paraId="51155267" w14:textId="77777777" w:rsidR="00FE5E45" w:rsidRPr="00FE5E45" w:rsidRDefault="00FE5E45" w:rsidP="00843E2F">
      <w:pPr>
        <w:pStyle w:val="Prrafodelista"/>
        <w:tabs>
          <w:tab w:val="left" w:pos="1421"/>
          <w:tab w:val="left" w:pos="1422"/>
        </w:tabs>
        <w:spacing w:before="94" w:line="276" w:lineRule="auto"/>
        <w:ind w:left="821" w:right="119"/>
        <w:jc w:val="both"/>
        <w:rPr>
          <w:rFonts w:ascii="Arial" w:hAnsi="Arial" w:cs="Arial"/>
        </w:rPr>
      </w:pPr>
    </w:p>
    <w:p w14:paraId="3234D911" w14:textId="7BEA0303" w:rsidR="00AC56BF" w:rsidRPr="00EA6ED6" w:rsidRDefault="00D117B5" w:rsidP="00C0613C">
      <w:pPr>
        <w:pStyle w:val="Textoindependiente"/>
        <w:spacing w:before="1" w:line="276" w:lineRule="auto"/>
        <w:ind w:left="102" w:right="119"/>
        <w:jc w:val="both"/>
        <w:rPr>
          <w:rFonts w:ascii="Arial" w:hAnsi="Arial" w:cs="Arial"/>
          <w:sz w:val="22"/>
          <w:szCs w:val="22"/>
        </w:rPr>
      </w:pPr>
      <w:r w:rsidRPr="00EA6ED6">
        <w:rPr>
          <w:rFonts w:ascii="Arial" w:hAnsi="Arial" w:cs="Arial"/>
          <w:sz w:val="22"/>
          <w:szCs w:val="22"/>
        </w:rPr>
        <w:t>Para</w:t>
      </w:r>
      <w:r w:rsidRPr="00EA6ED6">
        <w:rPr>
          <w:rFonts w:ascii="Arial" w:hAnsi="Arial" w:cs="Arial"/>
          <w:spacing w:val="13"/>
          <w:sz w:val="22"/>
          <w:szCs w:val="22"/>
        </w:rPr>
        <w:t xml:space="preserve"> </w:t>
      </w:r>
      <w:r w:rsidRPr="00EA6ED6">
        <w:rPr>
          <w:rFonts w:ascii="Arial" w:hAnsi="Arial" w:cs="Arial"/>
          <w:sz w:val="22"/>
          <w:szCs w:val="22"/>
        </w:rPr>
        <w:t>el</w:t>
      </w:r>
      <w:r w:rsidRPr="00EA6ED6">
        <w:rPr>
          <w:rFonts w:ascii="Arial" w:hAnsi="Arial" w:cs="Arial"/>
          <w:spacing w:val="11"/>
          <w:sz w:val="22"/>
          <w:szCs w:val="22"/>
        </w:rPr>
        <w:t xml:space="preserve"> </w:t>
      </w:r>
      <w:r w:rsidRPr="00EA6ED6">
        <w:rPr>
          <w:rFonts w:ascii="Arial" w:hAnsi="Arial" w:cs="Arial"/>
          <w:sz w:val="22"/>
          <w:szCs w:val="22"/>
        </w:rPr>
        <w:t>caso</w:t>
      </w:r>
      <w:r w:rsidRPr="00EA6ED6">
        <w:rPr>
          <w:rFonts w:ascii="Arial" w:hAnsi="Arial" w:cs="Arial"/>
          <w:spacing w:val="11"/>
          <w:sz w:val="22"/>
          <w:szCs w:val="22"/>
        </w:rPr>
        <w:t xml:space="preserve"> </w:t>
      </w:r>
      <w:r w:rsidRPr="00EA6ED6">
        <w:rPr>
          <w:rFonts w:ascii="Arial" w:hAnsi="Arial" w:cs="Arial"/>
          <w:sz w:val="22"/>
          <w:szCs w:val="22"/>
        </w:rPr>
        <w:t>que</w:t>
      </w:r>
      <w:r w:rsidRPr="00EA6ED6">
        <w:rPr>
          <w:rFonts w:ascii="Arial" w:hAnsi="Arial" w:cs="Arial"/>
          <w:spacing w:val="11"/>
          <w:sz w:val="22"/>
          <w:szCs w:val="22"/>
        </w:rPr>
        <w:t xml:space="preserve"> </w:t>
      </w:r>
      <w:r w:rsidRPr="00EA6ED6">
        <w:rPr>
          <w:rFonts w:ascii="Arial" w:hAnsi="Arial" w:cs="Arial"/>
          <w:sz w:val="22"/>
          <w:szCs w:val="22"/>
        </w:rPr>
        <w:t>sea</w:t>
      </w:r>
      <w:r w:rsidRPr="00EA6ED6">
        <w:rPr>
          <w:rFonts w:ascii="Arial" w:hAnsi="Arial" w:cs="Arial"/>
          <w:spacing w:val="11"/>
          <w:sz w:val="22"/>
          <w:szCs w:val="22"/>
        </w:rPr>
        <w:t xml:space="preserve"> </w:t>
      </w:r>
      <w:r w:rsidRPr="00EA6ED6">
        <w:rPr>
          <w:rFonts w:ascii="Arial" w:hAnsi="Arial" w:cs="Arial"/>
          <w:sz w:val="22"/>
          <w:szCs w:val="22"/>
        </w:rPr>
        <w:t>de</w:t>
      </w:r>
      <w:r w:rsidRPr="00EA6ED6">
        <w:rPr>
          <w:rFonts w:ascii="Arial" w:hAnsi="Arial" w:cs="Arial"/>
          <w:spacing w:val="11"/>
          <w:sz w:val="22"/>
          <w:szCs w:val="22"/>
        </w:rPr>
        <w:t xml:space="preserve"> </w:t>
      </w:r>
      <w:r w:rsidRPr="00EA6ED6">
        <w:rPr>
          <w:rFonts w:ascii="Arial" w:hAnsi="Arial" w:cs="Arial"/>
          <w:sz w:val="22"/>
          <w:szCs w:val="22"/>
        </w:rPr>
        <w:t>aplicación</w:t>
      </w:r>
      <w:r w:rsidRPr="00EA6ED6">
        <w:rPr>
          <w:rFonts w:ascii="Arial" w:hAnsi="Arial" w:cs="Arial"/>
          <w:spacing w:val="10"/>
          <w:sz w:val="22"/>
          <w:szCs w:val="22"/>
        </w:rPr>
        <w:t xml:space="preserve"> </w:t>
      </w:r>
      <w:r w:rsidRPr="00EA6ED6">
        <w:rPr>
          <w:rFonts w:ascii="Arial" w:hAnsi="Arial" w:cs="Arial"/>
          <w:sz w:val="22"/>
          <w:szCs w:val="22"/>
        </w:rPr>
        <w:t>lo</w:t>
      </w:r>
      <w:r w:rsidRPr="00EA6ED6">
        <w:rPr>
          <w:rFonts w:ascii="Arial" w:hAnsi="Arial" w:cs="Arial"/>
          <w:spacing w:val="12"/>
          <w:sz w:val="22"/>
          <w:szCs w:val="22"/>
        </w:rPr>
        <w:t xml:space="preserve"> </w:t>
      </w:r>
      <w:r w:rsidRPr="00EA6ED6">
        <w:rPr>
          <w:rFonts w:ascii="Arial" w:hAnsi="Arial" w:cs="Arial"/>
          <w:sz w:val="22"/>
          <w:szCs w:val="22"/>
        </w:rPr>
        <w:t>establecido</w:t>
      </w:r>
      <w:r w:rsidRPr="00EA6ED6">
        <w:rPr>
          <w:rFonts w:ascii="Arial" w:hAnsi="Arial" w:cs="Arial"/>
          <w:spacing w:val="12"/>
          <w:sz w:val="22"/>
          <w:szCs w:val="22"/>
        </w:rPr>
        <w:t xml:space="preserve"> </w:t>
      </w:r>
      <w:r w:rsidRPr="00EA6ED6">
        <w:rPr>
          <w:rFonts w:ascii="Arial" w:hAnsi="Arial" w:cs="Arial"/>
          <w:sz w:val="22"/>
          <w:szCs w:val="22"/>
        </w:rPr>
        <w:t>en</w:t>
      </w:r>
      <w:r w:rsidRPr="00EA6ED6">
        <w:rPr>
          <w:rFonts w:ascii="Arial" w:hAnsi="Arial" w:cs="Arial"/>
          <w:spacing w:val="11"/>
          <w:sz w:val="22"/>
          <w:szCs w:val="22"/>
        </w:rPr>
        <w:t xml:space="preserve"> </w:t>
      </w:r>
      <w:r w:rsidRPr="00EA6ED6">
        <w:rPr>
          <w:rFonts w:ascii="Arial" w:hAnsi="Arial" w:cs="Arial"/>
          <w:sz w:val="22"/>
          <w:szCs w:val="22"/>
        </w:rPr>
        <w:t>el</w:t>
      </w:r>
      <w:r w:rsidRPr="00EA6ED6">
        <w:rPr>
          <w:rFonts w:ascii="Arial" w:hAnsi="Arial" w:cs="Arial"/>
          <w:spacing w:val="13"/>
          <w:sz w:val="22"/>
          <w:szCs w:val="22"/>
        </w:rPr>
        <w:t xml:space="preserve"> </w:t>
      </w:r>
      <w:r w:rsidRPr="00EA6ED6">
        <w:rPr>
          <w:rFonts w:ascii="Arial" w:hAnsi="Arial" w:cs="Arial"/>
          <w:sz w:val="22"/>
          <w:szCs w:val="22"/>
        </w:rPr>
        <w:t>Texto</w:t>
      </w:r>
      <w:r w:rsidRPr="00EA6ED6">
        <w:rPr>
          <w:rFonts w:ascii="Arial" w:hAnsi="Arial" w:cs="Arial"/>
          <w:spacing w:val="14"/>
          <w:sz w:val="22"/>
          <w:szCs w:val="22"/>
        </w:rPr>
        <w:t xml:space="preserve"> </w:t>
      </w:r>
      <w:r w:rsidRPr="00EA6ED6">
        <w:rPr>
          <w:rFonts w:ascii="Arial" w:hAnsi="Arial" w:cs="Arial"/>
          <w:sz w:val="22"/>
          <w:szCs w:val="22"/>
        </w:rPr>
        <w:t>Refundido</w:t>
      </w:r>
      <w:r w:rsidRPr="00EA6ED6">
        <w:rPr>
          <w:rFonts w:ascii="Arial" w:hAnsi="Arial" w:cs="Arial"/>
          <w:spacing w:val="11"/>
          <w:sz w:val="22"/>
          <w:szCs w:val="22"/>
        </w:rPr>
        <w:t xml:space="preserve"> </w:t>
      </w:r>
      <w:r w:rsidRPr="00EA6ED6">
        <w:rPr>
          <w:rFonts w:ascii="Arial" w:hAnsi="Arial" w:cs="Arial"/>
          <w:sz w:val="22"/>
          <w:szCs w:val="22"/>
        </w:rPr>
        <w:t>de</w:t>
      </w:r>
      <w:r w:rsidRPr="00EA6ED6">
        <w:rPr>
          <w:rFonts w:ascii="Arial" w:hAnsi="Arial" w:cs="Arial"/>
          <w:spacing w:val="11"/>
          <w:sz w:val="22"/>
          <w:szCs w:val="22"/>
        </w:rPr>
        <w:t xml:space="preserve"> </w:t>
      </w:r>
      <w:r w:rsidRPr="00EA6ED6">
        <w:rPr>
          <w:rFonts w:ascii="Arial" w:hAnsi="Arial" w:cs="Arial"/>
          <w:sz w:val="22"/>
          <w:szCs w:val="22"/>
        </w:rPr>
        <w:t>la</w:t>
      </w:r>
      <w:r w:rsidRPr="00EA6ED6">
        <w:rPr>
          <w:rFonts w:ascii="Arial" w:hAnsi="Arial" w:cs="Arial"/>
          <w:spacing w:val="10"/>
          <w:sz w:val="22"/>
          <w:szCs w:val="22"/>
        </w:rPr>
        <w:t xml:space="preserve"> </w:t>
      </w:r>
      <w:r w:rsidRPr="00EA6ED6">
        <w:rPr>
          <w:rFonts w:ascii="Arial" w:hAnsi="Arial" w:cs="Arial"/>
          <w:sz w:val="22"/>
          <w:szCs w:val="22"/>
        </w:rPr>
        <w:t>Ley</w:t>
      </w:r>
      <w:r w:rsidRPr="00EA6ED6">
        <w:rPr>
          <w:rFonts w:ascii="Arial" w:hAnsi="Arial" w:cs="Arial"/>
          <w:spacing w:val="12"/>
          <w:sz w:val="22"/>
          <w:szCs w:val="22"/>
        </w:rPr>
        <w:t xml:space="preserve"> </w:t>
      </w:r>
      <w:r w:rsidRPr="00EA6ED6">
        <w:rPr>
          <w:rFonts w:ascii="Arial" w:hAnsi="Arial" w:cs="Arial"/>
          <w:sz w:val="22"/>
          <w:szCs w:val="22"/>
        </w:rPr>
        <w:t>General</w:t>
      </w:r>
      <w:r w:rsidRPr="00EA6ED6">
        <w:rPr>
          <w:rFonts w:ascii="Arial" w:hAnsi="Arial" w:cs="Arial"/>
          <w:spacing w:val="11"/>
          <w:sz w:val="22"/>
          <w:szCs w:val="22"/>
        </w:rPr>
        <w:t xml:space="preserve"> </w:t>
      </w:r>
      <w:r w:rsidRPr="00EA6ED6">
        <w:rPr>
          <w:rFonts w:ascii="Arial" w:hAnsi="Arial" w:cs="Arial"/>
          <w:sz w:val="22"/>
          <w:szCs w:val="22"/>
        </w:rPr>
        <w:t>de</w:t>
      </w:r>
      <w:r w:rsidRPr="00EA6ED6">
        <w:rPr>
          <w:rFonts w:ascii="Arial" w:hAnsi="Arial" w:cs="Arial"/>
          <w:spacing w:val="10"/>
          <w:sz w:val="22"/>
          <w:szCs w:val="22"/>
        </w:rPr>
        <w:t xml:space="preserve"> </w:t>
      </w:r>
      <w:r w:rsidR="008112EB" w:rsidRPr="00EA6ED6">
        <w:rPr>
          <w:rFonts w:ascii="Arial" w:hAnsi="Arial" w:cs="Arial"/>
          <w:sz w:val="22"/>
          <w:szCs w:val="22"/>
        </w:rPr>
        <w:t>derechos de</w:t>
      </w:r>
      <w:r w:rsidRPr="00EA6ED6">
        <w:rPr>
          <w:rFonts w:ascii="Arial" w:hAnsi="Arial" w:cs="Arial"/>
          <w:sz w:val="22"/>
          <w:szCs w:val="22"/>
        </w:rPr>
        <w:t xml:space="preserve"> las personas con discapacidad y de su inclusión social aprobado por el Real Decreto Legislativo</w:t>
      </w:r>
      <w:r w:rsidRPr="00EA6ED6">
        <w:rPr>
          <w:rFonts w:ascii="Arial" w:hAnsi="Arial" w:cs="Arial"/>
          <w:spacing w:val="1"/>
          <w:sz w:val="22"/>
          <w:szCs w:val="22"/>
        </w:rPr>
        <w:t xml:space="preserve"> </w:t>
      </w:r>
      <w:r w:rsidRPr="00EA6ED6">
        <w:rPr>
          <w:rFonts w:ascii="Arial" w:hAnsi="Arial" w:cs="Arial"/>
          <w:sz w:val="22"/>
          <w:szCs w:val="22"/>
        </w:rPr>
        <w:t>1/2013, de 29 de noviembre</w:t>
      </w:r>
      <w:r w:rsidR="0070560A" w:rsidRPr="00EA6ED6">
        <w:rPr>
          <w:rFonts w:ascii="Arial" w:hAnsi="Arial" w:cs="Arial"/>
          <w:sz w:val="22"/>
          <w:szCs w:val="22"/>
        </w:rPr>
        <w:t>,</w:t>
      </w:r>
      <w:r w:rsidRPr="00EA6ED6">
        <w:rPr>
          <w:rFonts w:ascii="Arial" w:hAnsi="Arial" w:cs="Arial"/>
          <w:sz w:val="22"/>
          <w:szCs w:val="22"/>
        </w:rPr>
        <w:t xml:space="preserve"> los aspirantes deberán presentar además la certificación del grado de</w:t>
      </w:r>
      <w:r w:rsidRPr="00EA6ED6">
        <w:rPr>
          <w:rFonts w:ascii="Arial" w:hAnsi="Arial" w:cs="Arial"/>
          <w:spacing w:val="1"/>
          <w:sz w:val="22"/>
          <w:szCs w:val="22"/>
        </w:rPr>
        <w:t xml:space="preserve"> </w:t>
      </w:r>
      <w:r w:rsidRPr="00EA6ED6">
        <w:rPr>
          <w:rFonts w:ascii="Arial" w:hAnsi="Arial" w:cs="Arial"/>
          <w:sz w:val="22"/>
          <w:szCs w:val="22"/>
        </w:rPr>
        <w:t>minusvalía</w:t>
      </w:r>
      <w:r w:rsidRPr="00EA6ED6">
        <w:rPr>
          <w:rFonts w:ascii="Arial" w:hAnsi="Arial" w:cs="Arial"/>
          <w:spacing w:val="-3"/>
          <w:sz w:val="22"/>
          <w:szCs w:val="22"/>
        </w:rPr>
        <w:t xml:space="preserve"> </w:t>
      </w:r>
      <w:r w:rsidRPr="00EA6ED6">
        <w:rPr>
          <w:rFonts w:ascii="Arial" w:hAnsi="Arial" w:cs="Arial"/>
          <w:sz w:val="22"/>
          <w:szCs w:val="22"/>
        </w:rPr>
        <w:t>conforme</w:t>
      </w:r>
      <w:r w:rsidRPr="00EA6ED6">
        <w:rPr>
          <w:rFonts w:ascii="Arial" w:hAnsi="Arial" w:cs="Arial"/>
          <w:spacing w:val="1"/>
          <w:sz w:val="22"/>
          <w:szCs w:val="22"/>
        </w:rPr>
        <w:t xml:space="preserve"> </w:t>
      </w:r>
      <w:r w:rsidRPr="00EA6ED6">
        <w:rPr>
          <w:rFonts w:ascii="Arial" w:hAnsi="Arial" w:cs="Arial"/>
          <w:sz w:val="22"/>
          <w:szCs w:val="22"/>
        </w:rPr>
        <w:t>a</w:t>
      </w:r>
      <w:r w:rsidRPr="00EA6ED6">
        <w:rPr>
          <w:rFonts w:ascii="Arial" w:hAnsi="Arial" w:cs="Arial"/>
          <w:spacing w:val="-2"/>
          <w:sz w:val="22"/>
          <w:szCs w:val="22"/>
        </w:rPr>
        <w:t xml:space="preserve"> </w:t>
      </w:r>
      <w:r w:rsidRPr="00EA6ED6">
        <w:rPr>
          <w:rFonts w:ascii="Arial" w:hAnsi="Arial" w:cs="Arial"/>
          <w:sz w:val="22"/>
          <w:szCs w:val="22"/>
        </w:rPr>
        <w:t>lo</w:t>
      </w:r>
      <w:r w:rsidRPr="00EA6ED6">
        <w:rPr>
          <w:rFonts w:ascii="Arial" w:hAnsi="Arial" w:cs="Arial"/>
          <w:spacing w:val="-2"/>
          <w:sz w:val="22"/>
          <w:szCs w:val="22"/>
        </w:rPr>
        <w:t xml:space="preserve"> </w:t>
      </w:r>
      <w:r w:rsidRPr="00EA6ED6">
        <w:rPr>
          <w:rFonts w:ascii="Arial" w:hAnsi="Arial" w:cs="Arial"/>
          <w:sz w:val="22"/>
          <w:szCs w:val="22"/>
        </w:rPr>
        <w:t>preceptuado en dicho</w:t>
      </w:r>
      <w:r w:rsidRPr="00EA6ED6">
        <w:rPr>
          <w:rFonts w:ascii="Arial" w:hAnsi="Arial" w:cs="Arial"/>
          <w:spacing w:val="-2"/>
          <w:sz w:val="22"/>
          <w:szCs w:val="22"/>
        </w:rPr>
        <w:t xml:space="preserve"> </w:t>
      </w:r>
      <w:r w:rsidRPr="00EA6ED6">
        <w:rPr>
          <w:rFonts w:ascii="Arial" w:hAnsi="Arial" w:cs="Arial"/>
          <w:sz w:val="22"/>
          <w:szCs w:val="22"/>
        </w:rPr>
        <w:t>Decreto.</w:t>
      </w:r>
    </w:p>
    <w:p w14:paraId="30783DB7" w14:textId="77777777" w:rsidR="00AC56BF" w:rsidRPr="00EA6ED6" w:rsidRDefault="00AC56BF" w:rsidP="00C0613C">
      <w:pPr>
        <w:pStyle w:val="Textoindependiente"/>
        <w:spacing w:line="276" w:lineRule="auto"/>
        <w:ind w:right="119"/>
        <w:jc w:val="both"/>
        <w:rPr>
          <w:rFonts w:ascii="Arial" w:hAnsi="Arial" w:cs="Arial"/>
          <w:sz w:val="22"/>
          <w:szCs w:val="22"/>
        </w:rPr>
      </w:pPr>
    </w:p>
    <w:p w14:paraId="01A8C9FB" w14:textId="0D827E93" w:rsidR="00AC56BF" w:rsidRDefault="00D117B5" w:rsidP="00D44F7F">
      <w:pPr>
        <w:pStyle w:val="Textoindependiente"/>
        <w:spacing w:line="276" w:lineRule="auto"/>
        <w:ind w:left="102" w:right="119"/>
        <w:jc w:val="both"/>
      </w:pPr>
      <w:r w:rsidRPr="00EA6ED6">
        <w:rPr>
          <w:rFonts w:ascii="Arial" w:hAnsi="Arial" w:cs="Arial"/>
          <w:sz w:val="22"/>
          <w:szCs w:val="22"/>
        </w:rPr>
        <w:t xml:space="preserve">Las reclamaciones que se puedan producir, una vez se hagan públicas las listas de admitidos o </w:t>
      </w:r>
      <w:r w:rsidR="008112EB" w:rsidRPr="00EA6ED6">
        <w:rPr>
          <w:rFonts w:ascii="Arial" w:hAnsi="Arial" w:cs="Arial"/>
          <w:sz w:val="22"/>
          <w:szCs w:val="22"/>
        </w:rPr>
        <w:t>excluidos, se</w:t>
      </w:r>
      <w:r w:rsidRPr="00EA6ED6">
        <w:rPr>
          <w:rFonts w:ascii="Arial" w:hAnsi="Arial" w:cs="Arial"/>
          <w:sz w:val="22"/>
          <w:szCs w:val="22"/>
        </w:rPr>
        <w:t xml:space="preserve"> deben</w:t>
      </w:r>
      <w:r w:rsidRPr="00EA6ED6">
        <w:rPr>
          <w:rFonts w:ascii="Arial" w:hAnsi="Arial" w:cs="Arial"/>
          <w:spacing w:val="-2"/>
          <w:sz w:val="22"/>
          <w:szCs w:val="22"/>
        </w:rPr>
        <w:t xml:space="preserve"> </w:t>
      </w:r>
      <w:r w:rsidRPr="00EA6ED6">
        <w:rPr>
          <w:rFonts w:ascii="Arial" w:hAnsi="Arial" w:cs="Arial"/>
          <w:sz w:val="22"/>
          <w:szCs w:val="22"/>
        </w:rPr>
        <w:t>de</w:t>
      </w:r>
      <w:r w:rsidRPr="00EA6ED6">
        <w:rPr>
          <w:rFonts w:ascii="Arial" w:hAnsi="Arial" w:cs="Arial"/>
          <w:spacing w:val="-3"/>
          <w:sz w:val="22"/>
          <w:szCs w:val="22"/>
        </w:rPr>
        <w:t xml:space="preserve"> </w:t>
      </w:r>
      <w:r w:rsidRPr="00EA6ED6">
        <w:rPr>
          <w:rFonts w:ascii="Arial" w:hAnsi="Arial" w:cs="Arial"/>
          <w:sz w:val="22"/>
          <w:szCs w:val="22"/>
        </w:rPr>
        <w:t>comunicar</w:t>
      </w:r>
      <w:r w:rsidRPr="00EA6ED6">
        <w:rPr>
          <w:rFonts w:ascii="Arial" w:hAnsi="Arial" w:cs="Arial"/>
          <w:spacing w:val="-1"/>
          <w:sz w:val="22"/>
          <w:szCs w:val="22"/>
        </w:rPr>
        <w:t xml:space="preserve"> </w:t>
      </w:r>
      <w:r w:rsidRPr="00EA6ED6">
        <w:rPr>
          <w:rFonts w:ascii="Arial" w:hAnsi="Arial" w:cs="Arial"/>
          <w:sz w:val="22"/>
          <w:szCs w:val="22"/>
        </w:rPr>
        <w:t>dentro</w:t>
      </w:r>
      <w:r w:rsidRPr="00EA6ED6">
        <w:rPr>
          <w:rFonts w:ascii="Arial" w:hAnsi="Arial" w:cs="Arial"/>
          <w:spacing w:val="-2"/>
          <w:sz w:val="22"/>
          <w:szCs w:val="22"/>
        </w:rPr>
        <w:t xml:space="preserve"> </w:t>
      </w:r>
      <w:r w:rsidRPr="00EA6ED6">
        <w:rPr>
          <w:rFonts w:ascii="Arial" w:hAnsi="Arial" w:cs="Arial"/>
          <w:sz w:val="22"/>
          <w:szCs w:val="22"/>
        </w:rPr>
        <w:t>de</w:t>
      </w:r>
      <w:r w:rsidRPr="00EA6ED6">
        <w:rPr>
          <w:rFonts w:ascii="Arial" w:hAnsi="Arial" w:cs="Arial"/>
          <w:spacing w:val="-1"/>
          <w:sz w:val="22"/>
          <w:szCs w:val="22"/>
        </w:rPr>
        <w:t xml:space="preserve"> </w:t>
      </w:r>
      <w:r w:rsidRPr="00EA6ED6">
        <w:rPr>
          <w:rFonts w:ascii="Arial" w:hAnsi="Arial" w:cs="Arial"/>
          <w:sz w:val="22"/>
          <w:szCs w:val="22"/>
        </w:rPr>
        <w:t>los</w:t>
      </w:r>
      <w:r w:rsidRPr="00EA6ED6">
        <w:rPr>
          <w:rFonts w:ascii="Arial" w:hAnsi="Arial" w:cs="Arial"/>
          <w:spacing w:val="1"/>
          <w:sz w:val="22"/>
          <w:szCs w:val="22"/>
        </w:rPr>
        <w:t xml:space="preserve"> </w:t>
      </w:r>
      <w:r w:rsidRPr="00EA6ED6">
        <w:rPr>
          <w:rFonts w:ascii="Arial" w:hAnsi="Arial" w:cs="Arial"/>
          <w:sz w:val="22"/>
          <w:szCs w:val="22"/>
        </w:rPr>
        <w:t>días</w:t>
      </w:r>
      <w:r w:rsidRPr="00EA6ED6">
        <w:rPr>
          <w:rFonts w:ascii="Arial" w:hAnsi="Arial" w:cs="Arial"/>
          <w:spacing w:val="-2"/>
          <w:sz w:val="22"/>
          <w:szCs w:val="22"/>
        </w:rPr>
        <w:t xml:space="preserve"> </w:t>
      </w:r>
      <w:r w:rsidRPr="00EA6ED6">
        <w:rPr>
          <w:rFonts w:ascii="Arial" w:hAnsi="Arial" w:cs="Arial"/>
          <w:sz w:val="22"/>
          <w:szCs w:val="22"/>
        </w:rPr>
        <w:t>habilitados para</w:t>
      </w:r>
      <w:r w:rsidRPr="00EA6ED6">
        <w:rPr>
          <w:rFonts w:ascii="Arial" w:hAnsi="Arial" w:cs="Arial"/>
          <w:spacing w:val="1"/>
          <w:sz w:val="22"/>
          <w:szCs w:val="22"/>
        </w:rPr>
        <w:t xml:space="preserve"> </w:t>
      </w:r>
      <w:r w:rsidRPr="00EA6ED6">
        <w:rPr>
          <w:rFonts w:ascii="Arial" w:hAnsi="Arial" w:cs="Arial"/>
          <w:sz w:val="22"/>
          <w:szCs w:val="22"/>
        </w:rPr>
        <w:t>ello</w:t>
      </w:r>
      <w:r w:rsidR="00D44F7F">
        <w:rPr>
          <w:rFonts w:ascii="Arial" w:hAnsi="Arial" w:cs="Arial"/>
          <w:sz w:val="22"/>
          <w:szCs w:val="22"/>
        </w:rPr>
        <w:t xml:space="preserve"> en</w:t>
      </w:r>
      <w:r w:rsidRPr="00EA6ED6">
        <w:rPr>
          <w:rFonts w:ascii="Arial" w:hAnsi="Arial" w:cs="Arial"/>
          <w:spacing w:val="-3"/>
          <w:sz w:val="22"/>
          <w:szCs w:val="22"/>
        </w:rPr>
        <w:t xml:space="preserve"> </w:t>
      </w:r>
      <w:r w:rsidRPr="00EA6ED6">
        <w:rPr>
          <w:rFonts w:ascii="Arial" w:hAnsi="Arial" w:cs="Arial"/>
          <w:sz w:val="22"/>
          <w:szCs w:val="22"/>
        </w:rPr>
        <w:t>el</w:t>
      </w:r>
      <w:r w:rsidRPr="00EA6ED6">
        <w:rPr>
          <w:rFonts w:ascii="Arial" w:hAnsi="Arial" w:cs="Arial"/>
          <w:spacing w:val="-4"/>
          <w:sz w:val="22"/>
          <w:szCs w:val="22"/>
        </w:rPr>
        <w:t xml:space="preserve"> </w:t>
      </w:r>
      <w:r w:rsidRPr="00EA6ED6">
        <w:rPr>
          <w:rFonts w:ascii="Arial" w:hAnsi="Arial" w:cs="Arial"/>
          <w:sz w:val="22"/>
          <w:szCs w:val="22"/>
        </w:rPr>
        <w:t>correo</w:t>
      </w:r>
      <w:r w:rsidRPr="00EA6ED6">
        <w:rPr>
          <w:rFonts w:ascii="Arial" w:hAnsi="Arial" w:cs="Arial"/>
          <w:spacing w:val="-2"/>
          <w:sz w:val="22"/>
          <w:szCs w:val="22"/>
        </w:rPr>
        <w:t xml:space="preserve"> </w:t>
      </w:r>
      <w:hyperlink r:id="rId9">
        <w:r w:rsidRPr="00EA6ED6">
          <w:rPr>
            <w:rFonts w:ascii="Arial" w:hAnsi="Arial" w:cs="Arial"/>
            <w:sz w:val="22"/>
            <w:szCs w:val="22"/>
            <w:u w:val="single" w:color="0000FF"/>
          </w:rPr>
          <w:t>rrhh@icdcultural.org</w:t>
        </w:r>
      </w:hyperlink>
      <w:r w:rsidR="00FE5E45">
        <w:t>.</w:t>
      </w:r>
    </w:p>
    <w:p w14:paraId="5D6DD7DA" w14:textId="77777777" w:rsidR="00FE5E45" w:rsidRDefault="00FE5E45" w:rsidP="00D44F7F">
      <w:pPr>
        <w:pStyle w:val="Textoindependiente"/>
        <w:spacing w:line="276" w:lineRule="auto"/>
        <w:ind w:left="102" w:right="119"/>
        <w:jc w:val="both"/>
      </w:pPr>
    </w:p>
    <w:p w14:paraId="3F831CA9" w14:textId="76E05C3E" w:rsidR="00AC56BF" w:rsidRPr="00EA6ED6" w:rsidRDefault="00D117B5" w:rsidP="00C0613C">
      <w:pPr>
        <w:spacing w:line="276" w:lineRule="auto"/>
        <w:ind w:left="102" w:right="119"/>
        <w:jc w:val="both"/>
        <w:rPr>
          <w:rFonts w:ascii="Arial" w:hAnsi="Arial" w:cs="Arial"/>
          <w:i/>
        </w:rPr>
      </w:pPr>
      <w:r w:rsidRPr="00EA6ED6">
        <w:rPr>
          <w:rFonts w:ascii="Arial" w:hAnsi="Arial" w:cs="Arial"/>
          <w:b/>
        </w:rPr>
        <w:t>QUINTA.</w:t>
      </w:r>
      <w:r w:rsidRPr="00EA6ED6">
        <w:rPr>
          <w:rFonts w:ascii="Arial" w:hAnsi="Arial" w:cs="Arial"/>
          <w:b/>
          <w:spacing w:val="-2"/>
        </w:rPr>
        <w:t xml:space="preserve"> </w:t>
      </w:r>
      <w:r w:rsidRPr="00EA6ED6">
        <w:rPr>
          <w:rFonts w:ascii="Arial" w:hAnsi="Arial" w:cs="Arial"/>
          <w:b/>
        </w:rPr>
        <w:t>-</w:t>
      </w:r>
      <w:r w:rsidRPr="00EA6ED6">
        <w:rPr>
          <w:rFonts w:ascii="Arial" w:hAnsi="Arial" w:cs="Arial"/>
          <w:b/>
          <w:spacing w:val="-1"/>
        </w:rPr>
        <w:t xml:space="preserve"> </w:t>
      </w:r>
      <w:r w:rsidRPr="00EA6ED6">
        <w:rPr>
          <w:rFonts w:ascii="Arial" w:hAnsi="Arial" w:cs="Arial"/>
          <w:b/>
          <w:iCs/>
          <w:u w:val="single"/>
        </w:rPr>
        <w:t>Proceso de</w:t>
      </w:r>
      <w:r w:rsidRPr="00EA6ED6">
        <w:rPr>
          <w:rFonts w:ascii="Arial" w:hAnsi="Arial" w:cs="Arial"/>
          <w:b/>
          <w:iCs/>
          <w:spacing w:val="-1"/>
          <w:u w:val="single"/>
        </w:rPr>
        <w:t xml:space="preserve"> </w:t>
      </w:r>
      <w:r w:rsidRPr="00EA6ED6">
        <w:rPr>
          <w:rFonts w:ascii="Arial" w:hAnsi="Arial" w:cs="Arial"/>
          <w:b/>
          <w:iCs/>
          <w:u w:val="single"/>
        </w:rPr>
        <w:t>selección</w:t>
      </w:r>
      <w:r w:rsidRPr="00EA6ED6">
        <w:rPr>
          <w:rFonts w:ascii="Arial" w:hAnsi="Arial" w:cs="Arial"/>
          <w:i/>
        </w:rPr>
        <w:t>.</w:t>
      </w:r>
    </w:p>
    <w:p w14:paraId="30FCDBEF" w14:textId="77777777" w:rsidR="00AC56BF" w:rsidRPr="00EA6ED6" w:rsidRDefault="00D117B5" w:rsidP="00C0613C">
      <w:pPr>
        <w:pStyle w:val="Textoindependiente"/>
        <w:spacing w:before="94" w:line="276" w:lineRule="auto"/>
        <w:ind w:left="102" w:right="119"/>
        <w:jc w:val="both"/>
        <w:rPr>
          <w:rFonts w:ascii="Arial" w:hAnsi="Arial" w:cs="Arial"/>
          <w:sz w:val="22"/>
          <w:szCs w:val="22"/>
        </w:rPr>
      </w:pPr>
      <w:r w:rsidRPr="00EA6ED6">
        <w:rPr>
          <w:rFonts w:ascii="Arial" w:hAnsi="Arial" w:cs="Arial"/>
          <w:sz w:val="22"/>
          <w:szCs w:val="22"/>
        </w:rPr>
        <w:t>La</w:t>
      </w:r>
      <w:r w:rsidRPr="00EA6ED6">
        <w:rPr>
          <w:rFonts w:ascii="Arial" w:hAnsi="Arial" w:cs="Arial"/>
          <w:spacing w:val="-3"/>
          <w:sz w:val="22"/>
          <w:szCs w:val="22"/>
        </w:rPr>
        <w:t xml:space="preserve"> </w:t>
      </w:r>
      <w:r w:rsidRPr="00EA6ED6">
        <w:rPr>
          <w:rFonts w:ascii="Arial" w:hAnsi="Arial" w:cs="Arial"/>
          <w:sz w:val="22"/>
          <w:szCs w:val="22"/>
        </w:rPr>
        <w:t>selección</w:t>
      </w:r>
      <w:r w:rsidRPr="00EA6ED6">
        <w:rPr>
          <w:rFonts w:ascii="Arial" w:hAnsi="Arial" w:cs="Arial"/>
          <w:spacing w:val="-3"/>
          <w:sz w:val="22"/>
          <w:szCs w:val="22"/>
        </w:rPr>
        <w:t xml:space="preserve"> </w:t>
      </w:r>
      <w:r w:rsidRPr="00EA6ED6">
        <w:rPr>
          <w:rFonts w:ascii="Arial" w:hAnsi="Arial" w:cs="Arial"/>
          <w:sz w:val="22"/>
          <w:szCs w:val="22"/>
        </w:rPr>
        <w:t>de</w:t>
      </w:r>
      <w:r w:rsidRPr="00EA6ED6">
        <w:rPr>
          <w:rFonts w:ascii="Arial" w:hAnsi="Arial" w:cs="Arial"/>
          <w:spacing w:val="-2"/>
          <w:sz w:val="22"/>
          <w:szCs w:val="22"/>
        </w:rPr>
        <w:t xml:space="preserve"> </w:t>
      </w:r>
      <w:r w:rsidRPr="00EA6ED6">
        <w:rPr>
          <w:rFonts w:ascii="Arial" w:hAnsi="Arial" w:cs="Arial"/>
          <w:sz w:val="22"/>
          <w:szCs w:val="22"/>
        </w:rPr>
        <w:t>los</w:t>
      </w:r>
      <w:r w:rsidRPr="00EA6ED6">
        <w:rPr>
          <w:rFonts w:ascii="Arial" w:hAnsi="Arial" w:cs="Arial"/>
          <w:spacing w:val="-4"/>
          <w:sz w:val="22"/>
          <w:szCs w:val="22"/>
        </w:rPr>
        <w:t xml:space="preserve"> </w:t>
      </w:r>
      <w:r w:rsidRPr="00EA6ED6">
        <w:rPr>
          <w:rFonts w:ascii="Arial" w:hAnsi="Arial" w:cs="Arial"/>
          <w:sz w:val="22"/>
          <w:szCs w:val="22"/>
        </w:rPr>
        <w:t>candidatos</w:t>
      </w:r>
      <w:r w:rsidRPr="00EA6ED6">
        <w:rPr>
          <w:rFonts w:ascii="Arial" w:hAnsi="Arial" w:cs="Arial"/>
          <w:spacing w:val="-4"/>
          <w:sz w:val="22"/>
          <w:szCs w:val="22"/>
        </w:rPr>
        <w:t xml:space="preserve"> </w:t>
      </w:r>
      <w:r w:rsidRPr="00EA6ED6">
        <w:rPr>
          <w:rFonts w:ascii="Arial" w:hAnsi="Arial" w:cs="Arial"/>
          <w:sz w:val="22"/>
          <w:szCs w:val="22"/>
        </w:rPr>
        <w:t>se</w:t>
      </w:r>
      <w:r w:rsidRPr="00EA6ED6">
        <w:rPr>
          <w:rFonts w:ascii="Arial" w:hAnsi="Arial" w:cs="Arial"/>
          <w:spacing w:val="-3"/>
          <w:sz w:val="22"/>
          <w:szCs w:val="22"/>
        </w:rPr>
        <w:t xml:space="preserve"> </w:t>
      </w:r>
      <w:r w:rsidRPr="00EA6ED6">
        <w:rPr>
          <w:rFonts w:ascii="Arial" w:hAnsi="Arial" w:cs="Arial"/>
          <w:sz w:val="22"/>
          <w:szCs w:val="22"/>
        </w:rPr>
        <w:t>hará</w:t>
      </w:r>
      <w:r w:rsidRPr="00EA6ED6">
        <w:rPr>
          <w:rFonts w:ascii="Arial" w:hAnsi="Arial" w:cs="Arial"/>
          <w:spacing w:val="-3"/>
          <w:sz w:val="22"/>
          <w:szCs w:val="22"/>
        </w:rPr>
        <w:t xml:space="preserve"> </w:t>
      </w:r>
      <w:r w:rsidRPr="00EA6ED6">
        <w:rPr>
          <w:rFonts w:ascii="Arial" w:hAnsi="Arial" w:cs="Arial"/>
          <w:sz w:val="22"/>
          <w:szCs w:val="22"/>
        </w:rPr>
        <w:t>atendiendo</w:t>
      </w:r>
      <w:r w:rsidRPr="00EA6ED6">
        <w:rPr>
          <w:rFonts w:ascii="Arial" w:hAnsi="Arial" w:cs="Arial"/>
          <w:spacing w:val="-2"/>
          <w:sz w:val="22"/>
          <w:szCs w:val="22"/>
        </w:rPr>
        <w:t xml:space="preserve"> </w:t>
      </w:r>
      <w:r w:rsidRPr="00EA6ED6">
        <w:rPr>
          <w:rFonts w:ascii="Arial" w:hAnsi="Arial" w:cs="Arial"/>
          <w:sz w:val="22"/>
          <w:szCs w:val="22"/>
        </w:rPr>
        <w:t>a los</w:t>
      </w:r>
      <w:r w:rsidRPr="00EA6ED6">
        <w:rPr>
          <w:rFonts w:ascii="Arial" w:hAnsi="Arial" w:cs="Arial"/>
          <w:spacing w:val="-2"/>
          <w:sz w:val="22"/>
          <w:szCs w:val="22"/>
        </w:rPr>
        <w:t xml:space="preserve"> </w:t>
      </w:r>
      <w:r w:rsidRPr="00EA6ED6">
        <w:rPr>
          <w:rFonts w:ascii="Arial" w:hAnsi="Arial" w:cs="Arial"/>
          <w:sz w:val="22"/>
          <w:szCs w:val="22"/>
        </w:rPr>
        <w:t>criterios</w:t>
      </w:r>
      <w:r w:rsidRPr="00EA6ED6">
        <w:rPr>
          <w:rFonts w:ascii="Arial" w:hAnsi="Arial" w:cs="Arial"/>
          <w:spacing w:val="-2"/>
          <w:sz w:val="22"/>
          <w:szCs w:val="22"/>
        </w:rPr>
        <w:t xml:space="preserve"> </w:t>
      </w:r>
      <w:r w:rsidRPr="00EA6ED6">
        <w:rPr>
          <w:rFonts w:ascii="Arial" w:hAnsi="Arial" w:cs="Arial"/>
          <w:sz w:val="22"/>
          <w:szCs w:val="22"/>
        </w:rPr>
        <w:t>y</w:t>
      </w:r>
      <w:r w:rsidRPr="00EA6ED6">
        <w:rPr>
          <w:rFonts w:ascii="Arial" w:hAnsi="Arial" w:cs="Arial"/>
          <w:spacing w:val="-2"/>
          <w:sz w:val="22"/>
          <w:szCs w:val="22"/>
        </w:rPr>
        <w:t xml:space="preserve"> </w:t>
      </w:r>
      <w:r w:rsidRPr="00EA6ED6">
        <w:rPr>
          <w:rFonts w:ascii="Arial" w:hAnsi="Arial" w:cs="Arial"/>
          <w:sz w:val="22"/>
          <w:szCs w:val="22"/>
        </w:rPr>
        <w:t>puntuaciones</w:t>
      </w:r>
      <w:r w:rsidRPr="00EA6ED6">
        <w:rPr>
          <w:rFonts w:ascii="Arial" w:hAnsi="Arial" w:cs="Arial"/>
          <w:spacing w:val="-2"/>
          <w:sz w:val="22"/>
          <w:szCs w:val="22"/>
        </w:rPr>
        <w:t xml:space="preserve"> </w:t>
      </w:r>
      <w:r w:rsidRPr="00EA6ED6">
        <w:rPr>
          <w:rFonts w:ascii="Arial" w:hAnsi="Arial" w:cs="Arial"/>
          <w:sz w:val="22"/>
          <w:szCs w:val="22"/>
        </w:rPr>
        <w:t>siguientes:</w:t>
      </w:r>
    </w:p>
    <w:p w14:paraId="6F8E35C4" w14:textId="77777777" w:rsidR="00AC56BF" w:rsidRPr="00EA6ED6" w:rsidRDefault="00AC56BF" w:rsidP="00C0613C">
      <w:pPr>
        <w:pStyle w:val="Textoindependiente"/>
        <w:spacing w:line="276" w:lineRule="auto"/>
        <w:ind w:right="119"/>
        <w:jc w:val="both"/>
        <w:rPr>
          <w:rFonts w:ascii="Arial" w:hAnsi="Arial" w:cs="Arial"/>
          <w:sz w:val="22"/>
          <w:szCs w:val="22"/>
        </w:rPr>
      </w:pPr>
    </w:p>
    <w:p w14:paraId="3DB18728" w14:textId="1AA47205" w:rsidR="00AC56BF" w:rsidRPr="00EA6ED6" w:rsidRDefault="00D117B5" w:rsidP="00C0613C">
      <w:pPr>
        <w:pStyle w:val="Ttulo1"/>
        <w:spacing w:before="1" w:line="276" w:lineRule="auto"/>
        <w:ind w:right="119"/>
        <w:jc w:val="both"/>
        <w:rPr>
          <w:sz w:val="22"/>
          <w:szCs w:val="22"/>
        </w:rPr>
      </w:pPr>
      <w:r w:rsidRPr="00EA6ED6">
        <w:rPr>
          <w:b w:val="0"/>
          <w:sz w:val="22"/>
          <w:szCs w:val="22"/>
        </w:rPr>
        <w:t>-</w:t>
      </w:r>
      <w:r w:rsidRPr="00EA6ED6">
        <w:rPr>
          <w:sz w:val="22"/>
          <w:szCs w:val="22"/>
        </w:rPr>
        <w:t>Historial</w:t>
      </w:r>
      <w:r w:rsidRPr="00EA6ED6">
        <w:rPr>
          <w:spacing w:val="-2"/>
          <w:sz w:val="22"/>
          <w:szCs w:val="22"/>
        </w:rPr>
        <w:t xml:space="preserve"> </w:t>
      </w:r>
      <w:r w:rsidRPr="00EA6ED6">
        <w:rPr>
          <w:sz w:val="22"/>
          <w:szCs w:val="22"/>
        </w:rPr>
        <w:t>profesional</w:t>
      </w:r>
      <w:r w:rsidRPr="00EA6ED6">
        <w:rPr>
          <w:spacing w:val="-2"/>
          <w:sz w:val="22"/>
          <w:szCs w:val="22"/>
        </w:rPr>
        <w:t xml:space="preserve"> </w:t>
      </w:r>
      <w:r w:rsidRPr="00EA6ED6">
        <w:rPr>
          <w:sz w:val="22"/>
          <w:szCs w:val="22"/>
        </w:rPr>
        <w:t>(Curr</w:t>
      </w:r>
      <w:r w:rsidR="009639B2" w:rsidRPr="00EA6ED6">
        <w:rPr>
          <w:sz w:val="22"/>
          <w:szCs w:val="22"/>
        </w:rPr>
        <w:t>í</w:t>
      </w:r>
      <w:r w:rsidRPr="00EA6ED6">
        <w:rPr>
          <w:sz w:val="22"/>
          <w:szCs w:val="22"/>
        </w:rPr>
        <w:t>culum</w:t>
      </w:r>
      <w:r w:rsidRPr="00EA6ED6">
        <w:rPr>
          <w:spacing w:val="-1"/>
          <w:sz w:val="22"/>
          <w:szCs w:val="22"/>
        </w:rPr>
        <w:t xml:space="preserve"> </w:t>
      </w:r>
      <w:r w:rsidRPr="00EA6ED6">
        <w:rPr>
          <w:sz w:val="22"/>
          <w:szCs w:val="22"/>
        </w:rPr>
        <w:t>Vitae):</w:t>
      </w:r>
      <w:r w:rsidRPr="00EA6ED6">
        <w:rPr>
          <w:spacing w:val="-2"/>
          <w:sz w:val="22"/>
          <w:szCs w:val="22"/>
        </w:rPr>
        <w:t xml:space="preserve"> </w:t>
      </w:r>
      <w:r w:rsidRPr="00EA6ED6">
        <w:rPr>
          <w:sz w:val="22"/>
          <w:szCs w:val="22"/>
        </w:rPr>
        <w:t>hasta</w:t>
      </w:r>
      <w:r w:rsidRPr="00EA6ED6">
        <w:rPr>
          <w:spacing w:val="-1"/>
          <w:sz w:val="22"/>
          <w:szCs w:val="22"/>
        </w:rPr>
        <w:t xml:space="preserve"> </w:t>
      </w:r>
      <w:r w:rsidR="005059C6" w:rsidRPr="00EA6ED6">
        <w:rPr>
          <w:spacing w:val="-1"/>
          <w:sz w:val="22"/>
          <w:szCs w:val="22"/>
        </w:rPr>
        <w:t>6</w:t>
      </w:r>
      <w:r w:rsidRPr="00EA6ED6">
        <w:rPr>
          <w:spacing w:val="-4"/>
          <w:sz w:val="22"/>
          <w:szCs w:val="22"/>
        </w:rPr>
        <w:t xml:space="preserve"> </w:t>
      </w:r>
      <w:r w:rsidRPr="00EA6ED6">
        <w:rPr>
          <w:sz w:val="22"/>
          <w:szCs w:val="22"/>
        </w:rPr>
        <w:t>puntos</w:t>
      </w:r>
    </w:p>
    <w:p w14:paraId="5E9AD32F" w14:textId="77777777" w:rsidR="00AC56BF" w:rsidRPr="00EA6ED6" w:rsidRDefault="00AC56BF" w:rsidP="00C0613C">
      <w:pPr>
        <w:pStyle w:val="Textoindependiente"/>
        <w:spacing w:before="9" w:line="276" w:lineRule="auto"/>
        <w:ind w:right="119"/>
        <w:jc w:val="both"/>
        <w:rPr>
          <w:rFonts w:ascii="Arial" w:hAnsi="Arial" w:cs="Arial"/>
          <w:b/>
          <w:sz w:val="22"/>
          <w:szCs w:val="22"/>
        </w:rPr>
      </w:pPr>
    </w:p>
    <w:p w14:paraId="2E1C0541" w14:textId="010FB4C1" w:rsidR="00AC56BF" w:rsidRPr="00634E8C" w:rsidRDefault="00D117B5" w:rsidP="007750B8">
      <w:pPr>
        <w:pStyle w:val="Prrafodelista"/>
        <w:numPr>
          <w:ilvl w:val="0"/>
          <w:numId w:val="2"/>
        </w:numPr>
        <w:tabs>
          <w:tab w:val="left" w:pos="851"/>
        </w:tabs>
        <w:spacing w:line="276" w:lineRule="auto"/>
        <w:ind w:left="821" w:right="119" w:hanging="440"/>
        <w:jc w:val="both"/>
        <w:rPr>
          <w:rFonts w:ascii="Arial" w:hAnsi="Arial" w:cs="Arial"/>
        </w:rPr>
      </w:pPr>
      <w:r w:rsidRPr="00634E8C">
        <w:rPr>
          <w:rFonts w:ascii="Arial" w:hAnsi="Arial" w:cs="Arial"/>
        </w:rPr>
        <w:t xml:space="preserve">La experiencia laboral </w:t>
      </w:r>
      <w:r w:rsidR="00DE7D73" w:rsidRPr="00634E8C">
        <w:rPr>
          <w:rFonts w:ascii="Arial" w:hAnsi="Arial" w:cs="Arial"/>
        </w:rPr>
        <w:t xml:space="preserve">acreditada </w:t>
      </w:r>
      <w:r w:rsidR="00BD0064" w:rsidRPr="00634E8C">
        <w:rPr>
          <w:rFonts w:ascii="Arial" w:hAnsi="Arial" w:cs="Arial"/>
        </w:rPr>
        <w:t xml:space="preserve">se puntuará </w:t>
      </w:r>
      <w:r w:rsidRPr="00634E8C">
        <w:rPr>
          <w:rFonts w:ascii="Arial" w:hAnsi="Arial" w:cs="Arial"/>
        </w:rPr>
        <w:t xml:space="preserve">con un máximo de </w:t>
      </w:r>
      <w:r w:rsidR="00843E2F" w:rsidRPr="00634E8C">
        <w:rPr>
          <w:rFonts w:ascii="Arial" w:hAnsi="Arial" w:cs="Arial"/>
        </w:rPr>
        <w:t>4</w:t>
      </w:r>
      <w:r w:rsidRPr="00634E8C">
        <w:rPr>
          <w:rFonts w:ascii="Arial" w:hAnsi="Arial" w:cs="Arial"/>
        </w:rPr>
        <w:t xml:space="preserve"> puntos de la siguiente forma:</w:t>
      </w:r>
      <w:r w:rsidR="00634E8C">
        <w:rPr>
          <w:rFonts w:ascii="Arial" w:hAnsi="Arial" w:cs="Arial"/>
        </w:rPr>
        <w:t xml:space="preserve"> a</w:t>
      </w:r>
      <w:r w:rsidRPr="00634E8C">
        <w:rPr>
          <w:rFonts w:ascii="Arial" w:hAnsi="Arial" w:cs="Arial"/>
          <w:spacing w:val="27"/>
        </w:rPr>
        <w:t xml:space="preserve"> </w:t>
      </w:r>
      <w:r w:rsidRPr="00634E8C">
        <w:rPr>
          <w:rFonts w:ascii="Arial" w:hAnsi="Arial" w:cs="Arial"/>
        </w:rPr>
        <w:t>partir</w:t>
      </w:r>
      <w:r w:rsidRPr="00634E8C">
        <w:rPr>
          <w:rFonts w:ascii="Arial" w:hAnsi="Arial" w:cs="Arial"/>
          <w:spacing w:val="27"/>
        </w:rPr>
        <w:t xml:space="preserve"> </w:t>
      </w:r>
      <w:r w:rsidRPr="00634E8C">
        <w:rPr>
          <w:rFonts w:ascii="Arial" w:hAnsi="Arial" w:cs="Arial"/>
        </w:rPr>
        <w:t>de</w:t>
      </w:r>
      <w:r w:rsidR="00BD0064" w:rsidRPr="00634E8C">
        <w:rPr>
          <w:rFonts w:ascii="Arial" w:hAnsi="Arial" w:cs="Arial"/>
        </w:rPr>
        <w:t xml:space="preserve"> </w:t>
      </w:r>
      <w:r w:rsidRPr="00634E8C">
        <w:rPr>
          <w:rFonts w:ascii="Arial" w:hAnsi="Arial" w:cs="Arial"/>
        </w:rPr>
        <w:t>l</w:t>
      </w:r>
      <w:r w:rsidR="00BD0064" w:rsidRPr="00634E8C">
        <w:rPr>
          <w:rFonts w:ascii="Arial" w:hAnsi="Arial" w:cs="Arial"/>
        </w:rPr>
        <w:t>os dos años</w:t>
      </w:r>
      <w:r w:rsidR="000C5E92" w:rsidRPr="00634E8C">
        <w:rPr>
          <w:rFonts w:ascii="Arial" w:hAnsi="Arial" w:cs="Arial"/>
        </w:rPr>
        <w:t xml:space="preserve"> de experiencia laboral acreditada</w:t>
      </w:r>
      <w:r w:rsidRPr="00634E8C">
        <w:rPr>
          <w:rFonts w:ascii="Arial" w:hAnsi="Arial" w:cs="Arial"/>
        </w:rPr>
        <w:t>,</w:t>
      </w:r>
      <w:r w:rsidRPr="00634E8C">
        <w:rPr>
          <w:rFonts w:ascii="Arial" w:hAnsi="Arial" w:cs="Arial"/>
          <w:spacing w:val="25"/>
        </w:rPr>
        <w:t xml:space="preserve"> </w:t>
      </w:r>
      <w:r w:rsidRPr="00634E8C">
        <w:rPr>
          <w:rFonts w:ascii="Arial" w:hAnsi="Arial" w:cs="Arial"/>
        </w:rPr>
        <w:t>se</w:t>
      </w:r>
      <w:r w:rsidRPr="00634E8C">
        <w:rPr>
          <w:rFonts w:ascii="Arial" w:hAnsi="Arial" w:cs="Arial"/>
          <w:spacing w:val="28"/>
        </w:rPr>
        <w:t xml:space="preserve"> </w:t>
      </w:r>
      <w:r w:rsidRPr="00634E8C">
        <w:rPr>
          <w:rFonts w:ascii="Arial" w:hAnsi="Arial" w:cs="Arial"/>
        </w:rPr>
        <w:t>sumará</w:t>
      </w:r>
      <w:r w:rsidRPr="00634E8C">
        <w:rPr>
          <w:rFonts w:ascii="Arial" w:hAnsi="Arial" w:cs="Arial"/>
          <w:spacing w:val="27"/>
        </w:rPr>
        <w:t xml:space="preserve"> </w:t>
      </w:r>
      <w:r w:rsidRPr="00634E8C">
        <w:rPr>
          <w:rFonts w:ascii="Arial" w:hAnsi="Arial" w:cs="Arial"/>
        </w:rPr>
        <w:t>0,5</w:t>
      </w:r>
      <w:r w:rsidRPr="00634E8C">
        <w:rPr>
          <w:rFonts w:ascii="Arial" w:hAnsi="Arial" w:cs="Arial"/>
          <w:spacing w:val="27"/>
        </w:rPr>
        <w:t xml:space="preserve"> </w:t>
      </w:r>
      <w:r w:rsidRPr="00634E8C">
        <w:rPr>
          <w:rFonts w:ascii="Arial" w:hAnsi="Arial" w:cs="Arial"/>
        </w:rPr>
        <w:t>puntos</w:t>
      </w:r>
      <w:r w:rsidRPr="00634E8C">
        <w:rPr>
          <w:rFonts w:ascii="Arial" w:hAnsi="Arial" w:cs="Arial"/>
          <w:spacing w:val="28"/>
        </w:rPr>
        <w:t xml:space="preserve"> </w:t>
      </w:r>
      <w:r w:rsidRPr="00634E8C">
        <w:rPr>
          <w:rFonts w:ascii="Arial" w:hAnsi="Arial" w:cs="Arial"/>
        </w:rPr>
        <w:t>por</w:t>
      </w:r>
      <w:r w:rsidRPr="00634E8C">
        <w:rPr>
          <w:rFonts w:ascii="Arial" w:hAnsi="Arial" w:cs="Arial"/>
          <w:spacing w:val="25"/>
        </w:rPr>
        <w:t xml:space="preserve"> </w:t>
      </w:r>
      <w:r w:rsidRPr="00634E8C">
        <w:rPr>
          <w:rFonts w:ascii="Arial" w:hAnsi="Arial" w:cs="Arial"/>
        </w:rPr>
        <w:t>cada</w:t>
      </w:r>
      <w:r w:rsidRPr="00634E8C">
        <w:rPr>
          <w:rFonts w:ascii="Arial" w:hAnsi="Arial" w:cs="Arial"/>
          <w:spacing w:val="27"/>
        </w:rPr>
        <w:t xml:space="preserve"> </w:t>
      </w:r>
      <w:r w:rsidRPr="00634E8C">
        <w:rPr>
          <w:rFonts w:ascii="Arial" w:hAnsi="Arial" w:cs="Arial"/>
        </w:rPr>
        <w:t>semestre</w:t>
      </w:r>
      <w:r w:rsidRPr="00634E8C">
        <w:rPr>
          <w:rFonts w:ascii="Arial" w:hAnsi="Arial" w:cs="Arial"/>
          <w:spacing w:val="27"/>
        </w:rPr>
        <w:t xml:space="preserve"> </w:t>
      </w:r>
      <w:r w:rsidRPr="00634E8C">
        <w:rPr>
          <w:rFonts w:ascii="Arial" w:hAnsi="Arial" w:cs="Arial"/>
        </w:rPr>
        <w:t>(6</w:t>
      </w:r>
      <w:r w:rsidRPr="00634E8C">
        <w:rPr>
          <w:rFonts w:ascii="Arial" w:hAnsi="Arial" w:cs="Arial"/>
          <w:spacing w:val="28"/>
        </w:rPr>
        <w:t xml:space="preserve"> </w:t>
      </w:r>
      <w:r w:rsidRPr="00634E8C">
        <w:rPr>
          <w:rFonts w:ascii="Arial" w:hAnsi="Arial" w:cs="Arial"/>
        </w:rPr>
        <w:t>meses)</w:t>
      </w:r>
      <w:r w:rsidRPr="00634E8C">
        <w:rPr>
          <w:rFonts w:ascii="Arial" w:hAnsi="Arial" w:cs="Arial"/>
          <w:spacing w:val="27"/>
        </w:rPr>
        <w:t xml:space="preserve"> </w:t>
      </w:r>
      <w:r w:rsidRPr="00634E8C">
        <w:rPr>
          <w:rFonts w:ascii="Arial" w:hAnsi="Arial" w:cs="Arial"/>
        </w:rPr>
        <w:t>adicional</w:t>
      </w:r>
      <w:r w:rsidRPr="00634E8C">
        <w:rPr>
          <w:rFonts w:ascii="Arial" w:hAnsi="Arial" w:cs="Arial"/>
          <w:spacing w:val="25"/>
        </w:rPr>
        <w:t xml:space="preserve"> </w:t>
      </w:r>
      <w:r w:rsidR="008112EB" w:rsidRPr="00634E8C">
        <w:rPr>
          <w:rFonts w:ascii="Arial" w:hAnsi="Arial" w:cs="Arial"/>
        </w:rPr>
        <w:t>de experiencia</w:t>
      </w:r>
      <w:r w:rsidRPr="00634E8C">
        <w:rPr>
          <w:rFonts w:ascii="Arial" w:hAnsi="Arial" w:cs="Arial"/>
        </w:rPr>
        <w:t xml:space="preserve"> laboral</w:t>
      </w:r>
      <w:r w:rsidRPr="00634E8C">
        <w:rPr>
          <w:rFonts w:ascii="Arial" w:hAnsi="Arial" w:cs="Arial"/>
          <w:spacing w:val="-3"/>
        </w:rPr>
        <w:t xml:space="preserve"> </w:t>
      </w:r>
      <w:r w:rsidRPr="00634E8C">
        <w:rPr>
          <w:rFonts w:ascii="Arial" w:hAnsi="Arial" w:cs="Arial"/>
        </w:rPr>
        <w:t>acreditada</w:t>
      </w:r>
      <w:r w:rsidRPr="00634E8C">
        <w:rPr>
          <w:rFonts w:ascii="Arial" w:hAnsi="Arial" w:cs="Arial"/>
          <w:spacing w:val="-2"/>
        </w:rPr>
        <w:t xml:space="preserve"> </w:t>
      </w:r>
      <w:r w:rsidRPr="00634E8C">
        <w:rPr>
          <w:rFonts w:ascii="Arial" w:hAnsi="Arial" w:cs="Arial"/>
        </w:rPr>
        <w:t>en</w:t>
      </w:r>
      <w:r w:rsidRPr="00634E8C">
        <w:rPr>
          <w:rFonts w:ascii="Arial" w:hAnsi="Arial" w:cs="Arial"/>
          <w:spacing w:val="-1"/>
        </w:rPr>
        <w:t xml:space="preserve"> </w:t>
      </w:r>
      <w:r w:rsidRPr="00634E8C">
        <w:rPr>
          <w:rFonts w:ascii="Arial" w:hAnsi="Arial" w:cs="Arial"/>
        </w:rPr>
        <w:t>la</w:t>
      </w:r>
      <w:r w:rsidRPr="00634E8C">
        <w:rPr>
          <w:rFonts w:ascii="Arial" w:hAnsi="Arial" w:cs="Arial"/>
          <w:spacing w:val="-1"/>
        </w:rPr>
        <w:t xml:space="preserve"> </w:t>
      </w:r>
      <w:r w:rsidRPr="00634E8C">
        <w:rPr>
          <w:rFonts w:ascii="Arial" w:hAnsi="Arial" w:cs="Arial"/>
        </w:rPr>
        <w:t>temática de la selección,</w:t>
      </w:r>
      <w:r w:rsidRPr="00634E8C">
        <w:rPr>
          <w:rFonts w:ascii="Arial" w:hAnsi="Arial" w:cs="Arial"/>
          <w:spacing w:val="-3"/>
        </w:rPr>
        <w:t xml:space="preserve"> </w:t>
      </w:r>
      <w:r w:rsidRPr="00634E8C">
        <w:rPr>
          <w:rFonts w:ascii="Arial" w:hAnsi="Arial" w:cs="Arial"/>
        </w:rPr>
        <w:t>hasta</w:t>
      </w:r>
      <w:r w:rsidRPr="00634E8C">
        <w:rPr>
          <w:rFonts w:ascii="Arial" w:hAnsi="Arial" w:cs="Arial"/>
          <w:spacing w:val="1"/>
        </w:rPr>
        <w:t xml:space="preserve"> </w:t>
      </w:r>
      <w:r w:rsidRPr="00634E8C">
        <w:rPr>
          <w:rFonts w:ascii="Arial" w:hAnsi="Arial" w:cs="Arial"/>
        </w:rPr>
        <w:t>llegar</w:t>
      </w:r>
      <w:r w:rsidRPr="00634E8C">
        <w:rPr>
          <w:rFonts w:ascii="Arial" w:hAnsi="Arial" w:cs="Arial"/>
          <w:spacing w:val="-4"/>
        </w:rPr>
        <w:t xml:space="preserve"> </w:t>
      </w:r>
      <w:r w:rsidRPr="00634E8C">
        <w:rPr>
          <w:rFonts w:ascii="Arial" w:hAnsi="Arial" w:cs="Arial"/>
        </w:rPr>
        <w:t>a</w:t>
      </w:r>
      <w:r w:rsidRPr="00634E8C">
        <w:rPr>
          <w:rFonts w:ascii="Arial" w:hAnsi="Arial" w:cs="Arial"/>
          <w:spacing w:val="2"/>
        </w:rPr>
        <w:t xml:space="preserve"> </w:t>
      </w:r>
      <w:r w:rsidR="00F54616">
        <w:rPr>
          <w:rFonts w:ascii="Arial" w:hAnsi="Arial" w:cs="Arial"/>
          <w:spacing w:val="2"/>
        </w:rPr>
        <w:t>4</w:t>
      </w:r>
      <w:r w:rsidR="00BD0064" w:rsidRPr="00634E8C">
        <w:rPr>
          <w:rFonts w:ascii="Arial" w:hAnsi="Arial" w:cs="Arial"/>
        </w:rPr>
        <w:t xml:space="preserve"> </w:t>
      </w:r>
      <w:r w:rsidRPr="00634E8C">
        <w:rPr>
          <w:rFonts w:ascii="Arial" w:hAnsi="Arial" w:cs="Arial"/>
        </w:rPr>
        <w:t>punto</w:t>
      </w:r>
      <w:r w:rsidR="005059C6" w:rsidRPr="00634E8C">
        <w:rPr>
          <w:rFonts w:ascii="Arial" w:hAnsi="Arial" w:cs="Arial"/>
        </w:rPr>
        <w:t>s</w:t>
      </w:r>
      <w:r w:rsidRPr="00634E8C">
        <w:rPr>
          <w:rFonts w:ascii="Arial" w:hAnsi="Arial" w:cs="Arial"/>
        </w:rPr>
        <w:t>.</w:t>
      </w:r>
    </w:p>
    <w:p w14:paraId="2AD3E8F7" w14:textId="77777777" w:rsidR="00843E2F" w:rsidRDefault="00843E2F" w:rsidP="005059C6">
      <w:pPr>
        <w:pStyle w:val="Prrafodelista"/>
        <w:tabs>
          <w:tab w:val="left" w:pos="671"/>
        </w:tabs>
        <w:spacing w:line="276" w:lineRule="auto"/>
        <w:ind w:left="821" w:right="119"/>
        <w:jc w:val="both"/>
        <w:rPr>
          <w:rFonts w:ascii="Arial" w:hAnsi="Arial" w:cs="Arial"/>
        </w:rPr>
      </w:pPr>
    </w:p>
    <w:p w14:paraId="5284CCF2" w14:textId="2869656B" w:rsidR="00843E2F" w:rsidRDefault="00F54616" w:rsidP="00E97C60">
      <w:pPr>
        <w:pStyle w:val="Prrafodelista"/>
        <w:numPr>
          <w:ilvl w:val="0"/>
          <w:numId w:val="6"/>
        </w:numPr>
        <w:tabs>
          <w:tab w:val="left" w:pos="331"/>
        </w:tabs>
        <w:spacing w:before="9" w:line="276" w:lineRule="auto"/>
        <w:ind w:left="851" w:right="119" w:hanging="425"/>
        <w:jc w:val="both"/>
        <w:rPr>
          <w:rFonts w:ascii="Arial" w:hAnsi="Arial" w:cs="Arial"/>
        </w:rPr>
      </w:pPr>
      <w:r>
        <w:rPr>
          <w:rFonts w:ascii="Arial" w:hAnsi="Arial" w:cs="Arial"/>
        </w:rPr>
        <w:t xml:space="preserve">Un punto por cualquiera de los </w:t>
      </w:r>
      <w:r w:rsidR="00F07F4F">
        <w:rPr>
          <w:rFonts w:ascii="Arial" w:hAnsi="Arial" w:cs="Arial"/>
        </w:rPr>
        <w:t>masters solicitados</w:t>
      </w:r>
      <w:r>
        <w:rPr>
          <w:rFonts w:ascii="Arial" w:hAnsi="Arial" w:cs="Arial"/>
        </w:rPr>
        <w:t xml:space="preserve">: </w:t>
      </w:r>
      <w:r w:rsidR="00843E2F" w:rsidRPr="00843E2F">
        <w:rPr>
          <w:rFonts w:ascii="Arial" w:hAnsi="Arial" w:cs="Arial"/>
        </w:rPr>
        <w:t>Master en Museos y Patrimonio, Master en Museografía, Master en Museología y Gestión de Museos</w:t>
      </w:r>
      <w:r w:rsidR="00843E2F">
        <w:rPr>
          <w:rFonts w:ascii="Arial" w:hAnsi="Arial" w:cs="Arial"/>
        </w:rPr>
        <w:t>.</w:t>
      </w:r>
    </w:p>
    <w:p w14:paraId="33EAF979" w14:textId="77777777" w:rsidR="00634E8C" w:rsidRDefault="00634E8C" w:rsidP="00634E8C">
      <w:pPr>
        <w:pStyle w:val="Prrafodelista"/>
        <w:tabs>
          <w:tab w:val="left" w:pos="331"/>
        </w:tabs>
        <w:spacing w:before="9" w:line="276" w:lineRule="auto"/>
        <w:ind w:left="851" w:right="119"/>
        <w:jc w:val="both"/>
        <w:rPr>
          <w:rFonts w:ascii="Arial" w:hAnsi="Arial" w:cs="Arial"/>
        </w:rPr>
      </w:pPr>
    </w:p>
    <w:p w14:paraId="314DB3C7" w14:textId="77F2C286" w:rsidR="00634E8C" w:rsidRDefault="00634E8C" w:rsidP="00E97C60">
      <w:pPr>
        <w:pStyle w:val="Prrafodelista"/>
        <w:numPr>
          <w:ilvl w:val="0"/>
          <w:numId w:val="6"/>
        </w:numPr>
        <w:tabs>
          <w:tab w:val="left" w:pos="331"/>
        </w:tabs>
        <w:spacing w:before="9" w:line="276" w:lineRule="auto"/>
        <w:ind w:left="851" w:right="119" w:hanging="425"/>
        <w:jc w:val="both"/>
        <w:rPr>
          <w:rFonts w:ascii="Arial" w:hAnsi="Arial" w:cs="Arial"/>
        </w:rPr>
      </w:pPr>
      <w:r>
        <w:rPr>
          <w:rFonts w:ascii="Arial" w:hAnsi="Arial" w:cs="Arial"/>
        </w:rPr>
        <w:t>Paquete Office avanzado: 0,5 puntos.</w:t>
      </w:r>
    </w:p>
    <w:p w14:paraId="7ABC6D7C" w14:textId="77777777" w:rsidR="00634E8C" w:rsidRPr="00634E8C" w:rsidRDefault="00634E8C" w:rsidP="00634E8C">
      <w:pPr>
        <w:pStyle w:val="Prrafodelista"/>
        <w:rPr>
          <w:rFonts w:ascii="Arial" w:hAnsi="Arial" w:cs="Arial"/>
        </w:rPr>
      </w:pPr>
    </w:p>
    <w:p w14:paraId="549F29AF" w14:textId="56C14831" w:rsidR="00634E8C" w:rsidRPr="00843E2F" w:rsidRDefault="00634E8C" w:rsidP="00E97C60">
      <w:pPr>
        <w:pStyle w:val="Prrafodelista"/>
        <w:numPr>
          <w:ilvl w:val="0"/>
          <w:numId w:val="6"/>
        </w:numPr>
        <w:tabs>
          <w:tab w:val="left" w:pos="331"/>
        </w:tabs>
        <w:spacing w:before="9" w:line="276" w:lineRule="auto"/>
        <w:ind w:left="851" w:right="119" w:hanging="425"/>
        <w:jc w:val="both"/>
        <w:rPr>
          <w:rFonts w:ascii="Arial" w:hAnsi="Arial" w:cs="Arial"/>
        </w:rPr>
      </w:pPr>
      <w:r>
        <w:rPr>
          <w:rFonts w:ascii="Arial" w:hAnsi="Arial" w:cs="Arial"/>
        </w:rPr>
        <w:t>Ingles B1: 0,5 puntos.</w:t>
      </w:r>
    </w:p>
    <w:p w14:paraId="50A60E49" w14:textId="77777777" w:rsidR="00842949" w:rsidRPr="00842949" w:rsidRDefault="00842949" w:rsidP="00842949">
      <w:pPr>
        <w:tabs>
          <w:tab w:val="left" w:pos="263"/>
        </w:tabs>
        <w:spacing w:line="276" w:lineRule="auto"/>
        <w:ind w:right="119"/>
        <w:jc w:val="both"/>
        <w:rPr>
          <w:rFonts w:ascii="Arial" w:hAnsi="Arial" w:cs="Arial"/>
        </w:rPr>
      </w:pPr>
    </w:p>
    <w:p w14:paraId="52B84A94" w14:textId="6DE0417E" w:rsidR="008961DE" w:rsidRPr="00EA6ED6" w:rsidRDefault="0042605A" w:rsidP="000C5E92">
      <w:pPr>
        <w:pStyle w:val="Textoindependiente"/>
        <w:spacing w:before="2" w:line="276" w:lineRule="auto"/>
        <w:ind w:left="142" w:right="119"/>
        <w:jc w:val="both"/>
        <w:rPr>
          <w:rFonts w:ascii="Arial" w:hAnsi="Arial" w:cs="Arial"/>
          <w:sz w:val="22"/>
          <w:szCs w:val="22"/>
        </w:rPr>
      </w:pPr>
      <w:r w:rsidRPr="00EA6ED6">
        <w:rPr>
          <w:rFonts w:ascii="Arial" w:hAnsi="Arial" w:cs="Arial"/>
          <w:sz w:val="22"/>
          <w:szCs w:val="22"/>
        </w:rPr>
        <w:t>Con el fin de cumplir con la responsabilidad social corporativa del ICDC e incentivar las contrataciones de personas pertenecientes a colectivos menos favorecidos, se valorará</w:t>
      </w:r>
      <w:r w:rsidR="003E71DE" w:rsidRPr="00EA6ED6">
        <w:rPr>
          <w:rFonts w:ascii="Arial" w:hAnsi="Arial" w:cs="Arial"/>
          <w:sz w:val="22"/>
          <w:szCs w:val="22"/>
        </w:rPr>
        <w:t xml:space="preserve"> t</w:t>
      </w:r>
      <w:r w:rsidRPr="00EA6ED6">
        <w:rPr>
          <w:rFonts w:ascii="Arial" w:hAnsi="Arial" w:cs="Arial"/>
          <w:sz w:val="22"/>
          <w:szCs w:val="22"/>
        </w:rPr>
        <w:t xml:space="preserve">ener una discapacidad reconocida (a partir de un 33% de discapacidad) compatible con el desempeño del núcleo funcional del puesto de trabajo con el fin de cumplir con el Real Decreto Legislativo 1/2013, de 29 de noviembre, por el que se aprueba el Texto Refundido de la Ley General de derechos de las personas con discapacidad </w:t>
      </w:r>
      <w:r w:rsidR="002A73B2" w:rsidRPr="00EA6ED6">
        <w:rPr>
          <w:rFonts w:ascii="Arial" w:hAnsi="Arial" w:cs="Arial"/>
          <w:sz w:val="22"/>
          <w:szCs w:val="22"/>
        </w:rPr>
        <w:t>e</w:t>
      </w:r>
      <w:r w:rsidRPr="00EA6ED6">
        <w:rPr>
          <w:rFonts w:ascii="Arial" w:hAnsi="Arial" w:cs="Arial"/>
          <w:sz w:val="22"/>
          <w:szCs w:val="22"/>
        </w:rPr>
        <w:t xml:space="preserve"> inclusión social</w:t>
      </w:r>
      <w:r w:rsidR="00D96C11" w:rsidRPr="00EA6ED6">
        <w:rPr>
          <w:rFonts w:ascii="Arial" w:hAnsi="Arial" w:cs="Arial"/>
          <w:sz w:val="22"/>
          <w:szCs w:val="22"/>
        </w:rPr>
        <w:t xml:space="preserve">: </w:t>
      </w:r>
      <w:r w:rsidR="000C5E92" w:rsidRPr="00EA6ED6">
        <w:rPr>
          <w:rFonts w:ascii="Arial" w:hAnsi="Arial" w:cs="Arial"/>
          <w:sz w:val="22"/>
          <w:szCs w:val="22"/>
        </w:rPr>
        <w:t>0,5 puntos.</w:t>
      </w:r>
    </w:p>
    <w:p w14:paraId="01546766" w14:textId="77777777" w:rsidR="006946F1" w:rsidRPr="00EA6ED6" w:rsidRDefault="006946F1" w:rsidP="006946F1">
      <w:pPr>
        <w:pStyle w:val="Textoindependiente"/>
        <w:spacing w:before="2" w:line="276" w:lineRule="auto"/>
        <w:ind w:left="720" w:right="119"/>
        <w:jc w:val="both"/>
        <w:rPr>
          <w:rFonts w:ascii="Arial" w:hAnsi="Arial" w:cs="Arial"/>
          <w:sz w:val="22"/>
          <w:szCs w:val="22"/>
        </w:rPr>
      </w:pPr>
    </w:p>
    <w:p w14:paraId="0C5B4EBF" w14:textId="31C34CAE" w:rsidR="006946F1" w:rsidRPr="00EA6ED6" w:rsidRDefault="006946F1" w:rsidP="006946F1">
      <w:pPr>
        <w:pStyle w:val="Ttulo1"/>
        <w:spacing w:before="199" w:line="276" w:lineRule="auto"/>
        <w:ind w:right="119"/>
        <w:jc w:val="both"/>
        <w:rPr>
          <w:sz w:val="22"/>
          <w:szCs w:val="22"/>
        </w:rPr>
      </w:pPr>
      <w:r w:rsidRPr="00EA6ED6">
        <w:rPr>
          <w:sz w:val="22"/>
          <w:szCs w:val="22"/>
        </w:rPr>
        <w:t>Se llamarán a la fase de la entrevista a l</w:t>
      </w:r>
      <w:r w:rsidR="00F54616">
        <w:rPr>
          <w:sz w:val="22"/>
          <w:szCs w:val="22"/>
        </w:rPr>
        <w:t>as</w:t>
      </w:r>
      <w:r w:rsidRPr="00EA6ED6">
        <w:rPr>
          <w:sz w:val="22"/>
          <w:szCs w:val="22"/>
        </w:rPr>
        <w:t xml:space="preserve"> </w:t>
      </w:r>
      <w:r w:rsidR="00634E8C">
        <w:rPr>
          <w:sz w:val="22"/>
          <w:szCs w:val="22"/>
        </w:rPr>
        <w:t>seis</w:t>
      </w:r>
      <w:r w:rsidRPr="00EA6ED6">
        <w:rPr>
          <w:sz w:val="22"/>
          <w:szCs w:val="22"/>
        </w:rPr>
        <w:t xml:space="preserve"> primer</w:t>
      </w:r>
      <w:r w:rsidR="00F54616">
        <w:rPr>
          <w:sz w:val="22"/>
          <w:szCs w:val="22"/>
        </w:rPr>
        <w:t>as personas candidatas</w:t>
      </w:r>
      <w:r w:rsidRPr="00EA6ED6">
        <w:rPr>
          <w:sz w:val="22"/>
          <w:szCs w:val="22"/>
        </w:rPr>
        <w:t xml:space="preserve"> que hayan tenido mayor puntuación. Así mismo, una vez</w:t>
      </w:r>
      <w:r w:rsidRPr="00EA6ED6">
        <w:rPr>
          <w:spacing w:val="1"/>
          <w:sz w:val="22"/>
          <w:szCs w:val="22"/>
        </w:rPr>
        <w:t xml:space="preserve"> </w:t>
      </w:r>
      <w:r w:rsidRPr="00EA6ED6">
        <w:rPr>
          <w:sz w:val="22"/>
          <w:szCs w:val="22"/>
        </w:rPr>
        <w:t>superadas las dos fases, no se tendrán en cuenta</w:t>
      </w:r>
      <w:r w:rsidRPr="00EA6ED6">
        <w:rPr>
          <w:spacing w:val="1"/>
          <w:sz w:val="22"/>
          <w:szCs w:val="22"/>
        </w:rPr>
        <w:t xml:space="preserve"> para la lista de reservas </w:t>
      </w:r>
      <w:r w:rsidRPr="00EA6ED6">
        <w:rPr>
          <w:sz w:val="22"/>
          <w:szCs w:val="22"/>
        </w:rPr>
        <w:t>aquell</w:t>
      </w:r>
      <w:r w:rsidR="00F54616">
        <w:rPr>
          <w:sz w:val="22"/>
          <w:szCs w:val="22"/>
        </w:rPr>
        <w:t xml:space="preserve">as personas </w:t>
      </w:r>
      <w:r w:rsidRPr="00EA6ED6">
        <w:rPr>
          <w:sz w:val="22"/>
          <w:szCs w:val="22"/>
        </w:rPr>
        <w:t>candidatas</w:t>
      </w:r>
      <w:r w:rsidRPr="00EA6ED6">
        <w:rPr>
          <w:spacing w:val="1"/>
          <w:sz w:val="22"/>
          <w:szCs w:val="22"/>
        </w:rPr>
        <w:t xml:space="preserve"> </w:t>
      </w:r>
      <w:r w:rsidRPr="00EA6ED6">
        <w:rPr>
          <w:sz w:val="22"/>
          <w:szCs w:val="22"/>
        </w:rPr>
        <w:t>que obtengan una</w:t>
      </w:r>
      <w:r w:rsidRPr="00EA6ED6">
        <w:rPr>
          <w:spacing w:val="1"/>
          <w:sz w:val="22"/>
          <w:szCs w:val="22"/>
        </w:rPr>
        <w:t xml:space="preserve"> </w:t>
      </w:r>
      <w:r w:rsidRPr="00EA6ED6">
        <w:rPr>
          <w:sz w:val="22"/>
          <w:szCs w:val="22"/>
        </w:rPr>
        <w:t>puntuación total menor a</w:t>
      </w:r>
      <w:r w:rsidRPr="00EA6ED6">
        <w:rPr>
          <w:spacing w:val="-1"/>
          <w:sz w:val="22"/>
          <w:szCs w:val="22"/>
        </w:rPr>
        <w:t xml:space="preserve"> </w:t>
      </w:r>
      <w:r w:rsidRPr="00EA6ED6">
        <w:rPr>
          <w:sz w:val="22"/>
          <w:szCs w:val="22"/>
        </w:rPr>
        <w:t>6</w:t>
      </w:r>
      <w:r w:rsidR="007750B8">
        <w:rPr>
          <w:sz w:val="22"/>
          <w:szCs w:val="22"/>
        </w:rPr>
        <w:t>,5</w:t>
      </w:r>
      <w:r w:rsidRPr="00EA6ED6">
        <w:rPr>
          <w:spacing w:val="-2"/>
          <w:sz w:val="22"/>
          <w:szCs w:val="22"/>
        </w:rPr>
        <w:t xml:space="preserve"> </w:t>
      </w:r>
      <w:r w:rsidRPr="00EA6ED6">
        <w:rPr>
          <w:sz w:val="22"/>
          <w:szCs w:val="22"/>
        </w:rPr>
        <w:t>puntos.</w:t>
      </w:r>
    </w:p>
    <w:p w14:paraId="29A2B813" w14:textId="77777777" w:rsidR="00AC56BF" w:rsidRPr="00EA6ED6" w:rsidRDefault="00D117B5" w:rsidP="00C0613C">
      <w:pPr>
        <w:pStyle w:val="Ttulo1"/>
        <w:spacing w:before="76" w:line="276" w:lineRule="auto"/>
        <w:ind w:right="119"/>
        <w:jc w:val="both"/>
        <w:rPr>
          <w:sz w:val="22"/>
          <w:szCs w:val="22"/>
        </w:rPr>
      </w:pPr>
      <w:r w:rsidRPr="00EA6ED6">
        <w:rPr>
          <w:b w:val="0"/>
          <w:sz w:val="22"/>
          <w:szCs w:val="22"/>
        </w:rPr>
        <w:lastRenderedPageBreak/>
        <w:t>-</w:t>
      </w:r>
      <w:r w:rsidRPr="00EA6ED6">
        <w:rPr>
          <w:sz w:val="22"/>
          <w:szCs w:val="22"/>
        </w:rPr>
        <w:t>Entrevista</w:t>
      </w:r>
      <w:r w:rsidRPr="00EA6ED6">
        <w:rPr>
          <w:spacing w:val="-3"/>
          <w:sz w:val="22"/>
          <w:szCs w:val="22"/>
        </w:rPr>
        <w:t xml:space="preserve"> </w:t>
      </w:r>
      <w:r w:rsidRPr="00EA6ED6">
        <w:rPr>
          <w:sz w:val="22"/>
          <w:szCs w:val="22"/>
        </w:rPr>
        <w:t>personal:</w:t>
      </w:r>
      <w:r w:rsidRPr="00EA6ED6">
        <w:rPr>
          <w:spacing w:val="-1"/>
          <w:sz w:val="22"/>
          <w:szCs w:val="22"/>
        </w:rPr>
        <w:t xml:space="preserve"> </w:t>
      </w:r>
      <w:r w:rsidRPr="00EA6ED6">
        <w:rPr>
          <w:sz w:val="22"/>
          <w:szCs w:val="22"/>
        </w:rPr>
        <w:t>hasta</w:t>
      </w:r>
      <w:r w:rsidRPr="00EA6ED6">
        <w:rPr>
          <w:spacing w:val="-3"/>
          <w:sz w:val="22"/>
          <w:szCs w:val="22"/>
        </w:rPr>
        <w:t xml:space="preserve"> </w:t>
      </w:r>
      <w:r w:rsidRPr="00EA6ED6">
        <w:rPr>
          <w:sz w:val="22"/>
          <w:szCs w:val="22"/>
        </w:rPr>
        <w:t>4 puntos.</w:t>
      </w:r>
      <w:r w:rsidRPr="00EA6ED6">
        <w:rPr>
          <w:spacing w:val="-1"/>
          <w:sz w:val="22"/>
          <w:szCs w:val="22"/>
        </w:rPr>
        <w:t xml:space="preserve"> </w:t>
      </w:r>
      <w:r w:rsidRPr="00EA6ED6">
        <w:rPr>
          <w:sz w:val="22"/>
          <w:szCs w:val="22"/>
        </w:rPr>
        <w:t>Se</w:t>
      </w:r>
      <w:r w:rsidRPr="00EA6ED6">
        <w:rPr>
          <w:spacing w:val="-3"/>
          <w:sz w:val="22"/>
          <w:szCs w:val="22"/>
        </w:rPr>
        <w:t xml:space="preserve"> </w:t>
      </w:r>
      <w:r w:rsidRPr="00EA6ED6">
        <w:rPr>
          <w:sz w:val="22"/>
          <w:szCs w:val="22"/>
        </w:rPr>
        <w:t>valorará:</w:t>
      </w:r>
    </w:p>
    <w:p w14:paraId="38C16321" w14:textId="77777777" w:rsidR="008961DE" w:rsidRPr="00EA6ED6" w:rsidRDefault="008961DE" w:rsidP="008961DE">
      <w:pPr>
        <w:pStyle w:val="Prrafodelista"/>
        <w:tabs>
          <w:tab w:val="left" w:pos="671"/>
        </w:tabs>
        <w:spacing w:line="276" w:lineRule="auto"/>
        <w:ind w:left="670" w:right="119"/>
        <w:jc w:val="both"/>
        <w:rPr>
          <w:rFonts w:ascii="Arial" w:hAnsi="Arial" w:cs="Arial"/>
        </w:rPr>
      </w:pPr>
    </w:p>
    <w:p w14:paraId="5BB8D12A" w14:textId="59D4189F" w:rsidR="00AC56BF" w:rsidRPr="00EA6ED6" w:rsidRDefault="00D117B5" w:rsidP="00C0613C">
      <w:pPr>
        <w:pStyle w:val="Prrafodelista"/>
        <w:numPr>
          <w:ilvl w:val="0"/>
          <w:numId w:val="1"/>
        </w:numPr>
        <w:tabs>
          <w:tab w:val="left" w:pos="671"/>
        </w:tabs>
        <w:spacing w:line="276" w:lineRule="auto"/>
        <w:ind w:right="119"/>
        <w:jc w:val="both"/>
        <w:rPr>
          <w:rFonts w:ascii="Arial" w:hAnsi="Arial" w:cs="Arial"/>
        </w:rPr>
      </w:pPr>
      <w:r w:rsidRPr="00EA6ED6">
        <w:rPr>
          <w:rFonts w:ascii="Arial" w:hAnsi="Arial" w:cs="Arial"/>
        </w:rPr>
        <w:t>Integración</w:t>
      </w:r>
      <w:r w:rsidRPr="00EA6ED6">
        <w:rPr>
          <w:rFonts w:ascii="Arial" w:hAnsi="Arial" w:cs="Arial"/>
          <w:spacing w:val="-2"/>
        </w:rPr>
        <w:t xml:space="preserve"> </w:t>
      </w:r>
      <w:r w:rsidRPr="00EA6ED6">
        <w:rPr>
          <w:rFonts w:ascii="Arial" w:hAnsi="Arial" w:cs="Arial"/>
        </w:rPr>
        <w:t>en</w:t>
      </w:r>
      <w:r w:rsidRPr="00EA6ED6">
        <w:rPr>
          <w:rFonts w:ascii="Arial" w:hAnsi="Arial" w:cs="Arial"/>
          <w:spacing w:val="-2"/>
        </w:rPr>
        <w:t xml:space="preserve"> </w:t>
      </w:r>
      <w:r w:rsidRPr="00EA6ED6">
        <w:rPr>
          <w:rFonts w:ascii="Arial" w:hAnsi="Arial" w:cs="Arial"/>
        </w:rPr>
        <w:t>equipo</w:t>
      </w:r>
      <w:r w:rsidRPr="00EA6ED6">
        <w:rPr>
          <w:rFonts w:ascii="Arial" w:hAnsi="Arial" w:cs="Arial"/>
          <w:spacing w:val="-2"/>
        </w:rPr>
        <w:t xml:space="preserve"> </w:t>
      </w:r>
      <w:r w:rsidRPr="00EA6ED6">
        <w:rPr>
          <w:rFonts w:ascii="Arial" w:hAnsi="Arial" w:cs="Arial"/>
        </w:rPr>
        <w:t>de</w:t>
      </w:r>
      <w:r w:rsidRPr="00EA6ED6">
        <w:rPr>
          <w:rFonts w:ascii="Arial" w:hAnsi="Arial" w:cs="Arial"/>
          <w:spacing w:val="-4"/>
        </w:rPr>
        <w:t xml:space="preserve"> </w:t>
      </w:r>
      <w:r w:rsidRPr="00EA6ED6">
        <w:rPr>
          <w:rFonts w:ascii="Arial" w:hAnsi="Arial" w:cs="Arial"/>
        </w:rPr>
        <w:t>trabajo.</w:t>
      </w:r>
    </w:p>
    <w:p w14:paraId="5C3D1CE3" w14:textId="77777777" w:rsidR="00AC56BF" w:rsidRPr="00EA6ED6" w:rsidRDefault="00D117B5" w:rsidP="00C0613C">
      <w:pPr>
        <w:pStyle w:val="Prrafodelista"/>
        <w:numPr>
          <w:ilvl w:val="0"/>
          <w:numId w:val="1"/>
        </w:numPr>
        <w:tabs>
          <w:tab w:val="left" w:pos="671"/>
        </w:tabs>
        <w:spacing w:before="202" w:line="276" w:lineRule="auto"/>
        <w:ind w:right="119"/>
        <w:jc w:val="both"/>
        <w:rPr>
          <w:rFonts w:ascii="Arial" w:hAnsi="Arial" w:cs="Arial"/>
        </w:rPr>
      </w:pPr>
      <w:r w:rsidRPr="00EA6ED6">
        <w:rPr>
          <w:rFonts w:ascii="Arial" w:hAnsi="Arial" w:cs="Arial"/>
        </w:rPr>
        <w:t>Valoración</w:t>
      </w:r>
      <w:r w:rsidRPr="00EA6ED6">
        <w:rPr>
          <w:rFonts w:ascii="Arial" w:hAnsi="Arial" w:cs="Arial"/>
          <w:spacing w:val="-1"/>
        </w:rPr>
        <w:t xml:space="preserve"> </w:t>
      </w:r>
      <w:r w:rsidRPr="00EA6ED6">
        <w:rPr>
          <w:rFonts w:ascii="Arial" w:hAnsi="Arial" w:cs="Arial"/>
        </w:rPr>
        <w:t>de</w:t>
      </w:r>
      <w:r w:rsidRPr="00EA6ED6">
        <w:rPr>
          <w:rFonts w:ascii="Arial" w:hAnsi="Arial" w:cs="Arial"/>
          <w:spacing w:val="-3"/>
        </w:rPr>
        <w:t xml:space="preserve"> </w:t>
      </w:r>
      <w:r w:rsidRPr="00EA6ED6">
        <w:rPr>
          <w:rFonts w:ascii="Arial" w:hAnsi="Arial" w:cs="Arial"/>
        </w:rPr>
        <w:t>la</w:t>
      </w:r>
      <w:r w:rsidRPr="00EA6ED6">
        <w:rPr>
          <w:rFonts w:ascii="Arial" w:hAnsi="Arial" w:cs="Arial"/>
          <w:spacing w:val="-3"/>
        </w:rPr>
        <w:t xml:space="preserve"> </w:t>
      </w:r>
      <w:r w:rsidRPr="00EA6ED6">
        <w:rPr>
          <w:rFonts w:ascii="Arial" w:hAnsi="Arial" w:cs="Arial"/>
        </w:rPr>
        <w:t>capacidad</w:t>
      </w:r>
      <w:r w:rsidRPr="00EA6ED6">
        <w:rPr>
          <w:rFonts w:ascii="Arial" w:hAnsi="Arial" w:cs="Arial"/>
          <w:spacing w:val="-3"/>
        </w:rPr>
        <w:t xml:space="preserve"> </w:t>
      </w:r>
      <w:r w:rsidRPr="00EA6ED6">
        <w:rPr>
          <w:rFonts w:ascii="Arial" w:hAnsi="Arial" w:cs="Arial"/>
        </w:rPr>
        <w:t>de</w:t>
      </w:r>
      <w:r w:rsidRPr="00EA6ED6">
        <w:rPr>
          <w:rFonts w:ascii="Arial" w:hAnsi="Arial" w:cs="Arial"/>
          <w:spacing w:val="-4"/>
        </w:rPr>
        <w:t xml:space="preserve"> </w:t>
      </w:r>
      <w:r w:rsidRPr="00EA6ED6">
        <w:rPr>
          <w:rFonts w:ascii="Arial" w:hAnsi="Arial" w:cs="Arial"/>
        </w:rPr>
        <w:t>comunicación.</w:t>
      </w:r>
    </w:p>
    <w:p w14:paraId="2F8A0822" w14:textId="77777777" w:rsidR="00AC56BF" w:rsidRPr="00EA6ED6" w:rsidRDefault="00D117B5" w:rsidP="00C0613C">
      <w:pPr>
        <w:pStyle w:val="Prrafodelista"/>
        <w:numPr>
          <w:ilvl w:val="0"/>
          <w:numId w:val="1"/>
        </w:numPr>
        <w:tabs>
          <w:tab w:val="left" w:pos="671"/>
        </w:tabs>
        <w:spacing w:before="209" w:line="276" w:lineRule="auto"/>
        <w:ind w:right="119"/>
        <w:jc w:val="both"/>
        <w:rPr>
          <w:rFonts w:ascii="Arial" w:hAnsi="Arial" w:cs="Arial"/>
        </w:rPr>
      </w:pPr>
      <w:r w:rsidRPr="00EA6ED6">
        <w:rPr>
          <w:rFonts w:ascii="Arial" w:hAnsi="Arial" w:cs="Arial"/>
        </w:rPr>
        <w:t>Capacidad</w:t>
      </w:r>
      <w:r w:rsidRPr="00EA6ED6">
        <w:rPr>
          <w:rFonts w:ascii="Arial" w:hAnsi="Arial" w:cs="Arial"/>
          <w:spacing w:val="-5"/>
        </w:rPr>
        <w:t xml:space="preserve"> </w:t>
      </w:r>
      <w:r w:rsidRPr="00EA6ED6">
        <w:rPr>
          <w:rFonts w:ascii="Arial" w:hAnsi="Arial" w:cs="Arial"/>
        </w:rPr>
        <w:t>organizativa.</w:t>
      </w:r>
    </w:p>
    <w:p w14:paraId="5D66C7C2" w14:textId="77777777" w:rsidR="00AC56BF" w:rsidRPr="00EA6ED6" w:rsidRDefault="00D117B5" w:rsidP="00C0613C">
      <w:pPr>
        <w:pStyle w:val="Prrafodelista"/>
        <w:numPr>
          <w:ilvl w:val="0"/>
          <w:numId w:val="1"/>
        </w:numPr>
        <w:tabs>
          <w:tab w:val="left" w:pos="671"/>
        </w:tabs>
        <w:spacing w:before="200" w:line="276" w:lineRule="auto"/>
        <w:ind w:right="119"/>
        <w:jc w:val="both"/>
        <w:rPr>
          <w:rFonts w:ascii="Arial" w:hAnsi="Arial" w:cs="Arial"/>
        </w:rPr>
      </w:pPr>
      <w:r w:rsidRPr="00EA6ED6">
        <w:rPr>
          <w:rFonts w:ascii="Arial" w:hAnsi="Arial" w:cs="Arial"/>
        </w:rPr>
        <w:t>Adaptabilidad</w:t>
      </w:r>
      <w:r w:rsidRPr="00EA6ED6">
        <w:rPr>
          <w:rFonts w:ascii="Arial" w:hAnsi="Arial" w:cs="Arial"/>
          <w:spacing w:val="-3"/>
        </w:rPr>
        <w:t xml:space="preserve"> </w:t>
      </w:r>
      <w:r w:rsidRPr="00EA6ED6">
        <w:rPr>
          <w:rFonts w:ascii="Arial" w:hAnsi="Arial" w:cs="Arial"/>
        </w:rPr>
        <w:t>al</w:t>
      </w:r>
      <w:r w:rsidRPr="00EA6ED6">
        <w:rPr>
          <w:rFonts w:ascii="Arial" w:hAnsi="Arial" w:cs="Arial"/>
          <w:spacing w:val="-4"/>
        </w:rPr>
        <w:t xml:space="preserve"> </w:t>
      </w:r>
      <w:r w:rsidRPr="00EA6ED6">
        <w:rPr>
          <w:rFonts w:ascii="Arial" w:hAnsi="Arial" w:cs="Arial"/>
        </w:rPr>
        <w:t>puesto.</w:t>
      </w:r>
    </w:p>
    <w:p w14:paraId="4B0A3B49" w14:textId="4D00B4C7" w:rsidR="00AC56BF" w:rsidRPr="00EA6ED6" w:rsidRDefault="00D117B5" w:rsidP="00C0613C">
      <w:pPr>
        <w:pStyle w:val="Prrafodelista"/>
        <w:numPr>
          <w:ilvl w:val="0"/>
          <w:numId w:val="1"/>
        </w:numPr>
        <w:tabs>
          <w:tab w:val="left" w:pos="671"/>
        </w:tabs>
        <w:spacing w:before="200" w:line="276" w:lineRule="auto"/>
        <w:ind w:right="119"/>
        <w:jc w:val="both"/>
        <w:rPr>
          <w:rFonts w:ascii="Arial" w:hAnsi="Arial" w:cs="Arial"/>
        </w:rPr>
      </w:pPr>
      <w:r w:rsidRPr="00EA6ED6">
        <w:rPr>
          <w:rFonts w:ascii="Arial" w:hAnsi="Arial" w:cs="Arial"/>
        </w:rPr>
        <w:t>Preguntas</w:t>
      </w:r>
      <w:r w:rsidRPr="00EA6ED6">
        <w:rPr>
          <w:rFonts w:ascii="Arial" w:hAnsi="Arial" w:cs="Arial"/>
          <w:spacing w:val="-2"/>
        </w:rPr>
        <w:t xml:space="preserve"> </w:t>
      </w:r>
      <w:r w:rsidRPr="00EA6ED6">
        <w:rPr>
          <w:rFonts w:ascii="Arial" w:hAnsi="Arial" w:cs="Arial"/>
        </w:rPr>
        <w:t>del</w:t>
      </w:r>
      <w:r w:rsidRPr="00EA6ED6">
        <w:rPr>
          <w:rFonts w:ascii="Arial" w:hAnsi="Arial" w:cs="Arial"/>
          <w:spacing w:val="-3"/>
        </w:rPr>
        <w:t xml:space="preserve"> </w:t>
      </w:r>
      <w:r w:rsidRPr="00EA6ED6">
        <w:rPr>
          <w:rFonts w:ascii="Arial" w:hAnsi="Arial" w:cs="Arial"/>
        </w:rPr>
        <w:t>puesto</w:t>
      </w:r>
      <w:r w:rsidRPr="00EA6ED6">
        <w:rPr>
          <w:rFonts w:ascii="Arial" w:hAnsi="Arial" w:cs="Arial"/>
          <w:spacing w:val="-3"/>
        </w:rPr>
        <w:t xml:space="preserve"> </w:t>
      </w:r>
      <w:r w:rsidRPr="00EA6ED6">
        <w:rPr>
          <w:rFonts w:ascii="Arial" w:hAnsi="Arial" w:cs="Arial"/>
        </w:rPr>
        <w:t>a</w:t>
      </w:r>
      <w:r w:rsidRPr="00EA6ED6">
        <w:rPr>
          <w:rFonts w:ascii="Arial" w:hAnsi="Arial" w:cs="Arial"/>
          <w:spacing w:val="2"/>
        </w:rPr>
        <w:t xml:space="preserve"> </w:t>
      </w:r>
      <w:r w:rsidRPr="00EA6ED6">
        <w:rPr>
          <w:rFonts w:ascii="Arial" w:hAnsi="Arial" w:cs="Arial"/>
        </w:rPr>
        <w:t>cubrir.</w:t>
      </w:r>
    </w:p>
    <w:p w14:paraId="2BDB9181" w14:textId="1CD19F63" w:rsidR="00C1765F" w:rsidRPr="00C1765F" w:rsidRDefault="00D117B5" w:rsidP="00C1765F">
      <w:pPr>
        <w:pStyle w:val="Prrafodelista"/>
        <w:numPr>
          <w:ilvl w:val="0"/>
          <w:numId w:val="1"/>
        </w:numPr>
        <w:tabs>
          <w:tab w:val="left" w:pos="671"/>
        </w:tabs>
        <w:spacing w:before="200" w:line="276" w:lineRule="auto"/>
        <w:ind w:right="119"/>
        <w:jc w:val="both"/>
        <w:rPr>
          <w:rFonts w:ascii="Arial" w:hAnsi="Arial" w:cs="Arial"/>
        </w:rPr>
      </w:pPr>
      <w:r w:rsidRPr="00EA6ED6">
        <w:rPr>
          <w:rFonts w:ascii="Arial" w:hAnsi="Arial" w:cs="Arial"/>
        </w:rPr>
        <w:t>Conocimientos</w:t>
      </w:r>
      <w:r w:rsidRPr="00C1765F">
        <w:rPr>
          <w:rFonts w:ascii="Arial" w:hAnsi="Arial" w:cs="Arial"/>
        </w:rPr>
        <w:t xml:space="preserve"> </w:t>
      </w:r>
      <w:r w:rsidRPr="00EA6ED6">
        <w:rPr>
          <w:rFonts w:ascii="Arial" w:hAnsi="Arial" w:cs="Arial"/>
        </w:rPr>
        <w:t>específicos.</w:t>
      </w:r>
      <w:r w:rsidR="009E26FF" w:rsidRPr="00EA6ED6">
        <w:rPr>
          <w:rFonts w:ascii="Arial" w:hAnsi="Arial" w:cs="Arial"/>
        </w:rPr>
        <w:t xml:space="preserve"> </w:t>
      </w:r>
    </w:p>
    <w:p w14:paraId="27F9860B" w14:textId="77777777" w:rsidR="001B3158" w:rsidRPr="00EA6ED6" w:rsidRDefault="001B3158" w:rsidP="00C0613C">
      <w:pPr>
        <w:pStyle w:val="Textoindependiente"/>
        <w:spacing w:before="10" w:line="276" w:lineRule="auto"/>
        <w:ind w:right="119"/>
        <w:jc w:val="both"/>
        <w:rPr>
          <w:rFonts w:ascii="Arial" w:hAnsi="Arial" w:cs="Arial"/>
          <w:b/>
          <w:color w:val="FF0000"/>
          <w:sz w:val="22"/>
          <w:szCs w:val="22"/>
        </w:rPr>
      </w:pPr>
    </w:p>
    <w:p w14:paraId="09D9A576" w14:textId="6B3CDDB6" w:rsidR="00AC56BF" w:rsidRPr="00EA6ED6" w:rsidRDefault="00D117B5" w:rsidP="00C0613C">
      <w:pPr>
        <w:spacing w:before="1" w:line="276" w:lineRule="auto"/>
        <w:ind w:left="102" w:right="119"/>
        <w:jc w:val="both"/>
        <w:rPr>
          <w:rFonts w:ascii="Arial" w:hAnsi="Arial" w:cs="Arial"/>
          <w:b/>
          <w:iCs/>
          <w:u w:val="single"/>
        </w:rPr>
      </w:pPr>
      <w:r w:rsidRPr="00EA6ED6">
        <w:rPr>
          <w:rFonts w:ascii="Arial" w:hAnsi="Arial" w:cs="Arial"/>
          <w:b/>
        </w:rPr>
        <w:t>SEXTA.</w:t>
      </w:r>
      <w:r w:rsidRPr="00EA6ED6">
        <w:rPr>
          <w:rFonts w:ascii="Arial" w:hAnsi="Arial" w:cs="Arial"/>
          <w:b/>
          <w:spacing w:val="-2"/>
        </w:rPr>
        <w:t xml:space="preserve"> </w:t>
      </w:r>
      <w:r w:rsidRPr="00EA6ED6">
        <w:rPr>
          <w:rFonts w:ascii="Arial" w:hAnsi="Arial" w:cs="Arial"/>
        </w:rPr>
        <w:t>-</w:t>
      </w:r>
      <w:r w:rsidRPr="00EA6ED6">
        <w:rPr>
          <w:rFonts w:ascii="Arial" w:hAnsi="Arial" w:cs="Arial"/>
          <w:spacing w:val="-2"/>
        </w:rPr>
        <w:t xml:space="preserve"> </w:t>
      </w:r>
      <w:r w:rsidRPr="00EA6ED6">
        <w:rPr>
          <w:rFonts w:ascii="Arial" w:hAnsi="Arial" w:cs="Arial"/>
          <w:b/>
          <w:iCs/>
          <w:u w:val="single"/>
        </w:rPr>
        <w:t>Órgano</w:t>
      </w:r>
      <w:r w:rsidRPr="00EA6ED6">
        <w:rPr>
          <w:rFonts w:ascii="Arial" w:hAnsi="Arial" w:cs="Arial"/>
          <w:b/>
          <w:iCs/>
          <w:spacing w:val="-1"/>
          <w:u w:val="single"/>
        </w:rPr>
        <w:t xml:space="preserve"> </w:t>
      </w:r>
      <w:r w:rsidRPr="00EA6ED6">
        <w:rPr>
          <w:rFonts w:ascii="Arial" w:hAnsi="Arial" w:cs="Arial"/>
          <w:b/>
          <w:iCs/>
          <w:u w:val="single"/>
        </w:rPr>
        <w:t>de</w:t>
      </w:r>
      <w:r w:rsidRPr="00EA6ED6">
        <w:rPr>
          <w:rFonts w:ascii="Arial" w:hAnsi="Arial" w:cs="Arial"/>
          <w:b/>
          <w:iCs/>
          <w:spacing w:val="-3"/>
          <w:u w:val="single"/>
        </w:rPr>
        <w:t xml:space="preserve"> </w:t>
      </w:r>
      <w:r w:rsidRPr="00EA6ED6">
        <w:rPr>
          <w:rFonts w:ascii="Arial" w:hAnsi="Arial" w:cs="Arial"/>
          <w:b/>
          <w:iCs/>
          <w:u w:val="single"/>
        </w:rPr>
        <w:t>Selección</w:t>
      </w:r>
      <w:r w:rsidRPr="00EA6ED6">
        <w:rPr>
          <w:rFonts w:ascii="Arial" w:hAnsi="Arial" w:cs="Arial"/>
          <w:b/>
          <w:iCs/>
          <w:spacing w:val="-1"/>
          <w:u w:val="single"/>
        </w:rPr>
        <w:t xml:space="preserve"> </w:t>
      </w:r>
      <w:r w:rsidRPr="00EA6ED6">
        <w:rPr>
          <w:rFonts w:ascii="Arial" w:hAnsi="Arial" w:cs="Arial"/>
          <w:b/>
          <w:iCs/>
          <w:u w:val="single"/>
        </w:rPr>
        <w:t>y</w:t>
      </w:r>
      <w:r w:rsidRPr="00EA6ED6">
        <w:rPr>
          <w:rFonts w:ascii="Arial" w:hAnsi="Arial" w:cs="Arial"/>
          <w:b/>
          <w:iCs/>
          <w:spacing w:val="-2"/>
          <w:u w:val="single"/>
        </w:rPr>
        <w:t xml:space="preserve"> </w:t>
      </w:r>
      <w:r w:rsidR="00CC2B65" w:rsidRPr="00EA6ED6">
        <w:rPr>
          <w:rFonts w:ascii="Arial" w:hAnsi="Arial" w:cs="Arial"/>
          <w:b/>
          <w:iCs/>
          <w:u w:val="single"/>
        </w:rPr>
        <w:t>n</w:t>
      </w:r>
      <w:r w:rsidRPr="00EA6ED6">
        <w:rPr>
          <w:rFonts w:ascii="Arial" w:hAnsi="Arial" w:cs="Arial"/>
          <w:b/>
          <w:iCs/>
          <w:u w:val="single"/>
        </w:rPr>
        <w:t>ombramiento</w:t>
      </w:r>
      <w:r w:rsidR="00A43523" w:rsidRPr="00EA6ED6">
        <w:rPr>
          <w:rFonts w:ascii="Arial" w:hAnsi="Arial" w:cs="Arial"/>
          <w:b/>
          <w:iCs/>
          <w:u w:val="single"/>
        </w:rPr>
        <w:t>.</w:t>
      </w:r>
    </w:p>
    <w:p w14:paraId="7F6B713B" w14:textId="35B97F0D" w:rsidR="00AC56BF" w:rsidRPr="00EA6ED6" w:rsidRDefault="00163420" w:rsidP="00D74794">
      <w:pPr>
        <w:pStyle w:val="Textoindependiente"/>
        <w:spacing w:before="94" w:line="276" w:lineRule="auto"/>
        <w:ind w:right="119"/>
        <w:jc w:val="both"/>
        <w:rPr>
          <w:rFonts w:ascii="Arial" w:hAnsi="Arial" w:cs="Arial"/>
          <w:sz w:val="22"/>
          <w:szCs w:val="22"/>
        </w:rPr>
      </w:pPr>
      <w:r w:rsidRPr="00EA6ED6">
        <w:rPr>
          <w:rFonts w:ascii="Arial" w:hAnsi="Arial" w:cs="Arial"/>
          <w:sz w:val="22"/>
          <w:szCs w:val="22"/>
        </w:rPr>
        <w:t xml:space="preserve">El personal </w:t>
      </w:r>
      <w:r w:rsidR="007750B8">
        <w:rPr>
          <w:rFonts w:ascii="Arial" w:hAnsi="Arial" w:cs="Arial"/>
          <w:sz w:val="22"/>
          <w:szCs w:val="22"/>
        </w:rPr>
        <w:t>Técnico</w:t>
      </w:r>
      <w:r w:rsidR="00D117B5" w:rsidRPr="00EA6ED6">
        <w:rPr>
          <w:rFonts w:ascii="Arial" w:hAnsi="Arial" w:cs="Arial"/>
          <w:sz w:val="22"/>
          <w:szCs w:val="22"/>
        </w:rPr>
        <w:t xml:space="preserve"> será </w:t>
      </w:r>
      <w:r w:rsidR="00BC2E1D" w:rsidRPr="00EA6ED6">
        <w:rPr>
          <w:rFonts w:ascii="Arial" w:hAnsi="Arial" w:cs="Arial"/>
          <w:sz w:val="22"/>
          <w:szCs w:val="22"/>
        </w:rPr>
        <w:t>designado</w:t>
      </w:r>
      <w:r w:rsidR="00D117B5" w:rsidRPr="00EA6ED6">
        <w:rPr>
          <w:rFonts w:ascii="Arial" w:hAnsi="Arial" w:cs="Arial"/>
          <w:sz w:val="22"/>
          <w:szCs w:val="22"/>
        </w:rPr>
        <w:t xml:space="preserve"> por el </w:t>
      </w:r>
      <w:proofErr w:type="gramStart"/>
      <w:r w:rsidR="00D117B5" w:rsidRPr="00EA6ED6">
        <w:rPr>
          <w:rFonts w:ascii="Arial" w:hAnsi="Arial" w:cs="Arial"/>
          <w:sz w:val="22"/>
          <w:szCs w:val="22"/>
        </w:rPr>
        <w:t>Consejero</w:t>
      </w:r>
      <w:r w:rsidR="00CC2B65" w:rsidRPr="00EA6ED6">
        <w:rPr>
          <w:rFonts w:ascii="Arial" w:hAnsi="Arial" w:cs="Arial"/>
          <w:sz w:val="22"/>
          <w:szCs w:val="22"/>
        </w:rPr>
        <w:t xml:space="preserve"> </w:t>
      </w:r>
      <w:r w:rsidR="00D117B5" w:rsidRPr="00EA6ED6">
        <w:rPr>
          <w:rFonts w:ascii="Arial" w:hAnsi="Arial" w:cs="Arial"/>
          <w:sz w:val="22"/>
          <w:szCs w:val="22"/>
        </w:rPr>
        <w:t>Delegado</w:t>
      </w:r>
      <w:proofErr w:type="gramEnd"/>
      <w:r w:rsidR="00D117B5" w:rsidRPr="00EA6ED6">
        <w:rPr>
          <w:rFonts w:ascii="Arial" w:hAnsi="Arial" w:cs="Arial"/>
          <w:sz w:val="22"/>
          <w:szCs w:val="22"/>
        </w:rPr>
        <w:t xml:space="preserve"> de la Empresa Pública INSTITUTO</w:t>
      </w:r>
      <w:r w:rsidR="00D117B5" w:rsidRPr="00D74794">
        <w:rPr>
          <w:rFonts w:ascii="Arial" w:hAnsi="Arial" w:cs="Arial"/>
          <w:sz w:val="22"/>
          <w:szCs w:val="22"/>
        </w:rPr>
        <w:t xml:space="preserve"> </w:t>
      </w:r>
      <w:r w:rsidR="00D117B5" w:rsidRPr="00EA6ED6">
        <w:rPr>
          <w:rFonts w:ascii="Arial" w:hAnsi="Arial" w:cs="Arial"/>
          <w:sz w:val="22"/>
          <w:szCs w:val="22"/>
        </w:rPr>
        <w:t>CANARIO</w:t>
      </w:r>
      <w:r w:rsidR="00D117B5" w:rsidRPr="00D74794">
        <w:rPr>
          <w:rFonts w:ascii="Arial" w:hAnsi="Arial" w:cs="Arial"/>
          <w:sz w:val="22"/>
          <w:szCs w:val="22"/>
        </w:rPr>
        <w:t xml:space="preserve"> </w:t>
      </w:r>
      <w:r w:rsidR="00D117B5" w:rsidRPr="00EA6ED6">
        <w:rPr>
          <w:rFonts w:ascii="Arial" w:hAnsi="Arial" w:cs="Arial"/>
          <w:sz w:val="22"/>
          <w:szCs w:val="22"/>
        </w:rPr>
        <w:t>DE DESARROLLO</w:t>
      </w:r>
      <w:r w:rsidR="00D117B5" w:rsidRPr="00D74794">
        <w:rPr>
          <w:rFonts w:ascii="Arial" w:hAnsi="Arial" w:cs="Arial"/>
          <w:sz w:val="22"/>
          <w:szCs w:val="22"/>
        </w:rPr>
        <w:t xml:space="preserve"> </w:t>
      </w:r>
      <w:r w:rsidR="00D117B5" w:rsidRPr="00EA6ED6">
        <w:rPr>
          <w:rFonts w:ascii="Arial" w:hAnsi="Arial" w:cs="Arial"/>
          <w:sz w:val="22"/>
          <w:szCs w:val="22"/>
        </w:rPr>
        <w:t>CULTURAL</w:t>
      </w:r>
      <w:r w:rsidR="000B29D9">
        <w:rPr>
          <w:rFonts w:ascii="Arial" w:hAnsi="Arial" w:cs="Arial"/>
          <w:sz w:val="22"/>
          <w:szCs w:val="22"/>
        </w:rPr>
        <w:t xml:space="preserve"> </w:t>
      </w:r>
      <w:r w:rsidR="00F54616">
        <w:rPr>
          <w:rFonts w:ascii="Arial" w:hAnsi="Arial" w:cs="Arial"/>
          <w:sz w:val="22"/>
          <w:szCs w:val="22"/>
        </w:rPr>
        <w:t>S.A.</w:t>
      </w:r>
    </w:p>
    <w:p w14:paraId="5A2C30F7" w14:textId="2A4A3BB1" w:rsidR="00AC56BF" w:rsidRPr="00EA6ED6" w:rsidRDefault="00D117B5" w:rsidP="00D74794">
      <w:pPr>
        <w:pStyle w:val="Textoindependiente"/>
        <w:spacing w:line="276" w:lineRule="auto"/>
        <w:ind w:right="119"/>
        <w:jc w:val="both"/>
        <w:rPr>
          <w:rFonts w:ascii="Arial" w:hAnsi="Arial" w:cs="Arial"/>
          <w:sz w:val="22"/>
          <w:szCs w:val="22"/>
        </w:rPr>
      </w:pPr>
      <w:r w:rsidRPr="00EA6ED6">
        <w:rPr>
          <w:rFonts w:ascii="Arial" w:hAnsi="Arial" w:cs="Arial"/>
          <w:sz w:val="22"/>
          <w:szCs w:val="22"/>
        </w:rPr>
        <w:t xml:space="preserve">El órgano de selección estará constituido por </w:t>
      </w:r>
      <w:r w:rsidR="007750B8">
        <w:rPr>
          <w:rFonts w:ascii="Arial" w:hAnsi="Arial" w:cs="Arial"/>
          <w:sz w:val="22"/>
          <w:szCs w:val="22"/>
        </w:rPr>
        <w:t xml:space="preserve">el </w:t>
      </w:r>
      <w:proofErr w:type="gramStart"/>
      <w:r w:rsidR="000B29D9">
        <w:rPr>
          <w:rFonts w:ascii="Arial" w:hAnsi="Arial" w:cs="Arial"/>
          <w:sz w:val="22"/>
          <w:szCs w:val="22"/>
        </w:rPr>
        <w:t>Consejero Delegado</w:t>
      </w:r>
      <w:proofErr w:type="gramEnd"/>
      <w:r w:rsidR="000B29D9">
        <w:rPr>
          <w:rFonts w:ascii="Arial" w:hAnsi="Arial" w:cs="Arial"/>
          <w:sz w:val="22"/>
          <w:szCs w:val="22"/>
        </w:rPr>
        <w:t xml:space="preserve"> con funciones ejecutivas </w:t>
      </w:r>
      <w:r w:rsidRPr="00EA6ED6">
        <w:rPr>
          <w:rFonts w:ascii="Arial" w:hAnsi="Arial" w:cs="Arial"/>
          <w:sz w:val="22"/>
          <w:szCs w:val="22"/>
        </w:rPr>
        <w:t xml:space="preserve">que será el presidente, la </w:t>
      </w:r>
      <w:r w:rsidR="000B29D9">
        <w:rPr>
          <w:rFonts w:ascii="Arial" w:hAnsi="Arial" w:cs="Arial"/>
          <w:sz w:val="22"/>
          <w:szCs w:val="22"/>
        </w:rPr>
        <w:t>directora</w:t>
      </w:r>
      <w:r w:rsidRPr="00EA6ED6">
        <w:rPr>
          <w:rFonts w:ascii="Arial" w:hAnsi="Arial" w:cs="Arial"/>
          <w:sz w:val="22"/>
          <w:szCs w:val="22"/>
        </w:rPr>
        <w:t xml:space="preserve"> de</w:t>
      </w:r>
      <w:r w:rsidRPr="00D74794">
        <w:rPr>
          <w:rFonts w:ascii="Arial" w:hAnsi="Arial" w:cs="Arial"/>
          <w:sz w:val="22"/>
          <w:szCs w:val="22"/>
        </w:rPr>
        <w:t xml:space="preserve"> </w:t>
      </w:r>
      <w:r w:rsidR="007750B8" w:rsidRPr="00D74794">
        <w:rPr>
          <w:rFonts w:ascii="Arial" w:hAnsi="Arial" w:cs="Arial"/>
          <w:sz w:val="22"/>
          <w:szCs w:val="22"/>
        </w:rPr>
        <w:t>r</w:t>
      </w:r>
      <w:r w:rsidRPr="00EA6ED6">
        <w:rPr>
          <w:rFonts w:ascii="Arial" w:hAnsi="Arial" w:cs="Arial"/>
          <w:sz w:val="22"/>
          <w:szCs w:val="22"/>
        </w:rPr>
        <w:t xml:space="preserve">ecursos </w:t>
      </w:r>
      <w:r w:rsidR="007750B8">
        <w:rPr>
          <w:rFonts w:ascii="Arial" w:hAnsi="Arial" w:cs="Arial"/>
          <w:sz w:val="22"/>
          <w:szCs w:val="22"/>
        </w:rPr>
        <w:t>h</w:t>
      </w:r>
      <w:r w:rsidRPr="00EA6ED6">
        <w:rPr>
          <w:rFonts w:ascii="Arial" w:hAnsi="Arial" w:cs="Arial"/>
          <w:sz w:val="22"/>
          <w:szCs w:val="22"/>
        </w:rPr>
        <w:t>umanos</w:t>
      </w:r>
      <w:r w:rsidR="000B29D9">
        <w:rPr>
          <w:rFonts w:ascii="Arial" w:hAnsi="Arial" w:cs="Arial"/>
          <w:sz w:val="22"/>
          <w:szCs w:val="22"/>
        </w:rPr>
        <w:t xml:space="preserve"> o persona que delegue</w:t>
      </w:r>
      <w:r w:rsidRPr="00EA6ED6">
        <w:rPr>
          <w:rFonts w:ascii="Arial" w:hAnsi="Arial" w:cs="Arial"/>
          <w:sz w:val="22"/>
          <w:szCs w:val="22"/>
        </w:rPr>
        <w:t xml:space="preserve">, que realiza las funciones de secretaria, </w:t>
      </w:r>
      <w:r w:rsidR="00D44F7F">
        <w:rPr>
          <w:rFonts w:ascii="Arial" w:hAnsi="Arial" w:cs="Arial"/>
          <w:sz w:val="22"/>
          <w:szCs w:val="22"/>
        </w:rPr>
        <w:t xml:space="preserve">el </w:t>
      </w:r>
      <w:r w:rsidR="001D3635">
        <w:rPr>
          <w:rFonts w:ascii="Arial" w:hAnsi="Arial" w:cs="Arial"/>
          <w:sz w:val="22"/>
          <w:szCs w:val="22"/>
        </w:rPr>
        <w:t>director de la</w:t>
      </w:r>
      <w:r w:rsidR="00634E8C">
        <w:rPr>
          <w:rFonts w:ascii="Arial" w:hAnsi="Arial" w:cs="Arial"/>
          <w:sz w:val="22"/>
          <w:szCs w:val="22"/>
        </w:rPr>
        <w:t>s</w:t>
      </w:r>
      <w:r w:rsidR="001D3635">
        <w:rPr>
          <w:rFonts w:ascii="Arial" w:hAnsi="Arial" w:cs="Arial"/>
          <w:sz w:val="22"/>
          <w:szCs w:val="22"/>
        </w:rPr>
        <w:t xml:space="preserve"> </w:t>
      </w:r>
      <w:r w:rsidR="007750B8">
        <w:rPr>
          <w:rFonts w:ascii="Arial" w:hAnsi="Arial" w:cs="Arial"/>
          <w:sz w:val="22"/>
          <w:szCs w:val="22"/>
        </w:rPr>
        <w:t>s</w:t>
      </w:r>
      <w:r w:rsidR="001D3635">
        <w:rPr>
          <w:rFonts w:ascii="Arial" w:hAnsi="Arial" w:cs="Arial"/>
          <w:sz w:val="22"/>
          <w:szCs w:val="22"/>
        </w:rPr>
        <w:t>ala</w:t>
      </w:r>
      <w:r w:rsidR="00634E8C">
        <w:rPr>
          <w:rFonts w:ascii="Arial" w:hAnsi="Arial" w:cs="Arial"/>
          <w:sz w:val="22"/>
          <w:szCs w:val="22"/>
        </w:rPr>
        <w:t>s</w:t>
      </w:r>
      <w:r w:rsidR="001D3635">
        <w:rPr>
          <w:rFonts w:ascii="Arial" w:hAnsi="Arial" w:cs="Arial"/>
          <w:sz w:val="22"/>
          <w:szCs w:val="22"/>
        </w:rPr>
        <w:t xml:space="preserve"> de </w:t>
      </w:r>
      <w:r w:rsidR="007750B8">
        <w:rPr>
          <w:rFonts w:ascii="Arial" w:hAnsi="Arial" w:cs="Arial"/>
          <w:sz w:val="22"/>
          <w:szCs w:val="22"/>
        </w:rPr>
        <w:t>a</w:t>
      </w:r>
      <w:r w:rsidR="001D3635">
        <w:rPr>
          <w:rFonts w:ascii="Arial" w:hAnsi="Arial" w:cs="Arial"/>
          <w:sz w:val="22"/>
          <w:szCs w:val="22"/>
        </w:rPr>
        <w:t xml:space="preserve">rte </w:t>
      </w:r>
      <w:r w:rsidR="00D44F7F">
        <w:rPr>
          <w:rFonts w:ascii="Arial" w:hAnsi="Arial" w:cs="Arial"/>
          <w:sz w:val="22"/>
          <w:szCs w:val="22"/>
        </w:rPr>
        <w:t xml:space="preserve">o </w:t>
      </w:r>
      <w:r w:rsidR="00DF614D" w:rsidRPr="00EA6ED6">
        <w:rPr>
          <w:rFonts w:ascii="Arial" w:hAnsi="Arial" w:cs="Arial"/>
          <w:sz w:val="22"/>
          <w:szCs w:val="22"/>
        </w:rPr>
        <w:t xml:space="preserve">una persona </w:t>
      </w:r>
      <w:r w:rsidR="00D44F7F">
        <w:rPr>
          <w:rFonts w:ascii="Arial" w:hAnsi="Arial" w:cs="Arial"/>
          <w:sz w:val="22"/>
          <w:szCs w:val="22"/>
        </w:rPr>
        <w:t>que delegue</w:t>
      </w:r>
      <w:r w:rsidR="00BB5EB7" w:rsidRPr="00EA6ED6">
        <w:rPr>
          <w:rFonts w:ascii="Arial" w:hAnsi="Arial" w:cs="Arial"/>
          <w:sz w:val="22"/>
          <w:szCs w:val="22"/>
        </w:rPr>
        <w:t xml:space="preserve"> </w:t>
      </w:r>
      <w:r w:rsidR="00AC4917" w:rsidRPr="00EA6ED6">
        <w:rPr>
          <w:rFonts w:ascii="Arial" w:hAnsi="Arial" w:cs="Arial"/>
          <w:sz w:val="22"/>
          <w:szCs w:val="22"/>
        </w:rPr>
        <w:t xml:space="preserve">y </w:t>
      </w:r>
      <w:r w:rsidR="000F2FA0" w:rsidRPr="00EA6ED6">
        <w:rPr>
          <w:rFonts w:ascii="Arial" w:hAnsi="Arial" w:cs="Arial"/>
          <w:sz w:val="22"/>
          <w:szCs w:val="22"/>
        </w:rPr>
        <w:t xml:space="preserve">la </w:t>
      </w:r>
      <w:r w:rsidRPr="00EA6ED6">
        <w:rPr>
          <w:rFonts w:ascii="Arial" w:hAnsi="Arial" w:cs="Arial"/>
          <w:sz w:val="22"/>
          <w:szCs w:val="22"/>
        </w:rPr>
        <w:t>representación de</w:t>
      </w:r>
      <w:r w:rsidRPr="00D74794">
        <w:rPr>
          <w:rFonts w:ascii="Arial" w:hAnsi="Arial" w:cs="Arial"/>
          <w:sz w:val="22"/>
          <w:szCs w:val="22"/>
        </w:rPr>
        <w:t xml:space="preserve"> </w:t>
      </w:r>
      <w:r w:rsidRPr="00EA6ED6">
        <w:rPr>
          <w:rFonts w:ascii="Arial" w:hAnsi="Arial" w:cs="Arial"/>
          <w:sz w:val="22"/>
          <w:szCs w:val="22"/>
        </w:rPr>
        <w:t>l</w:t>
      </w:r>
      <w:r w:rsidR="000B29D9">
        <w:rPr>
          <w:rFonts w:ascii="Arial" w:hAnsi="Arial" w:cs="Arial"/>
          <w:sz w:val="22"/>
          <w:szCs w:val="22"/>
        </w:rPr>
        <w:t xml:space="preserve">as personas </w:t>
      </w:r>
      <w:r w:rsidRPr="00EA6ED6">
        <w:rPr>
          <w:rFonts w:ascii="Arial" w:hAnsi="Arial" w:cs="Arial"/>
          <w:sz w:val="22"/>
          <w:szCs w:val="22"/>
        </w:rPr>
        <w:t>trabajador</w:t>
      </w:r>
      <w:r w:rsidR="000B29D9">
        <w:rPr>
          <w:rFonts w:ascii="Arial" w:hAnsi="Arial" w:cs="Arial"/>
          <w:sz w:val="22"/>
          <w:szCs w:val="22"/>
        </w:rPr>
        <w:t>a</w:t>
      </w:r>
      <w:r w:rsidRPr="00EA6ED6">
        <w:rPr>
          <w:rFonts w:ascii="Arial" w:hAnsi="Arial" w:cs="Arial"/>
          <w:sz w:val="22"/>
          <w:szCs w:val="22"/>
        </w:rPr>
        <w:t>s</w:t>
      </w:r>
      <w:r w:rsidRPr="00D74794">
        <w:rPr>
          <w:rFonts w:ascii="Arial" w:hAnsi="Arial" w:cs="Arial"/>
          <w:sz w:val="22"/>
          <w:szCs w:val="22"/>
        </w:rPr>
        <w:t xml:space="preserve"> </w:t>
      </w:r>
      <w:r w:rsidRPr="00EA6ED6">
        <w:rPr>
          <w:rFonts w:ascii="Arial" w:hAnsi="Arial" w:cs="Arial"/>
          <w:sz w:val="22"/>
          <w:szCs w:val="22"/>
        </w:rPr>
        <w:t>o</w:t>
      </w:r>
      <w:r w:rsidRPr="00D74794">
        <w:rPr>
          <w:rFonts w:ascii="Arial" w:hAnsi="Arial" w:cs="Arial"/>
          <w:sz w:val="22"/>
          <w:szCs w:val="22"/>
        </w:rPr>
        <w:t xml:space="preserve"> </w:t>
      </w:r>
      <w:r w:rsidRPr="00EA6ED6">
        <w:rPr>
          <w:rFonts w:ascii="Arial" w:hAnsi="Arial" w:cs="Arial"/>
          <w:sz w:val="22"/>
          <w:szCs w:val="22"/>
        </w:rPr>
        <w:t>persona que delegue.</w:t>
      </w:r>
      <w:r w:rsidRPr="00D74794">
        <w:rPr>
          <w:rFonts w:ascii="Arial" w:hAnsi="Arial" w:cs="Arial"/>
          <w:sz w:val="22"/>
          <w:szCs w:val="22"/>
        </w:rPr>
        <w:t xml:space="preserve"> </w:t>
      </w:r>
      <w:r w:rsidRPr="00EA6ED6">
        <w:rPr>
          <w:rFonts w:ascii="Arial" w:hAnsi="Arial" w:cs="Arial"/>
          <w:sz w:val="22"/>
          <w:szCs w:val="22"/>
        </w:rPr>
        <w:t>El órgano de selección</w:t>
      </w:r>
      <w:r w:rsidRPr="00D74794">
        <w:rPr>
          <w:rFonts w:ascii="Arial" w:hAnsi="Arial" w:cs="Arial"/>
          <w:sz w:val="22"/>
          <w:szCs w:val="22"/>
        </w:rPr>
        <w:t xml:space="preserve"> </w:t>
      </w:r>
      <w:r w:rsidR="000B29D9" w:rsidRPr="00D74794">
        <w:rPr>
          <w:rFonts w:ascii="Arial" w:hAnsi="Arial" w:cs="Arial"/>
          <w:sz w:val="22"/>
          <w:szCs w:val="22"/>
        </w:rPr>
        <w:t>podrá contar con personal experto en determinadas materias relacionadas con el puesto a cubrir</w:t>
      </w:r>
      <w:r w:rsidRPr="00EA6ED6">
        <w:rPr>
          <w:rFonts w:ascii="Arial" w:hAnsi="Arial" w:cs="Arial"/>
          <w:sz w:val="22"/>
          <w:szCs w:val="22"/>
        </w:rPr>
        <w:t>.</w:t>
      </w:r>
    </w:p>
    <w:p w14:paraId="6C5F5117" w14:textId="77777777" w:rsidR="00AC56BF" w:rsidRPr="00EA6ED6" w:rsidRDefault="00AC56BF" w:rsidP="00C0613C">
      <w:pPr>
        <w:pStyle w:val="Textoindependiente"/>
        <w:spacing w:before="10" w:line="276" w:lineRule="auto"/>
        <w:ind w:right="119"/>
        <w:jc w:val="both"/>
        <w:rPr>
          <w:rFonts w:ascii="Arial" w:hAnsi="Arial" w:cs="Arial"/>
          <w:sz w:val="22"/>
          <w:szCs w:val="22"/>
        </w:rPr>
      </w:pPr>
    </w:p>
    <w:p w14:paraId="1FB6C5A3" w14:textId="5CC54C99" w:rsidR="00AC56BF" w:rsidRPr="00EA6ED6" w:rsidRDefault="00D117B5" w:rsidP="00C0613C">
      <w:pPr>
        <w:spacing w:line="276" w:lineRule="auto"/>
        <w:ind w:left="102" w:right="119"/>
        <w:jc w:val="both"/>
        <w:rPr>
          <w:rFonts w:ascii="Arial" w:hAnsi="Arial" w:cs="Arial"/>
        </w:rPr>
      </w:pPr>
      <w:r w:rsidRPr="00EA6ED6">
        <w:rPr>
          <w:rFonts w:ascii="Arial" w:hAnsi="Arial" w:cs="Arial"/>
          <w:b/>
        </w:rPr>
        <w:t>SÉPTIMA.</w:t>
      </w:r>
      <w:r w:rsidRPr="00EA6ED6">
        <w:rPr>
          <w:rFonts w:ascii="Arial" w:hAnsi="Arial" w:cs="Arial"/>
          <w:b/>
          <w:spacing w:val="-2"/>
        </w:rPr>
        <w:t xml:space="preserve"> </w:t>
      </w:r>
      <w:r w:rsidRPr="00EA6ED6">
        <w:rPr>
          <w:rFonts w:ascii="Arial" w:hAnsi="Arial" w:cs="Arial"/>
        </w:rPr>
        <w:t>-</w:t>
      </w:r>
      <w:r w:rsidRPr="00EA6ED6">
        <w:rPr>
          <w:rFonts w:ascii="Arial" w:hAnsi="Arial" w:cs="Arial"/>
          <w:spacing w:val="-1"/>
        </w:rPr>
        <w:t xml:space="preserve"> </w:t>
      </w:r>
      <w:r w:rsidRPr="00EA6ED6">
        <w:rPr>
          <w:rFonts w:ascii="Arial" w:hAnsi="Arial" w:cs="Arial"/>
          <w:b/>
          <w:u w:val="single"/>
        </w:rPr>
        <w:t>Publicidad de</w:t>
      </w:r>
      <w:r w:rsidRPr="00EA6ED6">
        <w:rPr>
          <w:rFonts w:ascii="Arial" w:hAnsi="Arial" w:cs="Arial"/>
          <w:b/>
          <w:spacing w:val="-1"/>
          <w:u w:val="single"/>
        </w:rPr>
        <w:t xml:space="preserve"> </w:t>
      </w:r>
      <w:r w:rsidRPr="00EA6ED6">
        <w:rPr>
          <w:rFonts w:ascii="Arial" w:hAnsi="Arial" w:cs="Arial"/>
          <w:b/>
          <w:u w:val="single"/>
        </w:rPr>
        <w:t>la</w:t>
      </w:r>
      <w:r w:rsidRPr="00EA6ED6">
        <w:rPr>
          <w:rFonts w:ascii="Arial" w:hAnsi="Arial" w:cs="Arial"/>
          <w:b/>
          <w:spacing w:val="-3"/>
          <w:u w:val="single"/>
        </w:rPr>
        <w:t xml:space="preserve"> </w:t>
      </w:r>
      <w:r w:rsidRPr="00EA6ED6">
        <w:rPr>
          <w:rFonts w:ascii="Arial" w:hAnsi="Arial" w:cs="Arial"/>
          <w:b/>
          <w:u w:val="single"/>
        </w:rPr>
        <w:t>convocatoria</w:t>
      </w:r>
      <w:r w:rsidRPr="00EA6ED6">
        <w:rPr>
          <w:rFonts w:ascii="Arial" w:hAnsi="Arial" w:cs="Arial"/>
        </w:rPr>
        <w:t>.</w:t>
      </w:r>
    </w:p>
    <w:p w14:paraId="06152623" w14:textId="77777777" w:rsidR="00810913" w:rsidRPr="00810913" w:rsidRDefault="00810913" w:rsidP="00D846CE">
      <w:pPr>
        <w:tabs>
          <w:tab w:val="left" w:pos="1319"/>
          <w:tab w:val="left" w:pos="2977"/>
        </w:tabs>
        <w:overflowPunct w:val="0"/>
        <w:spacing w:before="240" w:after="240" w:line="276" w:lineRule="auto"/>
        <w:ind w:right="284"/>
        <w:jc w:val="both"/>
        <w:rPr>
          <w:rFonts w:ascii="Arial" w:hAnsi="Arial" w:cs="Arial"/>
        </w:rPr>
      </w:pPr>
      <w:r w:rsidRPr="00810913">
        <w:rPr>
          <w:rFonts w:ascii="Arial" w:hAnsi="Arial" w:cs="Arial"/>
        </w:rPr>
        <w:t>De acuerdo con lo establecido en la disposición adicional primera del texto refundido de la Ley del Estatuto Básico del Empleado Público, aprobado mediante RD-</w:t>
      </w:r>
      <w:proofErr w:type="spellStart"/>
      <w:r w:rsidRPr="00810913">
        <w:rPr>
          <w:rFonts w:ascii="Arial" w:hAnsi="Arial" w:cs="Arial"/>
        </w:rPr>
        <w:t>Leg</w:t>
      </w:r>
      <w:proofErr w:type="spellEnd"/>
      <w:r w:rsidRPr="00810913">
        <w:rPr>
          <w:rFonts w:ascii="Arial" w:hAnsi="Arial" w:cs="Arial"/>
        </w:rPr>
        <w:t xml:space="preserve">. 5/2015, de 30 de octubre, el principio de publicidad se garantizará mediante la publicación de la convocatoria en el Boletín oficial de Canarias, en la página web del Instituto Canario de Desarrollo Cultural S.A., y en plataformas digitales. </w:t>
      </w:r>
    </w:p>
    <w:p w14:paraId="43665520" w14:textId="77777777" w:rsidR="00AC56BF" w:rsidRPr="00EA6ED6" w:rsidRDefault="00AC56BF" w:rsidP="00C0613C">
      <w:pPr>
        <w:pStyle w:val="Textoindependiente"/>
        <w:spacing w:before="10" w:line="276" w:lineRule="auto"/>
        <w:ind w:right="119"/>
        <w:jc w:val="both"/>
        <w:rPr>
          <w:rFonts w:ascii="Arial" w:hAnsi="Arial" w:cs="Arial"/>
          <w:sz w:val="22"/>
          <w:szCs w:val="22"/>
        </w:rPr>
      </w:pPr>
    </w:p>
    <w:p w14:paraId="47DC95F9" w14:textId="7CCFFF34" w:rsidR="00AC56BF" w:rsidRPr="00EA6ED6" w:rsidRDefault="00D117B5" w:rsidP="00C0613C">
      <w:pPr>
        <w:spacing w:line="276" w:lineRule="auto"/>
        <w:ind w:left="102" w:right="119"/>
        <w:jc w:val="both"/>
        <w:rPr>
          <w:rFonts w:ascii="Arial" w:hAnsi="Arial" w:cs="Arial"/>
          <w:b/>
          <w:i/>
          <w:u w:val="single"/>
        </w:rPr>
      </w:pPr>
      <w:r w:rsidRPr="00EA6ED6">
        <w:rPr>
          <w:rFonts w:ascii="Arial" w:hAnsi="Arial" w:cs="Arial"/>
          <w:b/>
        </w:rPr>
        <w:t>OCTAVA.</w:t>
      </w:r>
      <w:r w:rsidRPr="00EA6ED6">
        <w:rPr>
          <w:rFonts w:ascii="Arial" w:hAnsi="Arial" w:cs="Arial"/>
          <w:b/>
          <w:spacing w:val="-1"/>
        </w:rPr>
        <w:t xml:space="preserve"> </w:t>
      </w:r>
      <w:r w:rsidRPr="00EA6ED6">
        <w:rPr>
          <w:rFonts w:ascii="Arial" w:hAnsi="Arial" w:cs="Arial"/>
          <w:b/>
        </w:rPr>
        <w:t>-</w:t>
      </w:r>
      <w:r w:rsidRPr="00EA6ED6">
        <w:rPr>
          <w:rFonts w:ascii="Arial" w:hAnsi="Arial" w:cs="Arial"/>
          <w:b/>
          <w:spacing w:val="-1"/>
        </w:rPr>
        <w:t xml:space="preserve"> </w:t>
      </w:r>
      <w:r w:rsidRPr="00EA6ED6">
        <w:rPr>
          <w:rFonts w:ascii="Arial" w:hAnsi="Arial" w:cs="Arial"/>
          <w:b/>
          <w:iCs/>
          <w:u w:val="single"/>
        </w:rPr>
        <w:t>Naturaleza</w:t>
      </w:r>
      <w:r w:rsidRPr="00EA6ED6">
        <w:rPr>
          <w:rFonts w:ascii="Arial" w:hAnsi="Arial" w:cs="Arial"/>
          <w:b/>
          <w:iCs/>
          <w:spacing w:val="-3"/>
          <w:u w:val="single"/>
        </w:rPr>
        <w:t xml:space="preserve"> </w:t>
      </w:r>
      <w:r w:rsidRPr="00EA6ED6">
        <w:rPr>
          <w:rFonts w:ascii="Arial" w:hAnsi="Arial" w:cs="Arial"/>
          <w:b/>
          <w:iCs/>
          <w:u w:val="single"/>
        </w:rPr>
        <w:t>del</w:t>
      </w:r>
      <w:r w:rsidRPr="00EA6ED6">
        <w:rPr>
          <w:rFonts w:ascii="Arial" w:hAnsi="Arial" w:cs="Arial"/>
          <w:b/>
          <w:iCs/>
          <w:spacing w:val="-3"/>
          <w:u w:val="single"/>
        </w:rPr>
        <w:t xml:space="preserve"> </w:t>
      </w:r>
      <w:r w:rsidRPr="00EA6ED6">
        <w:rPr>
          <w:rFonts w:ascii="Arial" w:hAnsi="Arial" w:cs="Arial"/>
          <w:b/>
          <w:iCs/>
          <w:u w:val="single"/>
        </w:rPr>
        <w:t>contrato</w:t>
      </w:r>
      <w:r w:rsidRPr="00EA6ED6">
        <w:rPr>
          <w:rFonts w:ascii="Arial" w:hAnsi="Arial" w:cs="Arial"/>
          <w:b/>
          <w:iCs/>
          <w:spacing w:val="-1"/>
          <w:u w:val="single"/>
        </w:rPr>
        <w:t xml:space="preserve"> </w:t>
      </w:r>
      <w:r w:rsidRPr="00EA6ED6">
        <w:rPr>
          <w:rFonts w:ascii="Arial" w:hAnsi="Arial" w:cs="Arial"/>
          <w:b/>
          <w:iCs/>
          <w:u w:val="single"/>
        </w:rPr>
        <w:t>y</w:t>
      </w:r>
      <w:r w:rsidRPr="00EA6ED6">
        <w:rPr>
          <w:rFonts w:ascii="Arial" w:hAnsi="Arial" w:cs="Arial"/>
          <w:b/>
          <w:iCs/>
          <w:spacing w:val="-1"/>
          <w:u w:val="single"/>
        </w:rPr>
        <w:t xml:space="preserve"> </w:t>
      </w:r>
      <w:r w:rsidRPr="00EA6ED6">
        <w:rPr>
          <w:rFonts w:ascii="Arial" w:hAnsi="Arial" w:cs="Arial"/>
          <w:b/>
          <w:iCs/>
          <w:u w:val="single"/>
        </w:rPr>
        <w:t>legislación</w:t>
      </w:r>
      <w:r w:rsidRPr="00EA6ED6">
        <w:rPr>
          <w:rFonts w:ascii="Arial" w:hAnsi="Arial" w:cs="Arial"/>
          <w:b/>
          <w:iCs/>
          <w:spacing w:val="-3"/>
          <w:u w:val="single"/>
        </w:rPr>
        <w:t xml:space="preserve"> </w:t>
      </w:r>
      <w:r w:rsidRPr="00EA6ED6">
        <w:rPr>
          <w:rFonts w:ascii="Arial" w:hAnsi="Arial" w:cs="Arial"/>
          <w:b/>
          <w:iCs/>
          <w:u w:val="single"/>
        </w:rPr>
        <w:t>aplicable</w:t>
      </w:r>
      <w:r w:rsidRPr="00EA6ED6">
        <w:rPr>
          <w:rFonts w:ascii="Arial" w:hAnsi="Arial" w:cs="Arial"/>
          <w:b/>
          <w:i/>
          <w:u w:val="single"/>
        </w:rPr>
        <w:t>.</w:t>
      </w:r>
    </w:p>
    <w:p w14:paraId="6A8E2ACA" w14:textId="5F1BCB60" w:rsidR="006E7CAE" w:rsidRDefault="006E7CAE" w:rsidP="00D846CE">
      <w:pPr>
        <w:tabs>
          <w:tab w:val="left" w:pos="1319"/>
          <w:tab w:val="left" w:pos="2977"/>
        </w:tabs>
        <w:spacing w:before="240" w:after="240" w:line="276" w:lineRule="auto"/>
        <w:jc w:val="both"/>
      </w:pPr>
      <w:r>
        <w:rPr>
          <w:rFonts w:ascii="Arial" w:eastAsia="Arial" w:hAnsi="Arial" w:cs="Arial"/>
        </w:rPr>
        <w:t xml:space="preserve">El contrato será indefinido, fundamentado por tasa de reposición de 2025, de naturaleza laboral común y se celebra al amparo de lo dispuesto en la normativa actual en materia de contratación laboral, sometido al II Convenio Colectivo del Instituto Canario de Desarrollo Cultural y subsidiariamente a lo establecido en el Real Decreto Legislativo 2/2015, de 23 de octubre, por el que se aprueba el texto refundido de la Ley del Estatuto de los Trabajadores, así como al articulado de la Ley de Presupuestos de la Comunidad Autónoma Canaria. El salario es el establecido en el convenio colectivo del Instituto Canario de Desarrollo Cultural para </w:t>
      </w:r>
      <w:r w:rsidRPr="00D74794">
        <w:rPr>
          <w:rFonts w:ascii="Arial" w:eastAsia="Arial" w:hAnsi="Arial" w:cs="Arial"/>
          <w:b/>
          <w:bCs/>
        </w:rPr>
        <w:t>personal</w:t>
      </w:r>
      <w:r w:rsidR="00810913" w:rsidRPr="00D74794">
        <w:rPr>
          <w:rFonts w:ascii="Arial" w:eastAsia="Arial" w:hAnsi="Arial" w:cs="Arial"/>
          <w:b/>
          <w:bCs/>
        </w:rPr>
        <w:t xml:space="preserve"> técnico</w:t>
      </w:r>
      <w:r>
        <w:rPr>
          <w:rFonts w:ascii="Arial" w:eastAsia="Arial" w:hAnsi="Arial" w:cs="Arial"/>
        </w:rPr>
        <w:t xml:space="preserve">, cuyo importe es </w:t>
      </w:r>
      <w:r w:rsidR="00A84115" w:rsidRPr="00D74794">
        <w:rPr>
          <w:rFonts w:ascii="Arial" w:eastAsia="Arial" w:hAnsi="Arial" w:cs="Arial"/>
          <w:b/>
          <w:bCs/>
        </w:rPr>
        <w:t>30.473</w:t>
      </w:r>
      <w:r w:rsidRPr="00D74794">
        <w:rPr>
          <w:rFonts w:ascii="Arial" w:eastAsia="Arial" w:hAnsi="Arial" w:cs="Arial"/>
          <w:b/>
          <w:bCs/>
        </w:rPr>
        <w:t>,</w:t>
      </w:r>
      <w:r w:rsidR="00A84115" w:rsidRPr="00D74794">
        <w:rPr>
          <w:rFonts w:ascii="Arial" w:eastAsia="Arial" w:hAnsi="Arial" w:cs="Arial"/>
          <w:b/>
          <w:bCs/>
        </w:rPr>
        <w:t>00</w:t>
      </w:r>
      <w:r w:rsidRPr="00D74794">
        <w:rPr>
          <w:rFonts w:ascii="Arial" w:eastAsia="Arial" w:hAnsi="Arial" w:cs="Arial"/>
          <w:b/>
          <w:bCs/>
        </w:rPr>
        <w:t xml:space="preserve"> euros brutos al año</w:t>
      </w:r>
      <w:r>
        <w:rPr>
          <w:rFonts w:ascii="Arial" w:eastAsia="Arial" w:hAnsi="Arial" w:cs="Arial"/>
        </w:rPr>
        <w:t xml:space="preserve">. </w:t>
      </w:r>
    </w:p>
    <w:p w14:paraId="588410A4" w14:textId="77777777" w:rsidR="006E7CAE" w:rsidRDefault="006E7CAE" w:rsidP="006E7CAE">
      <w:pPr>
        <w:tabs>
          <w:tab w:val="left" w:pos="1319"/>
          <w:tab w:val="left" w:pos="2977"/>
        </w:tabs>
        <w:overflowPunct w:val="0"/>
        <w:spacing w:line="360" w:lineRule="auto"/>
        <w:ind w:right="284"/>
        <w:jc w:val="center"/>
        <w:rPr>
          <w:rFonts w:ascii="Arial" w:hAnsi="Arial" w:cs="Arial"/>
          <w:b/>
          <w:bCs/>
        </w:rPr>
      </w:pPr>
      <w:r>
        <w:rPr>
          <w:rFonts w:ascii="Arial" w:hAnsi="Arial" w:cs="Arial"/>
          <w:b/>
          <w:bCs/>
        </w:rPr>
        <w:t>D. Guillermo Martínez Sáenz</w:t>
      </w:r>
    </w:p>
    <w:p w14:paraId="5D7F4343" w14:textId="77777777" w:rsidR="006E7CAE" w:rsidRDefault="006E7CAE" w:rsidP="006E7CAE">
      <w:pPr>
        <w:tabs>
          <w:tab w:val="left" w:pos="1319"/>
          <w:tab w:val="left" w:pos="2977"/>
        </w:tabs>
        <w:overflowPunct w:val="0"/>
        <w:spacing w:line="360" w:lineRule="auto"/>
        <w:ind w:right="284"/>
        <w:jc w:val="center"/>
        <w:rPr>
          <w:rFonts w:ascii="Arial" w:hAnsi="Arial" w:cs="Arial"/>
          <w:bCs/>
        </w:rPr>
      </w:pPr>
    </w:p>
    <w:p w14:paraId="76443974" w14:textId="77777777" w:rsidR="006E7CAE" w:rsidRDefault="006E7CAE" w:rsidP="006E7CAE">
      <w:pPr>
        <w:tabs>
          <w:tab w:val="left" w:pos="1319"/>
          <w:tab w:val="left" w:pos="2977"/>
        </w:tabs>
        <w:overflowPunct w:val="0"/>
        <w:spacing w:line="360" w:lineRule="auto"/>
        <w:ind w:right="284"/>
        <w:jc w:val="center"/>
        <w:rPr>
          <w:rFonts w:ascii="Arial" w:hAnsi="Arial" w:cs="Arial"/>
          <w:b/>
          <w:bCs/>
        </w:rPr>
      </w:pPr>
      <w:r>
        <w:rPr>
          <w:rFonts w:ascii="Arial" w:hAnsi="Arial" w:cs="Arial"/>
          <w:b/>
          <w:bCs/>
        </w:rPr>
        <w:t>CONSEJERO DELEGADO</w:t>
      </w:r>
    </w:p>
    <w:p w14:paraId="307E0A4A" w14:textId="67985D32" w:rsidR="00AC56BF" w:rsidRPr="00EA6ED6" w:rsidRDefault="006E7CAE" w:rsidP="008D0966">
      <w:pPr>
        <w:tabs>
          <w:tab w:val="left" w:pos="1319"/>
          <w:tab w:val="left" w:pos="2977"/>
        </w:tabs>
        <w:overflowPunct w:val="0"/>
        <w:spacing w:line="360" w:lineRule="auto"/>
        <w:ind w:right="284"/>
        <w:jc w:val="center"/>
      </w:pPr>
      <w:r>
        <w:rPr>
          <w:rFonts w:ascii="Arial" w:hAnsi="Arial" w:cs="Arial"/>
          <w:b/>
          <w:bCs/>
        </w:rPr>
        <w:t>INSTITUTO CANARIO DE DESARROLLO CULTURAL</w:t>
      </w:r>
    </w:p>
    <w:sectPr w:rsidR="00AC56BF" w:rsidRPr="00EA6ED6" w:rsidSect="00B02A75">
      <w:headerReference w:type="default" r:id="rId10"/>
      <w:pgSz w:w="11910" w:h="16840"/>
      <w:pgMar w:top="1692" w:right="113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5A25" w14:textId="77777777" w:rsidR="007B4152" w:rsidRDefault="007B4152" w:rsidP="007B4152">
      <w:r>
        <w:separator/>
      </w:r>
    </w:p>
  </w:endnote>
  <w:endnote w:type="continuationSeparator" w:id="0">
    <w:p w14:paraId="6FC4551C" w14:textId="77777777" w:rsidR="007B4152" w:rsidRDefault="007B4152" w:rsidP="007B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5FE0" w14:textId="77777777" w:rsidR="007B4152" w:rsidRDefault="007B4152" w:rsidP="007B4152">
      <w:r>
        <w:separator/>
      </w:r>
    </w:p>
  </w:footnote>
  <w:footnote w:type="continuationSeparator" w:id="0">
    <w:p w14:paraId="0E9C0589" w14:textId="77777777" w:rsidR="007B4152" w:rsidRDefault="007B4152" w:rsidP="007B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6E6E" w14:textId="37F54C7E" w:rsidR="00860945" w:rsidRDefault="009D196E">
    <w:pPr>
      <w:pStyle w:val="Encabezado"/>
    </w:pPr>
    <w:r>
      <w:rPr>
        <w:noProof/>
      </w:rPr>
      <w:drawing>
        <wp:anchor distT="0" distB="0" distL="114300" distR="114300" simplePos="0" relativeHeight="251661312" behindDoc="1" locked="0" layoutInCell="1" allowOverlap="1" wp14:anchorId="588440E8" wp14:editId="04274701">
          <wp:simplePos x="0" y="0"/>
          <wp:positionH relativeFrom="margin">
            <wp:align>right</wp:align>
          </wp:positionH>
          <wp:positionV relativeFrom="paragraph">
            <wp:posOffset>-114300</wp:posOffset>
          </wp:positionV>
          <wp:extent cx="958850" cy="447040"/>
          <wp:effectExtent l="0" t="0" r="0" b="0"/>
          <wp:wrapNone/>
          <wp:docPr id="1014147385" name="Imagen 1014147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945">
      <w:rPr>
        <w:noProof/>
      </w:rPr>
      <w:drawing>
        <wp:anchor distT="0" distB="0" distL="114300" distR="114300" simplePos="0" relativeHeight="251659264" behindDoc="1" locked="0" layoutInCell="1" allowOverlap="1" wp14:anchorId="1C7C8E73" wp14:editId="53069687">
          <wp:simplePos x="0" y="0"/>
          <wp:positionH relativeFrom="margin">
            <wp:align>left</wp:align>
          </wp:positionH>
          <wp:positionV relativeFrom="paragraph">
            <wp:posOffset>-129540</wp:posOffset>
          </wp:positionV>
          <wp:extent cx="1562100" cy="495935"/>
          <wp:effectExtent l="0" t="0" r="0" b="0"/>
          <wp:wrapNone/>
          <wp:docPr id="475720483" name="Imagen 47572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06B"/>
    <w:multiLevelType w:val="multilevel"/>
    <w:tmpl w:val="FBD0F6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F67643"/>
    <w:multiLevelType w:val="multilevel"/>
    <w:tmpl w:val="AF68C99C"/>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90084F"/>
    <w:multiLevelType w:val="hybridMultilevel"/>
    <w:tmpl w:val="5CF6B4CE"/>
    <w:lvl w:ilvl="0" w:tplc="D152CD22">
      <w:numFmt w:val="bullet"/>
      <w:lvlText w:val="❖"/>
      <w:lvlJc w:val="left"/>
      <w:pPr>
        <w:ind w:left="670" w:hanging="286"/>
      </w:pPr>
      <w:rPr>
        <w:rFonts w:ascii="Segoe UI Symbol" w:eastAsia="Segoe UI Symbol" w:hAnsi="Segoe UI Symbol" w:cs="Segoe UI Symbol" w:hint="default"/>
        <w:color w:val="auto"/>
        <w:w w:val="100"/>
        <w:sz w:val="18"/>
        <w:szCs w:val="18"/>
        <w:lang w:val="es-ES" w:eastAsia="en-US" w:bidi="ar-SA"/>
      </w:rPr>
    </w:lvl>
    <w:lvl w:ilvl="1" w:tplc="7548C7F2">
      <w:numFmt w:val="bullet"/>
      <w:lvlText w:val="•"/>
      <w:lvlJc w:val="left"/>
      <w:pPr>
        <w:ind w:left="1484" w:hanging="286"/>
      </w:pPr>
      <w:rPr>
        <w:rFonts w:hint="default"/>
        <w:lang w:val="es-ES" w:eastAsia="en-US" w:bidi="ar-SA"/>
      </w:rPr>
    </w:lvl>
    <w:lvl w:ilvl="2" w:tplc="3B160648">
      <w:numFmt w:val="bullet"/>
      <w:lvlText w:val="•"/>
      <w:lvlJc w:val="left"/>
      <w:pPr>
        <w:ind w:left="2289" w:hanging="286"/>
      </w:pPr>
      <w:rPr>
        <w:rFonts w:hint="default"/>
        <w:lang w:val="es-ES" w:eastAsia="en-US" w:bidi="ar-SA"/>
      </w:rPr>
    </w:lvl>
    <w:lvl w:ilvl="3" w:tplc="4E66178E">
      <w:numFmt w:val="bullet"/>
      <w:lvlText w:val="•"/>
      <w:lvlJc w:val="left"/>
      <w:pPr>
        <w:ind w:left="3093" w:hanging="286"/>
      </w:pPr>
      <w:rPr>
        <w:rFonts w:hint="default"/>
        <w:lang w:val="es-ES" w:eastAsia="en-US" w:bidi="ar-SA"/>
      </w:rPr>
    </w:lvl>
    <w:lvl w:ilvl="4" w:tplc="F5683BEC">
      <w:numFmt w:val="bullet"/>
      <w:lvlText w:val="•"/>
      <w:lvlJc w:val="left"/>
      <w:pPr>
        <w:ind w:left="3898" w:hanging="286"/>
      </w:pPr>
      <w:rPr>
        <w:rFonts w:hint="default"/>
        <w:lang w:val="es-ES" w:eastAsia="en-US" w:bidi="ar-SA"/>
      </w:rPr>
    </w:lvl>
    <w:lvl w:ilvl="5" w:tplc="3AEE0808">
      <w:numFmt w:val="bullet"/>
      <w:lvlText w:val="•"/>
      <w:lvlJc w:val="left"/>
      <w:pPr>
        <w:ind w:left="4703" w:hanging="286"/>
      </w:pPr>
      <w:rPr>
        <w:rFonts w:hint="default"/>
        <w:lang w:val="es-ES" w:eastAsia="en-US" w:bidi="ar-SA"/>
      </w:rPr>
    </w:lvl>
    <w:lvl w:ilvl="6" w:tplc="761815CC">
      <w:numFmt w:val="bullet"/>
      <w:lvlText w:val="•"/>
      <w:lvlJc w:val="left"/>
      <w:pPr>
        <w:ind w:left="5507" w:hanging="286"/>
      </w:pPr>
      <w:rPr>
        <w:rFonts w:hint="default"/>
        <w:lang w:val="es-ES" w:eastAsia="en-US" w:bidi="ar-SA"/>
      </w:rPr>
    </w:lvl>
    <w:lvl w:ilvl="7" w:tplc="9F06585A">
      <w:numFmt w:val="bullet"/>
      <w:lvlText w:val="•"/>
      <w:lvlJc w:val="left"/>
      <w:pPr>
        <w:ind w:left="6312" w:hanging="286"/>
      </w:pPr>
      <w:rPr>
        <w:rFonts w:hint="default"/>
        <w:lang w:val="es-ES" w:eastAsia="en-US" w:bidi="ar-SA"/>
      </w:rPr>
    </w:lvl>
    <w:lvl w:ilvl="8" w:tplc="E3109710">
      <w:numFmt w:val="bullet"/>
      <w:lvlText w:val="•"/>
      <w:lvlJc w:val="left"/>
      <w:pPr>
        <w:ind w:left="7117" w:hanging="286"/>
      </w:pPr>
      <w:rPr>
        <w:rFonts w:hint="default"/>
        <w:lang w:val="es-ES" w:eastAsia="en-US" w:bidi="ar-SA"/>
      </w:rPr>
    </w:lvl>
  </w:abstractNum>
  <w:abstractNum w:abstractNumId="3" w15:restartNumberingAfterBreak="0">
    <w:nsid w:val="20784132"/>
    <w:multiLevelType w:val="hybridMultilevel"/>
    <w:tmpl w:val="0F4AE040"/>
    <w:lvl w:ilvl="0" w:tplc="826E59BA">
      <w:start w:val="1"/>
      <w:numFmt w:val="lowerLetter"/>
      <w:lvlText w:val="%1)"/>
      <w:lvlJc w:val="left"/>
      <w:pPr>
        <w:ind w:left="102" w:hanging="233"/>
      </w:pPr>
      <w:rPr>
        <w:rFonts w:ascii="Arial" w:eastAsia="Arial MT" w:hAnsi="Arial" w:cs="Arial" w:hint="default"/>
        <w:w w:val="99"/>
        <w:sz w:val="22"/>
        <w:szCs w:val="22"/>
        <w:lang w:val="es-ES" w:eastAsia="en-US" w:bidi="ar-SA"/>
      </w:rPr>
    </w:lvl>
    <w:lvl w:ilvl="1" w:tplc="D1681140">
      <w:numFmt w:val="bullet"/>
      <w:lvlText w:val="•"/>
      <w:lvlJc w:val="left"/>
      <w:pPr>
        <w:ind w:left="962" w:hanging="233"/>
      </w:pPr>
      <w:rPr>
        <w:rFonts w:hint="default"/>
        <w:lang w:val="es-ES" w:eastAsia="en-US" w:bidi="ar-SA"/>
      </w:rPr>
    </w:lvl>
    <w:lvl w:ilvl="2" w:tplc="2B0A6A90">
      <w:numFmt w:val="bullet"/>
      <w:lvlText w:val="•"/>
      <w:lvlJc w:val="left"/>
      <w:pPr>
        <w:ind w:left="1825" w:hanging="233"/>
      </w:pPr>
      <w:rPr>
        <w:rFonts w:hint="default"/>
        <w:lang w:val="es-ES" w:eastAsia="en-US" w:bidi="ar-SA"/>
      </w:rPr>
    </w:lvl>
    <w:lvl w:ilvl="3" w:tplc="8D28B876">
      <w:numFmt w:val="bullet"/>
      <w:lvlText w:val="•"/>
      <w:lvlJc w:val="left"/>
      <w:pPr>
        <w:ind w:left="2687" w:hanging="233"/>
      </w:pPr>
      <w:rPr>
        <w:rFonts w:hint="default"/>
        <w:lang w:val="es-ES" w:eastAsia="en-US" w:bidi="ar-SA"/>
      </w:rPr>
    </w:lvl>
    <w:lvl w:ilvl="4" w:tplc="2E9C7114">
      <w:numFmt w:val="bullet"/>
      <w:lvlText w:val="•"/>
      <w:lvlJc w:val="left"/>
      <w:pPr>
        <w:ind w:left="3550" w:hanging="233"/>
      </w:pPr>
      <w:rPr>
        <w:rFonts w:hint="default"/>
        <w:lang w:val="es-ES" w:eastAsia="en-US" w:bidi="ar-SA"/>
      </w:rPr>
    </w:lvl>
    <w:lvl w:ilvl="5" w:tplc="963CED6C">
      <w:numFmt w:val="bullet"/>
      <w:lvlText w:val="•"/>
      <w:lvlJc w:val="left"/>
      <w:pPr>
        <w:ind w:left="4413" w:hanging="233"/>
      </w:pPr>
      <w:rPr>
        <w:rFonts w:hint="default"/>
        <w:lang w:val="es-ES" w:eastAsia="en-US" w:bidi="ar-SA"/>
      </w:rPr>
    </w:lvl>
    <w:lvl w:ilvl="6" w:tplc="D1E24456">
      <w:numFmt w:val="bullet"/>
      <w:lvlText w:val="•"/>
      <w:lvlJc w:val="left"/>
      <w:pPr>
        <w:ind w:left="5275" w:hanging="233"/>
      </w:pPr>
      <w:rPr>
        <w:rFonts w:hint="default"/>
        <w:lang w:val="es-ES" w:eastAsia="en-US" w:bidi="ar-SA"/>
      </w:rPr>
    </w:lvl>
    <w:lvl w:ilvl="7" w:tplc="EEA8436E">
      <w:numFmt w:val="bullet"/>
      <w:lvlText w:val="•"/>
      <w:lvlJc w:val="left"/>
      <w:pPr>
        <w:ind w:left="6138" w:hanging="233"/>
      </w:pPr>
      <w:rPr>
        <w:rFonts w:hint="default"/>
        <w:lang w:val="es-ES" w:eastAsia="en-US" w:bidi="ar-SA"/>
      </w:rPr>
    </w:lvl>
    <w:lvl w:ilvl="8" w:tplc="65504F3A">
      <w:numFmt w:val="bullet"/>
      <w:lvlText w:val="•"/>
      <w:lvlJc w:val="left"/>
      <w:pPr>
        <w:ind w:left="7001" w:hanging="233"/>
      </w:pPr>
      <w:rPr>
        <w:rFonts w:hint="default"/>
        <w:lang w:val="es-ES" w:eastAsia="en-US" w:bidi="ar-SA"/>
      </w:rPr>
    </w:lvl>
  </w:abstractNum>
  <w:abstractNum w:abstractNumId="4" w15:restartNumberingAfterBreak="0">
    <w:nsid w:val="36D301F4"/>
    <w:multiLevelType w:val="hybridMultilevel"/>
    <w:tmpl w:val="2E8E7438"/>
    <w:lvl w:ilvl="0" w:tplc="182CCFF4">
      <w:start w:val="1"/>
      <w:numFmt w:val="upperLetter"/>
      <w:lvlText w:val="%1)"/>
      <w:lvlJc w:val="left"/>
      <w:pPr>
        <w:ind w:left="102" w:hanging="272"/>
      </w:pPr>
      <w:rPr>
        <w:rFonts w:ascii="Arial" w:eastAsia="Arial" w:hAnsi="Arial" w:cs="Arial" w:hint="default"/>
        <w:b/>
        <w:bCs/>
        <w:w w:val="99"/>
        <w:sz w:val="18"/>
        <w:szCs w:val="18"/>
        <w:lang w:val="es-ES" w:eastAsia="en-US" w:bidi="ar-SA"/>
      </w:rPr>
    </w:lvl>
    <w:lvl w:ilvl="1" w:tplc="5192E236">
      <w:numFmt w:val="bullet"/>
      <w:lvlText w:val=""/>
      <w:lvlJc w:val="left"/>
      <w:pPr>
        <w:ind w:left="822" w:hanging="960"/>
      </w:pPr>
      <w:rPr>
        <w:rFonts w:ascii="Wingdings" w:eastAsia="Wingdings" w:hAnsi="Wingdings" w:cs="Wingdings" w:hint="default"/>
        <w:w w:val="100"/>
        <w:sz w:val="18"/>
        <w:szCs w:val="18"/>
        <w:lang w:val="es-ES" w:eastAsia="en-US" w:bidi="ar-SA"/>
      </w:rPr>
    </w:lvl>
    <w:lvl w:ilvl="2" w:tplc="F63277C4">
      <w:numFmt w:val="bullet"/>
      <w:lvlText w:val="•"/>
      <w:lvlJc w:val="left"/>
      <w:pPr>
        <w:ind w:left="1698" w:hanging="960"/>
      </w:pPr>
      <w:rPr>
        <w:rFonts w:hint="default"/>
        <w:lang w:val="es-ES" w:eastAsia="en-US" w:bidi="ar-SA"/>
      </w:rPr>
    </w:lvl>
    <w:lvl w:ilvl="3" w:tplc="24F080D0">
      <w:numFmt w:val="bullet"/>
      <w:lvlText w:val="•"/>
      <w:lvlJc w:val="left"/>
      <w:pPr>
        <w:ind w:left="2576" w:hanging="960"/>
      </w:pPr>
      <w:rPr>
        <w:rFonts w:hint="default"/>
        <w:lang w:val="es-ES" w:eastAsia="en-US" w:bidi="ar-SA"/>
      </w:rPr>
    </w:lvl>
    <w:lvl w:ilvl="4" w:tplc="3FC26932">
      <w:numFmt w:val="bullet"/>
      <w:lvlText w:val="•"/>
      <w:lvlJc w:val="left"/>
      <w:pPr>
        <w:ind w:left="3455" w:hanging="960"/>
      </w:pPr>
      <w:rPr>
        <w:rFonts w:hint="default"/>
        <w:lang w:val="es-ES" w:eastAsia="en-US" w:bidi="ar-SA"/>
      </w:rPr>
    </w:lvl>
    <w:lvl w:ilvl="5" w:tplc="19A4FAA6">
      <w:numFmt w:val="bullet"/>
      <w:lvlText w:val="•"/>
      <w:lvlJc w:val="left"/>
      <w:pPr>
        <w:ind w:left="4333" w:hanging="960"/>
      </w:pPr>
      <w:rPr>
        <w:rFonts w:hint="default"/>
        <w:lang w:val="es-ES" w:eastAsia="en-US" w:bidi="ar-SA"/>
      </w:rPr>
    </w:lvl>
    <w:lvl w:ilvl="6" w:tplc="379829AA">
      <w:numFmt w:val="bullet"/>
      <w:lvlText w:val="•"/>
      <w:lvlJc w:val="left"/>
      <w:pPr>
        <w:ind w:left="5212" w:hanging="960"/>
      </w:pPr>
      <w:rPr>
        <w:rFonts w:hint="default"/>
        <w:lang w:val="es-ES" w:eastAsia="en-US" w:bidi="ar-SA"/>
      </w:rPr>
    </w:lvl>
    <w:lvl w:ilvl="7" w:tplc="D3587264">
      <w:numFmt w:val="bullet"/>
      <w:lvlText w:val="•"/>
      <w:lvlJc w:val="left"/>
      <w:pPr>
        <w:ind w:left="6090" w:hanging="960"/>
      </w:pPr>
      <w:rPr>
        <w:rFonts w:hint="default"/>
        <w:lang w:val="es-ES" w:eastAsia="en-US" w:bidi="ar-SA"/>
      </w:rPr>
    </w:lvl>
    <w:lvl w:ilvl="8" w:tplc="E526A282">
      <w:numFmt w:val="bullet"/>
      <w:lvlText w:val="•"/>
      <w:lvlJc w:val="left"/>
      <w:pPr>
        <w:ind w:left="6969" w:hanging="960"/>
      </w:pPr>
      <w:rPr>
        <w:rFonts w:hint="default"/>
        <w:lang w:val="es-ES" w:eastAsia="en-US" w:bidi="ar-SA"/>
      </w:rPr>
    </w:lvl>
  </w:abstractNum>
  <w:abstractNum w:abstractNumId="5" w15:restartNumberingAfterBreak="0">
    <w:nsid w:val="3D202B64"/>
    <w:multiLevelType w:val="multilevel"/>
    <w:tmpl w:val="B7387F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C3D24BA"/>
    <w:multiLevelType w:val="hybridMultilevel"/>
    <w:tmpl w:val="44CA5394"/>
    <w:lvl w:ilvl="0" w:tplc="EF8EBA20">
      <w:numFmt w:val="bullet"/>
      <w:lvlText w:val=""/>
      <w:lvlJc w:val="left"/>
      <w:pPr>
        <w:ind w:left="822" w:hanging="288"/>
      </w:pPr>
      <w:rPr>
        <w:rFonts w:ascii="Wingdings" w:eastAsia="Wingdings" w:hAnsi="Wingdings" w:cs="Wingdings" w:hint="default"/>
        <w:w w:val="100"/>
        <w:sz w:val="18"/>
        <w:szCs w:val="18"/>
        <w:lang w:val="es-ES" w:eastAsia="en-US" w:bidi="ar-SA"/>
      </w:rPr>
    </w:lvl>
    <w:lvl w:ilvl="1" w:tplc="D5F471CA">
      <w:numFmt w:val="bullet"/>
      <w:lvlText w:val="•"/>
      <w:lvlJc w:val="left"/>
      <w:pPr>
        <w:ind w:left="1610" w:hanging="288"/>
      </w:pPr>
      <w:rPr>
        <w:rFonts w:hint="default"/>
        <w:lang w:val="es-ES" w:eastAsia="en-US" w:bidi="ar-SA"/>
      </w:rPr>
    </w:lvl>
    <w:lvl w:ilvl="2" w:tplc="BD04CADE">
      <w:numFmt w:val="bullet"/>
      <w:lvlText w:val="•"/>
      <w:lvlJc w:val="left"/>
      <w:pPr>
        <w:ind w:left="2401" w:hanging="288"/>
      </w:pPr>
      <w:rPr>
        <w:rFonts w:hint="default"/>
        <w:lang w:val="es-ES" w:eastAsia="en-US" w:bidi="ar-SA"/>
      </w:rPr>
    </w:lvl>
    <w:lvl w:ilvl="3" w:tplc="5CC2EFC4">
      <w:numFmt w:val="bullet"/>
      <w:lvlText w:val="•"/>
      <w:lvlJc w:val="left"/>
      <w:pPr>
        <w:ind w:left="3191" w:hanging="288"/>
      </w:pPr>
      <w:rPr>
        <w:rFonts w:hint="default"/>
        <w:lang w:val="es-ES" w:eastAsia="en-US" w:bidi="ar-SA"/>
      </w:rPr>
    </w:lvl>
    <w:lvl w:ilvl="4" w:tplc="BC8A9FA6">
      <w:numFmt w:val="bullet"/>
      <w:lvlText w:val="•"/>
      <w:lvlJc w:val="left"/>
      <w:pPr>
        <w:ind w:left="3982" w:hanging="288"/>
      </w:pPr>
      <w:rPr>
        <w:rFonts w:hint="default"/>
        <w:lang w:val="es-ES" w:eastAsia="en-US" w:bidi="ar-SA"/>
      </w:rPr>
    </w:lvl>
    <w:lvl w:ilvl="5" w:tplc="46BE7BCA">
      <w:numFmt w:val="bullet"/>
      <w:lvlText w:val="•"/>
      <w:lvlJc w:val="left"/>
      <w:pPr>
        <w:ind w:left="4773" w:hanging="288"/>
      </w:pPr>
      <w:rPr>
        <w:rFonts w:hint="default"/>
        <w:lang w:val="es-ES" w:eastAsia="en-US" w:bidi="ar-SA"/>
      </w:rPr>
    </w:lvl>
    <w:lvl w:ilvl="6" w:tplc="8E827F22">
      <w:numFmt w:val="bullet"/>
      <w:lvlText w:val="•"/>
      <w:lvlJc w:val="left"/>
      <w:pPr>
        <w:ind w:left="5563" w:hanging="288"/>
      </w:pPr>
      <w:rPr>
        <w:rFonts w:hint="default"/>
        <w:lang w:val="es-ES" w:eastAsia="en-US" w:bidi="ar-SA"/>
      </w:rPr>
    </w:lvl>
    <w:lvl w:ilvl="7" w:tplc="D64835F0">
      <w:numFmt w:val="bullet"/>
      <w:lvlText w:val="•"/>
      <w:lvlJc w:val="left"/>
      <w:pPr>
        <w:ind w:left="6354" w:hanging="288"/>
      </w:pPr>
      <w:rPr>
        <w:rFonts w:hint="default"/>
        <w:lang w:val="es-ES" w:eastAsia="en-US" w:bidi="ar-SA"/>
      </w:rPr>
    </w:lvl>
    <w:lvl w:ilvl="8" w:tplc="AF7E144A">
      <w:numFmt w:val="bullet"/>
      <w:lvlText w:val="•"/>
      <w:lvlJc w:val="left"/>
      <w:pPr>
        <w:ind w:left="7145" w:hanging="288"/>
      </w:pPr>
      <w:rPr>
        <w:rFonts w:hint="default"/>
        <w:lang w:val="es-ES" w:eastAsia="en-US" w:bidi="ar-SA"/>
      </w:rPr>
    </w:lvl>
  </w:abstractNum>
  <w:abstractNum w:abstractNumId="7" w15:restartNumberingAfterBreak="0">
    <w:nsid w:val="73F84C92"/>
    <w:multiLevelType w:val="multilevel"/>
    <w:tmpl w:val="85FC8B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4E7206B"/>
    <w:multiLevelType w:val="hybridMultilevel"/>
    <w:tmpl w:val="6D18AD4C"/>
    <w:lvl w:ilvl="0" w:tplc="CEAE808E">
      <w:start w:val="1"/>
      <w:numFmt w:val="decimal"/>
      <w:lvlText w:val="%1."/>
      <w:lvlJc w:val="left"/>
      <w:pPr>
        <w:ind w:left="822" w:hanging="360"/>
      </w:pPr>
      <w:rPr>
        <w:b w:val="0"/>
        <w:bCs w:val="0"/>
      </w:rPr>
    </w:lvl>
    <w:lvl w:ilvl="1" w:tplc="0C0A0019" w:tentative="1">
      <w:start w:val="1"/>
      <w:numFmt w:val="lowerLetter"/>
      <w:lvlText w:val="%2."/>
      <w:lvlJc w:val="left"/>
      <w:pPr>
        <w:ind w:left="1542" w:hanging="360"/>
      </w:pPr>
    </w:lvl>
    <w:lvl w:ilvl="2" w:tplc="0C0A001B" w:tentative="1">
      <w:start w:val="1"/>
      <w:numFmt w:val="lowerRoman"/>
      <w:lvlText w:val="%3."/>
      <w:lvlJc w:val="right"/>
      <w:pPr>
        <w:ind w:left="2262" w:hanging="180"/>
      </w:pPr>
    </w:lvl>
    <w:lvl w:ilvl="3" w:tplc="0C0A000F" w:tentative="1">
      <w:start w:val="1"/>
      <w:numFmt w:val="decimal"/>
      <w:lvlText w:val="%4."/>
      <w:lvlJc w:val="left"/>
      <w:pPr>
        <w:ind w:left="2982" w:hanging="360"/>
      </w:pPr>
    </w:lvl>
    <w:lvl w:ilvl="4" w:tplc="0C0A0019" w:tentative="1">
      <w:start w:val="1"/>
      <w:numFmt w:val="lowerLetter"/>
      <w:lvlText w:val="%5."/>
      <w:lvlJc w:val="left"/>
      <w:pPr>
        <w:ind w:left="3702" w:hanging="360"/>
      </w:pPr>
    </w:lvl>
    <w:lvl w:ilvl="5" w:tplc="0C0A001B" w:tentative="1">
      <w:start w:val="1"/>
      <w:numFmt w:val="lowerRoman"/>
      <w:lvlText w:val="%6."/>
      <w:lvlJc w:val="right"/>
      <w:pPr>
        <w:ind w:left="4422" w:hanging="180"/>
      </w:pPr>
    </w:lvl>
    <w:lvl w:ilvl="6" w:tplc="0C0A000F" w:tentative="1">
      <w:start w:val="1"/>
      <w:numFmt w:val="decimal"/>
      <w:lvlText w:val="%7."/>
      <w:lvlJc w:val="left"/>
      <w:pPr>
        <w:ind w:left="5142" w:hanging="360"/>
      </w:pPr>
    </w:lvl>
    <w:lvl w:ilvl="7" w:tplc="0C0A0019" w:tentative="1">
      <w:start w:val="1"/>
      <w:numFmt w:val="lowerLetter"/>
      <w:lvlText w:val="%8."/>
      <w:lvlJc w:val="left"/>
      <w:pPr>
        <w:ind w:left="5862" w:hanging="360"/>
      </w:pPr>
    </w:lvl>
    <w:lvl w:ilvl="8" w:tplc="0C0A001B" w:tentative="1">
      <w:start w:val="1"/>
      <w:numFmt w:val="lowerRoman"/>
      <w:lvlText w:val="%9."/>
      <w:lvlJc w:val="right"/>
      <w:pPr>
        <w:ind w:left="6582" w:hanging="180"/>
      </w:pPr>
    </w:lvl>
  </w:abstractNum>
  <w:abstractNum w:abstractNumId="9" w15:restartNumberingAfterBreak="0">
    <w:nsid w:val="764B6B85"/>
    <w:multiLevelType w:val="multilevel"/>
    <w:tmpl w:val="A7D64A2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6161BF"/>
    <w:multiLevelType w:val="hybridMultilevel"/>
    <w:tmpl w:val="F590522A"/>
    <w:lvl w:ilvl="0" w:tplc="13B20B20">
      <w:start w:val="1"/>
      <w:numFmt w:val="bullet"/>
      <w:lvlText w:val=""/>
      <w:lvlJc w:val="center"/>
      <w:pPr>
        <w:ind w:left="102" w:hanging="233"/>
      </w:pPr>
      <w:rPr>
        <w:rFonts w:ascii="Wingdings" w:hAnsi="Wingdings" w:hint="default"/>
        <w:w w:val="99"/>
        <w:sz w:val="22"/>
        <w:szCs w:val="22"/>
        <w:lang w:val="es-ES" w:eastAsia="en-US" w:bidi="ar-SA"/>
      </w:rPr>
    </w:lvl>
    <w:lvl w:ilvl="1" w:tplc="FFFFFFFF">
      <w:numFmt w:val="bullet"/>
      <w:lvlText w:val="•"/>
      <w:lvlJc w:val="left"/>
      <w:pPr>
        <w:ind w:left="962" w:hanging="233"/>
      </w:pPr>
      <w:rPr>
        <w:rFonts w:hint="default"/>
        <w:lang w:val="es-ES" w:eastAsia="en-US" w:bidi="ar-SA"/>
      </w:rPr>
    </w:lvl>
    <w:lvl w:ilvl="2" w:tplc="FFFFFFFF">
      <w:numFmt w:val="bullet"/>
      <w:lvlText w:val="•"/>
      <w:lvlJc w:val="left"/>
      <w:pPr>
        <w:ind w:left="1825" w:hanging="233"/>
      </w:pPr>
      <w:rPr>
        <w:rFonts w:hint="default"/>
        <w:lang w:val="es-ES" w:eastAsia="en-US" w:bidi="ar-SA"/>
      </w:rPr>
    </w:lvl>
    <w:lvl w:ilvl="3" w:tplc="FFFFFFFF">
      <w:numFmt w:val="bullet"/>
      <w:lvlText w:val="•"/>
      <w:lvlJc w:val="left"/>
      <w:pPr>
        <w:ind w:left="2687" w:hanging="233"/>
      </w:pPr>
      <w:rPr>
        <w:rFonts w:hint="default"/>
        <w:lang w:val="es-ES" w:eastAsia="en-US" w:bidi="ar-SA"/>
      </w:rPr>
    </w:lvl>
    <w:lvl w:ilvl="4" w:tplc="FFFFFFFF">
      <w:numFmt w:val="bullet"/>
      <w:lvlText w:val="•"/>
      <w:lvlJc w:val="left"/>
      <w:pPr>
        <w:ind w:left="3550" w:hanging="233"/>
      </w:pPr>
      <w:rPr>
        <w:rFonts w:hint="default"/>
        <w:lang w:val="es-ES" w:eastAsia="en-US" w:bidi="ar-SA"/>
      </w:rPr>
    </w:lvl>
    <w:lvl w:ilvl="5" w:tplc="FFFFFFFF">
      <w:numFmt w:val="bullet"/>
      <w:lvlText w:val="•"/>
      <w:lvlJc w:val="left"/>
      <w:pPr>
        <w:ind w:left="4413" w:hanging="233"/>
      </w:pPr>
      <w:rPr>
        <w:rFonts w:hint="default"/>
        <w:lang w:val="es-ES" w:eastAsia="en-US" w:bidi="ar-SA"/>
      </w:rPr>
    </w:lvl>
    <w:lvl w:ilvl="6" w:tplc="FFFFFFFF">
      <w:numFmt w:val="bullet"/>
      <w:lvlText w:val="•"/>
      <w:lvlJc w:val="left"/>
      <w:pPr>
        <w:ind w:left="5275" w:hanging="233"/>
      </w:pPr>
      <w:rPr>
        <w:rFonts w:hint="default"/>
        <w:lang w:val="es-ES" w:eastAsia="en-US" w:bidi="ar-SA"/>
      </w:rPr>
    </w:lvl>
    <w:lvl w:ilvl="7" w:tplc="FFFFFFFF">
      <w:numFmt w:val="bullet"/>
      <w:lvlText w:val="•"/>
      <w:lvlJc w:val="left"/>
      <w:pPr>
        <w:ind w:left="6138" w:hanging="233"/>
      </w:pPr>
      <w:rPr>
        <w:rFonts w:hint="default"/>
        <w:lang w:val="es-ES" w:eastAsia="en-US" w:bidi="ar-SA"/>
      </w:rPr>
    </w:lvl>
    <w:lvl w:ilvl="8" w:tplc="FFFFFFFF">
      <w:numFmt w:val="bullet"/>
      <w:lvlText w:val="•"/>
      <w:lvlJc w:val="left"/>
      <w:pPr>
        <w:ind w:left="7001" w:hanging="233"/>
      </w:pPr>
      <w:rPr>
        <w:rFonts w:hint="default"/>
        <w:lang w:val="es-ES" w:eastAsia="en-US" w:bidi="ar-SA"/>
      </w:rPr>
    </w:lvl>
  </w:abstractNum>
  <w:abstractNum w:abstractNumId="11" w15:restartNumberingAfterBreak="0">
    <w:nsid w:val="79660AEB"/>
    <w:multiLevelType w:val="multilevel"/>
    <w:tmpl w:val="315AC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72282303">
    <w:abstractNumId w:val="2"/>
  </w:num>
  <w:num w:numId="2" w16cid:durableId="1972904813">
    <w:abstractNumId w:val="6"/>
  </w:num>
  <w:num w:numId="3" w16cid:durableId="828326244">
    <w:abstractNumId w:val="4"/>
  </w:num>
  <w:num w:numId="4" w16cid:durableId="362948257">
    <w:abstractNumId w:val="3"/>
  </w:num>
  <w:num w:numId="5" w16cid:durableId="2082023313">
    <w:abstractNumId w:val="8"/>
  </w:num>
  <w:num w:numId="6" w16cid:durableId="940257662">
    <w:abstractNumId w:val="10"/>
  </w:num>
  <w:num w:numId="7" w16cid:durableId="1300842514">
    <w:abstractNumId w:val="1"/>
  </w:num>
  <w:num w:numId="8" w16cid:durableId="1379281815">
    <w:abstractNumId w:val="11"/>
  </w:num>
  <w:num w:numId="9" w16cid:durableId="181937310">
    <w:abstractNumId w:val="5"/>
  </w:num>
  <w:num w:numId="10" w16cid:durableId="1400638180">
    <w:abstractNumId w:val="0"/>
  </w:num>
  <w:num w:numId="11" w16cid:durableId="1305619244">
    <w:abstractNumId w:val="7"/>
  </w:num>
  <w:num w:numId="12" w16cid:durableId="12089529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BF"/>
    <w:rsid w:val="00001B9A"/>
    <w:rsid w:val="00006429"/>
    <w:rsid w:val="00014996"/>
    <w:rsid w:val="0001563E"/>
    <w:rsid w:val="00033109"/>
    <w:rsid w:val="0004049B"/>
    <w:rsid w:val="000407DF"/>
    <w:rsid w:val="00040A51"/>
    <w:rsid w:val="00045C52"/>
    <w:rsid w:val="00050F8D"/>
    <w:rsid w:val="00051D1C"/>
    <w:rsid w:val="00072213"/>
    <w:rsid w:val="000743BF"/>
    <w:rsid w:val="00075B53"/>
    <w:rsid w:val="00085CCA"/>
    <w:rsid w:val="00095D30"/>
    <w:rsid w:val="000B29D9"/>
    <w:rsid w:val="000C5E92"/>
    <w:rsid w:val="000E1391"/>
    <w:rsid w:val="000E2E80"/>
    <w:rsid w:val="000E41C1"/>
    <w:rsid w:val="000F2FA0"/>
    <w:rsid w:val="0010673A"/>
    <w:rsid w:val="00120AC6"/>
    <w:rsid w:val="00121325"/>
    <w:rsid w:val="00125478"/>
    <w:rsid w:val="00141676"/>
    <w:rsid w:val="001431E7"/>
    <w:rsid w:val="0015085D"/>
    <w:rsid w:val="00152BA1"/>
    <w:rsid w:val="00163420"/>
    <w:rsid w:val="0016468B"/>
    <w:rsid w:val="00172F1E"/>
    <w:rsid w:val="0018208F"/>
    <w:rsid w:val="00187BBE"/>
    <w:rsid w:val="0019515E"/>
    <w:rsid w:val="00196EAB"/>
    <w:rsid w:val="001B3158"/>
    <w:rsid w:val="001C0A53"/>
    <w:rsid w:val="001D3635"/>
    <w:rsid w:val="001E5798"/>
    <w:rsid w:val="002104EF"/>
    <w:rsid w:val="0021094E"/>
    <w:rsid w:val="002110A8"/>
    <w:rsid w:val="00215555"/>
    <w:rsid w:val="00252474"/>
    <w:rsid w:val="00254508"/>
    <w:rsid w:val="00283730"/>
    <w:rsid w:val="0029365F"/>
    <w:rsid w:val="00296EBC"/>
    <w:rsid w:val="002A73B2"/>
    <w:rsid w:val="002C387C"/>
    <w:rsid w:val="002D330C"/>
    <w:rsid w:val="002E3896"/>
    <w:rsid w:val="002E4717"/>
    <w:rsid w:val="002F033B"/>
    <w:rsid w:val="00321EC7"/>
    <w:rsid w:val="0032257B"/>
    <w:rsid w:val="00326C97"/>
    <w:rsid w:val="00330E19"/>
    <w:rsid w:val="00357C38"/>
    <w:rsid w:val="00364990"/>
    <w:rsid w:val="00371E16"/>
    <w:rsid w:val="00380E67"/>
    <w:rsid w:val="00385CE7"/>
    <w:rsid w:val="00387251"/>
    <w:rsid w:val="00396E26"/>
    <w:rsid w:val="003A0E5D"/>
    <w:rsid w:val="003A1C8D"/>
    <w:rsid w:val="003B1194"/>
    <w:rsid w:val="003B6FC3"/>
    <w:rsid w:val="003C334E"/>
    <w:rsid w:val="003C5D55"/>
    <w:rsid w:val="003E2EE3"/>
    <w:rsid w:val="003E71DE"/>
    <w:rsid w:val="00400469"/>
    <w:rsid w:val="00421BC1"/>
    <w:rsid w:val="004253B5"/>
    <w:rsid w:val="0042605A"/>
    <w:rsid w:val="00426247"/>
    <w:rsid w:val="004336F2"/>
    <w:rsid w:val="0044453F"/>
    <w:rsid w:val="004563EE"/>
    <w:rsid w:val="00456544"/>
    <w:rsid w:val="004756B4"/>
    <w:rsid w:val="00483588"/>
    <w:rsid w:val="00485691"/>
    <w:rsid w:val="00487651"/>
    <w:rsid w:val="004A287B"/>
    <w:rsid w:val="004A7C8D"/>
    <w:rsid w:val="004B3BA2"/>
    <w:rsid w:val="004C2D02"/>
    <w:rsid w:val="004D6E9D"/>
    <w:rsid w:val="004E0FAF"/>
    <w:rsid w:val="004E4A4A"/>
    <w:rsid w:val="004F1EFB"/>
    <w:rsid w:val="005059C6"/>
    <w:rsid w:val="00516B93"/>
    <w:rsid w:val="00534CA9"/>
    <w:rsid w:val="005416A8"/>
    <w:rsid w:val="00563FBD"/>
    <w:rsid w:val="0057635C"/>
    <w:rsid w:val="005927DD"/>
    <w:rsid w:val="005B2FC9"/>
    <w:rsid w:val="005C0F16"/>
    <w:rsid w:val="005D1F40"/>
    <w:rsid w:val="005F5D97"/>
    <w:rsid w:val="006140BE"/>
    <w:rsid w:val="00624FB8"/>
    <w:rsid w:val="00626B9A"/>
    <w:rsid w:val="0063007A"/>
    <w:rsid w:val="00634E8C"/>
    <w:rsid w:val="006364A3"/>
    <w:rsid w:val="006438F3"/>
    <w:rsid w:val="00652C2D"/>
    <w:rsid w:val="00671330"/>
    <w:rsid w:val="00671E1F"/>
    <w:rsid w:val="006867DC"/>
    <w:rsid w:val="00691904"/>
    <w:rsid w:val="006946F1"/>
    <w:rsid w:val="006A1747"/>
    <w:rsid w:val="006A332E"/>
    <w:rsid w:val="006B10F3"/>
    <w:rsid w:val="006C6854"/>
    <w:rsid w:val="006C6ED7"/>
    <w:rsid w:val="006E463D"/>
    <w:rsid w:val="006E7CAE"/>
    <w:rsid w:val="007009F4"/>
    <w:rsid w:val="00705264"/>
    <w:rsid w:val="0070560A"/>
    <w:rsid w:val="007142D8"/>
    <w:rsid w:val="00721624"/>
    <w:rsid w:val="00730681"/>
    <w:rsid w:val="007337BC"/>
    <w:rsid w:val="00736042"/>
    <w:rsid w:val="00744B5B"/>
    <w:rsid w:val="00745318"/>
    <w:rsid w:val="00760917"/>
    <w:rsid w:val="007750B8"/>
    <w:rsid w:val="00793086"/>
    <w:rsid w:val="00796BCA"/>
    <w:rsid w:val="007A728D"/>
    <w:rsid w:val="007B0664"/>
    <w:rsid w:val="007B4152"/>
    <w:rsid w:val="007B4D16"/>
    <w:rsid w:val="007B755A"/>
    <w:rsid w:val="007B78D8"/>
    <w:rsid w:val="007C37B1"/>
    <w:rsid w:val="007C7E42"/>
    <w:rsid w:val="0080622D"/>
    <w:rsid w:val="00810913"/>
    <w:rsid w:val="008112EB"/>
    <w:rsid w:val="0081237B"/>
    <w:rsid w:val="00814CCD"/>
    <w:rsid w:val="00817517"/>
    <w:rsid w:val="00826F47"/>
    <w:rsid w:val="008329AE"/>
    <w:rsid w:val="008364CD"/>
    <w:rsid w:val="00842949"/>
    <w:rsid w:val="00843E2F"/>
    <w:rsid w:val="00847E93"/>
    <w:rsid w:val="00860945"/>
    <w:rsid w:val="008776C7"/>
    <w:rsid w:val="0089166E"/>
    <w:rsid w:val="008961DE"/>
    <w:rsid w:val="008A40CC"/>
    <w:rsid w:val="008A5588"/>
    <w:rsid w:val="008A7AA1"/>
    <w:rsid w:val="008B7C71"/>
    <w:rsid w:val="008C3779"/>
    <w:rsid w:val="008C4511"/>
    <w:rsid w:val="008D0966"/>
    <w:rsid w:val="008D5CF9"/>
    <w:rsid w:val="00903BC0"/>
    <w:rsid w:val="009163F1"/>
    <w:rsid w:val="009262F5"/>
    <w:rsid w:val="00933AA7"/>
    <w:rsid w:val="00933FC2"/>
    <w:rsid w:val="0094644C"/>
    <w:rsid w:val="0095788E"/>
    <w:rsid w:val="009639B2"/>
    <w:rsid w:val="00963A34"/>
    <w:rsid w:val="009728E6"/>
    <w:rsid w:val="00975159"/>
    <w:rsid w:val="0099318B"/>
    <w:rsid w:val="0099608E"/>
    <w:rsid w:val="009A77FF"/>
    <w:rsid w:val="009B50ED"/>
    <w:rsid w:val="009B6AA1"/>
    <w:rsid w:val="009C2D1F"/>
    <w:rsid w:val="009D196E"/>
    <w:rsid w:val="009E26FF"/>
    <w:rsid w:val="00A005FD"/>
    <w:rsid w:val="00A0255C"/>
    <w:rsid w:val="00A16C79"/>
    <w:rsid w:val="00A43523"/>
    <w:rsid w:val="00A4472B"/>
    <w:rsid w:val="00A478CD"/>
    <w:rsid w:val="00A64DFF"/>
    <w:rsid w:val="00A70029"/>
    <w:rsid w:val="00A76293"/>
    <w:rsid w:val="00A84115"/>
    <w:rsid w:val="00A900C8"/>
    <w:rsid w:val="00A9613B"/>
    <w:rsid w:val="00A96371"/>
    <w:rsid w:val="00AA70CA"/>
    <w:rsid w:val="00AA7933"/>
    <w:rsid w:val="00AB2CF7"/>
    <w:rsid w:val="00AB625B"/>
    <w:rsid w:val="00AC4917"/>
    <w:rsid w:val="00AC56BF"/>
    <w:rsid w:val="00AC767B"/>
    <w:rsid w:val="00AD075B"/>
    <w:rsid w:val="00AD3137"/>
    <w:rsid w:val="00B02A75"/>
    <w:rsid w:val="00B0601C"/>
    <w:rsid w:val="00B076E3"/>
    <w:rsid w:val="00B109BD"/>
    <w:rsid w:val="00B3407B"/>
    <w:rsid w:val="00B35532"/>
    <w:rsid w:val="00B52F56"/>
    <w:rsid w:val="00B57077"/>
    <w:rsid w:val="00B60BE0"/>
    <w:rsid w:val="00B61115"/>
    <w:rsid w:val="00B66B88"/>
    <w:rsid w:val="00B73AAA"/>
    <w:rsid w:val="00B90145"/>
    <w:rsid w:val="00B936EA"/>
    <w:rsid w:val="00BB0DDE"/>
    <w:rsid w:val="00BB4AF7"/>
    <w:rsid w:val="00BB5EB7"/>
    <w:rsid w:val="00BC0214"/>
    <w:rsid w:val="00BC2E1D"/>
    <w:rsid w:val="00BC308B"/>
    <w:rsid w:val="00BC554F"/>
    <w:rsid w:val="00BD0064"/>
    <w:rsid w:val="00BE5555"/>
    <w:rsid w:val="00BF0629"/>
    <w:rsid w:val="00C0613C"/>
    <w:rsid w:val="00C1156E"/>
    <w:rsid w:val="00C149EE"/>
    <w:rsid w:val="00C153AB"/>
    <w:rsid w:val="00C1642F"/>
    <w:rsid w:val="00C1765F"/>
    <w:rsid w:val="00C20303"/>
    <w:rsid w:val="00C2233A"/>
    <w:rsid w:val="00C25D57"/>
    <w:rsid w:val="00C26909"/>
    <w:rsid w:val="00C301B8"/>
    <w:rsid w:val="00C344F8"/>
    <w:rsid w:val="00C53C70"/>
    <w:rsid w:val="00C61C00"/>
    <w:rsid w:val="00C6429E"/>
    <w:rsid w:val="00C67B7C"/>
    <w:rsid w:val="00C74584"/>
    <w:rsid w:val="00C82DC0"/>
    <w:rsid w:val="00C84537"/>
    <w:rsid w:val="00CA16CB"/>
    <w:rsid w:val="00CC28A0"/>
    <w:rsid w:val="00CC2B65"/>
    <w:rsid w:val="00CE64C9"/>
    <w:rsid w:val="00CF0867"/>
    <w:rsid w:val="00CF3898"/>
    <w:rsid w:val="00CF47E6"/>
    <w:rsid w:val="00D06161"/>
    <w:rsid w:val="00D117B5"/>
    <w:rsid w:val="00D146E1"/>
    <w:rsid w:val="00D21443"/>
    <w:rsid w:val="00D4193C"/>
    <w:rsid w:val="00D4212A"/>
    <w:rsid w:val="00D44F7F"/>
    <w:rsid w:val="00D673BB"/>
    <w:rsid w:val="00D720BC"/>
    <w:rsid w:val="00D74794"/>
    <w:rsid w:val="00D76E75"/>
    <w:rsid w:val="00D777D5"/>
    <w:rsid w:val="00D846CE"/>
    <w:rsid w:val="00D93CDA"/>
    <w:rsid w:val="00D944FF"/>
    <w:rsid w:val="00D96C11"/>
    <w:rsid w:val="00DC1B5E"/>
    <w:rsid w:val="00DD02E1"/>
    <w:rsid w:val="00DE0123"/>
    <w:rsid w:val="00DE7D73"/>
    <w:rsid w:val="00DF1421"/>
    <w:rsid w:val="00DF3185"/>
    <w:rsid w:val="00DF614D"/>
    <w:rsid w:val="00E34415"/>
    <w:rsid w:val="00E43362"/>
    <w:rsid w:val="00E51685"/>
    <w:rsid w:val="00E82BFE"/>
    <w:rsid w:val="00E97C60"/>
    <w:rsid w:val="00EA5E4D"/>
    <w:rsid w:val="00EA6ED6"/>
    <w:rsid w:val="00EC1F18"/>
    <w:rsid w:val="00EC3CF7"/>
    <w:rsid w:val="00EC3F38"/>
    <w:rsid w:val="00EF1803"/>
    <w:rsid w:val="00EF261A"/>
    <w:rsid w:val="00EF74F6"/>
    <w:rsid w:val="00F07F4F"/>
    <w:rsid w:val="00F1722E"/>
    <w:rsid w:val="00F27962"/>
    <w:rsid w:val="00F32664"/>
    <w:rsid w:val="00F35271"/>
    <w:rsid w:val="00F54616"/>
    <w:rsid w:val="00F5714B"/>
    <w:rsid w:val="00F630D2"/>
    <w:rsid w:val="00F76A15"/>
    <w:rsid w:val="00F95ADA"/>
    <w:rsid w:val="00FA4597"/>
    <w:rsid w:val="00FC360E"/>
    <w:rsid w:val="00FD1973"/>
    <w:rsid w:val="00FD5981"/>
    <w:rsid w:val="00FE2B18"/>
    <w:rsid w:val="00FE5E45"/>
    <w:rsid w:val="00FE7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70ADC5"/>
  <w15:docId w15:val="{EE0CE416-C0C8-4299-990F-130B6CAE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outlineLvl w:val="0"/>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8"/>
      <w:szCs w:val="18"/>
    </w:rPr>
  </w:style>
  <w:style w:type="paragraph" w:styleId="Prrafodelista">
    <w:name w:val="List Paragraph"/>
    <w:basedOn w:val="Normal"/>
    <w:uiPriority w:val="1"/>
    <w:qFormat/>
    <w:pPr>
      <w:ind w:left="102"/>
    </w:pPr>
  </w:style>
  <w:style w:type="paragraph" w:customStyle="1" w:styleId="TableParagraph">
    <w:name w:val="Table Paragraph"/>
    <w:basedOn w:val="Normal"/>
    <w:uiPriority w:val="1"/>
    <w:qFormat/>
  </w:style>
  <w:style w:type="paragraph" w:styleId="Sinespaciado">
    <w:name w:val="No Spacing"/>
    <w:uiPriority w:val="1"/>
    <w:qFormat/>
    <w:rsid w:val="004253B5"/>
    <w:pPr>
      <w:widowControl/>
      <w:autoSpaceDE/>
      <w:autoSpaceDN/>
    </w:pPr>
    <w:rPr>
      <w:lang w:val="es-ES"/>
    </w:rPr>
  </w:style>
  <w:style w:type="character" w:customStyle="1" w:styleId="TextoindependienteCar">
    <w:name w:val="Texto independiente Car"/>
    <w:basedOn w:val="Fuentedeprrafopredeter"/>
    <w:link w:val="Textoindependiente"/>
    <w:uiPriority w:val="1"/>
    <w:rsid w:val="00AB2CF7"/>
    <w:rPr>
      <w:rFonts w:ascii="Arial MT" w:eastAsia="Arial MT" w:hAnsi="Arial MT" w:cs="Arial MT"/>
      <w:sz w:val="18"/>
      <w:szCs w:val="18"/>
      <w:lang w:val="es-ES"/>
    </w:rPr>
  </w:style>
  <w:style w:type="character" w:styleId="Hipervnculo">
    <w:name w:val="Hyperlink"/>
    <w:basedOn w:val="Fuentedeprrafopredeter"/>
    <w:uiPriority w:val="99"/>
    <w:unhideWhenUsed/>
    <w:rsid w:val="00BC2E1D"/>
    <w:rPr>
      <w:color w:val="0000FF" w:themeColor="hyperlink"/>
      <w:u w:val="single"/>
    </w:rPr>
  </w:style>
  <w:style w:type="character" w:styleId="Mencinsinresolver">
    <w:name w:val="Unresolved Mention"/>
    <w:basedOn w:val="Fuentedeprrafopredeter"/>
    <w:uiPriority w:val="99"/>
    <w:semiHidden/>
    <w:unhideWhenUsed/>
    <w:rsid w:val="00BC2E1D"/>
    <w:rPr>
      <w:color w:val="605E5C"/>
      <w:shd w:val="clear" w:color="auto" w:fill="E1DFDD"/>
    </w:rPr>
  </w:style>
  <w:style w:type="character" w:customStyle="1" w:styleId="Ninguno">
    <w:name w:val="Ninguno"/>
    <w:rsid w:val="006B10F3"/>
    <w:rPr>
      <w:lang w:val="es-ES_tradnl"/>
    </w:rPr>
  </w:style>
  <w:style w:type="paragraph" w:styleId="Encabezado">
    <w:name w:val="header"/>
    <w:basedOn w:val="Normal"/>
    <w:link w:val="EncabezadoCar"/>
    <w:uiPriority w:val="99"/>
    <w:unhideWhenUsed/>
    <w:rsid w:val="007B4152"/>
    <w:pPr>
      <w:tabs>
        <w:tab w:val="center" w:pos="4252"/>
        <w:tab w:val="right" w:pos="8504"/>
      </w:tabs>
    </w:pPr>
  </w:style>
  <w:style w:type="character" w:customStyle="1" w:styleId="EncabezadoCar">
    <w:name w:val="Encabezado Car"/>
    <w:basedOn w:val="Fuentedeprrafopredeter"/>
    <w:link w:val="Encabezado"/>
    <w:uiPriority w:val="99"/>
    <w:rsid w:val="007B4152"/>
    <w:rPr>
      <w:rFonts w:ascii="Arial MT" w:eastAsia="Arial MT" w:hAnsi="Arial MT" w:cs="Arial MT"/>
      <w:lang w:val="es-ES"/>
    </w:rPr>
  </w:style>
  <w:style w:type="paragraph" w:styleId="Piedepgina">
    <w:name w:val="footer"/>
    <w:basedOn w:val="Normal"/>
    <w:link w:val="PiedepginaCar"/>
    <w:uiPriority w:val="99"/>
    <w:unhideWhenUsed/>
    <w:rsid w:val="007B4152"/>
    <w:pPr>
      <w:tabs>
        <w:tab w:val="center" w:pos="4252"/>
        <w:tab w:val="right" w:pos="8504"/>
      </w:tabs>
    </w:pPr>
  </w:style>
  <w:style w:type="character" w:customStyle="1" w:styleId="PiedepginaCar">
    <w:name w:val="Pie de página Car"/>
    <w:basedOn w:val="Fuentedeprrafopredeter"/>
    <w:link w:val="Piedepgina"/>
    <w:uiPriority w:val="99"/>
    <w:rsid w:val="007B4152"/>
    <w:rPr>
      <w:rFonts w:ascii="Arial MT" w:eastAsia="Arial MT" w:hAnsi="Arial MT" w:cs="Arial MT"/>
      <w:lang w:val="es-ES"/>
    </w:rPr>
  </w:style>
  <w:style w:type="paragraph" w:customStyle="1" w:styleId="paragraph">
    <w:name w:val="paragraph"/>
    <w:basedOn w:val="Normal"/>
    <w:rsid w:val="008C377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8C3779"/>
  </w:style>
  <w:style w:type="character" w:customStyle="1" w:styleId="eop">
    <w:name w:val="eop"/>
    <w:basedOn w:val="Fuentedeprrafopredeter"/>
    <w:rsid w:val="008C3779"/>
  </w:style>
  <w:style w:type="character" w:customStyle="1" w:styleId="tabchar">
    <w:name w:val="tabchar"/>
    <w:basedOn w:val="Fuentedeprrafopredeter"/>
    <w:rsid w:val="008C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7419">
      <w:bodyDiv w:val="1"/>
      <w:marLeft w:val="0"/>
      <w:marRight w:val="0"/>
      <w:marTop w:val="0"/>
      <w:marBottom w:val="0"/>
      <w:divBdr>
        <w:top w:val="none" w:sz="0" w:space="0" w:color="auto"/>
        <w:left w:val="none" w:sz="0" w:space="0" w:color="auto"/>
        <w:bottom w:val="none" w:sz="0" w:space="0" w:color="auto"/>
        <w:right w:val="none" w:sz="0" w:space="0" w:color="auto"/>
      </w:divBdr>
      <w:divsChild>
        <w:div w:id="756753611">
          <w:marLeft w:val="0"/>
          <w:marRight w:val="0"/>
          <w:marTop w:val="0"/>
          <w:marBottom w:val="0"/>
          <w:divBdr>
            <w:top w:val="none" w:sz="0" w:space="0" w:color="auto"/>
            <w:left w:val="none" w:sz="0" w:space="0" w:color="auto"/>
            <w:bottom w:val="none" w:sz="0" w:space="0" w:color="auto"/>
            <w:right w:val="none" w:sz="0" w:space="0" w:color="auto"/>
          </w:divBdr>
        </w:div>
        <w:div w:id="1150711779">
          <w:marLeft w:val="0"/>
          <w:marRight w:val="0"/>
          <w:marTop w:val="0"/>
          <w:marBottom w:val="0"/>
          <w:divBdr>
            <w:top w:val="none" w:sz="0" w:space="0" w:color="auto"/>
            <w:left w:val="none" w:sz="0" w:space="0" w:color="auto"/>
            <w:bottom w:val="none" w:sz="0" w:space="0" w:color="auto"/>
            <w:right w:val="none" w:sz="0" w:space="0" w:color="auto"/>
          </w:divBdr>
        </w:div>
        <w:div w:id="683362469">
          <w:marLeft w:val="0"/>
          <w:marRight w:val="0"/>
          <w:marTop w:val="0"/>
          <w:marBottom w:val="0"/>
          <w:divBdr>
            <w:top w:val="none" w:sz="0" w:space="0" w:color="auto"/>
            <w:left w:val="none" w:sz="0" w:space="0" w:color="auto"/>
            <w:bottom w:val="none" w:sz="0" w:space="0" w:color="auto"/>
            <w:right w:val="none" w:sz="0" w:space="0" w:color="auto"/>
          </w:divBdr>
        </w:div>
        <w:div w:id="1863544116">
          <w:marLeft w:val="0"/>
          <w:marRight w:val="0"/>
          <w:marTop w:val="0"/>
          <w:marBottom w:val="0"/>
          <w:divBdr>
            <w:top w:val="none" w:sz="0" w:space="0" w:color="auto"/>
            <w:left w:val="none" w:sz="0" w:space="0" w:color="auto"/>
            <w:bottom w:val="none" w:sz="0" w:space="0" w:color="auto"/>
            <w:right w:val="none" w:sz="0" w:space="0" w:color="auto"/>
          </w:divBdr>
        </w:div>
        <w:div w:id="2072927290">
          <w:marLeft w:val="0"/>
          <w:marRight w:val="0"/>
          <w:marTop w:val="0"/>
          <w:marBottom w:val="0"/>
          <w:divBdr>
            <w:top w:val="none" w:sz="0" w:space="0" w:color="auto"/>
            <w:left w:val="none" w:sz="0" w:space="0" w:color="auto"/>
            <w:bottom w:val="none" w:sz="0" w:space="0" w:color="auto"/>
            <w:right w:val="none" w:sz="0" w:space="0" w:color="auto"/>
          </w:divBdr>
        </w:div>
        <w:div w:id="1024290051">
          <w:marLeft w:val="0"/>
          <w:marRight w:val="0"/>
          <w:marTop w:val="0"/>
          <w:marBottom w:val="0"/>
          <w:divBdr>
            <w:top w:val="none" w:sz="0" w:space="0" w:color="auto"/>
            <w:left w:val="none" w:sz="0" w:space="0" w:color="auto"/>
            <w:bottom w:val="none" w:sz="0" w:space="0" w:color="auto"/>
            <w:right w:val="none" w:sz="0" w:space="0" w:color="auto"/>
          </w:divBdr>
        </w:div>
        <w:div w:id="378212648">
          <w:marLeft w:val="0"/>
          <w:marRight w:val="0"/>
          <w:marTop w:val="0"/>
          <w:marBottom w:val="0"/>
          <w:divBdr>
            <w:top w:val="none" w:sz="0" w:space="0" w:color="auto"/>
            <w:left w:val="none" w:sz="0" w:space="0" w:color="auto"/>
            <w:bottom w:val="none" w:sz="0" w:space="0" w:color="auto"/>
            <w:right w:val="none" w:sz="0" w:space="0" w:color="auto"/>
          </w:divBdr>
        </w:div>
        <w:div w:id="428083231">
          <w:marLeft w:val="0"/>
          <w:marRight w:val="0"/>
          <w:marTop w:val="0"/>
          <w:marBottom w:val="0"/>
          <w:divBdr>
            <w:top w:val="none" w:sz="0" w:space="0" w:color="auto"/>
            <w:left w:val="none" w:sz="0" w:space="0" w:color="auto"/>
            <w:bottom w:val="none" w:sz="0" w:space="0" w:color="auto"/>
            <w:right w:val="none" w:sz="0" w:space="0" w:color="auto"/>
          </w:divBdr>
        </w:div>
        <w:div w:id="448427697">
          <w:marLeft w:val="0"/>
          <w:marRight w:val="0"/>
          <w:marTop w:val="0"/>
          <w:marBottom w:val="0"/>
          <w:divBdr>
            <w:top w:val="none" w:sz="0" w:space="0" w:color="auto"/>
            <w:left w:val="none" w:sz="0" w:space="0" w:color="auto"/>
            <w:bottom w:val="none" w:sz="0" w:space="0" w:color="auto"/>
            <w:right w:val="none" w:sz="0" w:space="0" w:color="auto"/>
          </w:divBdr>
        </w:div>
        <w:div w:id="578104518">
          <w:marLeft w:val="0"/>
          <w:marRight w:val="0"/>
          <w:marTop w:val="0"/>
          <w:marBottom w:val="0"/>
          <w:divBdr>
            <w:top w:val="none" w:sz="0" w:space="0" w:color="auto"/>
            <w:left w:val="none" w:sz="0" w:space="0" w:color="auto"/>
            <w:bottom w:val="none" w:sz="0" w:space="0" w:color="auto"/>
            <w:right w:val="none" w:sz="0" w:space="0" w:color="auto"/>
          </w:divBdr>
        </w:div>
        <w:div w:id="1208252053">
          <w:marLeft w:val="0"/>
          <w:marRight w:val="0"/>
          <w:marTop w:val="0"/>
          <w:marBottom w:val="0"/>
          <w:divBdr>
            <w:top w:val="none" w:sz="0" w:space="0" w:color="auto"/>
            <w:left w:val="none" w:sz="0" w:space="0" w:color="auto"/>
            <w:bottom w:val="none" w:sz="0" w:space="0" w:color="auto"/>
            <w:right w:val="none" w:sz="0" w:space="0" w:color="auto"/>
          </w:divBdr>
        </w:div>
        <w:div w:id="1311789839">
          <w:marLeft w:val="0"/>
          <w:marRight w:val="0"/>
          <w:marTop w:val="0"/>
          <w:marBottom w:val="0"/>
          <w:divBdr>
            <w:top w:val="none" w:sz="0" w:space="0" w:color="auto"/>
            <w:left w:val="none" w:sz="0" w:space="0" w:color="auto"/>
            <w:bottom w:val="none" w:sz="0" w:space="0" w:color="auto"/>
            <w:right w:val="none" w:sz="0" w:space="0" w:color="auto"/>
          </w:divBdr>
        </w:div>
        <w:div w:id="432674360">
          <w:marLeft w:val="0"/>
          <w:marRight w:val="0"/>
          <w:marTop w:val="0"/>
          <w:marBottom w:val="0"/>
          <w:divBdr>
            <w:top w:val="none" w:sz="0" w:space="0" w:color="auto"/>
            <w:left w:val="none" w:sz="0" w:space="0" w:color="auto"/>
            <w:bottom w:val="none" w:sz="0" w:space="0" w:color="auto"/>
            <w:right w:val="none" w:sz="0" w:space="0" w:color="auto"/>
          </w:divBdr>
        </w:div>
        <w:div w:id="1630012281">
          <w:marLeft w:val="0"/>
          <w:marRight w:val="0"/>
          <w:marTop w:val="0"/>
          <w:marBottom w:val="0"/>
          <w:divBdr>
            <w:top w:val="none" w:sz="0" w:space="0" w:color="auto"/>
            <w:left w:val="none" w:sz="0" w:space="0" w:color="auto"/>
            <w:bottom w:val="none" w:sz="0" w:space="0" w:color="auto"/>
            <w:right w:val="none" w:sz="0" w:space="0" w:color="auto"/>
          </w:divBdr>
        </w:div>
        <w:div w:id="245768129">
          <w:marLeft w:val="0"/>
          <w:marRight w:val="0"/>
          <w:marTop w:val="0"/>
          <w:marBottom w:val="0"/>
          <w:divBdr>
            <w:top w:val="none" w:sz="0" w:space="0" w:color="auto"/>
            <w:left w:val="none" w:sz="0" w:space="0" w:color="auto"/>
            <w:bottom w:val="none" w:sz="0" w:space="0" w:color="auto"/>
            <w:right w:val="none" w:sz="0" w:space="0" w:color="auto"/>
          </w:divBdr>
        </w:div>
        <w:div w:id="753819671">
          <w:marLeft w:val="0"/>
          <w:marRight w:val="0"/>
          <w:marTop w:val="0"/>
          <w:marBottom w:val="0"/>
          <w:divBdr>
            <w:top w:val="none" w:sz="0" w:space="0" w:color="auto"/>
            <w:left w:val="none" w:sz="0" w:space="0" w:color="auto"/>
            <w:bottom w:val="none" w:sz="0" w:space="0" w:color="auto"/>
            <w:right w:val="none" w:sz="0" w:space="0" w:color="auto"/>
          </w:divBdr>
        </w:div>
        <w:div w:id="349111927">
          <w:marLeft w:val="0"/>
          <w:marRight w:val="0"/>
          <w:marTop w:val="0"/>
          <w:marBottom w:val="0"/>
          <w:divBdr>
            <w:top w:val="none" w:sz="0" w:space="0" w:color="auto"/>
            <w:left w:val="none" w:sz="0" w:space="0" w:color="auto"/>
            <w:bottom w:val="none" w:sz="0" w:space="0" w:color="auto"/>
            <w:right w:val="none" w:sz="0" w:space="0" w:color="auto"/>
          </w:divBdr>
        </w:div>
        <w:div w:id="1180654972">
          <w:marLeft w:val="0"/>
          <w:marRight w:val="0"/>
          <w:marTop w:val="0"/>
          <w:marBottom w:val="0"/>
          <w:divBdr>
            <w:top w:val="none" w:sz="0" w:space="0" w:color="auto"/>
            <w:left w:val="none" w:sz="0" w:space="0" w:color="auto"/>
            <w:bottom w:val="none" w:sz="0" w:space="0" w:color="auto"/>
            <w:right w:val="none" w:sz="0" w:space="0" w:color="auto"/>
          </w:divBdr>
        </w:div>
        <w:div w:id="1442644317">
          <w:marLeft w:val="0"/>
          <w:marRight w:val="0"/>
          <w:marTop w:val="0"/>
          <w:marBottom w:val="0"/>
          <w:divBdr>
            <w:top w:val="none" w:sz="0" w:space="0" w:color="auto"/>
            <w:left w:val="none" w:sz="0" w:space="0" w:color="auto"/>
            <w:bottom w:val="none" w:sz="0" w:space="0" w:color="auto"/>
            <w:right w:val="none" w:sz="0" w:space="0" w:color="auto"/>
          </w:divBdr>
        </w:div>
        <w:div w:id="1072972981">
          <w:marLeft w:val="0"/>
          <w:marRight w:val="0"/>
          <w:marTop w:val="0"/>
          <w:marBottom w:val="0"/>
          <w:divBdr>
            <w:top w:val="none" w:sz="0" w:space="0" w:color="auto"/>
            <w:left w:val="none" w:sz="0" w:space="0" w:color="auto"/>
            <w:bottom w:val="none" w:sz="0" w:space="0" w:color="auto"/>
            <w:right w:val="none" w:sz="0" w:space="0" w:color="auto"/>
          </w:divBdr>
        </w:div>
        <w:div w:id="1517771657">
          <w:marLeft w:val="0"/>
          <w:marRight w:val="0"/>
          <w:marTop w:val="0"/>
          <w:marBottom w:val="0"/>
          <w:divBdr>
            <w:top w:val="none" w:sz="0" w:space="0" w:color="auto"/>
            <w:left w:val="none" w:sz="0" w:space="0" w:color="auto"/>
            <w:bottom w:val="none" w:sz="0" w:space="0" w:color="auto"/>
            <w:right w:val="none" w:sz="0" w:space="0" w:color="auto"/>
          </w:divBdr>
        </w:div>
        <w:div w:id="110321422">
          <w:marLeft w:val="0"/>
          <w:marRight w:val="0"/>
          <w:marTop w:val="0"/>
          <w:marBottom w:val="0"/>
          <w:divBdr>
            <w:top w:val="none" w:sz="0" w:space="0" w:color="auto"/>
            <w:left w:val="none" w:sz="0" w:space="0" w:color="auto"/>
            <w:bottom w:val="none" w:sz="0" w:space="0" w:color="auto"/>
            <w:right w:val="none" w:sz="0" w:space="0" w:color="auto"/>
          </w:divBdr>
        </w:div>
        <w:div w:id="373240289">
          <w:marLeft w:val="0"/>
          <w:marRight w:val="0"/>
          <w:marTop w:val="0"/>
          <w:marBottom w:val="0"/>
          <w:divBdr>
            <w:top w:val="none" w:sz="0" w:space="0" w:color="auto"/>
            <w:left w:val="none" w:sz="0" w:space="0" w:color="auto"/>
            <w:bottom w:val="none" w:sz="0" w:space="0" w:color="auto"/>
            <w:right w:val="none" w:sz="0" w:space="0" w:color="auto"/>
          </w:divBdr>
        </w:div>
        <w:div w:id="408189894">
          <w:marLeft w:val="0"/>
          <w:marRight w:val="0"/>
          <w:marTop w:val="0"/>
          <w:marBottom w:val="0"/>
          <w:divBdr>
            <w:top w:val="none" w:sz="0" w:space="0" w:color="auto"/>
            <w:left w:val="none" w:sz="0" w:space="0" w:color="auto"/>
            <w:bottom w:val="none" w:sz="0" w:space="0" w:color="auto"/>
            <w:right w:val="none" w:sz="0" w:space="0" w:color="auto"/>
          </w:divBdr>
        </w:div>
        <w:div w:id="367338197">
          <w:marLeft w:val="0"/>
          <w:marRight w:val="0"/>
          <w:marTop w:val="0"/>
          <w:marBottom w:val="0"/>
          <w:divBdr>
            <w:top w:val="none" w:sz="0" w:space="0" w:color="auto"/>
            <w:left w:val="none" w:sz="0" w:space="0" w:color="auto"/>
            <w:bottom w:val="none" w:sz="0" w:space="0" w:color="auto"/>
            <w:right w:val="none" w:sz="0" w:space="0" w:color="auto"/>
          </w:divBdr>
        </w:div>
        <w:div w:id="272130108">
          <w:marLeft w:val="0"/>
          <w:marRight w:val="0"/>
          <w:marTop w:val="0"/>
          <w:marBottom w:val="0"/>
          <w:divBdr>
            <w:top w:val="none" w:sz="0" w:space="0" w:color="auto"/>
            <w:left w:val="none" w:sz="0" w:space="0" w:color="auto"/>
            <w:bottom w:val="none" w:sz="0" w:space="0" w:color="auto"/>
            <w:right w:val="none" w:sz="0" w:space="0" w:color="auto"/>
          </w:divBdr>
        </w:div>
        <w:div w:id="177623400">
          <w:marLeft w:val="0"/>
          <w:marRight w:val="0"/>
          <w:marTop w:val="0"/>
          <w:marBottom w:val="0"/>
          <w:divBdr>
            <w:top w:val="none" w:sz="0" w:space="0" w:color="auto"/>
            <w:left w:val="none" w:sz="0" w:space="0" w:color="auto"/>
            <w:bottom w:val="none" w:sz="0" w:space="0" w:color="auto"/>
            <w:right w:val="none" w:sz="0" w:space="0" w:color="auto"/>
          </w:divBdr>
        </w:div>
        <w:div w:id="463471873">
          <w:marLeft w:val="0"/>
          <w:marRight w:val="0"/>
          <w:marTop w:val="0"/>
          <w:marBottom w:val="0"/>
          <w:divBdr>
            <w:top w:val="none" w:sz="0" w:space="0" w:color="auto"/>
            <w:left w:val="none" w:sz="0" w:space="0" w:color="auto"/>
            <w:bottom w:val="none" w:sz="0" w:space="0" w:color="auto"/>
            <w:right w:val="none" w:sz="0" w:space="0" w:color="auto"/>
          </w:divBdr>
        </w:div>
      </w:divsChild>
    </w:div>
    <w:div w:id="608245697">
      <w:bodyDiv w:val="1"/>
      <w:marLeft w:val="0"/>
      <w:marRight w:val="0"/>
      <w:marTop w:val="0"/>
      <w:marBottom w:val="0"/>
      <w:divBdr>
        <w:top w:val="none" w:sz="0" w:space="0" w:color="auto"/>
        <w:left w:val="none" w:sz="0" w:space="0" w:color="auto"/>
        <w:bottom w:val="none" w:sz="0" w:space="0" w:color="auto"/>
        <w:right w:val="none" w:sz="0" w:space="0" w:color="auto"/>
      </w:divBdr>
    </w:div>
    <w:div w:id="887031284">
      <w:bodyDiv w:val="1"/>
      <w:marLeft w:val="0"/>
      <w:marRight w:val="0"/>
      <w:marTop w:val="0"/>
      <w:marBottom w:val="0"/>
      <w:divBdr>
        <w:top w:val="none" w:sz="0" w:space="0" w:color="auto"/>
        <w:left w:val="none" w:sz="0" w:space="0" w:color="auto"/>
        <w:bottom w:val="none" w:sz="0" w:space="0" w:color="auto"/>
        <w:right w:val="none" w:sz="0" w:space="0" w:color="auto"/>
      </w:divBdr>
    </w:div>
    <w:div w:id="960258048">
      <w:bodyDiv w:val="1"/>
      <w:marLeft w:val="0"/>
      <w:marRight w:val="0"/>
      <w:marTop w:val="0"/>
      <w:marBottom w:val="0"/>
      <w:divBdr>
        <w:top w:val="none" w:sz="0" w:space="0" w:color="auto"/>
        <w:left w:val="none" w:sz="0" w:space="0" w:color="auto"/>
        <w:bottom w:val="none" w:sz="0" w:space="0" w:color="auto"/>
        <w:right w:val="none" w:sz="0" w:space="0" w:color="auto"/>
      </w:divBdr>
    </w:div>
    <w:div w:id="1039865519">
      <w:bodyDiv w:val="1"/>
      <w:marLeft w:val="0"/>
      <w:marRight w:val="0"/>
      <w:marTop w:val="0"/>
      <w:marBottom w:val="0"/>
      <w:divBdr>
        <w:top w:val="none" w:sz="0" w:space="0" w:color="auto"/>
        <w:left w:val="none" w:sz="0" w:space="0" w:color="auto"/>
        <w:bottom w:val="none" w:sz="0" w:space="0" w:color="auto"/>
        <w:right w:val="none" w:sz="0" w:space="0" w:color="auto"/>
      </w:divBdr>
    </w:div>
    <w:div w:id="112264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dcultur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rhh@icdcultur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7055-24E2-4E30-BB40-E3280646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6</Pages>
  <Words>2229</Words>
  <Characters>12264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creator>socaem</dc:creator>
  <cp:lastModifiedBy>Montse</cp:lastModifiedBy>
  <cp:revision>178</cp:revision>
  <cp:lastPrinted>2025-11-10T07:55:00Z</cp:lastPrinted>
  <dcterms:created xsi:type="dcterms:W3CDTF">2022-04-12T10:08:00Z</dcterms:created>
  <dcterms:modified xsi:type="dcterms:W3CDTF">2025-11-19T12:11:00Z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2019</vt:lpwstr>
  </property>
  <property fmtid="{D5CDD505-2E9C-101B-9397-08002B2CF9AE}" pid="4" name="LastSaved">
    <vt:filetime>2021-09-17T00:00:00Z</vt:filetime>
  </property>
</Properties>
</file>