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5EE" w14:textId="77777777" w:rsidR="00636095" w:rsidRDefault="00636095" w:rsidP="00693937">
      <w:pPr>
        <w:pStyle w:val="Textoindependiente"/>
        <w:rPr>
          <w:sz w:val="24"/>
        </w:rPr>
      </w:pPr>
    </w:p>
    <w:p w14:paraId="7B68FC54" w14:textId="61AEBFA9" w:rsidR="00693937" w:rsidRPr="009E03B3" w:rsidRDefault="00693937" w:rsidP="009E03B3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14190F">
        <w:rPr>
          <w:sz w:val="24"/>
        </w:rPr>
        <w:t>1</w:t>
      </w:r>
      <w:r>
        <w:rPr>
          <w:sz w:val="24"/>
        </w:rPr>
        <w:t xml:space="preserve">ª SESIÓN DEL </w:t>
      </w:r>
      <w:r w:rsidR="00B9286A">
        <w:rPr>
          <w:sz w:val="24"/>
        </w:rPr>
        <w:t>Ó</w:t>
      </w:r>
      <w:r>
        <w:rPr>
          <w:sz w:val="24"/>
        </w:rPr>
        <w:t xml:space="preserve">RGANO DE SELECCIÓN CONSTITUIDA A EFECTOS DE SELECCIONAR </w:t>
      </w:r>
      <w:r w:rsidR="00563AD0">
        <w:rPr>
          <w:sz w:val="24"/>
        </w:rPr>
        <w:t xml:space="preserve">UNA PLAZA DE PERSONAL </w:t>
      </w:r>
      <w:r w:rsidR="00D12131">
        <w:rPr>
          <w:sz w:val="24"/>
        </w:rPr>
        <w:t xml:space="preserve">ADMINISTRATIVO PARA CUBRIR UNA PLAZA DE REPOSICIÓN </w:t>
      </w:r>
      <w:r w:rsidR="00563AD0">
        <w:rPr>
          <w:sz w:val="24"/>
        </w:rPr>
        <w:t xml:space="preserve">CON CONTRATO INDEFINIDO PARA SU SEDE EN </w:t>
      </w:r>
      <w:r w:rsidR="00D12131">
        <w:rPr>
          <w:sz w:val="24"/>
        </w:rPr>
        <w:t>LAS PALMAS DE GRAN CANARIA</w:t>
      </w:r>
      <w:r w:rsidR="0016322F" w:rsidRPr="0016322F">
        <w:rPr>
          <w:sz w:val="24"/>
        </w:rPr>
        <w:t>.</w:t>
      </w: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48D93E20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 xml:space="preserve">En </w:t>
      </w:r>
      <w:r w:rsidR="0052190B">
        <w:rPr>
          <w:rFonts w:cs="Arial"/>
          <w:sz w:val="24"/>
        </w:rPr>
        <w:t>Las Palmas de Gran Canaria</w:t>
      </w:r>
      <w:r w:rsidR="00376458">
        <w:rPr>
          <w:rFonts w:cs="Arial"/>
          <w:sz w:val="24"/>
        </w:rPr>
        <w:t>,</w:t>
      </w:r>
      <w:r w:rsidR="003824FC">
        <w:rPr>
          <w:rFonts w:cs="Arial"/>
          <w:sz w:val="24"/>
        </w:rPr>
        <w:t xml:space="preserve"> a </w:t>
      </w:r>
      <w:r w:rsidR="00D12131">
        <w:rPr>
          <w:rFonts w:cs="Arial"/>
          <w:sz w:val="24"/>
        </w:rPr>
        <w:t>04</w:t>
      </w:r>
      <w:r w:rsidR="00563AD0">
        <w:rPr>
          <w:rFonts w:cs="Arial"/>
          <w:sz w:val="24"/>
        </w:rPr>
        <w:t xml:space="preserve"> de </w:t>
      </w:r>
      <w:r w:rsidR="00D12131">
        <w:rPr>
          <w:rFonts w:cs="Arial"/>
          <w:sz w:val="24"/>
        </w:rPr>
        <w:t xml:space="preserve">febrero </w:t>
      </w:r>
      <w:r w:rsidR="00563AD0">
        <w:rPr>
          <w:rFonts w:cs="Arial"/>
          <w:sz w:val="24"/>
        </w:rPr>
        <w:t xml:space="preserve">de </w:t>
      </w:r>
      <w:r w:rsidR="00222387" w:rsidRPr="005B0B5F">
        <w:rPr>
          <w:rFonts w:cs="Arial"/>
          <w:sz w:val="24"/>
        </w:rPr>
        <w:t>202</w:t>
      </w:r>
      <w:r w:rsidR="00D12131">
        <w:rPr>
          <w:rFonts w:cs="Arial"/>
          <w:sz w:val="24"/>
        </w:rPr>
        <w:t>6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376458">
        <w:rPr>
          <w:rFonts w:cs="Arial"/>
          <w:sz w:val="24"/>
        </w:rPr>
        <w:t>Consejero Delegado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>la coordinadora 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D12131">
        <w:rPr>
          <w:rFonts w:cs="Arial"/>
          <w:sz w:val="24"/>
        </w:rPr>
        <w:t xml:space="preserve">la directora del área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C4566F">
        <w:rPr>
          <w:rFonts w:cs="Arial"/>
          <w:sz w:val="24"/>
        </w:rPr>
        <w:t xml:space="preserve">Las Palmas de </w:t>
      </w:r>
      <w:r w:rsidR="005360EB">
        <w:rPr>
          <w:rFonts w:cs="Arial"/>
          <w:sz w:val="24"/>
        </w:rPr>
        <w:t xml:space="preserve">Gran </w:t>
      </w:r>
      <w:r w:rsidR="00C4566F">
        <w:rPr>
          <w:rFonts w:cs="Arial"/>
          <w:sz w:val="24"/>
        </w:rPr>
        <w:t>Canaria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2F15A8B1" w14:textId="4DCC381F" w:rsidR="00890C7E" w:rsidRDefault="00751069" w:rsidP="006B3B8F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93937">
        <w:rPr>
          <w:rFonts w:ascii="Arial" w:hAnsi="Arial" w:cs="Arial"/>
        </w:rPr>
        <w:t xml:space="preserve"> efectos de establecer un método de trabajo conforme a las bases de la convocatoria</w:t>
      </w:r>
      <w:r>
        <w:rPr>
          <w:rFonts w:ascii="Arial" w:hAnsi="Arial" w:cs="Arial"/>
        </w:rPr>
        <w:t>,</w:t>
      </w:r>
      <w:r w:rsidR="00693937">
        <w:rPr>
          <w:rFonts w:ascii="Arial" w:hAnsi="Arial" w:cs="Arial"/>
        </w:rPr>
        <w:t xml:space="preserve"> se acuerda proceder en esta sesión y por este orden</w:t>
      </w:r>
      <w:r w:rsidR="00532667">
        <w:rPr>
          <w:rFonts w:ascii="Arial" w:hAnsi="Arial" w:cs="Arial"/>
        </w:rPr>
        <w:t xml:space="preserve">, </w:t>
      </w:r>
      <w:r w:rsidR="00693937">
        <w:rPr>
          <w:rFonts w:ascii="Arial" w:hAnsi="Arial" w:cs="Arial"/>
        </w:rPr>
        <w:t xml:space="preserve">abrir los </w:t>
      </w:r>
      <w:r w:rsidR="00E81DBF">
        <w:rPr>
          <w:rFonts w:ascii="Arial" w:hAnsi="Arial" w:cs="Arial"/>
        </w:rPr>
        <w:t xml:space="preserve">archivos digitales </w:t>
      </w:r>
      <w:r w:rsidR="00693937">
        <w:rPr>
          <w:rFonts w:ascii="Arial" w:hAnsi="Arial" w:cs="Arial"/>
        </w:rPr>
        <w:t>que contienen la información de los aspirantes</w:t>
      </w:r>
      <w:r w:rsidR="00532667">
        <w:rPr>
          <w:rFonts w:ascii="Arial" w:hAnsi="Arial" w:cs="Arial"/>
        </w:rPr>
        <w:t xml:space="preserve"> para:</w:t>
      </w:r>
    </w:p>
    <w:p w14:paraId="6D0DDFB9" w14:textId="77777777" w:rsidR="007372D5" w:rsidRDefault="007372D5" w:rsidP="00B341F3">
      <w:pPr>
        <w:ind w:left="-851" w:right="-710"/>
        <w:jc w:val="both"/>
        <w:rPr>
          <w:rFonts w:ascii="Arial" w:hAnsi="Arial" w:cs="Arial"/>
        </w:rPr>
      </w:pPr>
    </w:p>
    <w:p w14:paraId="4FC69148" w14:textId="278047DA" w:rsidR="00890C7E" w:rsidRDefault="00890C7E" w:rsidP="006B3B8F">
      <w:pPr>
        <w:pStyle w:val="Prrafodelista"/>
        <w:numPr>
          <w:ilvl w:val="0"/>
          <w:numId w:val="7"/>
        </w:numPr>
        <w:ind w:left="0" w:right="-99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B1417" w:rsidRPr="00890C7E">
        <w:rPr>
          <w:rFonts w:ascii="Arial" w:hAnsi="Arial" w:cs="Arial"/>
        </w:rPr>
        <w:t>nalizar</w:t>
      </w:r>
      <w:r w:rsidR="00751069" w:rsidRPr="00890C7E">
        <w:rPr>
          <w:rFonts w:ascii="Arial" w:hAnsi="Arial" w:cs="Arial"/>
        </w:rPr>
        <w:t xml:space="preserve"> </w:t>
      </w:r>
      <w:r w:rsidR="00CB1417" w:rsidRPr="00890C7E">
        <w:rPr>
          <w:rFonts w:ascii="Arial" w:hAnsi="Arial" w:cs="Arial"/>
        </w:rPr>
        <w:t>l</w:t>
      </w:r>
      <w:r w:rsidR="00C8297F">
        <w:rPr>
          <w:rFonts w:ascii="Arial" w:hAnsi="Arial" w:cs="Arial"/>
        </w:rPr>
        <w:t>a documentación para la admisión en el proceso de selección, teniendo en cuenta si cumplen con los requisitos exigidos en la</w:t>
      </w:r>
      <w:r w:rsidR="00751069" w:rsidRPr="00890C7E">
        <w:rPr>
          <w:rFonts w:ascii="Arial" w:hAnsi="Arial" w:cs="Arial"/>
        </w:rPr>
        <w:t xml:space="preserve"> base </w:t>
      </w:r>
      <w:r w:rsidR="007372D5">
        <w:rPr>
          <w:rFonts w:ascii="Arial" w:hAnsi="Arial" w:cs="Arial"/>
        </w:rPr>
        <w:t>segunda y</w:t>
      </w:r>
      <w:r w:rsidR="00532667">
        <w:rPr>
          <w:rFonts w:ascii="Arial" w:hAnsi="Arial" w:cs="Arial"/>
        </w:rPr>
        <w:t xml:space="preserve"> cuarta </w:t>
      </w:r>
      <w:r w:rsidR="00C8297F">
        <w:rPr>
          <w:rFonts w:ascii="Arial" w:hAnsi="Arial" w:cs="Arial"/>
        </w:rPr>
        <w:t>d</w:t>
      </w:r>
      <w:r w:rsidR="00751069" w:rsidRPr="00890C7E">
        <w:rPr>
          <w:rFonts w:ascii="Arial" w:hAnsi="Arial" w:cs="Arial"/>
        </w:rPr>
        <w:t>e la convocatoria</w:t>
      </w:r>
      <w:r w:rsidR="00C8297F">
        <w:rPr>
          <w:rFonts w:ascii="Arial" w:hAnsi="Arial" w:cs="Arial"/>
        </w:rPr>
        <w:t>.</w:t>
      </w:r>
    </w:p>
    <w:p w14:paraId="50FDE3E7" w14:textId="77777777" w:rsidR="00C8297F" w:rsidRDefault="00C8297F" w:rsidP="00C8297F">
      <w:pPr>
        <w:pStyle w:val="Prrafodelista"/>
        <w:ind w:left="0" w:right="-710"/>
        <w:jc w:val="both"/>
        <w:rPr>
          <w:rFonts w:ascii="Arial" w:hAnsi="Arial" w:cs="Arial"/>
        </w:rPr>
      </w:pPr>
    </w:p>
    <w:p w14:paraId="749CDD06" w14:textId="77777777" w:rsidR="00563AD0" w:rsidRDefault="00563AD0" w:rsidP="00C8297F">
      <w:pPr>
        <w:pStyle w:val="Prrafodelista"/>
        <w:ind w:left="0" w:right="-710"/>
        <w:jc w:val="both"/>
        <w:rPr>
          <w:rFonts w:ascii="Arial" w:hAnsi="Arial" w:cs="Arial"/>
        </w:rPr>
      </w:pPr>
    </w:p>
    <w:p w14:paraId="6A7AE18D" w14:textId="48259DD1" w:rsidR="00A8622C" w:rsidRDefault="00A8622C" w:rsidP="00AF3A08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procede a la apertura de </w:t>
      </w:r>
      <w:r w:rsidR="00E81DBF">
        <w:rPr>
          <w:rFonts w:ascii="Arial" w:hAnsi="Arial" w:cs="Arial"/>
        </w:rPr>
        <w:t>archivos digitales</w:t>
      </w:r>
      <w:r>
        <w:rPr>
          <w:rFonts w:ascii="Arial" w:hAnsi="Arial" w:cs="Arial"/>
        </w:rPr>
        <w:t xml:space="preserve"> constatando que los </w:t>
      </w:r>
      <w:r w:rsidR="006B7F92">
        <w:rPr>
          <w:rFonts w:ascii="Arial" w:hAnsi="Arial" w:cs="Arial"/>
        </w:rPr>
        <w:t>aspirantes</w:t>
      </w:r>
      <w:r>
        <w:rPr>
          <w:rFonts w:ascii="Arial" w:hAnsi="Arial" w:cs="Arial"/>
        </w:rPr>
        <w:t xml:space="preserve"> presentados son:</w:t>
      </w:r>
    </w:p>
    <w:p w14:paraId="153CDC93" w14:textId="77777777" w:rsidR="00D12131" w:rsidRDefault="00D12131" w:rsidP="00AF3A08">
      <w:pPr>
        <w:ind w:left="-851" w:right="-994"/>
        <w:jc w:val="both"/>
        <w:rPr>
          <w:rFonts w:ascii="Arial" w:hAnsi="Arial" w:cs="Arial"/>
        </w:rPr>
      </w:pPr>
    </w:p>
    <w:p w14:paraId="11099CB2" w14:textId="77777777" w:rsidR="00AF3A08" w:rsidRDefault="00AF3A08" w:rsidP="006B3B8F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10065" w:type="dxa"/>
        <w:tblInd w:w="-856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D12131" w:rsidRPr="00D12131" w14:paraId="404F3741" w14:textId="77777777" w:rsidTr="00D12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7FF53A1B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Nº</w:t>
            </w:r>
            <w:proofErr w:type="spellEnd"/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Registro</w:t>
            </w:r>
          </w:p>
        </w:tc>
        <w:tc>
          <w:tcPr>
            <w:tcW w:w="4961" w:type="dxa"/>
            <w:noWrap/>
            <w:hideMark/>
          </w:tcPr>
          <w:p w14:paraId="7DC316D0" w14:textId="77777777" w:rsidR="00D12131" w:rsidRPr="00D12131" w:rsidRDefault="00D12131" w:rsidP="00D121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Fecha</w:t>
            </w:r>
          </w:p>
        </w:tc>
      </w:tr>
      <w:tr w:rsidR="00D12131" w:rsidRPr="00D12131" w14:paraId="4CD4FAD1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3A077EAC" w14:textId="0FE795C1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AGC26#01,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#12, #14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#24 Y #25</w:t>
            </w:r>
          </w:p>
        </w:tc>
        <w:tc>
          <w:tcPr>
            <w:tcW w:w="4961" w:type="dxa"/>
            <w:noWrap/>
            <w:hideMark/>
          </w:tcPr>
          <w:p w14:paraId="4C935FF4" w14:textId="116479C9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26/01/2026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02/02/2026</w:t>
            </w:r>
          </w:p>
        </w:tc>
      </w:tr>
      <w:tr w:rsidR="00D12131" w:rsidRPr="00D12131" w14:paraId="7B4EBB17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21A70256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AGC26#02</w:t>
            </w:r>
          </w:p>
        </w:tc>
        <w:tc>
          <w:tcPr>
            <w:tcW w:w="4961" w:type="dxa"/>
            <w:noWrap/>
            <w:hideMark/>
          </w:tcPr>
          <w:p w14:paraId="1F1171FD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26/01/2026</w:t>
            </w:r>
          </w:p>
        </w:tc>
      </w:tr>
      <w:tr w:rsidR="00D12131" w:rsidRPr="00D12131" w14:paraId="26E9A4A0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166C6CCD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AGC26#03</w:t>
            </w:r>
          </w:p>
        </w:tc>
        <w:tc>
          <w:tcPr>
            <w:tcW w:w="4961" w:type="dxa"/>
            <w:noWrap/>
            <w:hideMark/>
          </w:tcPr>
          <w:p w14:paraId="5896A94C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27/01/2026</w:t>
            </w:r>
          </w:p>
        </w:tc>
      </w:tr>
      <w:tr w:rsidR="00D12131" w:rsidRPr="00D12131" w14:paraId="481555E0" w14:textId="77777777" w:rsidTr="00D121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6C5D43B2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AGC26#04</w:t>
            </w:r>
          </w:p>
        </w:tc>
        <w:tc>
          <w:tcPr>
            <w:tcW w:w="4961" w:type="dxa"/>
            <w:noWrap/>
            <w:hideMark/>
          </w:tcPr>
          <w:p w14:paraId="50FAFEFF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27/01/2026</w:t>
            </w:r>
          </w:p>
        </w:tc>
      </w:tr>
      <w:tr w:rsidR="00D12131" w:rsidRPr="00D12131" w14:paraId="4E52BA6F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758C5906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AGC26#05</w:t>
            </w:r>
          </w:p>
        </w:tc>
        <w:tc>
          <w:tcPr>
            <w:tcW w:w="4961" w:type="dxa"/>
            <w:noWrap/>
            <w:hideMark/>
          </w:tcPr>
          <w:p w14:paraId="2440358A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28/01/2026</w:t>
            </w:r>
          </w:p>
        </w:tc>
      </w:tr>
      <w:tr w:rsidR="00D12131" w:rsidRPr="00D12131" w14:paraId="5C33E920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56C72338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AGC26#06</w:t>
            </w:r>
          </w:p>
        </w:tc>
        <w:tc>
          <w:tcPr>
            <w:tcW w:w="4961" w:type="dxa"/>
            <w:noWrap/>
            <w:hideMark/>
          </w:tcPr>
          <w:p w14:paraId="309EEE97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28/01/2026</w:t>
            </w:r>
          </w:p>
        </w:tc>
      </w:tr>
      <w:tr w:rsidR="00D12131" w:rsidRPr="00D12131" w14:paraId="24D65A99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4E835B66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AGC26#07 #08</w:t>
            </w:r>
          </w:p>
        </w:tc>
        <w:tc>
          <w:tcPr>
            <w:tcW w:w="4961" w:type="dxa"/>
            <w:noWrap/>
            <w:hideMark/>
          </w:tcPr>
          <w:p w14:paraId="20562BAD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29/01/2026</w:t>
            </w:r>
          </w:p>
        </w:tc>
      </w:tr>
      <w:tr w:rsidR="00D12131" w:rsidRPr="00D12131" w14:paraId="35C05A07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4E5E75C0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AGC26#09</w:t>
            </w:r>
          </w:p>
        </w:tc>
        <w:tc>
          <w:tcPr>
            <w:tcW w:w="4961" w:type="dxa"/>
            <w:noWrap/>
            <w:hideMark/>
          </w:tcPr>
          <w:p w14:paraId="18D81C3F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30/01/2026</w:t>
            </w:r>
          </w:p>
        </w:tc>
      </w:tr>
      <w:tr w:rsidR="00D12131" w:rsidRPr="00D12131" w14:paraId="63D2DF92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2F4AA0C6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AGC26#10</w:t>
            </w:r>
          </w:p>
        </w:tc>
        <w:tc>
          <w:tcPr>
            <w:tcW w:w="4961" w:type="dxa"/>
            <w:noWrap/>
            <w:hideMark/>
          </w:tcPr>
          <w:p w14:paraId="5D06AACA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30/01/2026</w:t>
            </w:r>
          </w:p>
        </w:tc>
      </w:tr>
      <w:tr w:rsidR="00D12131" w:rsidRPr="00D12131" w14:paraId="0EAC4542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2BD7DC3A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AGC26#11</w:t>
            </w:r>
          </w:p>
        </w:tc>
        <w:tc>
          <w:tcPr>
            <w:tcW w:w="4961" w:type="dxa"/>
            <w:noWrap/>
            <w:hideMark/>
          </w:tcPr>
          <w:p w14:paraId="13285E09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31/01/2026</w:t>
            </w:r>
          </w:p>
        </w:tc>
      </w:tr>
      <w:tr w:rsidR="00D12131" w:rsidRPr="00D12131" w14:paraId="1D3DD36B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01E99B1F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AGC26#13</w:t>
            </w:r>
          </w:p>
        </w:tc>
        <w:tc>
          <w:tcPr>
            <w:tcW w:w="4961" w:type="dxa"/>
            <w:noWrap/>
            <w:hideMark/>
          </w:tcPr>
          <w:p w14:paraId="79F092D4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31/01/2026</w:t>
            </w:r>
          </w:p>
        </w:tc>
      </w:tr>
      <w:tr w:rsidR="00D12131" w:rsidRPr="00D12131" w14:paraId="14908F7C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67E478C6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AGC26#15</w:t>
            </w:r>
          </w:p>
        </w:tc>
        <w:tc>
          <w:tcPr>
            <w:tcW w:w="4961" w:type="dxa"/>
            <w:noWrap/>
            <w:hideMark/>
          </w:tcPr>
          <w:p w14:paraId="42FA3A04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31/01/2026</w:t>
            </w:r>
          </w:p>
        </w:tc>
      </w:tr>
      <w:tr w:rsidR="00D12131" w:rsidRPr="00D12131" w14:paraId="467E09A4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08DD4E55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AGC26#16</w:t>
            </w:r>
          </w:p>
        </w:tc>
        <w:tc>
          <w:tcPr>
            <w:tcW w:w="4961" w:type="dxa"/>
            <w:noWrap/>
            <w:hideMark/>
          </w:tcPr>
          <w:p w14:paraId="2D12D4E4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01/02/2026</w:t>
            </w:r>
          </w:p>
        </w:tc>
      </w:tr>
      <w:tr w:rsidR="00D12131" w:rsidRPr="00D12131" w14:paraId="013A11BB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6C44B81C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AGC26#17</w:t>
            </w:r>
          </w:p>
        </w:tc>
        <w:tc>
          <w:tcPr>
            <w:tcW w:w="4961" w:type="dxa"/>
            <w:noWrap/>
            <w:hideMark/>
          </w:tcPr>
          <w:p w14:paraId="2357FAB7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01/02/2026</w:t>
            </w:r>
          </w:p>
        </w:tc>
      </w:tr>
      <w:tr w:rsidR="00D12131" w:rsidRPr="00D12131" w14:paraId="00AA3EDD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2BC6DED8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AGC26#18</w:t>
            </w:r>
          </w:p>
        </w:tc>
        <w:tc>
          <w:tcPr>
            <w:tcW w:w="4961" w:type="dxa"/>
            <w:noWrap/>
            <w:hideMark/>
          </w:tcPr>
          <w:p w14:paraId="075FC8E2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01/02/2026</w:t>
            </w:r>
          </w:p>
        </w:tc>
      </w:tr>
      <w:tr w:rsidR="00D12131" w:rsidRPr="00D12131" w14:paraId="63FC1D49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1E3A5B53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AGC26#19</w:t>
            </w:r>
          </w:p>
        </w:tc>
        <w:tc>
          <w:tcPr>
            <w:tcW w:w="4961" w:type="dxa"/>
            <w:noWrap/>
            <w:hideMark/>
          </w:tcPr>
          <w:p w14:paraId="3FCE2F5F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01/02/2026</w:t>
            </w:r>
          </w:p>
        </w:tc>
      </w:tr>
      <w:tr w:rsidR="00D12131" w:rsidRPr="00D12131" w14:paraId="0497E9B7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59FC6830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AGC26#20</w:t>
            </w:r>
          </w:p>
        </w:tc>
        <w:tc>
          <w:tcPr>
            <w:tcW w:w="4961" w:type="dxa"/>
            <w:noWrap/>
            <w:hideMark/>
          </w:tcPr>
          <w:p w14:paraId="4335DE24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02/02/2026</w:t>
            </w:r>
          </w:p>
        </w:tc>
      </w:tr>
      <w:tr w:rsidR="00D12131" w:rsidRPr="00D12131" w14:paraId="1CC1592B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52EDD4C4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AGC26#21</w:t>
            </w:r>
          </w:p>
        </w:tc>
        <w:tc>
          <w:tcPr>
            <w:tcW w:w="4961" w:type="dxa"/>
            <w:noWrap/>
            <w:hideMark/>
          </w:tcPr>
          <w:p w14:paraId="09084164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02/02/2026</w:t>
            </w:r>
          </w:p>
        </w:tc>
      </w:tr>
      <w:tr w:rsidR="00D12131" w:rsidRPr="00D12131" w14:paraId="7FEE5D14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4086972B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AGC26#22</w:t>
            </w:r>
          </w:p>
        </w:tc>
        <w:tc>
          <w:tcPr>
            <w:tcW w:w="4961" w:type="dxa"/>
            <w:noWrap/>
            <w:hideMark/>
          </w:tcPr>
          <w:p w14:paraId="06623094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02/02/2026</w:t>
            </w:r>
          </w:p>
        </w:tc>
      </w:tr>
      <w:tr w:rsidR="00D12131" w:rsidRPr="00D12131" w14:paraId="6C80C1EC" w14:textId="77777777" w:rsidTr="00D121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7675B4C2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AGC26#23</w:t>
            </w:r>
          </w:p>
        </w:tc>
        <w:tc>
          <w:tcPr>
            <w:tcW w:w="4961" w:type="dxa"/>
            <w:noWrap/>
            <w:hideMark/>
          </w:tcPr>
          <w:p w14:paraId="1CA47748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02/02/2026</w:t>
            </w:r>
          </w:p>
        </w:tc>
      </w:tr>
      <w:tr w:rsidR="00D12131" w:rsidRPr="00D12131" w14:paraId="6371FFA6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noWrap/>
            <w:hideMark/>
          </w:tcPr>
          <w:p w14:paraId="229C607D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AGC26#26</w:t>
            </w:r>
          </w:p>
        </w:tc>
        <w:tc>
          <w:tcPr>
            <w:tcW w:w="4961" w:type="dxa"/>
            <w:noWrap/>
            <w:hideMark/>
          </w:tcPr>
          <w:p w14:paraId="642E68A9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02/02/2026</w:t>
            </w:r>
          </w:p>
        </w:tc>
      </w:tr>
    </w:tbl>
    <w:p w14:paraId="158B0B9E" w14:textId="4B3C8740" w:rsidR="00CD1C95" w:rsidRDefault="00BD76F4" w:rsidP="009E03B3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Una vez revisada la documentación presentada, </w:t>
      </w:r>
      <w:r w:rsidR="00DD28E9">
        <w:rPr>
          <w:rFonts w:ascii="Arial" w:hAnsi="Arial" w:cs="Arial"/>
        </w:rPr>
        <w:t xml:space="preserve">los siguientes </w:t>
      </w:r>
      <w:r w:rsidR="006B7F92">
        <w:rPr>
          <w:rFonts w:ascii="Arial" w:hAnsi="Arial" w:cs="Arial"/>
        </w:rPr>
        <w:t xml:space="preserve">aspirantes </w:t>
      </w:r>
      <w:r w:rsidR="00DD28E9">
        <w:rPr>
          <w:rFonts w:ascii="Arial" w:hAnsi="Arial" w:cs="Arial"/>
        </w:rPr>
        <w:t>no han cumplido con l</w:t>
      </w:r>
      <w:r w:rsidR="00843FCA">
        <w:rPr>
          <w:rFonts w:ascii="Arial" w:hAnsi="Arial" w:cs="Arial"/>
        </w:rPr>
        <w:t xml:space="preserve">os </w:t>
      </w:r>
      <w:r w:rsidR="00E81DBF">
        <w:rPr>
          <w:rFonts w:ascii="Arial" w:hAnsi="Arial" w:cs="Arial"/>
        </w:rPr>
        <w:t xml:space="preserve">siguientes </w:t>
      </w:r>
      <w:r w:rsidR="00843FCA">
        <w:rPr>
          <w:rFonts w:ascii="Arial" w:hAnsi="Arial" w:cs="Arial"/>
        </w:rPr>
        <w:t xml:space="preserve">requisitos </w:t>
      </w:r>
      <w:r w:rsidR="00DD28E9">
        <w:rPr>
          <w:rFonts w:ascii="Arial" w:hAnsi="Arial" w:cs="Arial"/>
        </w:rPr>
        <w:t>exigid</w:t>
      </w:r>
      <w:r w:rsidR="00843FCA">
        <w:rPr>
          <w:rFonts w:ascii="Arial" w:hAnsi="Arial" w:cs="Arial"/>
        </w:rPr>
        <w:t>os</w:t>
      </w:r>
      <w:r w:rsidR="00323A73">
        <w:rPr>
          <w:rFonts w:ascii="Arial" w:hAnsi="Arial" w:cs="Arial"/>
        </w:rPr>
        <w:t xml:space="preserve"> en las bases segunda y cuarta</w:t>
      </w:r>
      <w:r w:rsidR="00DD28E9">
        <w:rPr>
          <w:rFonts w:ascii="Arial" w:hAnsi="Arial" w:cs="Arial"/>
        </w:rPr>
        <w:t>:</w:t>
      </w:r>
      <w:r w:rsidR="00460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0591FB4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5C4F6669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10065" w:type="dxa"/>
        <w:tblInd w:w="-856" w:type="dxa"/>
        <w:tblLook w:val="04A0" w:firstRow="1" w:lastRow="0" w:firstColumn="1" w:lastColumn="0" w:noHBand="0" w:noVBand="1"/>
      </w:tblPr>
      <w:tblGrid>
        <w:gridCol w:w="2978"/>
        <w:gridCol w:w="7087"/>
      </w:tblGrid>
      <w:tr w:rsidR="00D12131" w:rsidRPr="00D12131" w14:paraId="42E33E13" w14:textId="77777777" w:rsidTr="00D12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6E98D672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Nº</w:t>
            </w:r>
            <w:proofErr w:type="spellEnd"/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Registro</w:t>
            </w:r>
          </w:p>
        </w:tc>
        <w:tc>
          <w:tcPr>
            <w:tcW w:w="7087" w:type="dxa"/>
            <w:noWrap/>
            <w:hideMark/>
          </w:tcPr>
          <w:p w14:paraId="7867D855" w14:textId="77777777" w:rsidR="00D12131" w:rsidRPr="00D12131" w:rsidRDefault="00D12131" w:rsidP="00D121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Requisitos</w:t>
            </w:r>
          </w:p>
        </w:tc>
      </w:tr>
      <w:tr w:rsidR="00D12131" w:rsidRPr="00D12131" w14:paraId="5C70AF3B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22D128DC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AGC26#02</w:t>
            </w:r>
          </w:p>
        </w:tc>
        <w:tc>
          <w:tcPr>
            <w:tcW w:w="7087" w:type="dxa"/>
            <w:hideMark/>
          </w:tcPr>
          <w:p w14:paraId="4D193E1D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d) y e)</w:t>
            </w:r>
          </w:p>
        </w:tc>
      </w:tr>
      <w:tr w:rsidR="00D12131" w:rsidRPr="00D12131" w14:paraId="192D9CBE" w14:textId="77777777" w:rsidTr="00D1213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69FF5C53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AGC26#03</w:t>
            </w:r>
          </w:p>
        </w:tc>
        <w:tc>
          <w:tcPr>
            <w:tcW w:w="7087" w:type="dxa"/>
            <w:hideMark/>
          </w:tcPr>
          <w:p w14:paraId="0485B998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D12131" w:rsidRPr="00D12131" w14:paraId="6A9F76C6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05E2D20F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AGC26#04</w:t>
            </w:r>
          </w:p>
        </w:tc>
        <w:tc>
          <w:tcPr>
            <w:tcW w:w="7087" w:type="dxa"/>
            <w:hideMark/>
          </w:tcPr>
          <w:p w14:paraId="69A1434B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d) y e)</w:t>
            </w:r>
          </w:p>
        </w:tc>
      </w:tr>
      <w:tr w:rsidR="00D12131" w:rsidRPr="00D12131" w14:paraId="3C01E98E" w14:textId="77777777" w:rsidTr="00D1213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029C84AB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AGC26#05</w:t>
            </w:r>
          </w:p>
        </w:tc>
        <w:tc>
          <w:tcPr>
            <w:tcW w:w="7087" w:type="dxa"/>
            <w:hideMark/>
          </w:tcPr>
          <w:p w14:paraId="499A3577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d) y e)</w:t>
            </w:r>
          </w:p>
        </w:tc>
      </w:tr>
      <w:tr w:rsidR="00D12131" w:rsidRPr="00D12131" w14:paraId="5C1CB6BE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3069B677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AGC26#06</w:t>
            </w:r>
          </w:p>
        </w:tc>
        <w:tc>
          <w:tcPr>
            <w:tcW w:w="7087" w:type="dxa"/>
            <w:hideMark/>
          </w:tcPr>
          <w:p w14:paraId="6289D0D0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D12131" w:rsidRPr="00D12131" w14:paraId="2B0108D8" w14:textId="77777777" w:rsidTr="00D1213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549B888A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AGC26#07 #08</w:t>
            </w:r>
          </w:p>
        </w:tc>
        <w:tc>
          <w:tcPr>
            <w:tcW w:w="7087" w:type="dxa"/>
            <w:hideMark/>
          </w:tcPr>
          <w:p w14:paraId="6DD1F716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D12131" w:rsidRPr="00D12131" w14:paraId="77DCBDED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61BD1810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AGC26#09</w:t>
            </w:r>
          </w:p>
        </w:tc>
        <w:tc>
          <w:tcPr>
            <w:tcW w:w="7087" w:type="dxa"/>
            <w:hideMark/>
          </w:tcPr>
          <w:p w14:paraId="2E511699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presenta instancia firmada. No cumple requisitos d) y e)</w:t>
            </w:r>
          </w:p>
        </w:tc>
      </w:tr>
      <w:tr w:rsidR="00D12131" w:rsidRPr="00D12131" w14:paraId="25F3E22D" w14:textId="77777777" w:rsidTr="00D1213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6A6F1ED6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AGC26#10</w:t>
            </w:r>
          </w:p>
        </w:tc>
        <w:tc>
          <w:tcPr>
            <w:tcW w:w="7087" w:type="dxa"/>
            <w:hideMark/>
          </w:tcPr>
          <w:p w14:paraId="43FEEDC1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e)</w:t>
            </w:r>
          </w:p>
        </w:tc>
      </w:tr>
      <w:tr w:rsidR="00D12131" w:rsidRPr="00D12131" w14:paraId="5B0CAF15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1838A2C1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AGC26#11</w:t>
            </w:r>
          </w:p>
        </w:tc>
        <w:tc>
          <w:tcPr>
            <w:tcW w:w="7087" w:type="dxa"/>
            <w:hideMark/>
          </w:tcPr>
          <w:p w14:paraId="4FC887C0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presenta instancia firmada. No cumple requisitos d) y e)</w:t>
            </w:r>
          </w:p>
        </w:tc>
      </w:tr>
      <w:tr w:rsidR="00D12131" w:rsidRPr="00D12131" w14:paraId="770A54B6" w14:textId="77777777" w:rsidTr="00D12131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10A5ACC5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AGC26#13</w:t>
            </w:r>
          </w:p>
        </w:tc>
        <w:tc>
          <w:tcPr>
            <w:tcW w:w="7087" w:type="dxa"/>
            <w:hideMark/>
          </w:tcPr>
          <w:p w14:paraId="3EE1C9DF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presenta instancia firmada. El archivo del DNI no se puede abrir. No cumple requisito d) y e)</w:t>
            </w:r>
          </w:p>
        </w:tc>
      </w:tr>
      <w:tr w:rsidR="00D12131" w:rsidRPr="00D12131" w14:paraId="27FD4A22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6260CF1D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AGC26#15</w:t>
            </w:r>
          </w:p>
        </w:tc>
        <w:tc>
          <w:tcPr>
            <w:tcW w:w="7087" w:type="dxa"/>
            <w:hideMark/>
          </w:tcPr>
          <w:p w14:paraId="36F67543" w14:textId="680F9461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 e) </w:t>
            </w:r>
          </w:p>
        </w:tc>
      </w:tr>
      <w:tr w:rsidR="00D12131" w:rsidRPr="00D12131" w14:paraId="7B790C4C" w14:textId="77777777" w:rsidTr="00D1213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3B11B612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AGC26#16</w:t>
            </w:r>
          </w:p>
        </w:tc>
        <w:tc>
          <w:tcPr>
            <w:tcW w:w="7087" w:type="dxa"/>
            <w:hideMark/>
          </w:tcPr>
          <w:p w14:paraId="3182A176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d) y e)</w:t>
            </w:r>
          </w:p>
        </w:tc>
      </w:tr>
      <w:tr w:rsidR="00D12131" w:rsidRPr="00D12131" w14:paraId="1E7011CC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6DD9B70B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AGC26#17</w:t>
            </w:r>
          </w:p>
        </w:tc>
        <w:tc>
          <w:tcPr>
            <w:tcW w:w="7087" w:type="dxa"/>
            <w:hideMark/>
          </w:tcPr>
          <w:p w14:paraId="54500F84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e)</w:t>
            </w:r>
          </w:p>
        </w:tc>
      </w:tr>
      <w:tr w:rsidR="00D12131" w:rsidRPr="00D12131" w14:paraId="2200B375" w14:textId="77777777" w:rsidTr="00D1213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4C678697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AGC26#18</w:t>
            </w:r>
          </w:p>
        </w:tc>
        <w:tc>
          <w:tcPr>
            <w:tcW w:w="7087" w:type="dxa"/>
            <w:hideMark/>
          </w:tcPr>
          <w:p w14:paraId="3AA333A2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e)</w:t>
            </w:r>
          </w:p>
        </w:tc>
      </w:tr>
      <w:tr w:rsidR="00D12131" w:rsidRPr="00D12131" w14:paraId="0BE2F9E5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0FF14EAC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AGC26#19</w:t>
            </w:r>
          </w:p>
        </w:tc>
        <w:tc>
          <w:tcPr>
            <w:tcW w:w="7087" w:type="dxa"/>
            <w:hideMark/>
          </w:tcPr>
          <w:p w14:paraId="3763D4AE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e)</w:t>
            </w:r>
          </w:p>
        </w:tc>
      </w:tr>
      <w:tr w:rsidR="00D12131" w:rsidRPr="00D12131" w14:paraId="2CD210C8" w14:textId="77777777" w:rsidTr="00D1213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1D998223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AGC26#20</w:t>
            </w:r>
          </w:p>
        </w:tc>
        <w:tc>
          <w:tcPr>
            <w:tcW w:w="7087" w:type="dxa"/>
            <w:hideMark/>
          </w:tcPr>
          <w:p w14:paraId="2522382E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entrega nada, no cumple ningún requisito.</w:t>
            </w:r>
          </w:p>
        </w:tc>
      </w:tr>
      <w:tr w:rsidR="00D12131" w:rsidRPr="00D12131" w14:paraId="0C28B4BF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11DA9ADB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AGC26#22</w:t>
            </w:r>
          </w:p>
        </w:tc>
        <w:tc>
          <w:tcPr>
            <w:tcW w:w="7087" w:type="dxa"/>
            <w:hideMark/>
          </w:tcPr>
          <w:p w14:paraId="0A738101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d) y e)</w:t>
            </w:r>
          </w:p>
        </w:tc>
      </w:tr>
      <w:tr w:rsidR="00D12131" w:rsidRPr="00D12131" w14:paraId="4CAD001F" w14:textId="77777777" w:rsidTr="00D1213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10AAAB67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AGC26#23</w:t>
            </w:r>
          </w:p>
        </w:tc>
        <w:tc>
          <w:tcPr>
            <w:tcW w:w="7087" w:type="dxa"/>
            <w:hideMark/>
          </w:tcPr>
          <w:p w14:paraId="7E7E41BE" w14:textId="77777777" w:rsidR="00D12131" w:rsidRPr="00D12131" w:rsidRDefault="00D12131" w:rsidP="00D121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d) y e)</w:t>
            </w:r>
          </w:p>
        </w:tc>
      </w:tr>
      <w:tr w:rsidR="00D12131" w:rsidRPr="00D12131" w14:paraId="4BC98EEB" w14:textId="77777777" w:rsidTr="00D1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noWrap/>
            <w:hideMark/>
          </w:tcPr>
          <w:p w14:paraId="23EA86E5" w14:textId="77777777" w:rsidR="00D12131" w:rsidRPr="00D12131" w:rsidRDefault="00D12131" w:rsidP="00D121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131">
              <w:rPr>
                <w:rFonts w:ascii="Calibri" w:hAnsi="Calibri" w:cs="Calibri"/>
                <w:color w:val="000000"/>
                <w:sz w:val="22"/>
                <w:szCs w:val="22"/>
              </w:rPr>
              <w:t>AGC26#26</w:t>
            </w:r>
          </w:p>
        </w:tc>
        <w:tc>
          <w:tcPr>
            <w:tcW w:w="7087" w:type="dxa"/>
            <w:hideMark/>
          </w:tcPr>
          <w:p w14:paraId="7745CCAA" w14:textId="77777777" w:rsidR="00D12131" w:rsidRPr="00D12131" w:rsidRDefault="00D12131" w:rsidP="00D12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2131">
              <w:rPr>
                <w:rFonts w:ascii="Calibri" w:hAnsi="Calibri" w:cs="Calibri"/>
                <w:color w:val="000000"/>
                <w:sz w:val="20"/>
                <w:szCs w:val="20"/>
              </w:rPr>
              <w:t>No cumple requisitos d) y e)</w:t>
            </w:r>
          </w:p>
        </w:tc>
      </w:tr>
    </w:tbl>
    <w:p w14:paraId="67ECEE79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27095E29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72C0F1C8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599B8AF6" w14:textId="77777777" w:rsidR="00BD37ED" w:rsidRDefault="00BD37ED" w:rsidP="00B341F3">
      <w:pPr>
        <w:ind w:left="-851" w:right="-710"/>
        <w:jc w:val="both"/>
        <w:rPr>
          <w:rFonts w:ascii="Arial" w:hAnsi="Arial" w:cs="Arial"/>
        </w:rPr>
      </w:pPr>
    </w:p>
    <w:p w14:paraId="53F1C56F" w14:textId="6F069124" w:rsidR="002378AB" w:rsidRPr="00C24A85" w:rsidRDefault="00DE1272" w:rsidP="006B3B8F">
      <w:pPr>
        <w:ind w:left="-851" w:right="-99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</w:rPr>
        <w:t>L</w:t>
      </w:r>
      <w:r w:rsidR="006B3B8F">
        <w:rPr>
          <w:rFonts w:ascii="Arial" w:hAnsi="Arial" w:cs="Arial"/>
        </w:rPr>
        <w:t xml:space="preserve">as personas aspirantes que no </w:t>
      </w:r>
      <w:r w:rsidR="00751B48">
        <w:rPr>
          <w:rFonts w:ascii="Arial" w:hAnsi="Arial" w:cs="Arial"/>
        </w:rPr>
        <w:t>cumpl</w:t>
      </w:r>
      <w:r w:rsidR="0046100C">
        <w:rPr>
          <w:rFonts w:ascii="Arial" w:hAnsi="Arial" w:cs="Arial"/>
        </w:rPr>
        <w:t>a</w:t>
      </w:r>
      <w:r w:rsidR="00751B48">
        <w:rPr>
          <w:rFonts w:ascii="Arial" w:hAnsi="Arial" w:cs="Arial"/>
        </w:rPr>
        <w:t xml:space="preserve">n o no </w:t>
      </w:r>
      <w:r w:rsidR="006B3B8F">
        <w:rPr>
          <w:rFonts w:ascii="Arial" w:hAnsi="Arial" w:cs="Arial"/>
        </w:rPr>
        <w:t xml:space="preserve">hayan </w:t>
      </w:r>
      <w:r w:rsidR="00751B48">
        <w:rPr>
          <w:rFonts w:ascii="Arial" w:hAnsi="Arial" w:cs="Arial"/>
        </w:rPr>
        <w:t xml:space="preserve">acreditado </w:t>
      </w:r>
      <w:r w:rsidR="006B3B8F">
        <w:rPr>
          <w:rFonts w:ascii="Arial" w:hAnsi="Arial" w:cs="Arial"/>
        </w:rPr>
        <w:t xml:space="preserve">los requisitos </w:t>
      </w:r>
      <w:r w:rsidR="00323A73">
        <w:rPr>
          <w:rFonts w:ascii="Arial" w:hAnsi="Arial" w:cs="Arial"/>
        </w:rPr>
        <w:t>necesarios para formar parte del procedimiento detallados en l</w:t>
      </w:r>
      <w:r w:rsidR="003514F5">
        <w:rPr>
          <w:rFonts w:ascii="Arial" w:hAnsi="Arial" w:cs="Arial"/>
        </w:rPr>
        <w:t>as bases</w:t>
      </w:r>
      <w:r w:rsidR="00323A73">
        <w:rPr>
          <w:rFonts w:ascii="Arial" w:hAnsi="Arial" w:cs="Arial"/>
        </w:rPr>
        <w:t xml:space="preserve"> segund</w:t>
      </w:r>
      <w:r w:rsidR="003514F5">
        <w:rPr>
          <w:rFonts w:ascii="Arial" w:hAnsi="Arial" w:cs="Arial"/>
        </w:rPr>
        <w:t>a</w:t>
      </w:r>
      <w:r w:rsidR="00323A73">
        <w:rPr>
          <w:rFonts w:ascii="Arial" w:hAnsi="Arial" w:cs="Arial"/>
        </w:rPr>
        <w:t xml:space="preserve"> y cuart</w:t>
      </w:r>
      <w:r w:rsidR="003514F5">
        <w:rPr>
          <w:rFonts w:ascii="Arial" w:hAnsi="Arial" w:cs="Arial"/>
        </w:rPr>
        <w:t>a</w:t>
      </w:r>
      <w:r w:rsidR="00323A73">
        <w:rPr>
          <w:rFonts w:ascii="Arial" w:hAnsi="Arial" w:cs="Arial"/>
        </w:rPr>
        <w:t xml:space="preserve"> </w:t>
      </w:r>
      <w:r w:rsidR="00751B48">
        <w:rPr>
          <w:rFonts w:ascii="Arial" w:hAnsi="Arial" w:cs="Arial"/>
        </w:rPr>
        <w:t xml:space="preserve">de </w:t>
      </w:r>
      <w:r w:rsidR="006B3B8F">
        <w:rPr>
          <w:rFonts w:ascii="Arial" w:hAnsi="Arial" w:cs="Arial"/>
        </w:rPr>
        <w:t xml:space="preserve">la </w:t>
      </w:r>
      <w:r w:rsidR="00751B48">
        <w:rPr>
          <w:rFonts w:ascii="Arial" w:hAnsi="Arial" w:cs="Arial"/>
        </w:rPr>
        <w:t>convocatoria</w:t>
      </w:r>
      <w:r w:rsidR="008A5FC1">
        <w:rPr>
          <w:rFonts w:ascii="Arial" w:hAnsi="Arial" w:cs="Arial"/>
        </w:rPr>
        <w:t>,</w:t>
      </w:r>
      <w:r w:rsidR="00751B48">
        <w:rPr>
          <w:rFonts w:ascii="Arial" w:hAnsi="Arial" w:cs="Arial"/>
        </w:rPr>
        <w:t xml:space="preserve"> tendrán</w:t>
      </w:r>
      <w:r w:rsidR="006B3B8F">
        <w:rPr>
          <w:rFonts w:ascii="Arial" w:hAnsi="Arial" w:cs="Arial"/>
        </w:rPr>
        <w:t xml:space="preserve"> dos días </w:t>
      </w:r>
      <w:r w:rsidR="00D12131">
        <w:rPr>
          <w:rFonts w:ascii="Arial" w:hAnsi="Arial" w:cs="Arial"/>
        </w:rPr>
        <w:t xml:space="preserve">hábiles </w:t>
      </w:r>
      <w:r w:rsidR="006B3B8F">
        <w:rPr>
          <w:rFonts w:ascii="Arial" w:hAnsi="Arial" w:cs="Arial"/>
        </w:rPr>
        <w:t>de plazo a partir de la publicación de esta acta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para realizar las alegaciones y reclamaciones oportunas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así como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para poder subsanar cualquier error u omisión </w:t>
      </w:r>
      <w:r w:rsidR="00751B48">
        <w:rPr>
          <w:rFonts w:ascii="Arial" w:hAnsi="Arial" w:cs="Arial"/>
        </w:rPr>
        <w:t xml:space="preserve">que se haya producido en las mismas </w:t>
      </w:r>
      <w:r w:rsidR="006B3B8F">
        <w:rPr>
          <w:rFonts w:ascii="Arial" w:hAnsi="Arial" w:cs="Arial"/>
        </w:rPr>
        <w:t xml:space="preserve">en el correo  </w:t>
      </w:r>
      <w:hyperlink r:id="rId7" w:history="1">
        <w:r w:rsidR="006B3B8F" w:rsidRPr="00B55AC8">
          <w:rPr>
            <w:rStyle w:val="Hipervnculo"/>
            <w:rFonts w:ascii="Arial" w:hAnsi="Arial" w:cs="Arial"/>
          </w:rPr>
          <w:t>rrhh@icdcultural.org</w:t>
        </w:r>
      </w:hyperlink>
      <w:r w:rsidR="006B3B8F">
        <w:rPr>
          <w:rFonts w:ascii="Arial" w:hAnsi="Arial" w:cs="Arial"/>
        </w:rPr>
        <w:t xml:space="preserve"> , en caso de que no subsanen lo requerido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serán excluidos del procedimiento de selección.</w:t>
      </w:r>
    </w:p>
    <w:sectPr w:rsidR="002378AB" w:rsidRPr="00C24A85" w:rsidSect="0021346A">
      <w:headerReference w:type="default" r:id="rId8"/>
      <w:footerReference w:type="default" r:id="rId9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1030AE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43D1E"/>
    <w:rsid w:val="003514F5"/>
    <w:rsid w:val="00360266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C0212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6544"/>
    <w:rsid w:val="0048453E"/>
    <w:rsid w:val="004948B7"/>
    <w:rsid w:val="004A5A5F"/>
    <w:rsid w:val="004A7B7B"/>
    <w:rsid w:val="004B7A83"/>
    <w:rsid w:val="004D084F"/>
    <w:rsid w:val="004E35C3"/>
    <w:rsid w:val="0050700A"/>
    <w:rsid w:val="00515BFD"/>
    <w:rsid w:val="0052190B"/>
    <w:rsid w:val="005308C9"/>
    <w:rsid w:val="00532667"/>
    <w:rsid w:val="0053461B"/>
    <w:rsid w:val="005360EB"/>
    <w:rsid w:val="00536E83"/>
    <w:rsid w:val="005379E2"/>
    <w:rsid w:val="005435A0"/>
    <w:rsid w:val="005569B0"/>
    <w:rsid w:val="00563AD0"/>
    <w:rsid w:val="00565F05"/>
    <w:rsid w:val="00582167"/>
    <w:rsid w:val="00584F0E"/>
    <w:rsid w:val="00585EE9"/>
    <w:rsid w:val="005A2ED9"/>
    <w:rsid w:val="005A6BB8"/>
    <w:rsid w:val="005A7152"/>
    <w:rsid w:val="005B043A"/>
    <w:rsid w:val="005B0B5F"/>
    <w:rsid w:val="00601423"/>
    <w:rsid w:val="00613923"/>
    <w:rsid w:val="00617111"/>
    <w:rsid w:val="006178A1"/>
    <w:rsid w:val="00627E40"/>
    <w:rsid w:val="00633C02"/>
    <w:rsid w:val="00636095"/>
    <w:rsid w:val="00640024"/>
    <w:rsid w:val="0065113B"/>
    <w:rsid w:val="006642C3"/>
    <w:rsid w:val="00671048"/>
    <w:rsid w:val="006803C5"/>
    <w:rsid w:val="00684477"/>
    <w:rsid w:val="00692D80"/>
    <w:rsid w:val="00693937"/>
    <w:rsid w:val="006962F4"/>
    <w:rsid w:val="006B2D52"/>
    <w:rsid w:val="006B3B8F"/>
    <w:rsid w:val="006B44C5"/>
    <w:rsid w:val="006B7F92"/>
    <w:rsid w:val="006D1F5D"/>
    <w:rsid w:val="006D446A"/>
    <w:rsid w:val="006E2ECB"/>
    <w:rsid w:val="006F3535"/>
    <w:rsid w:val="006F46B2"/>
    <w:rsid w:val="00706A91"/>
    <w:rsid w:val="00733751"/>
    <w:rsid w:val="007372D5"/>
    <w:rsid w:val="00751069"/>
    <w:rsid w:val="00751B48"/>
    <w:rsid w:val="00765241"/>
    <w:rsid w:val="0077287C"/>
    <w:rsid w:val="00773835"/>
    <w:rsid w:val="00786F75"/>
    <w:rsid w:val="00795741"/>
    <w:rsid w:val="007A4A77"/>
    <w:rsid w:val="007B2138"/>
    <w:rsid w:val="007C1BB9"/>
    <w:rsid w:val="007D3171"/>
    <w:rsid w:val="007E1672"/>
    <w:rsid w:val="007E3BC4"/>
    <w:rsid w:val="007E7784"/>
    <w:rsid w:val="00823418"/>
    <w:rsid w:val="00824319"/>
    <w:rsid w:val="00832D04"/>
    <w:rsid w:val="0083483C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C1883"/>
    <w:rsid w:val="008D0F34"/>
    <w:rsid w:val="008F7FE7"/>
    <w:rsid w:val="00915401"/>
    <w:rsid w:val="0092176A"/>
    <w:rsid w:val="0093371E"/>
    <w:rsid w:val="00935CC9"/>
    <w:rsid w:val="00954444"/>
    <w:rsid w:val="00973AA1"/>
    <w:rsid w:val="009A2BC6"/>
    <w:rsid w:val="009A2DB3"/>
    <w:rsid w:val="009A70F0"/>
    <w:rsid w:val="009B4F51"/>
    <w:rsid w:val="009B5586"/>
    <w:rsid w:val="009D684B"/>
    <w:rsid w:val="009D6D89"/>
    <w:rsid w:val="009E03B3"/>
    <w:rsid w:val="009E46F4"/>
    <w:rsid w:val="00A05EB6"/>
    <w:rsid w:val="00A22B4E"/>
    <w:rsid w:val="00A34EA4"/>
    <w:rsid w:val="00A61A62"/>
    <w:rsid w:val="00A6562D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21A12"/>
    <w:rsid w:val="00B30693"/>
    <w:rsid w:val="00B341F3"/>
    <w:rsid w:val="00B47382"/>
    <w:rsid w:val="00B721F6"/>
    <w:rsid w:val="00B73692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28F7"/>
    <w:rsid w:val="00BF4C27"/>
    <w:rsid w:val="00C0012A"/>
    <w:rsid w:val="00C24A85"/>
    <w:rsid w:val="00C4566F"/>
    <w:rsid w:val="00C473D3"/>
    <w:rsid w:val="00C74464"/>
    <w:rsid w:val="00C8297F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2131"/>
    <w:rsid w:val="00D16688"/>
    <w:rsid w:val="00D21003"/>
    <w:rsid w:val="00D27228"/>
    <w:rsid w:val="00D35289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B13FD"/>
    <w:rsid w:val="00DB2FBE"/>
    <w:rsid w:val="00DB3E8B"/>
    <w:rsid w:val="00DC5EB9"/>
    <w:rsid w:val="00DC6261"/>
    <w:rsid w:val="00DD28E9"/>
    <w:rsid w:val="00DE1272"/>
    <w:rsid w:val="00DF651A"/>
    <w:rsid w:val="00E02D03"/>
    <w:rsid w:val="00E2238B"/>
    <w:rsid w:val="00E23F55"/>
    <w:rsid w:val="00E41CBC"/>
    <w:rsid w:val="00E544A1"/>
    <w:rsid w:val="00E61BAE"/>
    <w:rsid w:val="00E746AD"/>
    <w:rsid w:val="00E81DBF"/>
    <w:rsid w:val="00E938D4"/>
    <w:rsid w:val="00EA0228"/>
    <w:rsid w:val="00EB3295"/>
    <w:rsid w:val="00EC7540"/>
    <w:rsid w:val="00EE0C8F"/>
    <w:rsid w:val="00F1039E"/>
    <w:rsid w:val="00F45E75"/>
    <w:rsid w:val="00F5332B"/>
    <w:rsid w:val="00F646DB"/>
    <w:rsid w:val="00F70B7C"/>
    <w:rsid w:val="00F72294"/>
    <w:rsid w:val="00F72682"/>
    <w:rsid w:val="00F76811"/>
    <w:rsid w:val="00F87CD8"/>
    <w:rsid w:val="00F920F3"/>
    <w:rsid w:val="00FA13FD"/>
    <w:rsid w:val="00FA34E7"/>
    <w:rsid w:val="00FA3C40"/>
    <w:rsid w:val="00FB13FE"/>
    <w:rsid w:val="00FB2990"/>
    <w:rsid w:val="00FD1DE9"/>
    <w:rsid w:val="00FD4F17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34</cp:revision>
  <cp:lastPrinted>2024-07-23T08:24:00Z</cp:lastPrinted>
  <dcterms:created xsi:type="dcterms:W3CDTF">2025-01-16T11:09:00Z</dcterms:created>
  <dcterms:modified xsi:type="dcterms:W3CDTF">2026-02-03T14:07:00Z</dcterms:modified>
</cp:coreProperties>
</file>