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DCEE" w14:textId="77777777" w:rsidR="00E93F88" w:rsidRDefault="00000000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III – DECLARACIÓN RESPONSABLE DE SUBVENCIONES Y/O AYUDAS MINIMIS</w:t>
      </w:r>
    </w:p>
    <w:p w14:paraId="4BBF6D87" w14:textId="77777777" w:rsidR="00E93F88" w:rsidRDefault="00E93F88">
      <w:pPr>
        <w:pStyle w:val="Standard"/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09D9B06F" w14:textId="7708838D" w:rsidR="00E93F88" w:rsidRPr="00B644E4" w:rsidRDefault="00000000" w:rsidP="009E397C">
      <w:pPr>
        <w:pStyle w:val="Prrafodelista"/>
        <w:spacing w:before="220" w:after="220" w:line="276" w:lineRule="auto"/>
        <w:ind w:left="0"/>
        <w:jc w:val="both"/>
        <w:rPr>
          <w:color w:val="FFFFFF" w:themeColor="background1"/>
        </w:rPr>
      </w:pPr>
      <w:r>
        <w:rPr>
          <w:rFonts w:ascii="Times New Roman" w:eastAsia="Arial" w:hAnsi="Times New Roman"/>
          <w:iCs/>
          <w:color w:val="000000"/>
          <w:sz w:val="22"/>
          <w:szCs w:val="22"/>
        </w:rPr>
        <w:t>D/Dña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2119629968"/>
          <w:placeholder>
            <w:docPart w:val="DefaultPlaceholder_-1854013440"/>
          </w:placeholder>
          <w:showingPlcHdr/>
          <w:text/>
        </w:sdtPr>
        <w:sdtContent>
          <w:r w:rsidR="00B644E4" w:rsidRPr="00B644E4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>
        <w:rPr>
          <w:rFonts w:ascii="Times New Roman" w:eastAsia="Arial" w:hAnsi="Times New Roman"/>
          <w:iCs/>
          <w:color w:val="000000"/>
          <w:sz w:val="22"/>
          <w:szCs w:val="22"/>
        </w:rPr>
        <w:t xml:space="preserve"> con N.I.F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1345508809"/>
          <w:placeholder>
            <w:docPart w:val="DefaultPlaceholder_-1854013440"/>
          </w:placeholder>
          <w:showingPlcHdr/>
          <w:text/>
        </w:sdtPr>
        <w:sdtContent>
          <w:r w:rsidR="00B644E4" w:rsidRPr="00B644E4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>
        <w:rPr>
          <w:rFonts w:ascii="Times New Roman" w:eastAsia="Arial" w:hAnsi="Times New Roman"/>
          <w:iCs/>
          <w:color w:val="000000"/>
          <w:sz w:val="22"/>
          <w:szCs w:val="22"/>
        </w:rPr>
        <w:t xml:space="preserve">, en calidad de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-201402492"/>
          <w:placeholder>
            <w:docPart w:val="DefaultPlaceholder_-1854013440"/>
          </w:placeholder>
          <w:showingPlcHdr/>
          <w:text/>
        </w:sdtPr>
        <w:sdtContent>
          <w:r w:rsidR="00B644E4" w:rsidRPr="00B644E4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>
        <w:rPr>
          <w:rFonts w:ascii="Times New Roman" w:eastAsia="Arial" w:hAnsi="Times New Roman"/>
          <w:iCs/>
          <w:color w:val="000000"/>
          <w:sz w:val="22"/>
          <w:szCs w:val="22"/>
        </w:rPr>
        <w:t xml:space="preserve"> de la entidad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1973636134"/>
          <w:placeholder>
            <w:docPart w:val="DefaultPlaceholder_-1854013440"/>
          </w:placeholder>
          <w:showingPlcHdr/>
          <w:text/>
        </w:sdtPr>
        <w:sdtContent>
          <w:r w:rsidR="00B644E4" w:rsidRPr="00B644E4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/>
          <w:iCs/>
          <w:color w:val="000000"/>
          <w:sz w:val="22"/>
          <w:szCs w:val="22"/>
        </w:rPr>
        <w:t>con CIF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1954737280"/>
          <w:placeholder>
            <w:docPart w:val="DefaultPlaceholder_-1854013440"/>
          </w:placeholder>
          <w:showingPlcHdr/>
          <w:text/>
        </w:sdtPr>
        <w:sdtContent>
          <w:r w:rsidR="00B644E4" w:rsidRPr="00B644E4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/>
          <w:iCs/>
          <w:color w:val="000000"/>
          <w:sz w:val="22"/>
          <w:szCs w:val="22"/>
        </w:rPr>
        <w:t>y domicilio social en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-42133894"/>
          <w:placeholder>
            <w:docPart w:val="DefaultPlaceholder_-1854013440"/>
          </w:placeholder>
          <w:showingPlcHdr/>
          <w:text/>
        </w:sdtPr>
        <w:sdtContent>
          <w:r w:rsidR="00B644E4" w:rsidRPr="009E397C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>
        <w:rPr>
          <w:rFonts w:ascii="Times New Roman" w:eastAsia="Arial" w:hAnsi="Times New Roman"/>
          <w:iCs/>
          <w:color w:val="000000"/>
          <w:sz w:val="22"/>
          <w:szCs w:val="22"/>
        </w:rPr>
        <w:t xml:space="preserve"> y actuando en nombre y representación de la misma.</w:t>
      </w:r>
    </w:p>
    <w:p w14:paraId="7F52445F" w14:textId="3128E00A" w:rsidR="00E93F88" w:rsidRDefault="00000000" w:rsidP="009E397C">
      <w:pPr>
        <w:pStyle w:val="Prrafodelista"/>
        <w:spacing w:before="220" w:after="220" w:line="276" w:lineRule="auto"/>
        <w:ind w:left="0"/>
        <w:jc w:val="both"/>
      </w:pPr>
      <w:r>
        <w:rPr>
          <w:rFonts w:ascii="Times New Roman" w:eastAsia="Arial" w:hAnsi="Times New Roman"/>
          <w:iCs/>
          <w:color w:val="000000"/>
          <w:sz w:val="22"/>
          <w:szCs w:val="22"/>
        </w:rPr>
        <w:t>D/Dña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-1634945524"/>
          <w:placeholder>
            <w:docPart w:val="DefaultPlaceholder_-1854013440"/>
          </w:placeholder>
          <w:showingPlcHdr/>
          <w:text/>
        </w:sdtPr>
        <w:sdtContent>
          <w:r w:rsidR="00B644E4" w:rsidRPr="009E397C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/>
          <w:iCs/>
          <w:color w:val="000000"/>
          <w:sz w:val="22"/>
          <w:szCs w:val="22"/>
        </w:rPr>
        <w:t>con N.I.F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-408769173"/>
          <w:placeholder>
            <w:docPart w:val="DefaultPlaceholder_-1854013440"/>
          </w:placeholder>
          <w:showingPlcHdr/>
          <w:text/>
        </w:sdtPr>
        <w:sdtContent>
          <w:r w:rsidR="00B644E4" w:rsidRPr="009E397C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eastAsia="Arial" w:hAnsi="Times New Roman"/>
          <w:iCs/>
          <w:color w:val="000000"/>
          <w:sz w:val="22"/>
          <w:szCs w:val="22"/>
        </w:rPr>
        <w:t>, y domicilio en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</w:t>
      </w: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-1632237226"/>
          <w:placeholder>
            <w:docPart w:val="DefaultPlaceholder_-1854013440"/>
          </w:placeholder>
          <w:showingPlcHdr/>
          <w:text/>
        </w:sdtPr>
        <w:sdtContent>
          <w:r w:rsidR="00B644E4" w:rsidRPr="009E397C">
            <w:rPr>
              <w:rStyle w:val="Textodelmarcadordeposicin"/>
              <w:color w:val="FFFFFF" w:themeColor="background1"/>
              <w:bdr w:val="single" w:sz="4" w:space="0" w:color="EE0000"/>
            </w:rPr>
            <w:t>Haga clic o pulse aquí para escribir texto.</w:t>
          </w:r>
        </w:sdtContent>
      </w:sdt>
      <w:r>
        <w:rPr>
          <w:rFonts w:ascii="Times New Roman" w:eastAsia="Arial" w:hAnsi="Times New Roman"/>
          <w:iCs/>
          <w:color w:val="000000"/>
          <w:sz w:val="22"/>
          <w:szCs w:val="22"/>
        </w:rPr>
        <w:t xml:space="preserve">, </w:t>
      </w:r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>actuando en</w:t>
      </w:r>
      <w:r>
        <w:rPr>
          <w:rFonts w:ascii="Times New Roman" w:eastAsia="Arial" w:hAnsi="Times New Roman"/>
          <w:iCs/>
          <w:color w:val="000000"/>
          <w:sz w:val="22"/>
          <w:szCs w:val="22"/>
        </w:rPr>
        <w:t xml:space="preserve"> nombre y representación propio.</w:t>
      </w:r>
    </w:p>
    <w:p w14:paraId="1215FD9B" w14:textId="77777777" w:rsidR="00E93F88" w:rsidRPr="009E397C" w:rsidRDefault="00000000">
      <w:pPr>
        <w:pStyle w:val="Prrafodelista"/>
        <w:spacing w:before="220" w:after="220" w:line="276" w:lineRule="auto"/>
        <w:ind w:left="0"/>
        <w:rPr>
          <w:b/>
          <w:bCs/>
        </w:rPr>
      </w:pPr>
      <w:r w:rsidRPr="009E397C">
        <w:rPr>
          <w:rFonts w:ascii="Times New Roman" w:eastAsia="Arial" w:hAnsi="Times New Roman"/>
          <w:b/>
          <w:bCs/>
          <w:iCs/>
          <w:color w:val="000000"/>
          <w:sz w:val="22"/>
          <w:szCs w:val="22"/>
        </w:rPr>
        <w:t>EXPONE:</w:t>
      </w:r>
    </w:p>
    <w:p w14:paraId="70AED7FB" w14:textId="2EB653F9" w:rsidR="00E93F88" w:rsidRDefault="00000000">
      <w:pPr>
        <w:pStyle w:val="Prrafodelista"/>
        <w:spacing w:before="220" w:after="220" w:line="276" w:lineRule="auto"/>
        <w:ind w:left="0"/>
        <w:jc w:val="both"/>
        <w:rPr>
          <w:rFonts w:ascii="Times New Roman" w:eastAsia="Arial" w:hAnsi="Times New Roman"/>
          <w:iCs/>
          <w:color w:val="000000"/>
          <w:sz w:val="22"/>
          <w:szCs w:val="22"/>
        </w:rPr>
      </w:pPr>
      <w:r>
        <w:rPr>
          <w:rFonts w:ascii="Times New Roman" w:eastAsia="Arial" w:hAnsi="Times New Roman"/>
          <w:iCs/>
          <w:color w:val="000000"/>
          <w:sz w:val="22"/>
          <w:szCs w:val="22"/>
        </w:rPr>
        <w:t>Que ha solicitado una subvención, según Orden de la Consejera de Universidades, Ciencia e Innovación y Cultura, por la que se aprueba el gasto, se convocan para el ejercicio 202</w:t>
      </w:r>
      <w:r w:rsidR="00F0127D">
        <w:rPr>
          <w:rFonts w:ascii="Times New Roman" w:eastAsia="Arial" w:hAnsi="Times New Roman"/>
          <w:iCs/>
          <w:color w:val="000000"/>
          <w:sz w:val="22"/>
          <w:szCs w:val="22"/>
        </w:rPr>
        <w:t>6</w:t>
      </w:r>
      <w:r>
        <w:rPr>
          <w:rFonts w:ascii="Times New Roman" w:eastAsia="Arial" w:hAnsi="Times New Roman"/>
          <w:iCs/>
          <w:color w:val="000000"/>
          <w:sz w:val="22"/>
          <w:szCs w:val="22"/>
        </w:rPr>
        <w:t>, subvenciones destinadas a la movilidad cultural de artistas canarios dentro y fuera del archipiélago, y aprueba sus bases reguladoras, y a efectos de declaración responsable para la concesión,</w:t>
      </w:r>
    </w:p>
    <w:p w14:paraId="7EA0AC9E" w14:textId="77777777" w:rsidR="00E93F88" w:rsidRPr="009E397C" w:rsidRDefault="00000000">
      <w:pPr>
        <w:pStyle w:val="Prrafodelista"/>
        <w:spacing w:before="220" w:after="220" w:line="276" w:lineRule="auto"/>
        <w:ind w:left="0"/>
        <w:rPr>
          <w:b/>
          <w:bCs/>
        </w:rPr>
      </w:pPr>
      <w:r w:rsidRPr="009E397C">
        <w:rPr>
          <w:rFonts w:ascii="Times New Roman" w:eastAsia="Arial" w:hAnsi="Times New Roman"/>
          <w:b/>
          <w:bCs/>
          <w:iCs/>
          <w:color w:val="000000"/>
          <w:sz w:val="22"/>
          <w:szCs w:val="22"/>
        </w:rPr>
        <w:t>DECLARA:</w:t>
      </w:r>
    </w:p>
    <w:p w14:paraId="750B3416" w14:textId="1057EFA0" w:rsidR="00E93F88" w:rsidRDefault="00000000">
      <w:pPr>
        <w:pStyle w:val="Prrafodelista"/>
        <w:spacing w:before="220" w:after="220" w:line="276" w:lineRule="auto"/>
        <w:ind w:left="0"/>
      </w:pP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-1659459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B0E">
            <w:rPr>
              <w:rFonts w:ascii="MS Gothic" w:eastAsia="MS Gothic" w:hAnsi="MS Gothic" w:hint="eastAsia"/>
              <w:iCs/>
              <w:color w:val="000000"/>
              <w:sz w:val="22"/>
              <w:szCs w:val="22"/>
            </w:rPr>
            <w:t>☐</w:t>
          </w:r>
        </w:sdtContent>
      </w:sdt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No haber recibido durante el ejercicio fiscal en curso y los dos ejercicios anteriores, ayudas minimis, así como cualquier otro tipo de ayuda o subvención pública para los mismos conceptos financiables de salario y seguridad social.</w:t>
      </w:r>
    </w:p>
    <w:p w14:paraId="49DA3896" w14:textId="2F3AFF24" w:rsidR="00E93F88" w:rsidRDefault="00000000">
      <w:pPr>
        <w:pStyle w:val="Prrafodelista"/>
        <w:spacing w:before="220" w:after="220" w:line="276" w:lineRule="auto"/>
        <w:ind w:left="0"/>
        <w:rPr>
          <w:rFonts w:ascii="Times New Roman" w:eastAsia="Arial" w:hAnsi="Times New Roman"/>
          <w:iCs/>
          <w:color w:val="000000"/>
          <w:sz w:val="22"/>
          <w:szCs w:val="22"/>
        </w:rPr>
      </w:pPr>
      <w:sdt>
        <w:sdtPr>
          <w:rPr>
            <w:rFonts w:ascii="Times New Roman" w:eastAsia="Arial" w:hAnsi="Times New Roman"/>
            <w:iCs/>
            <w:color w:val="000000"/>
            <w:sz w:val="22"/>
            <w:szCs w:val="22"/>
          </w:rPr>
          <w:id w:val="755022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B0E">
            <w:rPr>
              <w:rFonts w:ascii="MS Gothic" w:eastAsia="MS Gothic" w:hAnsi="MS Gothic" w:hint="eastAsia"/>
              <w:iCs/>
              <w:color w:val="000000"/>
              <w:sz w:val="22"/>
              <w:szCs w:val="22"/>
            </w:rPr>
            <w:t>☐</w:t>
          </w:r>
        </w:sdtContent>
      </w:sdt>
      <w:r w:rsidR="00B644E4">
        <w:rPr>
          <w:rFonts w:ascii="Times New Roman" w:eastAsia="Arial" w:hAnsi="Times New Roman"/>
          <w:iCs/>
          <w:color w:val="000000"/>
          <w:sz w:val="22"/>
          <w:szCs w:val="22"/>
        </w:rPr>
        <w:t xml:space="preserve"> Haber recibido las siguientes ayudas y/o subvenciones con el mismo objeto: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8"/>
        <w:gridCol w:w="1819"/>
        <w:gridCol w:w="2545"/>
        <w:gridCol w:w="2062"/>
      </w:tblGrid>
      <w:tr w:rsidR="00E93F88" w14:paraId="1F196830" w14:textId="77777777">
        <w:trPr>
          <w:trHeight w:val="488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4F0C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SUBVENCIONES PÚBLICAS: Ayudas y subvenciones concedidas o solicitadas con el mismo objeto de cualquier administración o Ente Público</w:t>
            </w:r>
          </w:p>
        </w:tc>
      </w:tr>
      <w:tr w:rsidR="00E93F88" w14:paraId="6F8419E0" w14:textId="77777777">
        <w:trPr>
          <w:trHeight w:val="424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B169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Administración O Ente Público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D6EC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Objeto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E40B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Situación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3855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Total (€)</w:t>
            </w:r>
          </w:p>
        </w:tc>
      </w:tr>
      <w:tr w:rsidR="00E93F88" w14:paraId="66E2C707" w14:textId="77777777">
        <w:trPr>
          <w:trHeight w:val="255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9019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F450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63BF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898E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</w:tr>
      <w:tr w:rsidR="00E93F88" w14:paraId="0A59D21F" w14:textId="77777777">
        <w:trPr>
          <w:trHeight w:val="255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4B76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A145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9EC5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C914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</w:tr>
      <w:tr w:rsidR="00E93F88" w14:paraId="031A96F9" w14:textId="77777777">
        <w:trPr>
          <w:trHeight w:val="255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982C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B092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89B0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E4B3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</w:tr>
      <w:tr w:rsidR="00E93F88" w14:paraId="659366AA" w14:textId="77777777">
        <w:trPr>
          <w:trHeight w:val="255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9052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 xml:space="preserve">Total Solicitado: _____€                            Total Concedido: _____€  </w:t>
            </w:r>
          </w:p>
        </w:tc>
      </w:tr>
      <w:tr w:rsidR="00E93F88" w14:paraId="5AF41C7F" w14:textId="77777777">
        <w:trPr>
          <w:trHeight w:val="255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8689" w14:textId="21F63990" w:rsidR="00E93F88" w:rsidRDefault="00000000">
            <w:pPr>
              <w:pStyle w:val="Prrafodelista"/>
              <w:spacing w:before="220" w:after="220" w:line="276" w:lineRule="auto"/>
              <w:ind w:left="164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lastRenderedPageBreak/>
              <w:t xml:space="preserve">SUBVENCIONES MINIMIS: Ayudas y subvenciones concedidas o solicitadas en los últimos 3 </w:t>
            </w:r>
            <w:r w:rsidR="00B644E4"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años</w:t>
            </w: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 xml:space="preserve"> Reglamento (UE) 2023/2831 de la Comisión, de 13 de diciembre de 2023, relativo a la aplicación de los artículos 107 y 108 del Tratado de Funcionamiento de la Unión Europea a las ayudas de minimis. (DOUE. Núm. 2831, de 15 de diciembre de 2023).</w:t>
            </w:r>
          </w:p>
        </w:tc>
      </w:tr>
      <w:tr w:rsidR="00E93F88" w14:paraId="2981EC56" w14:textId="77777777">
        <w:trPr>
          <w:trHeight w:val="424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0F19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Administración O Ente Público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1F8E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Objeto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4C86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Situación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8486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>Total (€)</w:t>
            </w:r>
          </w:p>
        </w:tc>
      </w:tr>
      <w:tr w:rsidR="00E93F88" w14:paraId="74AE92E0" w14:textId="77777777">
        <w:trPr>
          <w:trHeight w:val="255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690B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C7FA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9AC3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F59F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</w:tr>
      <w:tr w:rsidR="00E93F88" w14:paraId="4E2BFE44" w14:textId="77777777">
        <w:trPr>
          <w:trHeight w:val="255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8B77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4A3E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0995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89E6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</w:tr>
      <w:tr w:rsidR="00E93F88" w14:paraId="69A4B4A2" w14:textId="77777777">
        <w:trPr>
          <w:trHeight w:val="255"/>
          <w:jc w:val="center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5C03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8262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B248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5556" w14:textId="77777777" w:rsidR="00E93F88" w:rsidRDefault="00E93F88">
            <w:pPr>
              <w:pStyle w:val="Prrafodelista"/>
              <w:spacing w:before="220" w:after="220" w:line="276" w:lineRule="auto"/>
              <w:ind w:left="0"/>
            </w:pPr>
          </w:p>
        </w:tc>
      </w:tr>
      <w:tr w:rsidR="00E93F88" w14:paraId="543FAD73" w14:textId="77777777">
        <w:trPr>
          <w:trHeight w:val="255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965F" w14:textId="77777777" w:rsidR="00E93F88" w:rsidRDefault="00000000">
            <w:pPr>
              <w:pStyle w:val="Prrafodelista"/>
              <w:spacing w:before="220" w:after="220" w:line="276" w:lineRule="auto"/>
              <w:ind w:left="0"/>
            </w:pPr>
            <w:r>
              <w:rPr>
                <w:rFonts w:ascii="Times New Roman" w:eastAsia="Arial" w:hAnsi="Times New Roman"/>
                <w:iCs/>
                <w:color w:val="000000"/>
                <w:sz w:val="22"/>
                <w:szCs w:val="22"/>
              </w:rPr>
              <w:t xml:space="preserve">Total Solicitado: _____€                            Total Concedido: _____€  </w:t>
            </w:r>
          </w:p>
        </w:tc>
      </w:tr>
    </w:tbl>
    <w:p w14:paraId="29EE0732" w14:textId="77777777" w:rsidR="00E93F88" w:rsidRDefault="00E93F88">
      <w:pPr>
        <w:pStyle w:val="Prrafodelista"/>
        <w:spacing w:before="220" w:after="220" w:line="276" w:lineRule="auto"/>
        <w:ind w:left="0"/>
      </w:pPr>
    </w:p>
    <w:p w14:paraId="2B96CAA7" w14:textId="77777777" w:rsidR="00E93F88" w:rsidRDefault="00000000">
      <w:pPr>
        <w:pStyle w:val="Prrafodelista"/>
        <w:spacing w:before="220" w:after="220" w:line="276" w:lineRule="auto"/>
        <w:ind w:left="0"/>
      </w:pPr>
      <w:r>
        <w:rPr>
          <w:rFonts w:ascii="Times New Roman" w:eastAsia="Arial" w:hAnsi="Times New Roman"/>
          <w:iCs/>
          <w:color w:val="000000"/>
          <w:sz w:val="22"/>
          <w:szCs w:val="22"/>
        </w:rPr>
        <w:t>Firma electrónica del/los representante/s legal/es</w:t>
      </w:r>
    </w:p>
    <w:p w14:paraId="52E93911" w14:textId="77777777" w:rsidR="00E93F88" w:rsidRDefault="00000000">
      <w:pPr>
        <w:pStyle w:val="Prrafodelista"/>
        <w:spacing w:before="220" w:after="220" w:line="276" w:lineRule="auto"/>
        <w:ind w:left="0"/>
      </w:pPr>
      <w:r>
        <w:rPr>
          <w:rFonts w:ascii="Times New Roman" w:eastAsia="Arial" w:hAnsi="Times New Roman"/>
          <w:iCs/>
          <w:color w:val="000000"/>
          <w:sz w:val="22"/>
          <w:szCs w:val="22"/>
        </w:rPr>
        <w:t>Firma electrónica del interesado.</w:t>
      </w:r>
    </w:p>
    <w:p w14:paraId="583F1731" w14:textId="77777777" w:rsidR="00E93F88" w:rsidRDefault="00E93F88">
      <w:pPr>
        <w:pStyle w:val="Standard"/>
        <w:shd w:val="clear" w:color="auto" w:fill="FFFFFF"/>
        <w:spacing w:line="276" w:lineRule="auto"/>
        <w:rPr>
          <w:rFonts w:ascii="Times New Roman" w:hAnsi="Times New Roman"/>
          <w:sz w:val="22"/>
          <w:szCs w:val="22"/>
        </w:rPr>
      </w:pPr>
    </w:p>
    <w:p w14:paraId="0769A0B9" w14:textId="77777777" w:rsidR="00E93F88" w:rsidRDefault="00E93F88">
      <w:pPr>
        <w:pStyle w:val="Standard"/>
        <w:shd w:val="clear" w:color="auto" w:fill="FFFFFF"/>
        <w:spacing w:line="276" w:lineRule="auto"/>
        <w:rPr>
          <w:rFonts w:ascii="Times New Roman" w:hAnsi="Times New Roman"/>
          <w:sz w:val="22"/>
          <w:szCs w:val="22"/>
        </w:rPr>
      </w:pPr>
    </w:p>
    <w:sectPr w:rsidR="00E93F88">
      <w:pgSz w:w="11906" w:h="16838"/>
      <w:pgMar w:top="993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0790" w14:textId="77777777" w:rsidR="0080510F" w:rsidRDefault="0080510F">
      <w:r>
        <w:separator/>
      </w:r>
    </w:p>
  </w:endnote>
  <w:endnote w:type="continuationSeparator" w:id="0">
    <w:p w14:paraId="0B0F1DC1" w14:textId="77777777" w:rsidR="0080510F" w:rsidRDefault="0080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13DE" w14:textId="77777777" w:rsidR="0080510F" w:rsidRDefault="0080510F">
      <w:r>
        <w:rPr>
          <w:color w:val="000000"/>
        </w:rPr>
        <w:separator/>
      </w:r>
    </w:p>
  </w:footnote>
  <w:footnote w:type="continuationSeparator" w:id="0">
    <w:p w14:paraId="1971D265" w14:textId="77777777" w:rsidR="0080510F" w:rsidRDefault="0080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FC9"/>
    <w:multiLevelType w:val="multilevel"/>
    <w:tmpl w:val="3A74D750"/>
    <w:styleLink w:val="WWNum11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3."/>
      <w:lvlJc w:val="left"/>
      <w:pPr>
        <w:ind w:left="1364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0B0157D8"/>
    <w:multiLevelType w:val="multilevel"/>
    <w:tmpl w:val="9B0480A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trike w:val="0"/>
        <w:dstrike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strike w:val="0"/>
        <w:dstrike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strike w:val="0"/>
        <w:dstrike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strike w:val="0"/>
        <w:dstrike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strike w:val="0"/>
        <w:dstrike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strike w:val="0"/>
        <w:dstrike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strike w:val="0"/>
        <w:dstrike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strike w:val="0"/>
        <w:dstrike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strike w:val="0"/>
        <w:dstrike w:val="0"/>
      </w:rPr>
    </w:lvl>
  </w:abstractNum>
  <w:abstractNum w:abstractNumId="2" w15:restartNumberingAfterBreak="0">
    <w:nsid w:val="0C543189"/>
    <w:multiLevelType w:val="multilevel"/>
    <w:tmpl w:val="20D282B0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6D47F4D"/>
    <w:multiLevelType w:val="multilevel"/>
    <w:tmpl w:val="063C702A"/>
    <w:styleLink w:val="WWNum1"/>
    <w:lvl w:ilvl="0">
      <w:start w:val="1"/>
      <w:numFmt w:val="decimal"/>
      <w:lvlText w:val="%1."/>
      <w:lvlJc w:val="left"/>
      <w:pPr>
        <w:ind w:left="862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72363F"/>
    <w:multiLevelType w:val="multilevel"/>
    <w:tmpl w:val="8F9E02E4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5EB5827"/>
    <w:multiLevelType w:val="multilevel"/>
    <w:tmpl w:val="3A90EFD8"/>
    <w:styleLink w:val="WW8Num2"/>
    <w:lvl w:ilvl="0">
      <w:numFmt w:val="bullet"/>
      <w:lvlText w:val="-"/>
      <w:lvlJc w:val="left"/>
      <w:pPr>
        <w:ind w:left="1069" w:hanging="360"/>
      </w:pPr>
      <w:rPr>
        <w:rFonts w:ascii="Arial" w:eastAsia="MS Mincho" w:hAnsi="Arial" w:cs="Aria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6" w15:restartNumberingAfterBreak="0">
    <w:nsid w:val="29140BD1"/>
    <w:multiLevelType w:val="multilevel"/>
    <w:tmpl w:val="27E282B0"/>
    <w:styleLink w:val="WW8Num14"/>
    <w:lvl w:ilvl="0">
      <w:start w:val="1"/>
      <w:numFmt w:val="upperLetter"/>
      <w:lvlText w:val="%1)"/>
      <w:lvlJc w:val="left"/>
      <w:pPr>
        <w:ind w:left="1861" w:hanging="360"/>
      </w:pPr>
      <w:rPr>
        <w:rFonts w:ascii="Arial" w:eastAsia="Times" w:hAnsi="Arial" w:cs="Arial"/>
      </w:rPr>
    </w:lvl>
    <w:lvl w:ilvl="1">
      <w:start w:val="1"/>
      <w:numFmt w:val="lowerLetter"/>
      <w:lvlText w:val="%2."/>
      <w:lvlJc w:val="left"/>
      <w:pPr>
        <w:ind w:left="2581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3301" w:hanging="180"/>
      </w:pPr>
    </w:lvl>
    <w:lvl w:ilvl="3">
      <w:start w:val="1"/>
      <w:numFmt w:val="decimal"/>
      <w:lvlText w:val="%4."/>
      <w:lvlJc w:val="left"/>
      <w:pPr>
        <w:ind w:left="4021" w:hanging="360"/>
      </w:pPr>
    </w:lvl>
    <w:lvl w:ilvl="4">
      <w:start w:val="1"/>
      <w:numFmt w:val="lowerLetter"/>
      <w:lvlText w:val="%5."/>
      <w:lvlJc w:val="left"/>
      <w:pPr>
        <w:ind w:left="4741" w:hanging="360"/>
      </w:pPr>
    </w:lvl>
    <w:lvl w:ilvl="5">
      <w:start w:val="1"/>
      <w:numFmt w:val="lowerRoman"/>
      <w:lvlText w:val="%6."/>
      <w:lvlJc w:val="right"/>
      <w:pPr>
        <w:ind w:left="5461" w:hanging="180"/>
      </w:pPr>
    </w:lvl>
    <w:lvl w:ilvl="6">
      <w:start w:val="1"/>
      <w:numFmt w:val="decimal"/>
      <w:lvlText w:val="%7."/>
      <w:lvlJc w:val="left"/>
      <w:pPr>
        <w:ind w:left="6181" w:hanging="360"/>
      </w:pPr>
    </w:lvl>
    <w:lvl w:ilvl="7">
      <w:start w:val="1"/>
      <w:numFmt w:val="lowerLetter"/>
      <w:lvlText w:val="%8."/>
      <w:lvlJc w:val="left"/>
      <w:pPr>
        <w:ind w:left="6901" w:hanging="360"/>
      </w:pPr>
    </w:lvl>
    <w:lvl w:ilvl="8">
      <w:start w:val="1"/>
      <w:numFmt w:val="lowerRoman"/>
      <w:lvlText w:val="%9."/>
      <w:lvlJc w:val="right"/>
      <w:pPr>
        <w:ind w:left="7621" w:hanging="180"/>
      </w:pPr>
    </w:lvl>
  </w:abstractNum>
  <w:abstractNum w:abstractNumId="7" w15:restartNumberingAfterBreak="0">
    <w:nsid w:val="2ADB56B4"/>
    <w:multiLevelType w:val="multilevel"/>
    <w:tmpl w:val="12362750"/>
    <w:styleLink w:val="WW8Num15"/>
    <w:lvl w:ilvl="0">
      <w:numFmt w:val="bullet"/>
      <w:lvlText w:val="-"/>
      <w:lvlJc w:val="left"/>
      <w:pPr>
        <w:ind w:left="1789" w:hanging="360"/>
      </w:pPr>
      <w:rPr>
        <w:rFonts w:ascii="Times New Roman" w:eastAsia="Times" w:hAnsi="Times New Roman" w:cs="Times New Roman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 w:cs="Wingdings"/>
      </w:rPr>
    </w:lvl>
  </w:abstractNum>
  <w:abstractNum w:abstractNumId="8" w15:restartNumberingAfterBreak="0">
    <w:nsid w:val="2D0375F4"/>
    <w:multiLevelType w:val="multilevel"/>
    <w:tmpl w:val="C7B026A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27062"/>
    <w:multiLevelType w:val="multilevel"/>
    <w:tmpl w:val="5654596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D747635"/>
    <w:multiLevelType w:val="multilevel"/>
    <w:tmpl w:val="5AB2F1E2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3E59"/>
    <w:multiLevelType w:val="multilevel"/>
    <w:tmpl w:val="48009E6C"/>
    <w:styleLink w:val="WW8Num3"/>
    <w:lvl w:ilvl="0"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2" w15:restartNumberingAfterBreak="0">
    <w:nsid w:val="32080B88"/>
    <w:multiLevelType w:val="multilevel"/>
    <w:tmpl w:val="2A648DE8"/>
    <w:styleLink w:val="WW8Num8"/>
    <w:lvl w:ilvl="0">
      <w:numFmt w:val="bullet"/>
      <w:lvlText w:val="-"/>
      <w:lvlJc w:val="left"/>
      <w:pPr>
        <w:ind w:left="780" w:hanging="360"/>
      </w:pPr>
      <w:rPr>
        <w:rFonts w:ascii="Times New Roman" w:eastAsia="Times" w:hAnsi="Times New Roman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3" w15:restartNumberingAfterBreak="0">
    <w:nsid w:val="3598481E"/>
    <w:multiLevelType w:val="multilevel"/>
    <w:tmpl w:val="D77C5C92"/>
    <w:styleLink w:val="WW8Num9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02826"/>
    <w:multiLevelType w:val="multilevel"/>
    <w:tmpl w:val="F36C2D6C"/>
    <w:styleLink w:val="WW8Num21"/>
    <w:lvl w:ilvl="0">
      <w:numFmt w:val="bullet"/>
      <w:lvlText w:val="-"/>
      <w:lvlJc w:val="left"/>
      <w:pPr>
        <w:ind w:left="1065" w:hanging="360"/>
      </w:pPr>
      <w:rPr>
        <w:rFonts w:ascii="Times New Roman" w:eastAsia="Times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 w:cs="Wingdings"/>
      </w:rPr>
    </w:lvl>
  </w:abstractNum>
  <w:abstractNum w:abstractNumId="15" w15:restartNumberingAfterBreak="0">
    <w:nsid w:val="3BF869C8"/>
    <w:multiLevelType w:val="multilevel"/>
    <w:tmpl w:val="DBF854C6"/>
    <w:styleLink w:val="WW8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29BB"/>
    <w:multiLevelType w:val="multilevel"/>
    <w:tmpl w:val="5C8CE4E6"/>
    <w:styleLink w:val="WW8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8235F"/>
    <w:multiLevelType w:val="multilevel"/>
    <w:tmpl w:val="77D83606"/>
    <w:styleLink w:val="WW8Num20"/>
    <w:lvl w:ilvl="0">
      <w:numFmt w:val="bullet"/>
      <w:lvlText w:val="-"/>
      <w:lvlJc w:val="left"/>
      <w:pPr>
        <w:ind w:left="1069" w:hanging="360"/>
      </w:pPr>
      <w:rPr>
        <w:rFonts w:ascii="Arial" w:eastAsia="MS Mincho" w:hAnsi="Arial" w:cs="Arial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F653B12"/>
    <w:multiLevelType w:val="multilevel"/>
    <w:tmpl w:val="D700C788"/>
    <w:styleLink w:val="WW8Num1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42625DD7"/>
    <w:multiLevelType w:val="multilevel"/>
    <w:tmpl w:val="8F567A9C"/>
    <w:styleLink w:val="WWNum3"/>
    <w:lvl w:ilvl="0">
      <w:numFmt w:val="bullet"/>
      <w:lvlText w:val=""/>
      <w:lvlJc w:val="left"/>
      <w:pPr>
        <w:ind w:left="1060" w:hanging="360"/>
      </w:pPr>
      <w:rPr>
        <w:rFonts w:ascii="Symbol" w:hAnsi="Symbol" w:cs="Symbol"/>
        <w:color w:val="auto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</w:rPr>
    </w:lvl>
  </w:abstractNum>
  <w:abstractNum w:abstractNumId="20" w15:restartNumberingAfterBreak="0">
    <w:nsid w:val="49EB75B9"/>
    <w:multiLevelType w:val="multilevel"/>
    <w:tmpl w:val="1ADCBFDA"/>
    <w:styleLink w:val="WW8Num19"/>
    <w:lvl w:ilvl="0">
      <w:start w:val="1"/>
      <w:numFmt w:val="lowerLetter"/>
      <w:lvlText w:val="%1)"/>
      <w:lvlJc w:val="left"/>
      <w:pPr>
        <w:ind w:left="1781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CD560E"/>
    <w:multiLevelType w:val="multilevel"/>
    <w:tmpl w:val="3232FCA2"/>
    <w:styleLink w:val="WW8Num22"/>
    <w:lvl w:ilvl="0">
      <w:start w:val="1"/>
      <w:numFmt w:val="lowerLetter"/>
      <w:lvlText w:val="%1."/>
      <w:lvlJc w:val="left"/>
      <w:pPr>
        <w:ind w:left="1639" w:hanging="93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086825"/>
    <w:multiLevelType w:val="multilevel"/>
    <w:tmpl w:val="56EC1040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 w:cs="Wingdings"/>
      </w:rPr>
    </w:lvl>
  </w:abstractNum>
  <w:abstractNum w:abstractNumId="23" w15:restartNumberingAfterBreak="0">
    <w:nsid w:val="51416659"/>
    <w:multiLevelType w:val="multilevel"/>
    <w:tmpl w:val="75246C82"/>
    <w:styleLink w:val="WW8Num11"/>
    <w:lvl w:ilvl="0">
      <w:start w:val="1"/>
      <w:numFmt w:val="upperLetter"/>
      <w:lvlText w:val="%1)"/>
      <w:lvlJc w:val="left"/>
      <w:pPr>
        <w:ind w:left="420" w:hanging="360"/>
      </w:pPr>
      <w:rPr>
        <w:rFonts w:ascii="Arial" w:eastAsia="Times" w:hAnsi="Arial" w:cs="Arial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35F2838"/>
    <w:multiLevelType w:val="multilevel"/>
    <w:tmpl w:val="69125F8E"/>
    <w:styleLink w:val="WWNum4"/>
    <w:lvl w:ilvl="0">
      <w:start w:val="1"/>
      <w:numFmt w:val="decimal"/>
      <w:lvlText w:val="%1."/>
      <w:lvlJc w:val="left"/>
      <w:pPr>
        <w:ind w:left="700" w:hanging="360"/>
      </w:pPr>
      <w:rPr>
        <w:b/>
        <w:bCs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069" w:hanging="360"/>
      </w:pPr>
      <w:rPr>
        <w:rFonts w:ascii="Symbol" w:hAnsi="Symbol" w:cs="Symbol"/>
        <w:color w:val="000000"/>
      </w:rPr>
    </w:lvl>
    <w:lvl w:ilvl="3">
      <w:numFmt w:val="bullet"/>
      <w:lvlText w:val="o"/>
      <w:lvlJc w:val="left"/>
      <w:pPr>
        <w:ind w:left="1777" w:hanging="360"/>
      </w:pPr>
      <w:rPr>
        <w:rFonts w:ascii="Courier New" w:hAnsi="Courier New" w:cs="Courier New"/>
        <w:color w:val="000000"/>
      </w:rPr>
    </w:lvl>
    <w:lvl w:ilvl="4">
      <w:numFmt w:val="bullet"/>
      <w:lvlText w:val=""/>
      <w:lvlJc w:val="left"/>
      <w:pPr>
        <w:ind w:left="2487" w:hanging="360"/>
      </w:pPr>
      <w:rPr>
        <w:rFonts w:ascii="Symbol" w:hAnsi="Symbol" w:cs="Symbol"/>
        <w:color w:val="C00000"/>
      </w:r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5B5D3DD0"/>
    <w:multiLevelType w:val="multilevel"/>
    <w:tmpl w:val="29ECBD28"/>
    <w:styleLink w:val="WW8Num10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47F44"/>
    <w:multiLevelType w:val="multilevel"/>
    <w:tmpl w:val="3A90FCB2"/>
    <w:styleLink w:val="WW8Num1"/>
    <w:lvl w:ilvl="0">
      <w:start w:val="3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FBF64B2"/>
    <w:multiLevelType w:val="multilevel"/>
    <w:tmpl w:val="9404E258"/>
    <w:styleLink w:val="WW8Num1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DF38F7"/>
    <w:multiLevelType w:val="multilevel"/>
    <w:tmpl w:val="3DE4D9E8"/>
    <w:styleLink w:val="WWNum2"/>
    <w:lvl w:ilvl="0">
      <w:numFmt w:val="bullet"/>
      <w:lvlText w:val=""/>
      <w:lvlJc w:val="left"/>
      <w:pPr>
        <w:ind w:left="106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</w:rPr>
    </w:lvl>
  </w:abstractNum>
  <w:abstractNum w:abstractNumId="29" w15:restartNumberingAfterBreak="0">
    <w:nsid w:val="6E811465"/>
    <w:multiLevelType w:val="multilevel"/>
    <w:tmpl w:val="19A074F2"/>
    <w:styleLink w:val="WWNum10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0" w15:restartNumberingAfterBreak="0">
    <w:nsid w:val="6ECC5AA7"/>
    <w:multiLevelType w:val="multilevel"/>
    <w:tmpl w:val="013825C8"/>
    <w:styleLink w:val="WWNum6"/>
    <w:lvl w:ilvl="0">
      <w:numFmt w:val="bullet"/>
      <w:lvlText w:val=""/>
      <w:lvlJc w:val="left"/>
      <w:pPr>
        <w:ind w:left="122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 w:cs="Wingdings"/>
      </w:rPr>
    </w:lvl>
  </w:abstractNum>
  <w:abstractNum w:abstractNumId="31" w15:restartNumberingAfterBreak="0">
    <w:nsid w:val="6FF72E40"/>
    <w:multiLevelType w:val="multilevel"/>
    <w:tmpl w:val="1012C458"/>
    <w:styleLink w:val="Sin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07C101D"/>
    <w:multiLevelType w:val="multilevel"/>
    <w:tmpl w:val="B4AEE45C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B7639"/>
    <w:multiLevelType w:val="multilevel"/>
    <w:tmpl w:val="7CB4AD3C"/>
    <w:styleLink w:val="WWNum5"/>
    <w:lvl w:ilvl="0">
      <w:numFmt w:val="bullet"/>
      <w:lvlText w:val=""/>
      <w:lvlJc w:val="left"/>
      <w:pPr>
        <w:ind w:left="106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</w:rPr>
    </w:lvl>
  </w:abstractNum>
  <w:abstractNum w:abstractNumId="34" w15:restartNumberingAfterBreak="0">
    <w:nsid w:val="75FD498A"/>
    <w:multiLevelType w:val="multilevel"/>
    <w:tmpl w:val="14788942"/>
    <w:styleLink w:val="WW8Num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48135947">
    <w:abstractNumId w:val="31"/>
  </w:num>
  <w:num w:numId="2" w16cid:durableId="1770009450">
    <w:abstractNumId w:val="26"/>
  </w:num>
  <w:num w:numId="3" w16cid:durableId="1637642825">
    <w:abstractNumId w:val="5"/>
  </w:num>
  <w:num w:numId="4" w16cid:durableId="183986597">
    <w:abstractNumId w:val="11"/>
  </w:num>
  <w:num w:numId="5" w16cid:durableId="420951292">
    <w:abstractNumId w:val="4"/>
  </w:num>
  <w:num w:numId="6" w16cid:durableId="493959839">
    <w:abstractNumId w:val="34"/>
  </w:num>
  <w:num w:numId="7" w16cid:durableId="16127760">
    <w:abstractNumId w:val="10"/>
  </w:num>
  <w:num w:numId="8" w16cid:durableId="400294682">
    <w:abstractNumId w:val="32"/>
  </w:num>
  <w:num w:numId="9" w16cid:durableId="1368335893">
    <w:abstractNumId w:val="12"/>
  </w:num>
  <w:num w:numId="10" w16cid:durableId="1598756186">
    <w:abstractNumId w:val="13"/>
  </w:num>
  <w:num w:numId="11" w16cid:durableId="570654556">
    <w:abstractNumId w:val="25"/>
  </w:num>
  <w:num w:numId="12" w16cid:durableId="261501213">
    <w:abstractNumId w:val="23"/>
  </w:num>
  <w:num w:numId="13" w16cid:durableId="2004157247">
    <w:abstractNumId w:val="27"/>
  </w:num>
  <w:num w:numId="14" w16cid:durableId="1701467389">
    <w:abstractNumId w:val="16"/>
  </w:num>
  <w:num w:numId="15" w16cid:durableId="441733546">
    <w:abstractNumId w:val="6"/>
  </w:num>
  <w:num w:numId="16" w16cid:durableId="1027291554">
    <w:abstractNumId w:val="7"/>
  </w:num>
  <w:num w:numId="17" w16cid:durableId="1333024965">
    <w:abstractNumId w:val="8"/>
  </w:num>
  <w:num w:numId="18" w16cid:durableId="1640961987">
    <w:abstractNumId w:val="22"/>
  </w:num>
  <w:num w:numId="19" w16cid:durableId="618728029">
    <w:abstractNumId w:val="18"/>
  </w:num>
  <w:num w:numId="20" w16cid:durableId="1270746627">
    <w:abstractNumId w:val="20"/>
  </w:num>
  <w:num w:numId="21" w16cid:durableId="1997298621">
    <w:abstractNumId w:val="17"/>
  </w:num>
  <w:num w:numId="22" w16cid:durableId="2042702101">
    <w:abstractNumId w:val="14"/>
  </w:num>
  <w:num w:numId="23" w16cid:durableId="1106272330">
    <w:abstractNumId w:val="21"/>
  </w:num>
  <w:num w:numId="24" w16cid:durableId="1404568798">
    <w:abstractNumId w:val="15"/>
  </w:num>
  <w:num w:numId="25" w16cid:durableId="641039680">
    <w:abstractNumId w:val="28"/>
  </w:num>
  <w:num w:numId="26" w16cid:durableId="838035506">
    <w:abstractNumId w:val="24"/>
  </w:num>
  <w:num w:numId="27" w16cid:durableId="1196309028">
    <w:abstractNumId w:val="1"/>
  </w:num>
  <w:num w:numId="28" w16cid:durableId="381448266">
    <w:abstractNumId w:val="19"/>
  </w:num>
  <w:num w:numId="29" w16cid:durableId="1096436827">
    <w:abstractNumId w:val="3"/>
  </w:num>
  <w:num w:numId="30" w16cid:durableId="1153717829">
    <w:abstractNumId w:val="33"/>
  </w:num>
  <w:num w:numId="31" w16cid:durableId="1618297203">
    <w:abstractNumId w:val="30"/>
  </w:num>
  <w:num w:numId="32" w16cid:durableId="1509252302">
    <w:abstractNumId w:val="9"/>
  </w:num>
  <w:num w:numId="33" w16cid:durableId="2119979663">
    <w:abstractNumId w:val="2"/>
  </w:num>
  <w:num w:numId="34" w16cid:durableId="2013213592">
    <w:abstractNumId w:val="29"/>
  </w:num>
  <w:num w:numId="35" w16cid:durableId="18002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F88"/>
    <w:rsid w:val="003E75BE"/>
    <w:rsid w:val="004341EF"/>
    <w:rsid w:val="00725394"/>
    <w:rsid w:val="007B6B0E"/>
    <w:rsid w:val="0080510F"/>
    <w:rsid w:val="009956DA"/>
    <w:rsid w:val="009E397C"/>
    <w:rsid w:val="00B644E4"/>
    <w:rsid w:val="00DC12E7"/>
    <w:rsid w:val="00E93F88"/>
    <w:rsid w:val="00F0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D61B"/>
  <w15:docId w15:val="{A1E8910B-63D7-4A09-B663-4F21237A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tabs>
        <w:tab w:val="left" w:pos="-1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center"/>
      <w:outlineLvl w:val="1"/>
    </w:pPr>
    <w:rPr>
      <w:rFonts w:ascii="Times New Roman" w:eastAsia="Times New Roman" w:hAnsi="Times New Roman"/>
      <w:b/>
      <w:bCs/>
      <w:szCs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 New Roman"/>
      <w:szCs w:val="20"/>
      <w:lang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sz w:val="36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pgrafe">
    <w:name w:val="Epígrafe"/>
    <w:basedOn w:val="Standard"/>
    <w:next w:val="Standard"/>
    <w:rPr>
      <w:rFonts w:ascii="Arial" w:eastAsia="Arial" w:hAnsi="Arial" w:cs="Arial"/>
      <w:b/>
    </w:rPr>
  </w:style>
  <w:style w:type="paragraph" w:customStyle="1" w:styleId="COMUNICACIONENTRADILLA">
    <w:name w:val="COMUNICACION ENTRADILLA"/>
    <w:basedOn w:val="Ttulo1"/>
    <w:pPr>
      <w:spacing w:before="120" w:after="480"/>
      <w:ind w:right="-142"/>
    </w:pPr>
  </w:style>
  <w:style w:type="paragraph" w:customStyle="1" w:styleId="COMUNICACIONTITULO">
    <w:name w:val="COMUNICACION TITULO"/>
    <w:basedOn w:val="Textbody"/>
    <w:pPr>
      <w:spacing w:after="720"/>
      <w:ind w:right="-142"/>
    </w:pPr>
  </w:style>
  <w:style w:type="paragraph" w:customStyle="1" w:styleId="COMUNICACIONTEXTO">
    <w:name w:val="COMUNICACION TEXTO"/>
    <w:basedOn w:val="Standard"/>
    <w:pPr>
      <w:spacing w:after="240"/>
      <w:ind w:right="-142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Mapadeldocumento">
    <w:name w:val="Document Map"/>
    <w:basedOn w:val="Standard"/>
    <w:pPr>
      <w:shd w:val="clear" w:color="auto" w:fill="000080"/>
    </w:pPr>
    <w:rPr>
      <w:rFonts w:ascii="Helvetica" w:eastAsia="MS Gothic" w:hAnsi="Helvetica" w:cs="Helvetica"/>
    </w:rPr>
  </w:style>
  <w:style w:type="paragraph" w:styleId="Saludo">
    <w:name w:val="Salutation"/>
    <w:basedOn w:val="Standard"/>
    <w:next w:val="Standard"/>
  </w:style>
  <w:style w:type="paragraph" w:styleId="Fecha">
    <w:name w:val="Date"/>
    <w:basedOn w:val="Standard"/>
    <w:next w:val="Standard"/>
  </w:style>
  <w:style w:type="paragraph" w:styleId="Cierre">
    <w:name w:val="Closing"/>
    <w:basedOn w:val="Standard"/>
  </w:style>
  <w:style w:type="paragraph" w:styleId="Firma">
    <w:name w:val="Signature"/>
    <w:basedOn w:val="Standard"/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Times" w:eastAsia="Times New Roman" w:hAnsi="Times" w:cs="Times New Roman"/>
      <w:color w:val="000000"/>
      <w:szCs w:val="20"/>
      <w:lang w:bidi="ar-S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styleId="Textocomentario">
    <w:name w:val="annotation text"/>
    <w:basedOn w:val="Standard"/>
    <w:rPr>
      <w:sz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NormalWeb">
    <w:name w:val="Normal (Web)"/>
    <w:basedOn w:val="Standard"/>
    <w:pPr>
      <w:spacing w:before="280" w:after="280"/>
      <w:jc w:val="both"/>
    </w:pPr>
    <w:rPr>
      <w:rFonts w:ascii="Verdana" w:eastAsia="Times New Roman" w:hAnsi="Verdana" w:cs="Verdana"/>
      <w:sz w:val="14"/>
      <w:szCs w:val="14"/>
    </w:rPr>
  </w:style>
  <w:style w:type="paragraph" w:customStyle="1" w:styleId="justificado">
    <w:name w:val="justificado"/>
    <w:basedOn w:val="Standard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ilebody">
    <w:name w:val="tilebody"/>
    <w:basedOn w:val="Standard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articulo">
    <w:name w:val="articulo"/>
    <w:basedOn w:val="Standard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parrafo">
    <w:name w:val="parrafo"/>
    <w:basedOn w:val="Standard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eastAsia="SimSun" w:cs="Times New Roman"/>
      <w:sz w:val="20"/>
    </w:rPr>
  </w:style>
  <w:style w:type="paragraph" w:customStyle="1" w:styleId="05General">
    <w:name w:val="05 General"/>
    <w:basedOn w:val="Textbody"/>
    <w:pPr>
      <w:jc w:val="both"/>
    </w:pPr>
    <w:rPr>
      <w:rFonts w:ascii="Times New Roman" w:eastAsia="Times New Roman" w:hAnsi="Times New Roman"/>
      <w:sz w:val="22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Pa4">
    <w:name w:val="Pa4"/>
    <w:basedOn w:val="Default"/>
    <w:next w:val="Default"/>
    <w:pPr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7">
    <w:name w:val="Pa7"/>
    <w:basedOn w:val="Default"/>
    <w:next w:val="Default"/>
    <w:pPr>
      <w:spacing w:line="221" w:lineRule="atLeast"/>
    </w:pPr>
    <w:rPr>
      <w:rFonts w:eastAsia="Arial"/>
      <w:color w:val="auto"/>
    </w:rPr>
  </w:style>
  <w:style w:type="paragraph" w:customStyle="1" w:styleId="Standarduser">
    <w:name w:val="Standard (user)"/>
    <w:pPr>
      <w:widowControl/>
      <w:suppressAutoHyphens/>
      <w:overflowPunct w:val="0"/>
    </w:pPr>
    <w:rPr>
      <w:rFonts w:ascii="Times" w:eastAsia="Times" w:hAnsi="Times" w:cs="Times"/>
      <w:szCs w:val="20"/>
      <w:lang w:bidi="ar-SA"/>
    </w:rPr>
  </w:style>
  <w:style w:type="paragraph" w:customStyle="1" w:styleId="Textbodyuser">
    <w:name w:val="Text body (user)"/>
    <w:basedOn w:val="Standarduser"/>
    <w:rPr>
      <w:b/>
      <w:sz w:val="36"/>
    </w:rPr>
  </w:style>
  <w:style w:type="paragraph" w:customStyle="1" w:styleId="Pa5">
    <w:name w:val="Pa5"/>
    <w:basedOn w:val="Standard"/>
    <w:next w:val="Standard"/>
    <w:pPr>
      <w:spacing w:line="221" w:lineRule="atLeast"/>
    </w:pPr>
    <w:rPr>
      <w:rFonts w:ascii="Times New Roman" w:eastAsia="Calibri" w:hAnsi="Times New Roman"/>
    </w:rPr>
  </w:style>
  <w:style w:type="paragraph" w:customStyle="1" w:styleId="01Prrafo">
    <w:name w:val="01 Párrafo"/>
    <w:basedOn w:val="Textbody"/>
    <w:pPr>
      <w:ind w:firstLine="340"/>
      <w:jc w:val="both"/>
    </w:pPr>
    <w:rPr>
      <w:rFonts w:ascii="Times New Roman" w:eastAsia="Times New Roman" w:hAnsi="Times New Roman"/>
      <w:sz w:val="24"/>
      <w:szCs w:val="22"/>
    </w:rPr>
  </w:style>
  <w:style w:type="paragraph" w:customStyle="1" w:styleId="TextbodyWW">
    <w:name w:val="Text body (WW)"/>
    <w:pPr>
      <w:widowControl/>
      <w:spacing w:after="12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StandardWW">
    <w:name w:val="Standard (WW)"/>
    <w:pPr>
      <w:suppressAutoHyphens/>
    </w:pPr>
    <w:rPr>
      <w:rFonts w:eastAsia="SimSun"/>
    </w:rPr>
  </w:style>
  <w:style w:type="paragraph" w:styleId="Ttulo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/>
    </w:pPr>
    <w:rPr>
      <w:rFonts w:ascii="Cambria" w:eastAsia="Lucida Sans Unicode" w:hAnsi="Cambria" w:cs="Mangal"/>
      <w:color w:val="17365D"/>
      <w:spacing w:val="5"/>
      <w:sz w:val="52"/>
      <w:szCs w:val="52"/>
    </w:rPr>
  </w:style>
  <w:style w:type="paragraph" w:customStyle="1" w:styleId="Headerleft">
    <w:name w:val="Header left"/>
    <w:basedOn w:val="Encabezado"/>
    <w:pPr>
      <w:suppressLineNumbers/>
      <w:tabs>
        <w:tab w:val="clear" w:pos="4252"/>
        <w:tab w:val="clear" w:pos="8504"/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MS Mincho" w:hAnsi="Arial" w:cs="Aria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" w:hAnsi="Times New Roman" w:cs="Times New Roman"/>
      <w:sz w:val="24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" w:hAnsi="Arial" w:cs="Aria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" w:hAnsi="Arial" w:cs="Arial"/>
    </w:rPr>
  </w:style>
  <w:style w:type="character" w:customStyle="1" w:styleId="WW8Num14z1">
    <w:name w:val="WW8Num14z1"/>
    <w:rPr>
      <w:color w:val="00000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MS Mincho" w:hAnsi="Arial" w:cs="Arial"/>
    </w:rPr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styleId="Nmerodepgina">
    <w:name w:val="page number"/>
    <w:basedOn w:val="Fuentedeprrafopredeter"/>
  </w:style>
  <w:style w:type="character" w:customStyle="1" w:styleId="StrongEmphasis">
    <w:name w:val="Strong Emphasis"/>
    <w:basedOn w:val="Fuentedeprrafopredeter"/>
    <w:rPr>
      <w:b/>
      <w:bCs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Internetlink">
    <w:name w:val="Internet link"/>
    <w:basedOn w:val="Fuentedeprrafopredeter"/>
    <w:rPr>
      <w:strike w:val="0"/>
      <w:dstrike w:val="0"/>
      <w:color w:val="4C6F99"/>
      <w:u w:val="no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PiedepginaCar">
    <w:name w:val="Pie de página Car"/>
    <w:basedOn w:val="Fuentedeprrafopredeter"/>
    <w:rPr>
      <w:rFonts w:ascii="Times" w:eastAsia="Times" w:hAnsi="Times" w:cs="Times New Roman"/>
      <w:szCs w:val="20"/>
      <w:lang w:bidi="ar-SA"/>
    </w:rPr>
  </w:style>
  <w:style w:type="character" w:customStyle="1" w:styleId="ListLabel10">
    <w:name w:val="ListLabel 10"/>
    <w:rPr>
      <w:rFonts w:cs="Symbol"/>
      <w:color w:val="00000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28">
    <w:name w:val="ListLabel 28"/>
    <w:rPr>
      <w:b/>
      <w:bCs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Symbol"/>
      <w:color w:val="000000"/>
    </w:rPr>
  </w:style>
  <w:style w:type="character" w:customStyle="1" w:styleId="ListLabel31">
    <w:name w:val="ListLabel 31"/>
    <w:rPr>
      <w:rFonts w:cs="Courier New"/>
      <w:color w:val="000000"/>
    </w:rPr>
  </w:style>
  <w:style w:type="character" w:customStyle="1" w:styleId="ListLabel32">
    <w:name w:val="ListLabel 32"/>
    <w:rPr>
      <w:rFonts w:cs="Symbol"/>
      <w:color w:val="C00000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64">
    <w:name w:val="ListLabel 64"/>
    <w:rPr>
      <w:rFonts w:cs="Symbol"/>
      <w:strike w:val="0"/>
      <w:dstrike w:val="0"/>
    </w:rPr>
  </w:style>
  <w:style w:type="character" w:customStyle="1" w:styleId="ListLabel65">
    <w:name w:val="ListLabel 65"/>
    <w:rPr>
      <w:rFonts w:cs="OpenSymbol"/>
      <w:strike w:val="0"/>
      <w:dstrike w:val="0"/>
    </w:rPr>
  </w:style>
  <w:style w:type="character" w:customStyle="1" w:styleId="ListLabel66">
    <w:name w:val="ListLabel 66"/>
    <w:rPr>
      <w:rFonts w:cs="OpenSymbol"/>
      <w:strike w:val="0"/>
      <w:dstrike w:val="0"/>
    </w:rPr>
  </w:style>
  <w:style w:type="character" w:customStyle="1" w:styleId="ListLabel67">
    <w:name w:val="ListLabel 67"/>
    <w:rPr>
      <w:rFonts w:cs="Symbol"/>
      <w:strike w:val="0"/>
      <w:dstrike w:val="0"/>
    </w:rPr>
  </w:style>
  <w:style w:type="character" w:customStyle="1" w:styleId="ListLabel68">
    <w:name w:val="ListLabel 68"/>
    <w:rPr>
      <w:rFonts w:cs="OpenSymbol"/>
      <w:strike w:val="0"/>
      <w:dstrike w:val="0"/>
    </w:rPr>
  </w:style>
  <w:style w:type="character" w:customStyle="1" w:styleId="ListLabel69">
    <w:name w:val="ListLabel 69"/>
    <w:rPr>
      <w:rFonts w:cs="OpenSymbol"/>
      <w:strike w:val="0"/>
      <w:dstrike w:val="0"/>
    </w:rPr>
  </w:style>
  <w:style w:type="character" w:customStyle="1" w:styleId="ListLabel70">
    <w:name w:val="ListLabel 70"/>
    <w:rPr>
      <w:rFonts w:cs="Symbol"/>
      <w:strike w:val="0"/>
      <w:dstrike w:val="0"/>
    </w:rPr>
  </w:style>
  <w:style w:type="character" w:customStyle="1" w:styleId="ListLabel71">
    <w:name w:val="ListLabel 71"/>
    <w:rPr>
      <w:rFonts w:cs="OpenSymbol"/>
      <w:strike w:val="0"/>
      <w:dstrike w:val="0"/>
    </w:rPr>
  </w:style>
  <w:style w:type="character" w:customStyle="1" w:styleId="ListLabel72">
    <w:name w:val="ListLabel 72"/>
    <w:rPr>
      <w:rFonts w:cs="OpenSymbol"/>
      <w:strike w:val="0"/>
      <w:dstrike w:val="0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9">
    <w:name w:val="ListLabel 19"/>
    <w:rPr>
      <w:rFonts w:cs="Symbol"/>
      <w:color w:val="auto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1">
    <w:name w:val="ListLabel 1"/>
    <w:rPr>
      <w:i w:val="0"/>
      <w:iCs/>
      <w:color w:val="auto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37">
    <w:name w:val="ListLabel 37"/>
    <w:rPr>
      <w:rFonts w:cs="Symbol"/>
      <w:color w:val="000000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normaltextrun">
    <w:name w:val="normaltextrun"/>
    <w:basedOn w:val="Fuentedeprrafopredeter"/>
  </w:style>
  <w:style w:type="character" w:styleId="nfasis">
    <w:name w:val="Emphasis"/>
    <w:rPr>
      <w:i/>
      <w:iCs/>
    </w:rPr>
  </w:style>
  <w:style w:type="character" w:customStyle="1" w:styleId="ListLabel99">
    <w:name w:val="ListLabel 99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8">
    <w:name w:val="ListLabel 98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7">
    <w:name w:val="ListLabel 97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6">
    <w:name w:val="ListLabel 96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5">
    <w:name w:val="ListLabel 95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4">
    <w:name w:val="ListLabel 94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3">
    <w:name w:val="ListLabel 93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2">
    <w:name w:val="ListLabel 92"/>
  </w:style>
  <w:style w:type="character" w:customStyle="1" w:styleId="ListLabel91">
    <w:name w:val="ListLabel 91"/>
    <w:rPr>
      <w:rFonts w:ascii="Arial" w:eastAsia="Arial" w:hAnsi="Arial" w:cs="Arial"/>
      <w:b w:val="0"/>
      <w:bCs w:val="0"/>
      <w:sz w:val="20"/>
      <w:szCs w:val="20"/>
    </w:rPr>
  </w:style>
  <w:style w:type="character" w:customStyle="1" w:styleId="ListLabel90">
    <w:name w:val="ListLabel 90"/>
    <w:rPr>
      <w:rFonts w:eastAsia="OpenSymbol" w:cs="OpenSymbol"/>
    </w:rPr>
  </w:style>
  <w:style w:type="character" w:customStyle="1" w:styleId="ListLabel89">
    <w:name w:val="ListLabel 89"/>
    <w:rPr>
      <w:rFonts w:eastAsia="OpenSymbol" w:cs="OpenSymbol"/>
    </w:rPr>
  </w:style>
  <w:style w:type="character" w:customStyle="1" w:styleId="ListLabel88">
    <w:name w:val="ListLabel 88"/>
    <w:rPr>
      <w:rFonts w:eastAsia="OpenSymbol" w:cs="OpenSymbol"/>
    </w:rPr>
  </w:style>
  <w:style w:type="character" w:customStyle="1" w:styleId="ListLabel87">
    <w:name w:val="ListLabel 87"/>
    <w:rPr>
      <w:rFonts w:eastAsia="OpenSymbol" w:cs="OpenSymbol"/>
    </w:rPr>
  </w:style>
  <w:style w:type="character" w:customStyle="1" w:styleId="ListLabel86">
    <w:name w:val="ListLabel 86"/>
    <w:rPr>
      <w:rFonts w:eastAsia="OpenSymbol" w:cs="OpenSymbol"/>
    </w:rPr>
  </w:style>
  <w:style w:type="character" w:customStyle="1" w:styleId="ListLabel85">
    <w:name w:val="ListLabel 85"/>
    <w:rPr>
      <w:rFonts w:eastAsia="OpenSymbol" w:cs="OpenSymbol"/>
    </w:rPr>
  </w:style>
  <w:style w:type="character" w:customStyle="1" w:styleId="ListLabel84">
    <w:name w:val="ListLabel 84"/>
    <w:rPr>
      <w:rFonts w:eastAsia="OpenSymbol" w:cs="OpenSymbol"/>
    </w:rPr>
  </w:style>
  <w:style w:type="character" w:customStyle="1" w:styleId="ListLabel83">
    <w:name w:val="ListLabel 83"/>
    <w:rPr>
      <w:rFonts w:eastAsia="OpenSymbol" w:cs="OpenSymbol"/>
    </w:rPr>
  </w:style>
  <w:style w:type="character" w:customStyle="1" w:styleId="ListLabel82">
    <w:name w:val="ListLabel 82"/>
    <w:rPr>
      <w:rFonts w:eastAsia="OpenSymbol" w:cs="OpenSymbol"/>
    </w:rPr>
  </w:style>
  <w:style w:type="character" w:customStyle="1" w:styleId="ListLabel81">
    <w:name w:val="ListLabel 81"/>
  </w:style>
  <w:style w:type="character" w:customStyle="1" w:styleId="ListLabel80">
    <w:name w:val="ListLabel 80"/>
    <w:rPr>
      <w:rFonts w:cs="Courier New"/>
    </w:rPr>
  </w:style>
  <w:style w:type="character" w:customStyle="1" w:styleId="ListLabel79">
    <w:name w:val="ListLabel 79"/>
  </w:style>
  <w:style w:type="character" w:customStyle="1" w:styleId="ListLabel78">
    <w:name w:val="ListLabel 78"/>
  </w:style>
  <w:style w:type="character" w:customStyle="1" w:styleId="ListLabel77">
    <w:name w:val="ListLabel 77"/>
    <w:rPr>
      <w:rFonts w:cs="Courier New"/>
    </w:rPr>
  </w:style>
  <w:style w:type="character" w:customStyle="1" w:styleId="ListLabel76">
    <w:name w:val="ListLabel 76"/>
  </w:style>
  <w:style w:type="character" w:customStyle="1" w:styleId="ListLabel75">
    <w:name w:val="ListLabel 75"/>
  </w:style>
  <w:style w:type="character" w:customStyle="1" w:styleId="ListLabel74">
    <w:name w:val="ListLabel 74"/>
    <w:rPr>
      <w:rFonts w:cs="Courier New"/>
    </w:rPr>
  </w:style>
  <w:style w:type="character" w:customStyle="1" w:styleId="ListLabel73">
    <w:name w:val="ListLabel 73"/>
  </w:style>
  <w:style w:type="character" w:customStyle="1" w:styleId="Ttulo3Car">
    <w:name w:val="Título 3 Car"/>
    <w:rPr>
      <w:rFonts w:ascii="Cambria" w:eastAsia="Lucida Sans Unicode" w:hAnsi="Cambria" w:cs="Mangal"/>
      <w:b/>
      <w:bCs/>
      <w:color w:val="4F81BD"/>
      <w:sz w:val="24"/>
      <w:szCs w:val="20"/>
      <w:lang w:val="es-ES_tradnl" w:eastAsia="es-ES"/>
    </w:rPr>
  </w:style>
  <w:style w:type="character" w:customStyle="1" w:styleId="Ttulo2Car">
    <w:name w:val="Título 2 Car"/>
    <w:rPr>
      <w:rFonts w:ascii="Cambria" w:eastAsia="Lucida Sans Unicode" w:hAnsi="Cambria" w:cs="Mangal"/>
      <w:b/>
      <w:bCs/>
      <w:color w:val="4F81BD"/>
      <w:sz w:val="26"/>
      <w:szCs w:val="26"/>
      <w:lang w:val="es-ES_tradnl" w:eastAsia="es-ES"/>
    </w:rPr>
  </w:style>
  <w:style w:type="character" w:customStyle="1" w:styleId="Ttulo1Car">
    <w:name w:val="Título 1 Car"/>
    <w:rPr>
      <w:rFonts w:ascii="Cambria" w:eastAsia="Lucida Sans Unicode" w:hAnsi="Cambria" w:cs="Mangal"/>
      <w:b/>
      <w:bCs/>
      <w:color w:val="365F91"/>
      <w:sz w:val="28"/>
      <w:szCs w:val="28"/>
      <w:lang w:val="es-ES_tradnl" w:eastAsia="es-ES"/>
    </w:rPr>
  </w:style>
  <w:style w:type="character" w:customStyle="1" w:styleId="TtuloCar">
    <w:name w:val="Título Car"/>
    <w:rPr>
      <w:rFonts w:ascii="Cambria" w:eastAsia="Lucida Sans Unicode" w:hAnsi="Cambria" w:cs="Mangal"/>
      <w:color w:val="17365D"/>
      <w:spacing w:val="5"/>
      <w:kern w:val="3"/>
      <w:sz w:val="52"/>
      <w:szCs w:val="52"/>
      <w:lang w:val="es-ES_tradnl" w:eastAsia="es-ES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TextodegloboCar">
    <w:name w:val="Texto de globo Car"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</w:style>
  <w:style w:type="character" w:styleId="Textodelmarcadordeposicin">
    <w:name w:val="Placeholder Text"/>
    <w:basedOn w:val="Fuentedeprrafopredeter"/>
    <w:uiPriority w:val="99"/>
    <w:semiHidden/>
    <w:rsid w:val="00B644E4"/>
    <w:rPr>
      <w:color w:val="666666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8Num1">
    <w:name w:val="WW8Num1"/>
    <w:basedOn w:val="Sinlista"/>
    <w:pPr>
      <w:numPr>
        <w:numId w:val="2"/>
      </w:numPr>
    </w:pPr>
  </w:style>
  <w:style w:type="numbering" w:customStyle="1" w:styleId="WW8Num2">
    <w:name w:val="WW8Num2"/>
    <w:basedOn w:val="Sinlista"/>
    <w:pPr>
      <w:numPr>
        <w:numId w:val="3"/>
      </w:numPr>
    </w:pPr>
  </w:style>
  <w:style w:type="numbering" w:customStyle="1" w:styleId="WW8Num3">
    <w:name w:val="WW8Num3"/>
    <w:basedOn w:val="Sinlista"/>
    <w:pPr>
      <w:numPr>
        <w:numId w:val="4"/>
      </w:numPr>
    </w:pPr>
  </w:style>
  <w:style w:type="numbering" w:customStyle="1" w:styleId="WW8Num4">
    <w:name w:val="WW8Num4"/>
    <w:basedOn w:val="Sinlista"/>
    <w:pPr>
      <w:numPr>
        <w:numId w:val="5"/>
      </w:numPr>
    </w:pPr>
  </w:style>
  <w:style w:type="numbering" w:customStyle="1" w:styleId="WW8Num5">
    <w:name w:val="WW8Num5"/>
    <w:basedOn w:val="Sinlista"/>
    <w:pPr>
      <w:numPr>
        <w:numId w:val="6"/>
      </w:numPr>
    </w:pPr>
  </w:style>
  <w:style w:type="numbering" w:customStyle="1" w:styleId="WW8Num6">
    <w:name w:val="WW8Num6"/>
    <w:basedOn w:val="Sinlista"/>
    <w:pPr>
      <w:numPr>
        <w:numId w:val="7"/>
      </w:numPr>
    </w:pPr>
  </w:style>
  <w:style w:type="numbering" w:customStyle="1" w:styleId="WW8Num7">
    <w:name w:val="WW8Num7"/>
    <w:basedOn w:val="Sinlista"/>
    <w:pPr>
      <w:numPr>
        <w:numId w:val="8"/>
      </w:numPr>
    </w:pPr>
  </w:style>
  <w:style w:type="numbering" w:customStyle="1" w:styleId="WW8Num8">
    <w:name w:val="WW8Num8"/>
    <w:basedOn w:val="Sinlista"/>
    <w:pPr>
      <w:numPr>
        <w:numId w:val="9"/>
      </w:numPr>
    </w:pPr>
  </w:style>
  <w:style w:type="numbering" w:customStyle="1" w:styleId="WW8Num9">
    <w:name w:val="WW8Num9"/>
    <w:basedOn w:val="Sinlista"/>
    <w:pPr>
      <w:numPr>
        <w:numId w:val="10"/>
      </w:numPr>
    </w:pPr>
  </w:style>
  <w:style w:type="numbering" w:customStyle="1" w:styleId="WW8Num10">
    <w:name w:val="WW8Num10"/>
    <w:basedOn w:val="Sinlista"/>
    <w:pPr>
      <w:numPr>
        <w:numId w:val="11"/>
      </w:numPr>
    </w:pPr>
  </w:style>
  <w:style w:type="numbering" w:customStyle="1" w:styleId="WW8Num11">
    <w:name w:val="WW8Num11"/>
    <w:basedOn w:val="Sinlista"/>
    <w:pPr>
      <w:numPr>
        <w:numId w:val="12"/>
      </w:numPr>
    </w:pPr>
  </w:style>
  <w:style w:type="numbering" w:customStyle="1" w:styleId="WW8Num12">
    <w:name w:val="WW8Num12"/>
    <w:basedOn w:val="Sinlista"/>
    <w:pPr>
      <w:numPr>
        <w:numId w:val="13"/>
      </w:numPr>
    </w:pPr>
  </w:style>
  <w:style w:type="numbering" w:customStyle="1" w:styleId="WW8Num13">
    <w:name w:val="WW8Num13"/>
    <w:basedOn w:val="Sinlista"/>
    <w:pPr>
      <w:numPr>
        <w:numId w:val="14"/>
      </w:numPr>
    </w:pPr>
  </w:style>
  <w:style w:type="numbering" w:customStyle="1" w:styleId="WW8Num14">
    <w:name w:val="WW8Num14"/>
    <w:basedOn w:val="Sinlista"/>
    <w:pPr>
      <w:numPr>
        <w:numId w:val="15"/>
      </w:numPr>
    </w:pPr>
  </w:style>
  <w:style w:type="numbering" w:customStyle="1" w:styleId="WW8Num15">
    <w:name w:val="WW8Num15"/>
    <w:basedOn w:val="Sinlista"/>
    <w:pPr>
      <w:numPr>
        <w:numId w:val="16"/>
      </w:numPr>
    </w:pPr>
  </w:style>
  <w:style w:type="numbering" w:customStyle="1" w:styleId="WW8Num16">
    <w:name w:val="WW8Num16"/>
    <w:basedOn w:val="Sinlista"/>
    <w:pPr>
      <w:numPr>
        <w:numId w:val="17"/>
      </w:numPr>
    </w:pPr>
  </w:style>
  <w:style w:type="numbering" w:customStyle="1" w:styleId="WW8Num17">
    <w:name w:val="WW8Num17"/>
    <w:basedOn w:val="Sinlista"/>
    <w:pPr>
      <w:numPr>
        <w:numId w:val="18"/>
      </w:numPr>
    </w:pPr>
  </w:style>
  <w:style w:type="numbering" w:customStyle="1" w:styleId="WW8Num18">
    <w:name w:val="WW8Num18"/>
    <w:basedOn w:val="Sinlista"/>
    <w:pPr>
      <w:numPr>
        <w:numId w:val="19"/>
      </w:numPr>
    </w:pPr>
  </w:style>
  <w:style w:type="numbering" w:customStyle="1" w:styleId="WW8Num19">
    <w:name w:val="WW8Num19"/>
    <w:basedOn w:val="Sinlista"/>
    <w:pPr>
      <w:numPr>
        <w:numId w:val="20"/>
      </w:numPr>
    </w:pPr>
  </w:style>
  <w:style w:type="numbering" w:customStyle="1" w:styleId="WW8Num20">
    <w:name w:val="WW8Num20"/>
    <w:basedOn w:val="Sinlista"/>
    <w:pPr>
      <w:numPr>
        <w:numId w:val="21"/>
      </w:numPr>
    </w:pPr>
  </w:style>
  <w:style w:type="numbering" w:customStyle="1" w:styleId="WW8Num21">
    <w:name w:val="WW8Num21"/>
    <w:basedOn w:val="Sinlista"/>
    <w:pPr>
      <w:numPr>
        <w:numId w:val="22"/>
      </w:numPr>
    </w:pPr>
  </w:style>
  <w:style w:type="numbering" w:customStyle="1" w:styleId="WW8Num22">
    <w:name w:val="WW8Num22"/>
    <w:basedOn w:val="Sinlista"/>
    <w:pPr>
      <w:numPr>
        <w:numId w:val="23"/>
      </w:numPr>
    </w:pPr>
  </w:style>
  <w:style w:type="numbering" w:customStyle="1" w:styleId="WW8Num23">
    <w:name w:val="WW8Num23"/>
    <w:basedOn w:val="Sinlista"/>
    <w:pPr>
      <w:numPr>
        <w:numId w:val="24"/>
      </w:numPr>
    </w:pPr>
  </w:style>
  <w:style w:type="numbering" w:customStyle="1" w:styleId="WWNum2">
    <w:name w:val="WWNum2"/>
    <w:basedOn w:val="Sinlista"/>
    <w:pPr>
      <w:numPr>
        <w:numId w:val="25"/>
      </w:numPr>
    </w:pPr>
  </w:style>
  <w:style w:type="numbering" w:customStyle="1" w:styleId="WWNum4">
    <w:name w:val="WWNum4"/>
    <w:basedOn w:val="Sinlista"/>
    <w:pPr>
      <w:numPr>
        <w:numId w:val="26"/>
      </w:numPr>
    </w:pPr>
  </w:style>
  <w:style w:type="numbering" w:customStyle="1" w:styleId="WWNum8">
    <w:name w:val="WWNum8"/>
    <w:basedOn w:val="Sinlista"/>
    <w:pPr>
      <w:numPr>
        <w:numId w:val="27"/>
      </w:numPr>
    </w:pPr>
  </w:style>
  <w:style w:type="numbering" w:customStyle="1" w:styleId="WWNum3">
    <w:name w:val="WWNum3"/>
    <w:basedOn w:val="Sinlista"/>
    <w:pPr>
      <w:numPr>
        <w:numId w:val="28"/>
      </w:numPr>
    </w:pPr>
  </w:style>
  <w:style w:type="numbering" w:customStyle="1" w:styleId="WWNum1">
    <w:name w:val="WWNum1"/>
    <w:basedOn w:val="Sinlista"/>
    <w:pPr>
      <w:numPr>
        <w:numId w:val="29"/>
      </w:numPr>
    </w:pPr>
  </w:style>
  <w:style w:type="numbering" w:customStyle="1" w:styleId="WWNum5">
    <w:name w:val="WWNum5"/>
    <w:basedOn w:val="Sinlista"/>
    <w:pPr>
      <w:numPr>
        <w:numId w:val="30"/>
      </w:numPr>
    </w:pPr>
  </w:style>
  <w:style w:type="numbering" w:customStyle="1" w:styleId="WWNum6">
    <w:name w:val="WWNum6"/>
    <w:basedOn w:val="Sinlista"/>
    <w:pPr>
      <w:numPr>
        <w:numId w:val="31"/>
      </w:numPr>
    </w:pPr>
  </w:style>
  <w:style w:type="numbering" w:customStyle="1" w:styleId="WWNum7">
    <w:name w:val="WWNum7"/>
    <w:basedOn w:val="Sinlista"/>
    <w:pPr>
      <w:numPr>
        <w:numId w:val="32"/>
      </w:numPr>
    </w:pPr>
  </w:style>
  <w:style w:type="numbering" w:customStyle="1" w:styleId="WWNum9">
    <w:name w:val="WWNum9"/>
    <w:basedOn w:val="Sinlista"/>
    <w:pPr>
      <w:numPr>
        <w:numId w:val="33"/>
      </w:numPr>
    </w:pPr>
  </w:style>
  <w:style w:type="numbering" w:customStyle="1" w:styleId="WWNum10">
    <w:name w:val="WWNum10"/>
    <w:basedOn w:val="Sinlista"/>
    <w:pPr>
      <w:numPr>
        <w:numId w:val="34"/>
      </w:numPr>
    </w:pPr>
  </w:style>
  <w:style w:type="numbering" w:customStyle="1" w:styleId="WWNum11">
    <w:name w:val="WWNum11"/>
    <w:basedOn w:val="Sinlist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C271-E919-4CB6-B661-1A3366E30F76}"/>
      </w:docPartPr>
      <w:docPartBody>
        <w:p w:rsidR="003C136A" w:rsidRDefault="00D875A4">
          <w:r w:rsidRPr="00EC6DA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A4"/>
    <w:rsid w:val="003C136A"/>
    <w:rsid w:val="005F34C6"/>
    <w:rsid w:val="00725394"/>
    <w:rsid w:val="008F047D"/>
    <w:rsid w:val="009956DA"/>
    <w:rsid w:val="00D875A4"/>
    <w:rsid w:val="00DC12E7"/>
    <w:rsid w:val="00D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75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jueves, 14 octubre 2004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jueves, 14 octubre 2004</dc:title>
  <dc:subject/>
  <dc:creator>Mili Méndez García</dc:creator>
  <dc:description/>
  <cp:lastModifiedBy>Icdcultural</cp:lastModifiedBy>
  <cp:revision>5</cp:revision>
  <cp:lastPrinted>2024-10-17T12:48:00Z</cp:lastPrinted>
  <dcterms:created xsi:type="dcterms:W3CDTF">2026-04-30T11:20:00Z</dcterms:created>
  <dcterms:modified xsi:type="dcterms:W3CDTF">2026-05-20T12:35:00Z</dcterms:modified>
</cp:coreProperties>
</file>