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F109" w14:textId="77777777" w:rsidR="005E4E24" w:rsidRPr="00F858C1" w:rsidRDefault="005E4E24" w:rsidP="00F172CF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606D931" w14:textId="77777777" w:rsidR="002B0271" w:rsidRDefault="00471B5F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  <w:r w:rsidRPr="00F858C1">
        <w:rPr>
          <w:rFonts w:ascii="Arial" w:hAnsi="Arial" w:cs="Arial"/>
          <w:sz w:val="22"/>
          <w:szCs w:val="22"/>
        </w:rPr>
        <w:t xml:space="preserve">ACTA DE LA </w:t>
      </w:r>
      <w:r w:rsidR="006E6E42">
        <w:rPr>
          <w:rFonts w:ascii="Arial" w:hAnsi="Arial" w:cs="Arial"/>
          <w:sz w:val="22"/>
          <w:szCs w:val="22"/>
        </w:rPr>
        <w:t>4</w:t>
      </w:r>
      <w:r w:rsidRPr="00F858C1">
        <w:rPr>
          <w:rFonts w:ascii="Arial" w:hAnsi="Arial" w:cs="Arial"/>
          <w:sz w:val="22"/>
          <w:szCs w:val="22"/>
        </w:rPr>
        <w:t xml:space="preserve">ª </w:t>
      </w:r>
      <w:r w:rsidR="002B0271" w:rsidRPr="00F858C1">
        <w:rPr>
          <w:rFonts w:ascii="Arial" w:hAnsi="Arial" w:cs="Arial"/>
          <w:sz w:val="22"/>
          <w:szCs w:val="22"/>
        </w:rPr>
        <w:t>SESIÓN DEL ÓRGANO DE SELECCIÓN CONSTITUIDO A EFECTOS DE SELECCIONAR PERSONAL</w:t>
      </w:r>
      <w:r w:rsidR="002B0271">
        <w:rPr>
          <w:rFonts w:ascii="Arial" w:hAnsi="Arial" w:cs="Arial"/>
          <w:sz w:val="22"/>
          <w:szCs w:val="22"/>
        </w:rPr>
        <w:t xml:space="preserve"> PARA </w:t>
      </w:r>
      <w:r w:rsidR="002B0271" w:rsidRPr="00F04574">
        <w:rPr>
          <w:rFonts w:ascii="Arial" w:hAnsi="Arial" w:cs="Arial"/>
          <w:sz w:val="22"/>
          <w:szCs w:val="22"/>
        </w:rPr>
        <w:t>UNA PLAZA DE ADMINISTRATIVO/A DE GESTIÓN CON CONTRATO INDEFINIDO APROBADA POR TASA DE REPOSICIÓN PARA LA SEDE EN SANTA CRUZ DE TENERIFE DE LA EMPRESA PÚBLICA INSTITUTO CANARIO DE DESARROLLO CULTURAL, S.A. Y DOS PLAZAS POR SUSTITUCIÓN DE PERSONAS TRABAJADORAS CON RESERVA A PUESTO DE TRABAJO, PARA SU SEDE EN LAS PALMAS DE GRAN CANARIA</w:t>
      </w:r>
      <w:r w:rsidR="002B0271">
        <w:rPr>
          <w:rFonts w:ascii="Arial" w:hAnsi="Arial" w:cs="Arial"/>
          <w:sz w:val="22"/>
          <w:szCs w:val="22"/>
        </w:rPr>
        <w:t>.</w:t>
      </w:r>
    </w:p>
    <w:p w14:paraId="5AB860BA" w14:textId="5FC6FF25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7DADC690" w14:textId="77777777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E19E0D2" w14:textId="33886FB2" w:rsidR="00C949C2" w:rsidRDefault="00C949C2" w:rsidP="00C949C2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05759F">
        <w:rPr>
          <w:rFonts w:ascii="Arial" w:hAnsi="Arial" w:cs="Arial"/>
          <w:b w:val="0"/>
          <w:bCs/>
          <w:sz w:val="22"/>
          <w:szCs w:val="22"/>
          <w:lang w:val="es-ES"/>
        </w:rPr>
        <w:t xml:space="preserve">En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Las Palmas de Gran Canaria</w:t>
      </w:r>
      <w:r w:rsidR="00474BD3">
        <w:rPr>
          <w:rFonts w:ascii="Arial" w:hAnsi="Arial" w:cs="Arial"/>
          <w:b w:val="0"/>
          <w:bCs/>
          <w:sz w:val="22"/>
          <w:szCs w:val="22"/>
          <w:lang w:val="es-ES"/>
        </w:rPr>
        <w:t xml:space="preserve"> y Santa Cruz de </w:t>
      </w:r>
      <w:r w:rsidR="00756D92">
        <w:rPr>
          <w:rFonts w:ascii="Arial" w:hAnsi="Arial" w:cs="Arial"/>
          <w:b w:val="0"/>
          <w:bCs/>
          <w:sz w:val="22"/>
          <w:szCs w:val="22"/>
          <w:lang w:val="es-ES"/>
        </w:rPr>
        <w:t>Tenerife a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 xml:space="preserve"> 2</w:t>
      </w:r>
      <w:r w:rsidR="006E6E42">
        <w:rPr>
          <w:rFonts w:ascii="Arial" w:hAnsi="Arial" w:cs="Arial"/>
          <w:b w:val="0"/>
          <w:bCs/>
          <w:sz w:val="22"/>
          <w:szCs w:val="22"/>
          <w:lang w:val="es-ES"/>
        </w:rPr>
        <w:t>6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 xml:space="preserve"> de junio </w:t>
      </w:r>
      <w:r w:rsidRPr="0005759F">
        <w:rPr>
          <w:rFonts w:ascii="Arial" w:hAnsi="Arial" w:cs="Arial"/>
          <w:b w:val="0"/>
          <w:bCs/>
          <w:sz w:val="22"/>
          <w:szCs w:val="22"/>
          <w:lang w:val="es-ES"/>
        </w:rPr>
        <w:t>de 2026, se reúne el órgano de selección constituido, conforme a la base sexta que rige el mencionado proceso, por el consejero delegado, con funciones de presidente, la directora de Recursos Humanos, que realiza las funciones de secretaria, una persona técnica especializada</w:t>
      </w:r>
      <w:r w:rsidR="00474BD3">
        <w:rPr>
          <w:rFonts w:ascii="Arial" w:hAnsi="Arial" w:cs="Arial"/>
          <w:b w:val="0"/>
          <w:bCs/>
          <w:sz w:val="22"/>
          <w:szCs w:val="22"/>
          <w:lang w:val="es-ES"/>
        </w:rPr>
        <w:t>,</w:t>
      </w:r>
      <w:r w:rsidRPr="0005759F">
        <w:rPr>
          <w:rFonts w:ascii="Arial" w:hAnsi="Arial" w:cs="Arial"/>
          <w:b w:val="0"/>
          <w:bCs/>
          <w:sz w:val="22"/>
          <w:szCs w:val="22"/>
          <w:lang w:val="es-ES"/>
        </w:rPr>
        <w:t xml:space="preserve"> un representante de las personas trabajadoras de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Las Palmas de Gran Canaria</w:t>
      </w:r>
      <w:r w:rsidR="00474BD3">
        <w:rPr>
          <w:rFonts w:ascii="Arial" w:hAnsi="Arial" w:cs="Arial"/>
          <w:b w:val="0"/>
          <w:bCs/>
          <w:sz w:val="22"/>
          <w:szCs w:val="22"/>
          <w:lang w:val="es-ES"/>
        </w:rPr>
        <w:t xml:space="preserve"> y un representante de los trabajadores de Santa Cruz de Tenerife.</w:t>
      </w:r>
      <w:r w:rsidRPr="0005759F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</w:p>
    <w:p w14:paraId="66E0B197" w14:textId="77777777" w:rsidR="005E03F1" w:rsidRDefault="005E03F1" w:rsidP="008973C4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6BDF188F" w14:textId="47CBB73E" w:rsidR="003D6E7B" w:rsidRDefault="005C6DB5" w:rsidP="0004610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Final</w:t>
      </w:r>
      <w:r w:rsidR="00B05DFE">
        <w:rPr>
          <w:rFonts w:ascii="Arial" w:hAnsi="Arial" w:cs="Arial"/>
          <w:sz w:val="22"/>
          <w:szCs w:val="22"/>
        </w:rPr>
        <w:t xml:space="preserve">izado el plazo de subsanaciones al listado </w:t>
      </w:r>
      <w:r w:rsidR="003D6E7B">
        <w:rPr>
          <w:rFonts w:ascii="Arial" w:hAnsi="Arial" w:cs="Arial"/>
          <w:sz w:val="22"/>
          <w:szCs w:val="22"/>
        </w:rPr>
        <w:t xml:space="preserve">provisional </w:t>
      </w:r>
      <w:r w:rsidR="00023E25">
        <w:rPr>
          <w:rFonts w:ascii="Arial" w:hAnsi="Arial" w:cs="Arial"/>
          <w:sz w:val="22"/>
          <w:szCs w:val="22"/>
        </w:rPr>
        <w:t xml:space="preserve">de puntuaciones de méritos publicado el pasado </w:t>
      </w:r>
      <w:r w:rsidR="003D6E7B">
        <w:rPr>
          <w:rFonts w:ascii="Arial" w:hAnsi="Arial" w:cs="Arial"/>
          <w:sz w:val="22"/>
          <w:szCs w:val="22"/>
        </w:rPr>
        <w:t>18/06/2026</w:t>
      </w:r>
      <w:r w:rsidR="00534845">
        <w:rPr>
          <w:rFonts w:ascii="Arial" w:hAnsi="Arial" w:cs="Arial"/>
          <w:sz w:val="22"/>
          <w:szCs w:val="22"/>
        </w:rPr>
        <w:t xml:space="preserve"> </w:t>
      </w:r>
      <w:r w:rsidR="00046107">
        <w:rPr>
          <w:rFonts w:ascii="Arial" w:hAnsi="Arial" w:cs="Arial"/>
          <w:sz w:val="22"/>
          <w:szCs w:val="22"/>
        </w:rPr>
        <w:t xml:space="preserve">se publica </w:t>
      </w:r>
      <w:r w:rsidR="00046107" w:rsidRPr="00046107">
        <w:rPr>
          <w:rFonts w:ascii="Arial" w:hAnsi="Arial" w:cs="Arial"/>
          <w:sz w:val="22"/>
          <w:szCs w:val="22"/>
        </w:rPr>
        <w:t>el listado definitivo de puntuaciones de la fase de</w:t>
      </w:r>
      <w:r w:rsidR="00046107">
        <w:rPr>
          <w:rFonts w:ascii="Arial" w:hAnsi="Arial" w:cs="Arial"/>
          <w:sz w:val="22"/>
          <w:szCs w:val="22"/>
        </w:rPr>
        <w:t xml:space="preserve"> </w:t>
      </w:r>
      <w:r w:rsidR="00046107" w:rsidRPr="00046107">
        <w:rPr>
          <w:rFonts w:ascii="Arial" w:hAnsi="Arial" w:cs="Arial"/>
          <w:sz w:val="22"/>
          <w:szCs w:val="22"/>
        </w:rPr>
        <w:t>méritos el cual surtirá efectos de resolución de las alegaciones que se hayan presentado a</w:t>
      </w:r>
      <w:r w:rsidR="00046107">
        <w:rPr>
          <w:rFonts w:ascii="Arial" w:hAnsi="Arial" w:cs="Arial"/>
          <w:sz w:val="22"/>
          <w:szCs w:val="22"/>
        </w:rPr>
        <w:t xml:space="preserve"> </w:t>
      </w:r>
      <w:r w:rsidR="00046107" w:rsidRPr="00046107">
        <w:rPr>
          <w:rFonts w:ascii="Arial" w:hAnsi="Arial" w:cs="Arial"/>
          <w:sz w:val="22"/>
          <w:szCs w:val="22"/>
        </w:rPr>
        <w:t>la lista provisional.</w:t>
      </w:r>
    </w:p>
    <w:p w14:paraId="04807721" w14:textId="77777777" w:rsidR="00774E32" w:rsidRDefault="00774E32" w:rsidP="005E03F1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289F06E" w14:textId="77777777" w:rsidR="0019488A" w:rsidRDefault="0019488A" w:rsidP="005E03F1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372E78E1" w14:textId="77777777" w:rsidR="00774E32" w:rsidRDefault="00774E32" w:rsidP="005E03F1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45983FAB" w14:textId="77777777" w:rsidR="006C7B0C" w:rsidRPr="00B04AAC" w:rsidRDefault="006C7B0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64B618DA" w14:textId="14E04010" w:rsidR="00B04AAC" w:rsidRDefault="00B04AA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  <w:r w:rsidRPr="00B04AAC">
        <w:rPr>
          <w:rFonts w:ascii="Arial" w:hAnsi="Arial" w:cs="Arial"/>
          <w:sz w:val="22"/>
          <w:szCs w:val="22"/>
        </w:rPr>
        <w:t xml:space="preserve">A continuación, detallamos las puntuaciones </w:t>
      </w:r>
      <w:r w:rsidR="002D44A8">
        <w:rPr>
          <w:rFonts w:ascii="Arial" w:hAnsi="Arial" w:cs="Arial"/>
          <w:sz w:val="22"/>
          <w:szCs w:val="22"/>
        </w:rPr>
        <w:t xml:space="preserve">definitivas </w:t>
      </w:r>
      <w:r w:rsidRPr="00B04AAC">
        <w:rPr>
          <w:rFonts w:ascii="Arial" w:hAnsi="Arial" w:cs="Arial"/>
          <w:sz w:val="22"/>
          <w:szCs w:val="22"/>
        </w:rPr>
        <w:t>obtenidas por los candidatos y candidatas:</w:t>
      </w:r>
    </w:p>
    <w:p w14:paraId="1B3A0C4E" w14:textId="77777777" w:rsidR="00B04AAC" w:rsidRDefault="00B04AA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45CF6AB2" w14:textId="77777777" w:rsidR="00B04AAC" w:rsidRDefault="00B04AA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AB32E9B" w14:textId="77777777" w:rsidR="00B04AAC" w:rsidRDefault="00B04AA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36C695DF" w14:textId="77777777" w:rsidR="00B61F4C" w:rsidRDefault="00B61F4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1EB313E4" w14:textId="77777777" w:rsidR="00B61F4C" w:rsidRDefault="00B61F4C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33D8812" w14:textId="5A9BEA78" w:rsidR="00B61F4C" w:rsidRDefault="00B61F4C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1D8F7F45" w14:textId="77777777" w:rsidR="00C949C2" w:rsidRDefault="00C949C2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46A63C72" w14:textId="77777777" w:rsidR="00C949C2" w:rsidRDefault="00C949C2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AB0ABDF" w14:textId="77777777" w:rsidR="00C949C2" w:rsidRDefault="00C949C2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14A14A7C" w14:textId="77777777" w:rsidR="00C949C2" w:rsidRDefault="00C949C2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52235A7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3DF3A94F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3BD5663D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3B94EC7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CE68204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  <w:sectPr w:rsidR="00582D18" w:rsidSect="00C949C2">
          <w:headerReference w:type="default" r:id="rId11"/>
          <w:footerReference w:type="default" r:id="rId12"/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</w:p>
    <w:p w14:paraId="0A4753E2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7A75E4C5" w14:textId="206AABBF" w:rsidR="00582D18" w:rsidRDefault="00E13265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6C5031">
        <w:rPr>
          <w:rFonts w:ascii="Arial" w:hAnsi="Arial" w:cs="Arial"/>
          <w:b/>
          <w:bCs/>
          <w:sz w:val="22"/>
          <w:szCs w:val="22"/>
        </w:rPr>
        <w:t>DEFINITIVO</w:t>
      </w:r>
      <w:r w:rsidRPr="00E13265">
        <w:rPr>
          <w:rFonts w:ascii="Arial" w:hAnsi="Arial" w:cs="Arial"/>
          <w:b/>
          <w:bCs/>
          <w:sz w:val="22"/>
          <w:szCs w:val="22"/>
        </w:rPr>
        <w:t xml:space="preserve"> MÉRITOS GRAN CANARIA:</w:t>
      </w:r>
    </w:p>
    <w:p w14:paraId="13F78436" w14:textId="77777777" w:rsidR="00E13265" w:rsidRDefault="00E13265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normal1"/>
        <w:tblW w:w="4911" w:type="pct"/>
        <w:tblLayout w:type="fixed"/>
        <w:tblLook w:val="04A0" w:firstRow="1" w:lastRow="0" w:firstColumn="1" w:lastColumn="0" w:noHBand="0" w:noVBand="1"/>
      </w:tblPr>
      <w:tblGrid>
        <w:gridCol w:w="570"/>
        <w:gridCol w:w="1276"/>
        <w:gridCol w:w="1699"/>
        <w:gridCol w:w="2127"/>
        <w:gridCol w:w="1564"/>
        <w:gridCol w:w="1558"/>
        <w:gridCol w:w="1550"/>
        <w:gridCol w:w="1275"/>
        <w:gridCol w:w="1275"/>
        <w:gridCol w:w="849"/>
      </w:tblGrid>
      <w:tr w:rsidR="008E55BD" w:rsidRPr="00B55DD9" w14:paraId="14311991" w14:textId="77777777" w:rsidTr="00474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  <w:hideMark/>
          </w:tcPr>
          <w:p w14:paraId="331FE6FB" w14:textId="77777777" w:rsidR="008E55BD" w:rsidRPr="00B55DD9" w:rsidRDefault="008E55BD" w:rsidP="00A55C19">
            <w:pPr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55DD9">
              <w:rPr>
                <w:color w:val="000000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464" w:type="pct"/>
            <w:hideMark/>
          </w:tcPr>
          <w:p w14:paraId="69ED089E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>ID</w:t>
            </w:r>
          </w:p>
        </w:tc>
        <w:tc>
          <w:tcPr>
            <w:tcW w:w="618" w:type="pct"/>
            <w:hideMark/>
          </w:tcPr>
          <w:p w14:paraId="1DFC0E74" w14:textId="77777777" w:rsidR="008E55BD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>Form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55DD9">
              <w:rPr>
                <w:color w:val="000000"/>
                <w:sz w:val="18"/>
                <w:szCs w:val="18"/>
              </w:rPr>
              <w:t xml:space="preserve"> procedimientos administrativos públicos </w:t>
            </w:r>
          </w:p>
          <w:p w14:paraId="69C3344E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 xml:space="preserve">Max 1 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pto</w:t>
            </w:r>
            <w:proofErr w:type="spellEnd"/>
            <w:r w:rsidRPr="00B55DD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74" w:type="pct"/>
            <w:hideMark/>
          </w:tcPr>
          <w:p w14:paraId="00BA8F13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 xml:space="preserve">Formación complementaria LCSP, Ley de Procedimiento Administrativo Común  </w:t>
            </w:r>
          </w:p>
          <w:p w14:paraId="100F6D40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 xml:space="preserve">Máx. 1 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pto</w:t>
            </w:r>
            <w:proofErr w:type="spellEnd"/>
            <w:r w:rsidRPr="00B55DD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9" w:type="pct"/>
            <w:hideMark/>
          </w:tcPr>
          <w:p w14:paraId="3ADEDD35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>Conocimiento Word</w:t>
            </w:r>
          </w:p>
          <w:p w14:paraId="12D91F00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55DD9">
              <w:rPr>
                <w:color w:val="000000"/>
                <w:sz w:val="18"/>
                <w:szCs w:val="18"/>
              </w:rPr>
              <w:t>Máx</w:t>
            </w:r>
            <w:proofErr w:type="spellEnd"/>
            <w:r w:rsidRPr="00B55DD9">
              <w:rPr>
                <w:color w:val="000000"/>
                <w:sz w:val="18"/>
                <w:szCs w:val="18"/>
              </w:rPr>
              <w:t xml:space="preserve"> 0,50 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ptos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hideMark/>
          </w:tcPr>
          <w:p w14:paraId="2E86EB9D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>Conocimiento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55DD9">
              <w:rPr>
                <w:color w:val="000000"/>
                <w:sz w:val="18"/>
                <w:szCs w:val="18"/>
              </w:rPr>
              <w:t>Excel</w:t>
            </w:r>
          </w:p>
          <w:p w14:paraId="0909AAC0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Máx</w:t>
            </w:r>
            <w:proofErr w:type="spellEnd"/>
            <w:r w:rsidRPr="00B55DD9">
              <w:rPr>
                <w:color w:val="000000"/>
                <w:sz w:val="18"/>
                <w:szCs w:val="18"/>
              </w:rPr>
              <w:t xml:space="preserve"> 0,50 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ptos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4" w:type="pct"/>
            <w:hideMark/>
          </w:tcPr>
          <w:p w14:paraId="52E82A84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>Plataforma Podio (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Progress</w:t>
            </w:r>
            <w:proofErr w:type="spellEnd"/>
            <w:r w:rsidRPr="00B55DD9">
              <w:rPr>
                <w:color w:val="000000"/>
                <w:sz w:val="18"/>
                <w:szCs w:val="18"/>
              </w:rPr>
              <w:t xml:space="preserve"> Software ®): </w:t>
            </w:r>
            <w:r>
              <w:rPr>
                <w:color w:val="000000"/>
                <w:sz w:val="18"/>
                <w:szCs w:val="18"/>
              </w:rPr>
              <w:t xml:space="preserve">Max </w:t>
            </w:r>
            <w:r w:rsidRPr="00B55DD9">
              <w:rPr>
                <w:sz w:val="18"/>
                <w:szCs w:val="18"/>
              </w:rPr>
              <w:t xml:space="preserve">0,50 </w:t>
            </w:r>
            <w:proofErr w:type="spellStart"/>
            <w:r w:rsidRPr="00B55DD9">
              <w:rPr>
                <w:sz w:val="18"/>
                <w:szCs w:val="18"/>
              </w:rPr>
              <w:t>ptos</w:t>
            </w:r>
            <w:proofErr w:type="spellEnd"/>
            <w:r w:rsidRPr="00B55DD9">
              <w:rPr>
                <w:sz w:val="18"/>
                <w:szCs w:val="18"/>
              </w:rPr>
              <w:t>.</w:t>
            </w:r>
          </w:p>
        </w:tc>
        <w:tc>
          <w:tcPr>
            <w:tcW w:w="464" w:type="pct"/>
            <w:hideMark/>
          </w:tcPr>
          <w:p w14:paraId="2FB3EE95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 xml:space="preserve">Protección de Datos: Máx. 0,50 </w:t>
            </w:r>
            <w:proofErr w:type="spellStart"/>
            <w:r w:rsidRPr="00B55DD9">
              <w:rPr>
                <w:color w:val="000000"/>
                <w:sz w:val="18"/>
                <w:szCs w:val="18"/>
              </w:rPr>
              <w:t>ptos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4" w:type="pct"/>
            <w:hideMark/>
          </w:tcPr>
          <w:p w14:paraId="24D4A1CC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Pr="00B55DD9">
              <w:rPr>
                <w:color w:val="000000"/>
                <w:sz w:val="18"/>
                <w:szCs w:val="18"/>
              </w:rPr>
              <w:t>xperiencia profesional</w:t>
            </w:r>
          </w:p>
        </w:tc>
        <w:tc>
          <w:tcPr>
            <w:tcW w:w="309" w:type="pct"/>
            <w:hideMark/>
          </w:tcPr>
          <w:p w14:paraId="0C4FD685" w14:textId="77777777" w:rsidR="008E55BD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55DD9">
              <w:rPr>
                <w:color w:val="000000"/>
                <w:sz w:val="18"/>
                <w:szCs w:val="18"/>
              </w:rPr>
              <w:t>TOTAL</w:t>
            </w:r>
          </w:p>
          <w:p w14:paraId="6DE563C3" w14:textId="77777777" w:rsidR="008E55BD" w:rsidRPr="00B55DD9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Max. 10 </w:t>
            </w:r>
            <w:proofErr w:type="spellStart"/>
            <w:r>
              <w:rPr>
                <w:color w:val="000000"/>
                <w:sz w:val="18"/>
                <w:szCs w:val="18"/>
              </w:rPr>
              <w:t>ptos</w:t>
            </w:r>
            <w:proofErr w:type="spellEnd"/>
          </w:p>
        </w:tc>
      </w:tr>
      <w:tr w:rsidR="008E55BD" w:rsidRPr="00B55DD9" w14:paraId="64E98549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3AAE8E8B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4" w:type="pct"/>
          </w:tcPr>
          <w:p w14:paraId="559F2D2E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ADGC_114</w:t>
            </w:r>
          </w:p>
        </w:tc>
        <w:tc>
          <w:tcPr>
            <w:tcW w:w="618" w:type="pct"/>
            <w:noWrap/>
          </w:tcPr>
          <w:p w14:paraId="3480E22F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0,45</w:t>
            </w:r>
          </w:p>
        </w:tc>
        <w:tc>
          <w:tcPr>
            <w:tcW w:w="774" w:type="pct"/>
            <w:noWrap/>
          </w:tcPr>
          <w:p w14:paraId="4F71F2A0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0,3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9" w:type="pct"/>
            <w:noWrap/>
          </w:tcPr>
          <w:p w14:paraId="6175BDE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,50</w:t>
            </w:r>
          </w:p>
        </w:tc>
        <w:tc>
          <w:tcPr>
            <w:tcW w:w="567" w:type="pct"/>
            <w:noWrap/>
          </w:tcPr>
          <w:p w14:paraId="7D029E8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,5</w:t>
            </w:r>
          </w:p>
        </w:tc>
        <w:tc>
          <w:tcPr>
            <w:tcW w:w="564" w:type="pct"/>
            <w:noWrap/>
          </w:tcPr>
          <w:p w14:paraId="6888A4EA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5D2B9938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6CA1EEFB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6,00</w:t>
            </w:r>
          </w:p>
        </w:tc>
        <w:tc>
          <w:tcPr>
            <w:tcW w:w="309" w:type="pct"/>
            <w:noWrap/>
          </w:tcPr>
          <w:p w14:paraId="1B59F3C5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7</w:t>
            </w:r>
            <w:r w:rsidRPr="00B55DD9">
              <w:rPr>
                <w:color w:val="000000"/>
                <w:sz w:val="18"/>
                <w:szCs w:val="18"/>
                <w:lang w:val="en-GB" w:eastAsia="en-GB"/>
              </w:rPr>
              <w:t>,75</w:t>
            </w:r>
          </w:p>
        </w:tc>
      </w:tr>
      <w:tr w:rsidR="008E55BD" w:rsidRPr="00B55DD9" w14:paraId="66CA8AA9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  <w:hideMark/>
          </w:tcPr>
          <w:p w14:paraId="6DAB2E9D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64" w:type="pct"/>
            <w:hideMark/>
          </w:tcPr>
          <w:p w14:paraId="5B2828DB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ADGC_006</w:t>
            </w:r>
          </w:p>
        </w:tc>
        <w:tc>
          <w:tcPr>
            <w:tcW w:w="618" w:type="pct"/>
            <w:noWrap/>
            <w:hideMark/>
          </w:tcPr>
          <w:p w14:paraId="54580861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  <w:hideMark/>
          </w:tcPr>
          <w:p w14:paraId="50464887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33595456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7" w:type="pct"/>
            <w:noWrap/>
            <w:hideMark/>
          </w:tcPr>
          <w:p w14:paraId="0505334C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  <w:hideMark/>
          </w:tcPr>
          <w:p w14:paraId="338DAC19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5D100B7B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4B9543B3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09" w:type="pct"/>
            <w:noWrap/>
            <w:hideMark/>
          </w:tcPr>
          <w:p w14:paraId="385317F3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7,50</w:t>
            </w:r>
          </w:p>
        </w:tc>
      </w:tr>
      <w:tr w:rsidR="008E55BD" w:rsidRPr="00B55DD9" w14:paraId="50A97551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033656E1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4" w:type="pct"/>
          </w:tcPr>
          <w:p w14:paraId="56AFB547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ADGC_119               ADGC_120</w:t>
            </w:r>
          </w:p>
        </w:tc>
        <w:tc>
          <w:tcPr>
            <w:tcW w:w="618" w:type="pct"/>
            <w:noWrap/>
          </w:tcPr>
          <w:p w14:paraId="42FFB375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66946A9D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66CB0471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7" w:type="pct"/>
            <w:noWrap/>
          </w:tcPr>
          <w:p w14:paraId="1576431D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</w:tcPr>
          <w:p w14:paraId="74F95DC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1D8F04D1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464" w:type="pct"/>
            <w:noWrap/>
          </w:tcPr>
          <w:p w14:paraId="12B88CE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6,00</w:t>
            </w:r>
          </w:p>
        </w:tc>
        <w:tc>
          <w:tcPr>
            <w:tcW w:w="309" w:type="pct"/>
            <w:noWrap/>
          </w:tcPr>
          <w:p w14:paraId="4D01947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7,50</w:t>
            </w:r>
          </w:p>
        </w:tc>
      </w:tr>
      <w:tr w:rsidR="008E55BD" w:rsidRPr="00B55DD9" w14:paraId="2F33DEC6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  <w:hideMark/>
          </w:tcPr>
          <w:p w14:paraId="10068756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64" w:type="pct"/>
            <w:hideMark/>
          </w:tcPr>
          <w:p w14:paraId="658298B9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ADGC_207</w:t>
            </w:r>
          </w:p>
        </w:tc>
        <w:tc>
          <w:tcPr>
            <w:tcW w:w="618" w:type="pct"/>
            <w:noWrap/>
            <w:hideMark/>
          </w:tcPr>
          <w:p w14:paraId="0A10BB77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  <w:hideMark/>
          </w:tcPr>
          <w:p w14:paraId="3EF48BDD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46A669A3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7" w:type="pct"/>
            <w:noWrap/>
            <w:hideMark/>
          </w:tcPr>
          <w:p w14:paraId="792F6F93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  <w:hideMark/>
          </w:tcPr>
          <w:p w14:paraId="2BD840AE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22362ACE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1314E147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6,00</w:t>
            </w:r>
          </w:p>
        </w:tc>
        <w:tc>
          <w:tcPr>
            <w:tcW w:w="309" w:type="pct"/>
            <w:noWrap/>
            <w:hideMark/>
          </w:tcPr>
          <w:p w14:paraId="23131C5D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7,00</w:t>
            </w:r>
          </w:p>
        </w:tc>
      </w:tr>
      <w:tr w:rsidR="008E55BD" w:rsidRPr="00B55DD9" w14:paraId="30690F92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73F6143D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4" w:type="pct"/>
          </w:tcPr>
          <w:p w14:paraId="42735ED9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ADGC_052                ADGC_056</w:t>
            </w:r>
          </w:p>
        </w:tc>
        <w:tc>
          <w:tcPr>
            <w:tcW w:w="618" w:type="pct"/>
            <w:noWrap/>
          </w:tcPr>
          <w:p w14:paraId="2FF29EC8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09C223AB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77DF15C2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</w:tcPr>
          <w:p w14:paraId="4452ADFC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</w:tcPr>
          <w:p w14:paraId="32E975CA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415886AC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7C33487A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6,00</w:t>
            </w:r>
          </w:p>
        </w:tc>
        <w:tc>
          <w:tcPr>
            <w:tcW w:w="309" w:type="pct"/>
            <w:noWrap/>
          </w:tcPr>
          <w:p w14:paraId="567061E9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6,50</w:t>
            </w:r>
          </w:p>
        </w:tc>
      </w:tr>
      <w:tr w:rsidR="008E55BD" w:rsidRPr="00B55DD9" w14:paraId="11D69F4F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49872B68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464" w:type="pct"/>
          </w:tcPr>
          <w:p w14:paraId="619906AD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ADGC_180</w:t>
            </w:r>
          </w:p>
        </w:tc>
        <w:tc>
          <w:tcPr>
            <w:tcW w:w="618" w:type="pct"/>
            <w:noWrap/>
          </w:tcPr>
          <w:p w14:paraId="5145924D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750A8736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0,15</w:t>
            </w:r>
          </w:p>
        </w:tc>
        <w:tc>
          <w:tcPr>
            <w:tcW w:w="569" w:type="pct"/>
            <w:noWrap/>
          </w:tcPr>
          <w:p w14:paraId="2FF20A65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</w:tcPr>
          <w:p w14:paraId="73858E31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</w:tcPr>
          <w:p w14:paraId="65ACF545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374A417E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36BF480E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6,00</w:t>
            </w:r>
          </w:p>
        </w:tc>
        <w:tc>
          <w:tcPr>
            <w:tcW w:w="309" w:type="pct"/>
            <w:noWrap/>
          </w:tcPr>
          <w:p w14:paraId="633C0D49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6,15</w:t>
            </w:r>
          </w:p>
        </w:tc>
      </w:tr>
      <w:tr w:rsidR="008E55BD" w:rsidRPr="00B55DD9" w14:paraId="69E1C65F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71AA61DA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464" w:type="pct"/>
          </w:tcPr>
          <w:p w14:paraId="3078E554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ADGC_045</w:t>
            </w:r>
          </w:p>
        </w:tc>
        <w:tc>
          <w:tcPr>
            <w:tcW w:w="618" w:type="pct"/>
            <w:noWrap/>
          </w:tcPr>
          <w:p w14:paraId="612F1D2F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677F710F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1F213640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</w:tcPr>
          <w:p w14:paraId="582AFB02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</w:tcPr>
          <w:p w14:paraId="03EC59B1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1D39863D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42DF88B5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09" w:type="pct"/>
            <w:noWrap/>
          </w:tcPr>
          <w:p w14:paraId="148C6A96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6,00</w:t>
            </w:r>
          </w:p>
        </w:tc>
      </w:tr>
      <w:tr w:rsidR="008E55BD" w:rsidRPr="00B55DD9" w14:paraId="2D76E439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1584081A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464" w:type="pct"/>
          </w:tcPr>
          <w:p w14:paraId="05377BE8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ADGC_182</w:t>
            </w:r>
          </w:p>
        </w:tc>
        <w:tc>
          <w:tcPr>
            <w:tcW w:w="618" w:type="pct"/>
            <w:noWrap/>
          </w:tcPr>
          <w:p w14:paraId="583D4B7F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428622A0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2EEB25A6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7" w:type="pct"/>
            <w:noWrap/>
          </w:tcPr>
          <w:p w14:paraId="0E101CC3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</w:tcPr>
          <w:p w14:paraId="1B2C14F2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052C52EC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464" w:type="pct"/>
            <w:noWrap/>
          </w:tcPr>
          <w:p w14:paraId="1075D465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3,24</w:t>
            </w:r>
          </w:p>
        </w:tc>
        <w:tc>
          <w:tcPr>
            <w:tcW w:w="309" w:type="pct"/>
            <w:noWrap/>
          </w:tcPr>
          <w:p w14:paraId="1361E410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4,74</w:t>
            </w:r>
          </w:p>
        </w:tc>
      </w:tr>
      <w:tr w:rsidR="008E55BD" w:rsidRPr="00B55DD9" w14:paraId="6409027E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451E3134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64" w:type="pct"/>
            <w:hideMark/>
          </w:tcPr>
          <w:p w14:paraId="32527135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ADGC_107</w:t>
            </w:r>
          </w:p>
        </w:tc>
        <w:tc>
          <w:tcPr>
            <w:tcW w:w="618" w:type="pct"/>
            <w:noWrap/>
            <w:hideMark/>
          </w:tcPr>
          <w:p w14:paraId="341F027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  <w:hideMark/>
          </w:tcPr>
          <w:p w14:paraId="24AE5AD6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4FDF81C8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  <w:hideMark/>
          </w:tcPr>
          <w:p w14:paraId="4C82BEC8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  <w:hideMark/>
          </w:tcPr>
          <w:p w14:paraId="4EDDD26D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2EDE7C49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2852CA72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 xml:space="preserve">       4,39</w:t>
            </w:r>
          </w:p>
        </w:tc>
        <w:tc>
          <w:tcPr>
            <w:tcW w:w="309" w:type="pct"/>
            <w:noWrap/>
            <w:hideMark/>
          </w:tcPr>
          <w:p w14:paraId="0B2D4DA9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4,39</w:t>
            </w:r>
          </w:p>
        </w:tc>
      </w:tr>
      <w:tr w:rsidR="008E55BD" w:rsidRPr="00B55DD9" w14:paraId="42B7AB85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48B17B28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4" w:type="pct"/>
          </w:tcPr>
          <w:p w14:paraId="5BCE9023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ADGC_104</w:t>
            </w:r>
          </w:p>
        </w:tc>
        <w:tc>
          <w:tcPr>
            <w:tcW w:w="618" w:type="pct"/>
            <w:noWrap/>
          </w:tcPr>
          <w:p w14:paraId="25FD5EAC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0425C02F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0,3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9" w:type="pct"/>
            <w:noWrap/>
          </w:tcPr>
          <w:p w14:paraId="374A7A6E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</w:tcPr>
          <w:p w14:paraId="3F47A002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</w:tcPr>
          <w:p w14:paraId="39D24298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5251A133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20A21585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1,90</w:t>
            </w:r>
          </w:p>
        </w:tc>
        <w:tc>
          <w:tcPr>
            <w:tcW w:w="309" w:type="pct"/>
            <w:noWrap/>
          </w:tcPr>
          <w:p w14:paraId="052049B1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2,70</w:t>
            </w:r>
          </w:p>
        </w:tc>
      </w:tr>
      <w:tr w:rsidR="008E55BD" w:rsidRPr="00B55DD9" w14:paraId="798A74D9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1B3BEB34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464" w:type="pct"/>
            <w:hideMark/>
          </w:tcPr>
          <w:p w14:paraId="64BAF438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ADGC_063</w:t>
            </w:r>
          </w:p>
        </w:tc>
        <w:tc>
          <w:tcPr>
            <w:tcW w:w="618" w:type="pct"/>
            <w:noWrap/>
            <w:hideMark/>
          </w:tcPr>
          <w:p w14:paraId="4300EA55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  <w:hideMark/>
          </w:tcPr>
          <w:p w14:paraId="152A8C6F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1C5A31BA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  <w:hideMark/>
          </w:tcPr>
          <w:p w14:paraId="4B327746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  <w:hideMark/>
          </w:tcPr>
          <w:p w14:paraId="6A1695F0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7F830C66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617F9AB1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2,13</w:t>
            </w:r>
          </w:p>
        </w:tc>
        <w:tc>
          <w:tcPr>
            <w:tcW w:w="309" w:type="pct"/>
            <w:noWrap/>
            <w:hideMark/>
          </w:tcPr>
          <w:p w14:paraId="775E5908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2,63</w:t>
            </w:r>
          </w:p>
        </w:tc>
      </w:tr>
      <w:tr w:rsidR="008E55BD" w:rsidRPr="00B55DD9" w14:paraId="2AD9F7F2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4FB1AD3B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464" w:type="pct"/>
            <w:hideMark/>
          </w:tcPr>
          <w:p w14:paraId="6E4F88C6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ADGC_157</w:t>
            </w:r>
          </w:p>
        </w:tc>
        <w:tc>
          <w:tcPr>
            <w:tcW w:w="618" w:type="pct"/>
            <w:noWrap/>
            <w:hideMark/>
          </w:tcPr>
          <w:p w14:paraId="1617862D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  <w:hideMark/>
          </w:tcPr>
          <w:p w14:paraId="1F831ABB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03A53C1F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  <w:hideMark/>
          </w:tcPr>
          <w:p w14:paraId="75002FF9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  <w:hideMark/>
          </w:tcPr>
          <w:p w14:paraId="233D64EF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0555F9DF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4E5F99B5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2,63</w:t>
            </w:r>
          </w:p>
        </w:tc>
        <w:tc>
          <w:tcPr>
            <w:tcW w:w="309" w:type="pct"/>
            <w:noWrap/>
            <w:hideMark/>
          </w:tcPr>
          <w:p w14:paraId="44988959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2,63</w:t>
            </w:r>
          </w:p>
        </w:tc>
      </w:tr>
      <w:tr w:rsidR="008E55BD" w:rsidRPr="00B55DD9" w14:paraId="53885E4B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0709C5E0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464" w:type="pct"/>
          </w:tcPr>
          <w:p w14:paraId="1CF8D661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ADGC_034</w:t>
            </w:r>
          </w:p>
        </w:tc>
        <w:tc>
          <w:tcPr>
            <w:tcW w:w="618" w:type="pct"/>
            <w:noWrap/>
          </w:tcPr>
          <w:p w14:paraId="1EA94C46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5FDFEA4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2C2B7F42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</w:tcPr>
          <w:p w14:paraId="1BBDDC2C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</w:tcPr>
          <w:p w14:paraId="5DB44B9D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68C5B8C0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044D7B1D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1,91</w:t>
            </w:r>
          </w:p>
        </w:tc>
        <w:tc>
          <w:tcPr>
            <w:tcW w:w="309" w:type="pct"/>
            <w:noWrap/>
          </w:tcPr>
          <w:p w14:paraId="2B78C77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2,41</w:t>
            </w:r>
          </w:p>
        </w:tc>
      </w:tr>
      <w:tr w:rsidR="008E55BD" w:rsidRPr="00B55DD9" w14:paraId="47CF38B6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31964315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464" w:type="pct"/>
          </w:tcPr>
          <w:p w14:paraId="6C983C51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ADGC_041</w:t>
            </w:r>
          </w:p>
        </w:tc>
        <w:tc>
          <w:tcPr>
            <w:tcW w:w="618" w:type="pct"/>
            <w:noWrap/>
          </w:tcPr>
          <w:p w14:paraId="16D0AD54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</w:tcPr>
          <w:p w14:paraId="5E96350C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437DFCC7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</w:tcPr>
          <w:p w14:paraId="53573BF4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</w:tcPr>
          <w:p w14:paraId="54A3DB6D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2D25D1FF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1EF5DE9C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1,97</w:t>
            </w:r>
          </w:p>
        </w:tc>
        <w:tc>
          <w:tcPr>
            <w:tcW w:w="309" w:type="pct"/>
            <w:noWrap/>
          </w:tcPr>
          <w:p w14:paraId="5969B846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1,97</w:t>
            </w:r>
          </w:p>
        </w:tc>
      </w:tr>
      <w:tr w:rsidR="008E55BD" w:rsidRPr="00B55DD9" w14:paraId="12A0CCFE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73BF6B71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464" w:type="pct"/>
            <w:hideMark/>
          </w:tcPr>
          <w:p w14:paraId="1189B947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ADGC_177                                                                            ADGC_178</w:t>
            </w:r>
          </w:p>
        </w:tc>
        <w:tc>
          <w:tcPr>
            <w:tcW w:w="618" w:type="pct"/>
            <w:noWrap/>
            <w:hideMark/>
          </w:tcPr>
          <w:p w14:paraId="62CB8964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774" w:type="pct"/>
            <w:noWrap/>
            <w:hideMark/>
          </w:tcPr>
          <w:p w14:paraId="3562BC2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27D85964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  <w:hideMark/>
          </w:tcPr>
          <w:p w14:paraId="31EA208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  <w:hideMark/>
          </w:tcPr>
          <w:p w14:paraId="7DEEB4A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49957429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05962EBA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1,71</w:t>
            </w:r>
          </w:p>
        </w:tc>
        <w:tc>
          <w:tcPr>
            <w:tcW w:w="309" w:type="pct"/>
            <w:noWrap/>
            <w:hideMark/>
          </w:tcPr>
          <w:p w14:paraId="6D8B4346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1,71</w:t>
            </w:r>
          </w:p>
        </w:tc>
      </w:tr>
      <w:tr w:rsidR="008E55BD" w:rsidRPr="00B55DD9" w14:paraId="4ABD3AC5" w14:textId="77777777" w:rsidTr="00474B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3DE4E9CA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464" w:type="pct"/>
          </w:tcPr>
          <w:p w14:paraId="11E9C918" w14:textId="77777777" w:rsidR="008E55BD" w:rsidRPr="00B55DD9" w:rsidRDefault="008E55BD" w:rsidP="00A5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ADGC_130</w:t>
            </w:r>
          </w:p>
        </w:tc>
        <w:tc>
          <w:tcPr>
            <w:tcW w:w="618" w:type="pct"/>
            <w:noWrap/>
          </w:tcPr>
          <w:p w14:paraId="7FA59584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0,25</w:t>
            </w:r>
          </w:p>
        </w:tc>
        <w:tc>
          <w:tcPr>
            <w:tcW w:w="774" w:type="pct"/>
            <w:noWrap/>
          </w:tcPr>
          <w:p w14:paraId="0E65F5E6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</w:tcPr>
          <w:p w14:paraId="78971F4A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7" w:type="pct"/>
            <w:noWrap/>
          </w:tcPr>
          <w:p w14:paraId="58985690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0,5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564" w:type="pct"/>
            <w:noWrap/>
          </w:tcPr>
          <w:p w14:paraId="673DB5BE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45721549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</w:tcPr>
          <w:p w14:paraId="44A77480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0,26</w:t>
            </w:r>
          </w:p>
        </w:tc>
        <w:tc>
          <w:tcPr>
            <w:tcW w:w="309" w:type="pct"/>
            <w:noWrap/>
          </w:tcPr>
          <w:p w14:paraId="672D2A50" w14:textId="77777777" w:rsidR="008E55BD" w:rsidRPr="00B55DD9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1,51</w:t>
            </w:r>
          </w:p>
        </w:tc>
      </w:tr>
      <w:tr w:rsidR="008E55BD" w:rsidRPr="00B55DD9" w14:paraId="74F0F42A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noWrap/>
          </w:tcPr>
          <w:p w14:paraId="58846D22" w14:textId="77777777" w:rsidR="008E55BD" w:rsidRPr="00B55DD9" w:rsidRDefault="008E55BD" w:rsidP="00A55C19">
            <w:pPr>
              <w:jc w:val="center"/>
              <w:rPr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464" w:type="pct"/>
            <w:hideMark/>
          </w:tcPr>
          <w:p w14:paraId="6B5B9BD3" w14:textId="77777777" w:rsidR="008E55BD" w:rsidRPr="00B55DD9" w:rsidRDefault="008E55BD" w:rsidP="00A5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ADGC_202</w:t>
            </w:r>
          </w:p>
        </w:tc>
        <w:tc>
          <w:tcPr>
            <w:tcW w:w="618" w:type="pct"/>
            <w:noWrap/>
            <w:hideMark/>
          </w:tcPr>
          <w:p w14:paraId="2616D71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0,6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774" w:type="pct"/>
            <w:noWrap/>
            <w:hideMark/>
          </w:tcPr>
          <w:p w14:paraId="5545C892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9" w:type="pct"/>
            <w:noWrap/>
            <w:hideMark/>
          </w:tcPr>
          <w:p w14:paraId="712C6C9E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7" w:type="pct"/>
            <w:noWrap/>
            <w:hideMark/>
          </w:tcPr>
          <w:p w14:paraId="504FD299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564" w:type="pct"/>
            <w:noWrap/>
            <w:hideMark/>
          </w:tcPr>
          <w:p w14:paraId="214F1253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717EAC5A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</w:t>
            </w:r>
            <w:r>
              <w:rPr>
                <w:color w:val="000000"/>
                <w:sz w:val="18"/>
                <w:szCs w:val="18"/>
                <w:lang w:val="en-GB" w:eastAsia="en-GB"/>
              </w:rPr>
              <w:t>,00</w:t>
            </w:r>
          </w:p>
        </w:tc>
        <w:tc>
          <w:tcPr>
            <w:tcW w:w="464" w:type="pct"/>
            <w:noWrap/>
            <w:hideMark/>
          </w:tcPr>
          <w:p w14:paraId="23A6ED5C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0,32</w:t>
            </w:r>
          </w:p>
        </w:tc>
        <w:tc>
          <w:tcPr>
            <w:tcW w:w="309" w:type="pct"/>
            <w:noWrap/>
            <w:hideMark/>
          </w:tcPr>
          <w:p w14:paraId="55ECB537" w14:textId="77777777" w:rsidR="008E55BD" w:rsidRPr="00B55DD9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 w:eastAsia="en-GB"/>
              </w:rPr>
            </w:pPr>
            <w:r w:rsidRPr="00B55DD9">
              <w:rPr>
                <w:color w:val="000000"/>
                <w:sz w:val="18"/>
                <w:szCs w:val="18"/>
                <w:lang w:val="en-GB" w:eastAsia="en-GB"/>
              </w:rPr>
              <w:t>0,92</w:t>
            </w:r>
          </w:p>
        </w:tc>
      </w:tr>
    </w:tbl>
    <w:p w14:paraId="45F06A04" w14:textId="77777777" w:rsidR="00EA443F" w:rsidRPr="00E13265" w:rsidRDefault="00EA443F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78901EFB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6FAD2F0F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676D5270" w14:textId="514C7FF1" w:rsidR="00915A91" w:rsidRDefault="00915A91" w:rsidP="00915A91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6C5031">
        <w:rPr>
          <w:rFonts w:ascii="Arial" w:hAnsi="Arial" w:cs="Arial"/>
          <w:b/>
          <w:bCs/>
          <w:sz w:val="22"/>
          <w:szCs w:val="22"/>
        </w:rPr>
        <w:t>DEFINITIVO</w:t>
      </w:r>
      <w:r w:rsidRPr="00E13265">
        <w:rPr>
          <w:rFonts w:ascii="Arial" w:hAnsi="Arial" w:cs="Arial"/>
          <w:b/>
          <w:bCs/>
          <w:sz w:val="22"/>
          <w:szCs w:val="22"/>
        </w:rPr>
        <w:t xml:space="preserve"> MÉRITOS </w:t>
      </w:r>
      <w:r>
        <w:rPr>
          <w:rFonts w:ascii="Arial" w:hAnsi="Arial" w:cs="Arial"/>
          <w:b/>
          <w:bCs/>
          <w:sz w:val="22"/>
          <w:szCs w:val="22"/>
        </w:rPr>
        <w:t>TENERIFE</w:t>
      </w:r>
      <w:r w:rsidRPr="00E13265">
        <w:rPr>
          <w:rFonts w:ascii="Arial" w:hAnsi="Arial" w:cs="Arial"/>
          <w:b/>
          <w:bCs/>
          <w:sz w:val="22"/>
          <w:szCs w:val="22"/>
        </w:rPr>
        <w:t>:</w:t>
      </w:r>
    </w:p>
    <w:p w14:paraId="4C975AEF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Tablanormal1"/>
        <w:tblW w:w="13858" w:type="dxa"/>
        <w:tblLook w:val="04A0" w:firstRow="1" w:lastRow="0" w:firstColumn="1" w:lastColumn="0" w:noHBand="0" w:noVBand="1"/>
      </w:tblPr>
      <w:tblGrid>
        <w:gridCol w:w="451"/>
        <w:gridCol w:w="1091"/>
        <w:gridCol w:w="1978"/>
        <w:gridCol w:w="2018"/>
        <w:gridCol w:w="1553"/>
        <w:gridCol w:w="1452"/>
        <w:gridCol w:w="1409"/>
        <w:gridCol w:w="1518"/>
        <w:gridCol w:w="1264"/>
        <w:gridCol w:w="1258"/>
      </w:tblGrid>
      <w:tr w:rsidR="008E55BD" w:rsidRPr="00525166" w14:paraId="7A335BA8" w14:textId="77777777" w:rsidTr="00474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0C27DCCD" w14:textId="77777777" w:rsidR="008E55BD" w:rsidRPr="00525166" w:rsidRDefault="008E55BD" w:rsidP="00A55C19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25166">
              <w:rPr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085" w:type="dxa"/>
            <w:hideMark/>
          </w:tcPr>
          <w:p w14:paraId="704E6715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ID</w:t>
            </w:r>
          </w:p>
        </w:tc>
        <w:tc>
          <w:tcPr>
            <w:tcW w:w="1985" w:type="dxa"/>
            <w:hideMark/>
          </w:tcPr>
          <w:p w14:paraId="37EB144E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Form. procedimientos administrativos públicos </w:t>
            </w:r>
          </w:p>
          <w:p w14:paraId="5076D19F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Max 1 </w:t>
            </w:r>
            <w:proofErr w:type="spellStart"/>
            <w:r w:rsidRPr="00525166">
              <w:rPr>
                <w:sz w:val="18"/>
                <w:szCs w:val="18"/>
              </w:rPr>
              <w:t>pto</w:t>
            </w:r>
            <w:proofErr w:type="spellEnd"/>
            <w:r w:rsidRPr="00525166">
              <w:rPr>
                <w:sz w:val="18"/>
                <w:szCs w:val="18"/>
              </w:rPr>
              <w:t>.</w:t>
            </w:r>
          </w:p>
        </w:tc>
        <w:tc>
          <w:tcPr>
            <w:tcW w:w="2026" w:type="dxa"/>
            <w:hideMark/>
          </w:tcPr>
          <w:p w14:paraId="7954A011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Formación complementaria LCSP, Ley de Procedimiento Administrativo Común  </w:t>
            </w:r>
          </w:p>
          <w:p w14:paraId="3E8DAE2D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Máx. 1 </w:t>
            </w:r>
            <w:proofErr w:type="spellStart"/>
            <w:r w:rsidRPr="00525166">
              <w:rPr>
                <w:sz w:val="18"/>
                <w:szCs w:val="18"/>
              </w:rPr>
              <w:t>pto</w:t>
            </w:r>
            <w:proofErr w:type="spellEnd"/>
            <w:r w:rsidRPr="00525166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hideMark/>
          </w:tcPr>
          <w:p w14:paraId="5C5FD3E1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Conocimiento Word</w:t>
            </w:r>
          </w:p>
          <w:p w14:paraId="63504F47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25166">
              <w:rPr>
                <w:sz w:val="18"/>
                <w:szCs w:val="18"/>
              </w:rPr>
              <w:t>Máx</w:t>
            </w:r>
            <w:proofErr w:type="spellEnd"/>
            <w:r w:rsidRPr="00525166">
              <w:rPr>
                <w:sz w:val="18"/>
                <w:szCs w:val="18"/>
              </w:rPr>
              <w:t xml:space="preserve">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  <w:r w:rsidRPr="00525166">
              <w:rPr>
                <w:sz w:val="18"/>
                <w:szCs w:val="18"/>
              </w:rPr>
              <w:t>.</w:t>
            </w:r>
          </w:p>
        </w:tc>
        <w:tc>
          <w:tcPr>
            <w:tcW w:w="1414" w:type="dxa"/>
            <w:hideMark/>
          </w:tcPr>
          <w:p w14:paraId="1AFE5041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Conocimiento Excel</w:t>
            </w:r>
          </w:p>
          <w:p w14:paraId="295991F3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 </w:t>
            </w:r>
            <w:proofErr w:type="spellStart"/>
            <w:r w:rsidRPr="00525166">
              <w:rPr>
                <w:sz w:val="18"/>
                <w:szCs w:val="18"/>
              </w:rPr>
              <w:t>Máx</w:t>
            </w:r>
            <w:proofErr w:type="spellEnd"/>
            <w:r w:rsidRPr="00525166">
              <w:rPr>
                <w:sz w:val="18"/>
                <w:szCs w:val="18"/>
              </w:rPr>
              <w:t xml:space="preserve">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  <w:tc>
          <w:tcPr>
            <w:tcW w:w="1414" w:type="dxa"/>
            <w:hideMark/>
          </w:tcPr>
          <w:p w14:paraId="6C40E3ED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Plataforma Podio (</w:t>
            </w:r>
            <w:proofErr w:type="spellStart"/>
            <w:r w:rsidRPr="00525166">
              <w:rPr>
                <w:sz w:val="18"/>
                <w:szCs w:val="18"/>
              </w:rPr>
              <w:t>Progress</w:t>
            </w:r>
            <w:proofErr w:type="spellEnd"/>
            <w:r w:rsidRPr="00525166">
              <w:rPr>
                <w:sz w:val="18"/>
                <w:szCs w:val="18"/>
              </w:rPr>
              <w:t xml:space="preserve"> Software ®): Max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  <w:tc>
          <w:tcPr>
            <w:tcW w:w="1524" w:type="dxa"/>
            <w:hideMark/>
          </w:tcPr>
          <w:p w14:paraId="1074F456" w14:textId="77777777" w:rsidR="008E55BD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Protección de Datos</w:t>
            </w:r>
          </w:p>
          <w:p w14:paraId="71CE36D2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Máx.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  <w:tc>
          <w:tcPr>
            <w:tcW w:w="1192" w:type="dxa"/>
            <w:hideMark/>
          </w:tcPr>
          <w:p w14:paraId="0F19FD3E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Experiencia profesional</w:t>
            </w:r>
          </w:p>
        </w:tc>
        <w:tc>
          <w:tcPr>
            <w:tcW w:w="1262" w:type="dxa"/>
            <w:hideMark/>
          </w:tcPr>
          <w:p w14:paraId="7314FD2D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TOTAL</w:t>
            </w:r>
          </w:p>
          <w:p w14:paraId="07419665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Max. 10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</w:tr>
      <w:tr w:rsidR="008E55BD" w:rsidRPr="00525166" w14:paraId="5A15897F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1F503A5D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</w:t>
            </w:r>
          </w:p>
        </w:tc>
        <w:tc>
          <w:tcPr>
            <w:tcW w:w="1085" w:type="dxa"/>
            <w:hideMark/>
          </w:tcPr>
          <w:p w14:paraId="63DBBED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ADTF_126</w:t>
            </w:r>
          </w:p>
        </w:tc>
        <w:tc>
          <w:tcPr>
            <w:tcW w:w="1985" w:type="dxa"/>
            <w:noWrap/>
            <w:hideMark/>
          </w:tcPr>
          <w:p w14:paraId="215A477D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1F7537D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6EECFD0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14B3533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3E8CAAB7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357E15B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192" w:type="dxa"/>
            <w:noWrap/>
            <w:hideMark/>
          </w:tcPr>
          <w:p w14:paraId="41148C50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4C57A9AF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7,50</w:t>
            </w:r>
          </w:p>
        </w:tc>
      </w:tr>
      <w:tr w:rsidR="008E55BD" w:rsidRPr="00525166" w14:paraId="79EC3B08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0748AEB2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</w:t>
            </w:r>
          </w:p>
        </w:tc>
        <w:tc>
          <w:tcPr>
            <w:tcW w:w="1085" w:type="dxa"/>
            <w:hideMark/>
          </w:tcPr>
          <w:p w14:paraId="0A62A92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ADTF_110</w:t>
            </w:r>
          </w:p>
        </w:tc>
        <w:tc>
          <w:tcPr>
            <w:tcW w:w="1985" w:type="dxa"/>
            <w:noWrap/>
            <w:hideMark/>
          </w:tcPr>
          <w:p w14:paraId="68CE135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44C9DDC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0F4F0DD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66D1C69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18BB98F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6FE92CD3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192" w:type="dxa"/>
            <w:noWrap/>
            <w:hideMark/>
          </w:tcPr>
          <w:p w14:paraId="5F6991B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7007E51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7,50</w:t>
            </w:r>
          </w:p>
        </w:tc>
      </w:tr>
      <w:tr w:rsidR="008E55BD" w:rsidRPr="00525166" w14:paraId="67F84F0D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76A18B07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3</w:t>
            </w:r>
          </w:p>
        </w:tc>
        <w:tc>
          <w:tcPr>
            <w:tcW w:w="1085" w:type="dxa"/>
            <w:hideMark/>
          </w:tcPr>
          <w:p w14:paraId="2E5F85C1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ADTF_208 </w:t>
            </w:r>
          </w:p>
        </w:tc>
        <w:tc>
          <w:tcPr>
            <w:tcW w:w="1985" w:type="dxa"/>
            <w:noWrap/>
            <w:hideMark/>
          </w:tcPr>
          <w:p w14:paraId="5188117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0,25</w:t>
            </w:r>
          </w:p>
        </w:tc>
        <w:tc>
          <w:tcPr>
            <w:tcW w:w="2026" w:type="dxa"/>
            <w:noWrap/>
            <w:hideMark/>
          </w:tcPr>
          <w:p w14:paraId="6C1287FF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1DF84151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57EE87A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74D8147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20954B6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1A79ACB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48E3D89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7,25</w:t>
            </w:r>
          </w:p>
        </w:tc>
      </w:tr>
      <w:tr w:rsidR="008E55BD" w:rsidRPr="00525166" w14:paraId="690D2EC5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3BFD82C9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4</w:t>
            </w:r>
          </w:p>
        </w:tc>
        <w:tc>
          <w:tcPr>
            <w:tcW w:w="1085" w:type="dxa"/>
            <w:hideMark/>
          </w:tcPr>
          <w:p w14:paraId="078F236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ADTF_091</w:t>
            </w:r>
          </w:p>
        </w:tc>
        <w:tc>
          <w:tcPr>
            <w:tcW w:w="1985" w:type="dxa"/>
            <w:noWrap/>
            <w:hideMark/>
          </w:tcPr>
          <w:p w14:paraId="6FA09020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0,15</w:t>
            </w:r>
          </w:p>
        </w:tc>
        <w:tc>
          <w:tcPr>
            <w:tcW w:w="2026" w:type="dxa"/>
            <w:noWrap/>
            <w:hideMark/>
          </w:tcPr>
          <w:p w14:paraId="7DC60A7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318B83C4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504AD3A3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61A6017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3892DF43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758BED8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1424F66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7,15</w:t>
            </w:r>
          </w:p>
        </w:tc>
      </w:tr>
      <w:tr w:rsidR="008E55BD" w:rsidRPr="00525166" w14:paraId="21501DA4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39C8309B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5</w:t>
            </w:r>
          </w:p>
        </w:tc>
        <w:tc>
          <w:tcPr>
            <w:tcW w:w="1085" w:type="dxa"/>
            <w:hideMark/>
          </w:tcPr>
          <w:p w14:paraId="4FFD798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ADTF_056      ADTF_057 </w:t>
            </w:r>
          </w:p>
        </w:tc>
        <w:tc>
          <w:tcPr>
            <w:tcW w:w="1985" w:type="dxa"/>
            <w:noWrap/>
            <w:hideMark/>
          </w:tcPr>
          <w:p w14:paraId="545C038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6901057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673BD73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7DBC0DCD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326A73D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38EB27C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3061858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284CB1D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</w:tr>
      <w:tr w:rsidR="008E55BD" w:rsidRPr="00525166" w14:paraId="3074E83B" w14:textId="77777777" w:rsidTr="00474BD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198DD274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</w:t>
            </w:r>
          </w:p>
        </w:tc>
        <w:tc>
          <w:tcPr>
            <w:tcW w:w="1085" w:type="dxa"/>
            <w:hideMark/>
          </w:tcPr>
          <w:p w14:paraId="70CF769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ADTF_147</w:t>
            </w:r>
          </w:p>
        </w:tc>
        <w:tc>
          <w:tcPr>
            <w:tcW w:w="1985" w:type="dxa"/>
            <w:noWrap/>
            <w:hideMark/>
          </w:tcPr>
          <w:p w14:paraId="38AE97C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1D02A0D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08E20EC3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635D057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02A769A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6B8D8AE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3015B7B4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4C35366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</w:tr>
      <w:tr w:rsidR="008E55BD" w:rsidRPr="00525166" w14:paraId="118ED095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0FFDFEF8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</w:t>
            </w:r>
          </w:p>
        </w:tc>
        <w:tc>
          <w:tcPr>
            <w:tcW w:w="1085" w:type="dxa"/>
            <w:hideMark/>
          </w:tcPr>
          <w:p w14:paraId="1E2B3A4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ADTF_212</w:t>
            </w:r>
          </w:p>
        </w:tc>
        <w:tc>
          <w:tcPr>
            <w:tcW w:w="1985" w:type="dxa"/>
            <w:noWrap/>
            <w:hideMark/>
          </w:tcPr>
          <w:p w14:paraId="483B9961" w14:textId="77777777" w:rsidR="008E55BD" w:rsidRPr="00525166" w:rsidRDefault="008E55BD" w:rsidP="00A55C19">
            <w:pPr>
              <w:ind w:left="7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2026" w:type="dxa"/>
            <w:noWrap/>
            <w:hideMark/>
          </w:tcPr>
          <w:p w14:paraId="3177EAE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607AFFB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69B04BD1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2B59904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2601D21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2EE54FFD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2E3A670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</w:tr>
      <w:tr w:rsidR="008E55BD" w:rsidRPr="00525166" w14:paraId="20B1C85A" w14:textId="77777777" w:rsidTr="00474BD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2EE4AC96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8</w:t>
            </w:r>
          </w:p>
        </w:tc>
        <w:tc>
          <w:tcPr>
            <w:tcW w:w="1085" w:type="dxa"/>
            <w:hideMark/>
          </w:tcPr>
          <w:p w14:paraId="15BDC2C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ADTF_063</w:t>
            </w:r>
          </w:p>
        </w:tc>
        <w:tc>
          <w:tcPr>
            <w:tcW w:w="1985" w:type="dxa"/>
            <w:noWrap/>
            <w:hideMark/>
          </w:tcPr>
          <w:p w14:paraId="2B4E026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6ABF008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3C85514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618CF1A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771E949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6B373C4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4111088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4581D413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</w:tr>
      <w:tr w:rsidR="008E55BD" w:rsidRPr="00525166" w14:paraId="48F3669D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5F5FEA4D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9</w:t>
            </w:r>
          </w:p>
        </w:tc>
        <w:tc>
          <w:tcPr>
            <w:tcW w:w="1085" w:type="dxa"/>
            <w:hideMark/>
          </w:tcPr>
          <w:p w14:paraId="7DAC825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ADTF_151</w:t>
            </w:r>
          </w:p>
        </w:tc>
        <w:tc>
          <w:tcPr>
            <w:tcW w:w="1985" w:type="dxa"/>
            <w:noWrap/>
            <w:hideMark/>
          </w:tcPr>
          <w:p w14:paraId="0D1BF5C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04B10F2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179E99D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4" w:type="dxa"/>
            <w:noWrap/>
            <w:hideMark/>
          </w:tcPr>
          <w:p w14:paraId="3A819F8F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4" w:type="dxa"/>
            <w:noWrap/>
            <w:hideMark/>
          </w:tcPr>
          <w:p w14:paraId="19D2F67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4D46BC1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2DAB0F1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166F5A9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</w:tr>
      <w:tr w:rsidR="008E55BD" w:rsidRPr="00525166" w14:paraId="19852341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3CB4765E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10</w:t>
            </w:r>
          </w:p>
        </w:tc>
        <w:tc>
          <w:tcPr>
            <w:tcW w:w="1085" w:type="dxa"/>
            <w:hideMark/>
          </w:tcPr>
          <w:p w14:paraId="722DCC1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ADTF_007</w:t>
            </w:r>
          </w:p>
        </w:tc>
        <w:tc>
          <w:tcPr>
            <w:tcW w:w="1985" w:type="dxa"/>
            <w:noWrap/>
            <w:hideMark/>
          </w:tcPr>
          <w:p w14:paraId="28C1BA54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2B15F458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044BA6E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4" w:type="dxa"/>
            <w:noWrap/>
            <w:hideMark/>
          </w:tcPr>
          <w:p w14:paraId="654F3BC4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4" w:type="dxa"/>
            <w:noWrap/>
            <w:hideMark/>
          </w:tcPr>
          <w:p w14:paraId="2BB4C97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51A185F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3C9E17B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  <w:tc>
          <w:tcPr>
            <w:tcW w:w="1262" w:type="dxa"/>
            <w:noWrap/>
            <w:hideMark/>
          </w:tcPr>
          <w:p w14:paraId="1801D640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6,00</w:t>
            </w:r>
          </w:p>
        </w:tc>
      </w:tr>
      <w:tr w:rsidR="008E55BD" w:rsidRPr="00525166" w14:paraId="44845E06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23A62B76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11</w:t>
            </w:r>
          </w:p>
        </w:tc>
        <w:tc>
          <w:tcPr>
            <w:tcW w:w="1085" w:type="dxa"/>
            <w:hideMark/>
          </w:tcPr>
          <w:p w14:paraId="38DE263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ADTF_177</w:t>
            </w:r>
          </w:p>
        </w:tc>
        <w:tc>
          <w:tcPr>
            <w:tcW w:w="1985" w:type="dxa"/>
            <w:noWrap/>
            <w:hideMark/>
          </w:tcPr>
          <w:p w14:paraId="75C2261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343BB917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7238698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7934D5B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7AF731D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783F9151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192" w:type="dxa"/>
            <w:noWrap/>
            <w:hideMark/>
          </w:tcPr>
          <w:p w14:paraId="39B6C1A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3,24</w:t>
            </w:r>
          </w:p>
        </w:tc>
        <w:tc>
          <w:tcPr>
            <w:tcW w:w="1262" w:type="dxa"/>
            <w:noWrap/>
            <w:hideMark/>
          </w:tcPr>
          <w:p w14:paraId="332F9C1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4,74</w:t>
            </w:r>
          </w:p>
        </w:tc>
      </w:tr>
      <w:tr w:rsidR="008E55BD" w:rsidRPr="00525166" w14:paraId="181F8C24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2517D816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12</w:t>
            </w:r>
          </w:p>
        </w:tc>
        <w:tc>
          <w:tcPr>
            <w:tcW w:w="1085" w:type="dxa"/>
            <w:hideMark/>
          </w:tcPr>
          <w:p w14:paraId="1EC9778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ADTF_111</w:t>
            </w:r>
          </w:p>
        </w:tc>
        <w:tc>
          <w:tcPr>
            <w:tcW w:w="1985" w:type="dxa"/>
            <w:noWrap/>
            <w:hideMark/>
          </w:tcPr>
          <w:p w14:paraId="28055BF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2026" w:type="dxa"/>
            <w:noWrap/>
            <w:hideMark/>
          </w:tcPr>
          <w:p w14:paraId="70A6A12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4380F709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4" w:type="dxa"/>
            <w:noWrap/>
            <w:hideMark/>
          </w:tcPr>
          <w:p w14:paraId="4591F20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4" w:type="dxa"/>
            <w:noWrap/>
            <w:hideMark/>
          </w:tcPr>
          <w:p w14:paraId="0AFDF31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24" w:type="dxa"/>
            <w:noWrap/>
            <w:hideMark/>
          </w:tcPr>
          <w:p w14:paraId="4B64AF2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70A10CB0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4,39</w:t>
            </w:r>
          </w:p>
        </w:tc>
        <w:tc>
          <w:tcPr>
            <w:tcW w:w="1262" w:type="dxa"/>
            <w:noWrap/>
            <w:hideMark/>
          </w:tcPr>
          <w:p w14:paraId="6D70B6B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4,39</w:t>
            </w:r>
          </w:p>
        </w:tc>
      </w:tr>
      <w:tr w:rsidR="008E55BD" w:rsidRPr="00525166" w14:paraId="111796B9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0D4FF0F6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13</w:t>
            </w:r>
          </w:p>
        </w:tc>
        <w:tc>
          <w:tcPr>
            <w:tcW w:w="1085" w:type="dxa"/>
            <w:hideMark/>
          </w:tcPr>
          <w:p w14:paraId="4EDBC377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 ADTF_156</w:t>
            </w:r>
          </w:p>
        </w:tc>
        <w:tc>
          <w:tcPr>
            <w:tcW w:w="1985" w:type="dxa"/>
            <w:noWrap/>
            <w:hideMark/>
          </w:tcPr>
          <w:p w14:paraId="2A86E8A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0,15</w:t>
            </w:r>
          </w:p>
        </w:tc>
        <w:tc>
          <w:tcPr>
            <w:tcW w:w="2026" w:type="dxa"/>
            <w:noWrap/>
            <w:hideMark/>
          </w:tcPr>
          <w:p w14:paraId="1497B6E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1B5118F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113742B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4" w:type="dxa"/>
            <w:noWrap/>
            <w:hideMark/>
          </w:tcPr>
          <w:p w14:paraId="1006A2C0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24" w:type="dxa"/>
            <w:noWrap/>
            <w:hideMark/>
          </w:tcPr>
          <w:p w14:paraId="699E4B6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92" w:type="dxa"/>
            <w:noWrap/>
            <w:hideMark/>
          </w:tcPr>
          <w:p w14:paraId="78C0B730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2,63</w:t>
            </w:r>
          </w:p>
        </w:tc>
        <w:tc>
          <w:tcPr>
            <w:tcW w:w="1262" w:type="dxa"/>
            <w:noWrap/>
            <w:hideMark/>
          </w:tcPr>
          <w:p w14:paraId="1440B2C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4,28</w:t>
            </w:r>
          </w:p>
        </w:tc>
      </w:tr>
    </w:tbl>
    <w:p w14:paraId="395AEE52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12E5E76C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281D3DDA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364CBAD" w14:textId="77777777" w:rsidR="00582D18" w:rsidRDefault="00582D18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0EFD43B2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0DB428F6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71B83D17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Tablanormal1"/>
        <w:tblW w:w="13992" w:type="dxa"/>
        <w:tblLook w:val="04A0" w:firstRow="1" w:lastRow="0" w:firstColumn="1" w:lastColumn="0" w:noHBand="0" w:noVBand="1"/>
      </w:tblPr>
      <w:tblGrid>
        <w:gridCol w:w="452"/>
        <w:gridCol w:w="1095"/>
        <w:gridCol w:w="2123"/>
        <w:gridCol w:w="1699"/>
        <w:gridCol w:w="1133"/>
        <w:gridCol w:w="1416"/>
        <w:gridCol w:w="1557"/>
        <w:gridCol w:w="1982"/>
        <w:gridCol w:w="1438"/>
        <w:gridCol w:w="1097"/>
      </w:tblGrid>
      <w:tr w:rsidR="008E55BD" w:rsidRPr="00525166" w14:paraId="5D0DF2F8" w14:textId="77777777" w:rsidTr="00474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</w:tcPr>
          <w:p w14:paraId="07F72BD1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proofErr w:type="spellStart"/>
            <w:r w:rsidRPr="00525166">
              <w:rPr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095" w:type="dxa"/>
          </w:tcPr>
          <w:p w14:paraId="30589890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ID</w:t>
            </w:r>
          </w:p>
        </w:tc>
        <w:tc>
          <w:tcPr>
            <w:tcW w:w="2123" w:type="dxa"/>
            <w:noWrap/>
          </w:tcPr>
          <w:p w14:paraId="54246993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Form. procedimientos administrativos públicos </w:t>
            </w:r>
          </w:p>
          <w:p w14:paraId="13F30B7D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Max 1 </w:t>
            </w:r>
            <w:proofErr w:type="spellStart"/>
            <w:r w:rsidRPr="00525166">
              <w:rPr>
                <w:sz w:val="18"/>
                <w:szCs w:val="18"/>
              </w:rPr>
              <w:t>pto</w:t>
            </w:r>
            <w:proofErr w:type="spellEnd"/>
            <w:r w:rsidRPr="00525166">
              <w:rPr>
                <w:sz w:val="18"/>
                <w:szCs w:val="18"/>
              </w:rPr>
              <w:t>.</w:t>
            </w:r>
          </w:p>
        </w:tc>
        <w:tc>
          <w:tcPr>
            <w:tcW w:w="1699" w:type="dxa"/>
            <w:noWrap/>
          </w:tcPr>
          <w:p w14:paraId="6E0C8124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Formación complementaria LCSP, Ley de Procedimiento Administrativo Común  </w:t>
            </w:r>
          </w:p>
          <w:p w14:paraId="70C32DE6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Máx. 1 </w:t>
            </w:r>
            <w:proofErr w:type="spellStart"/>
            <w:r w:rsidRPr="00525166">
              <w:rPr>
                <w:sz w:val="18"/>
                <w:szCs w:val="18"/>
              </w:rPr>
              <w:t>pto</w:t>
            </w:r>
            <w:proofErr w:type="spellEnd"/>
            <w:r w:rsidRPr="00525166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noWrap/>
          </w:tcPr>
          <w:p w14:paraId="0AC4B915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Word</w:t>
            </w:r>
          </w:p>
          <w:p w14:paraId="37FD1D17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25166">
              <w:rPr>
                <w:sz w:val="18"/>
                <w:szCs w:val="18"/>
              </w:rPr>
              <w:t>Máx</w:t>
            </w:r>
            <w:proofErr w:type="spellEnd"/>
            <w:r w:rsidRPr="00525166">
              <w:rPr>
                <w:sz w:val="18"/>
                <w:szCs w:val="18"/>
              </w:rPr>
              <w:t xml:space="preserve">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  <w:r w:rsidRPr="00525166">
              <w:rPr>
                <w:sz w:val="18"/>
                <w:szCs w:val="18"/>
              </w:rPr>
              <w:t>.</w:t>
            </w:r>
          </w:p>
        </w:tc>
        <w:tc>
          <w:tcPr>
            <w:tcW w:w="1416" w:type="dxa"/>
            <w:noWrap/>
          </w:tcPr>
          <w:p w14:paraId="0451D99F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Excel</w:t>
            </w:r>
          </w:p>
          <w:p w14:paraId="53164934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 </w:t>
            </w:r>
            <w:proofErr w:type="spellStart"/>
            <w:r w:rsidRPr="00525166">
              <w:rPr>
                <w:sz w:val="18"/>
                <w:szCs w:val="18"/>
              </w:rPr>
              <w:t>Máx</w:t>
            </w:r>
            <w:proofErr w:type="spellEnd"/>
            <w:r w:rsidRPr="00525166">
              <w:rPr>
                <w:sz w:val="18"/>
                <w:szCs w:val="18"/>
              </w:rPr>
              <w:t xml:space="preserve">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  <w:tc>
          <w:tcPr>
            <w:tcW w:w="1557" w:type="dxa"/>
            <w:noWrap/>
          </w:tcPr>
          <w:p w14:paraId="190342AF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Plataforma Podio (</w:t>
            </w:r>
            <w:proofErr w:type="spellStart"/>
            <w:r w:rsidRPr="00525166">
              <w:rPr>
                <w:sz w:val="18"/>
                <w:szCs w:val="18"/>
              </w:rPr>
              <w:t>Progress</w:t>
            </w:r>
            <w:proofErr w:type="spellEnd"/>
            <w:r w:rsidRPr="00525166">
              <w:rPr>
                <w:sz w:val="18"/>
                <w:szCs w:val="18"/>
              </w:rPr>
              <w:t xml:space="preserve"> Software ®): Max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  <w:tc>
          <w:tcPr>
            <w:tcW w:w="1982" w:type="dxa"/>
            <w:noWrap/>
          </w:tcPr>
          <w:p w14:paraId="2D21F18B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Protección de Datos: Máx. 0,50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  <w:tc>
          <w:tcPr>
            <w:tcW w:w="1438" w:type="dxa"/>
            <w:noWrap/>
          </w:tcPr>
          <w:p w14:paraId="0A3C1D4B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Experiencia profesional</w:t>
            </w:r>
          </w:p>
        </w:tc>
        <w:tc>
          <w:tcPr>
            <w:tcW w:w="1097" w:type="dxa"/>
            <w:noWrap/>
          </w:tcPr>
          <w:p w14:paraId="3F3C77C6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TOTAL</w:t>
            </w:r>
          </w:p>
          <w:p w14:paraId="0DCBC33F" w14:textId="77777777" w:rsidR="008E55BD" w:rsidRPr="00525166" w:rsidRDefault="008E55BD" w:rsidP="00A55C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Max. 10 </w:t>
            </w:r>
            <w:proofErr w:type="spellStart"/>
            <w:r w:rsidRPr="00525166">
              <w:rPr>
                <w:sz w:val="18"/>
                <w:szCs w:val="18"/>
              </w:rPr>
              <w:t>ptos</w:t>
            </w:r>
            <w:proofErr w:type="spellEnd"/>
          </w:p>
        </w:tc>
      </w:tr>
      <w:tr w:rsidR="008E55BD" w:rsidRPr="00525166" w14:paraId="17FC0893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7B2EFEF0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14</w:t>
            </w:r>
          </w:p>
        </w:tc>
        <w:tc>
          <w:tcPr>
            <w:tcW w:w="1095" w:type="dxa"/>
            <w:hideMark/>
          </w:tcPr>
          <w:p w14:paraId="54F73E2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ADTF_011</w:t>
            </w:r>
          </w:p>
        </w:tc>
        <w:tc>
          <w:tcPr>
            <w:tcW w:w="2123" w:type="dxa"/>
            <w:noWrap/>
            <w:hideMark/>
          </w:tcPr>
          <w:p w14:paraId="24A5972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7FA51A7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7BF5633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6" w:type="dxa"/>
            <w:noWrap/>
            <w:hideMark/>
          </w:tcPr>
          <w:p w14:paraId="0FECAF2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7" w:type="dxa"/>
            <w:noWrap/>
            <w:hideMark/>
          </w:tcPr>
          <w:p w14:paraId="0608CB4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1A6B47A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38" w:type="dxa"/>
            <w:noWrap/>
            <w:hideMark/>
          </w:tcPr>
          <w:p w14:paraId="20A8718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2,40</w:t>
            </w:r>
          </w:p>
        </w:tc>
        <w:tc>
          <w:tcPr>
            <w:tcW w:w="1097" w:type="dxa"/>
            <w:noWrap/>
            <w:hideMark/>
          </w:tcPr>
          <w:p w14:paraId="79178FF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3,40</w:t>
            </w:r>
          </w:p>
        </w:tc>
      </w:tr>
      <w:tr w:rsidR="008E55BD" w:rsidRPr="00525166" w14:paraId="11E908E9" w14:textId="77777777" w:rsidTr="00474BD3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3AE1A846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15</w:t>
            </w:r>
          </w:p>
        </w:tc>
        <w:tc>
          <w:tcPr>
            <w:tcW w:w="1095" w:type="dxa"/>
            <w:hideMark/>
          </w:tcPr>
          <w:p w14:paraId="7E015A18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 ADTF_205          ADTF_207</w:t>
            </w:r>
          </w:p>
        </w:tc>
        <w:tc>
          <w:tcPr>
            <w:tcW w:w="2123" w:type="dxa"/>
            <w:noWrap/>
            <w:hideMark/>
          </w:tcPr>
          <w:p w14:paraId="3CF241D4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34D4367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4C3A1B8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noWrap/>
            <w:hideMark/>
          </w:tcPr>
          <w:p w14:paraId="6C3F72B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7" w:type="dxa"/>
            <w:noWrap/>
            <w:hideMark/>
          </w:tcPr>
          <w:p w14:paraId="591FF04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3951B6E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0EE3617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3,25</w:t>
            </w:r>
          </w:p>
        </w:tc>
        <w:tc>
          <w:tcPr>
            <w:tcW w:w="1097" w:type="dxa"/>
            <w:noWrap/>
            <w:hideMark/>
          </w:tcPr>
          <w:p w14:paraId="441FC583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3,25</w:t>
            </w:r>
          </w:p>
        </w:tc>
      </w:tr>
      <w:tr w:rsidR="008E55BD" w:rsidRPr="00525166" w14:paraId="609388FD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34078FB6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16</w:t>
            </w:r>
          </w:p>
        </w:tc>
        <w:tc>
          <w:tcPr>
            <w:tcW w:w="1095" w:type="dxa"/>
            <w:hideMark/>
          </w:tcPr>
          <w:p w14:paraId="2121146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ADTF_211</w:t>
            </w:r>
          </w:p>
        </w:tc>
        <w:tc>
          <w:tcPr>
            <w:tcW w:w="2123" w:type="dxa"/>
            <w:noWrap/>
            <w:hideMark/>
          </w:tcPr>
          <w:p w14:paraId="2D3AF63D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4A0557B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0,25</w:t>
            </w:r>
          </w:p>
        </w:tc>
        <w:tc>
          <w:tcPr>
            <w:tcW w:w="1133" w:type="dxa"/>
            <w:noWrap/>
            <w:hideMark/>
          </w:tcPr>
          <w:p w14:paraId="4A03650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6" w:type="dxa"/>
            <w:noWrap/>
            <w:hideMark/>
          </w:tcPr>
          <w:p w14:paraId="7F48351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102A2C0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3CE876B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38" w:type="dxa"/>
            <w:noWrap/>
            <w:hideMark/>
          </w:tcPr>
          <w:p w14:paraId="3D201B3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1,21</w:t>
            </w:r>
          </w:p>
        </w:tc>
        <w:tc>
          <w:tcPr>
            <w:tcW w:w="1097" w:type="dxa"/>
            <w:noWrap/>
            <w:hideMark/>
          </w:tcPr>
          <w:p w14:paraId="13C0A55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2,96</w:t>
            </w:r>
          </w:p>
        </w:tc>
      </w:tr>
      <w:tr w:rsidR="008E55BD" w:rsidRPr="00525166" w14:paraId="3289B43D" w14:textId="77777777" w:rsidTr="00474BD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16FB4D52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17</w:t>
            </w:r>
          </w:p>
        </w:tc>
        <w:tc>
          <w:tcPr>
            <w:tcW w:w="1095" w:type="dxa"/>
            <w:hideMark/>
          </w:tcPr>
          <w:p w14:paraId="41D1FC7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ADTF_164</w:t>
            </w:r>
          </w:p>
        </w:tc>
        <w:tc>
          <w:tcPr>
            <w:tcW w:w="2123" w:type="dxa"/>
            <w:noWrap/>
            <w:hideMark/>
          </w:tcPr>
          <w:p w14:paraId="580F7130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63762BC2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0,15</w:t>
            </w:r>
          </w:p>
        </w:tc>
        <w:tc>
          <w:tcPr>
            <w:tcW w:w="1133" w:type="dxa"/>
            <w:noWrap/>
            <w:hideMark/>
          </w:tcPr>
          <w:p w14:paraId="47798BD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6" w:type="dxa"/>
            <w:noWrap/>
            <w:hideMark/>
          </w:tcPr>
          <w:p w14:paraId="1CF69332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3A79A1B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673D6D99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3AA28669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1,73</w:t>
            </w:r>
          </w:p>
        </w:tc>
        <w:tc>
          <w:tcPr>
            <w:tcW w:w="1097" w:type="dxa"/>
            <w:noWrap/>
            <w:hideMark/>
          </w:tcPr>
          <w:p w14:paraId="080B3F5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2,88</w:t>
            </w:r>
          </w:p>
        </w:tc>
      </w:tr>
      <w:tr w:rsidR="008E55BD" w:rsidRPr="00525166" w14:paraId="6755560E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67D45483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18</w:t>
            </w:r>
          </w:p>
        </w:tc>
        <w:tc>
          <w:tcPr>
            <w:tcW w:w="1095" w:type="dxa"/>
            <w:hideMark/>
          </w:tcPr>
          <w:p w14:paraId="57BB02F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ADTF_066</w:t>
            </w:r>
          </w:p>
        </w:tc>
        <w:tc>
          <w:tcPr>
            <w:tcW w:w="2123" w:type="dxa"/>
            <w:noWrap/>
            <w:hideMark/>
          </w:tcPr>
          <w:p w14:paraId="3E3AC11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6F0EE247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290BA3D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noWrap/>
            <w:hideMark/>
          </w:tcPr>
          <w:p w14:paraId="3E997E9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219A60FE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3A87A69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010F098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2,13</w:t>
            </w:r>
          </w:p>
        </w:tc>
        <w:tc>
          <w:tcPr>
            <w:tcW w:w="1097" w:type="dxa"/>
            <w:noWrap/>
            <w:hideMark/>
          </w:tcPr>
          <w:p w14:paraId="38EC967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2,63</w:t>
            </w:r>
          </w:p>
        </w:tc>
      </w:tr>
      <w:tr w:rsidR="008E55BD" w:rsidRPr="00525166" w14:paraId="5DDCB486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4FD341EF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19</w:t>
            </w:r>
          </w:p>
        </w:tc>
        <w:tc>
          <w:tcPr>
            <w:tcW w:w="1095" w:type="dxa"/>
            <w:hideMark/>
          </w:tcPr>
          <w:p w14:paraId="76954869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ADTF_184</w:t>
            </w:r>
          </w:p>
        </w:tc>
        <w:tc>
          <w:tcPr>
            <w:tcW w:w="2123" w:type="dxa"/>
            <w:noWrap/>
            <w:hideMark/>
          </w:tcPr>
          <w:p w14:paraId="712D93F2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7C91A02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79BAC28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6" w:type="dxa"/>
            <w:noWrap/>
            <w:hideMark/>
          </w:tcPr>
          <w:p w14:paraId="0CC5895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11328F6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5BB4DA48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38" w:type="dxa"/>
            <w:noWrap/>
            <w:hideMark/>
          </w:tcPr>
          <w:p w14:paraId="4426D0E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0,73</w:t>
            </w:r>
          </w:p>
        </w:tc>
        <w:tc>
          <w:tcPr>
            <w:tcW w:w="1097" w:type="dxa"/>
            <w:noWrap/>
            <w:hideMark/>
          </w:tcPr>
          <w:p w14:paraId="2028F21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2,23</w:t>
            </w:r>
          </w:p>
        </w:tc>
      </w:tr>
      <w:tr w:rsidR="008E55BD" w:rsidRPr="00525166" w14:paraId="77CE862D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770653CA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20</w:t>
            </w:r>
          </w:p>
        </w:tc>
        <w:tc>
          <w:tcPr>
            <w:tcW w:w="1095" w:type="dxa"/>
            <w:hideMark/>
          </w:tcPr>
          <w:p w14:paraId="48C967CA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ADTF_141</w:t>
            </w:r>
          </w:p>
        </w:tc>
        <w:tc>
          <w:tcPr>
            <w:tcW w:w="2123" w:type="dxa"/>
            <w:noWrap/>
            <w:hideMark/>
          </w:tcPr>
          <w:p w14:paraId="1177F38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41C5E79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6052877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6" w:type="dxa"/>
            <w:noWrap/>
            <w:hideMark/>
          </w:tcPr>
          <w:p w14:paraId="5924950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6B755C5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10639387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571F5E82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0,84</w:t>
            </w:r>
          </w:p>
        </w:tc>
        <w:tc>
          <w:tcPr>
            <w:tcW w:w="1097" w:type="dxa"/>
            <w:noWrap/>
            <w:hideMark/>
          </w:tcPr>
          <w:p w14:paraId="6979917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1,84</w:t>
            </w:r>
          </w:p>
        </w:tc>
      </w:tr>
      <w:tr w:rsidR="008E55BD" w:rsidRPr="00525166" w14:paraId="6196026B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48FE6788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21</w:t>
            </w:r>
          </w:p>
        </w:tc>
        <w:tc>
          <w:tcPr>
            <w:tcW w:w="1095" w:type="dxa"/>
            <w:hideMark/>
          </w:tcPr>
          <w:p w14:paraId="62D6978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ADTF_076</w:t>
            </w:r>
          </w:p>
        </w:tc>
        <w:tc>
          <w:tcPr>
            <w:tcW w:w="2123" w:type="dxa"/>
            <w:noWrap/>
            <w:hideMark/>
          </w:tcPr>
          <w:p w14:paraId="3F3184C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69BF4B16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6AB07CC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16" w:type="dxa"/>
            <w:noWrap/>
            <w:hideMark/>
          </w:tcPr>
          <w:p w14:paraId="0FB0E7A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10B4562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7158DCA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791589A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0,01</w:t>
            </w:r>
          </w:p>
        </w:tc>
        <w:tc>
          <w:tcPr>
            <w:tcW w:w="1097" w:type="dxa"/>
            <w:noWrap/>
            <w:hideMark/>
          </w:tcPr>
          <w:p w14:paraId="4A4F5C55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1,01</w:t>
            </w:r>
          </w:p>
        </w:tc>
      </w:tr>
      <w:tr w:rsidR="008E55BD" w:rsidRPr="00525166" w14:paraId="77EF5496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52E79F08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22</w:t>
            </w:r>
          </w:p>
        </w:tc>
        <w:tc>
          <w:tcPr>
            <w:tcW w:w="1095" w:type="dxa"/>
            <w:hideMark/>
          </w:tcPr>
          <w:p w14:paraId="1ACCDFC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ADTF_005</w:t>
            </w:r>
          </w:p>
        </w:tc>
        <w:tc>
          <w:tcPr>
            <w:tcW w:w="2123" w:type="dxa"/>
            <w:noWrap/>
            <w:hideMark/>
          </w:tcPr>
          <w:p w14:paraId="4EB28DB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32F3CBBF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4DDC3A8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noWrap/>
            <w:hideMark/>
          </w:tcPr>
          <w:p w14:paraId="14BEF6BC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557" w:type="dxa"/>
            <w:noWrap/>
            <w:hideMark/>
          </w:tcPr>
          <w:p w14:paraId="7D0C5705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5D735B04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2D77A091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097" w:type="dxa"/>
            <w:noWrap/>
            <w:hideMark/>
          </w:tcPr>
          <w:p w14:paraId="615794A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1,00</w:t>
            </w:r>
          </w:p>
        </w:tc>
      </w:tr>
      <w:tr w:rsidR="008E55BD" w:rsidRPr="00525166" w14:paraId="1770B1D6" w14:textId="77777777" w:rsidTr="00474BD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338CF0FC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23</w:t>
            </w:r>
          </w:p>
        </w:tc>
        <w:tc>
          <w:tcPr>
            <w:tcW w:w="1095" w:type="dxa"/>
            <w:hideMark/>
          </w:tcPr>
          <w:p w14:paraId="4105BC0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ADTF_190</w:t>
            </w:r>
          </w:p>
        </w:tc>
        <w:tc>
          <w:tcPr>
            <w:tcW w:w="2123" w:type="dxa"/>
            <w:noWrap/>
            <w:hideMark/>
          </w:tcPr>
          <w:p w14:paraId="132FE77F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2FD0A3E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722D2B5C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noWrap/>
            <w:hideMark/>
          </w:tcPr>
          <w:p w14:paraId="49E56314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7" w:type="dxa"/>
            <w:noWrap/>
            <w:hideMark/>
          </w:tcPr>
          <w:p w14:paraId="0016DD72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083A1677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377C819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0,86</w:t>
            </w:r>
          </w:p>
        </w:tc>
        <w:tc>
          <w:tcPr>
            <w:tcW w:w="1097" w:type="dxa"/>
            <w:noWrap/>
            <w:hideMark/>
          </w:tcPr>
          <w:p w14:paraId="3E8535E0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0,86</w:t>
            </w:r>
          </w:p>
        </w:tc>
      </w:tr>
      <w:tr w:rsidR="008E55BD" w:rsidRPr="00525166" w14:paraId="434CF28D" w14:textId="77777777" w:rsidTr="0047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596321F4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24</w:t>
            </w:r>
          </w:p>
        </w:tc>
        <w:tc>
          <w:tcPr>
            <w:tcW w:w="1095" w:type="dxa"/>
            <w:hideMark/>
          </w:tcPr>
          <w:p w14:paraId="4B1A64DB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ADTF_104</w:t>
            </w:r>
          </w:p>
        </w:tc>
        <w:tc>
          <w:tcPr>
            <w:tcW w:w="2123" w:type="dxa"/>
            <w:noWrap/>
            <w:hideMark/>
          </w:tcPr>
          <w:p w14:paraId="541A214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097B61E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5D67D533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noWrap/>
            <w:hideMark/>
          </w:tcPr>
          <w:p w14:paraId="736AF02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7" w:type="dxa"/>
            <w:noWrap/>
            <w:hideMark/>
          </w:tcPr>
          <w:p w14:paraId="688BCDD9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5664FB56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  <w:tc>
          <w:tcPr>
            <w:tcW w:w="1438" w:type="dxa"/>
            <w:noWrap/>
            <w:hideMark/>
          </w:tcPr>
          <w:p w14:paraId="7B0AF598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097" w:type="dxa"/>
            <w:noWrap/>
            <w:hideMark/>
          </w:tcPr>
          <w:p w14:paraId="6E7CC2E0" w14:textId="77777777" w:rsidR="008E55BD" w:rsidRPr="00525166" w:rsidRDefault="008E55BD" w:rsidP="00A5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0,50</w:t>
            </w:r>
          </w:p>
        </w:tc>
      </w:tr>
      <w:tr w:rsidR="008E55BD" w:rsidRPr="00525166" w14:paraId="66F9818C" w14:textId="77777777" w:rsidTr="00474BD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noWrap/>
            <w:hideMark/>
          </w:tcPr>
          <w:p w14:paraId="7A01E9B4" w14:textId="77777777" w:rsidR="008E55BD" w:rsidRPr="00525166" w:rsidRDefault="008E55BD" w:rsidP="00A55C19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25</w:t>
            </w:r>
          </w:p>
        </w:tc>
        <w:tc>
          <w:tcPr>
            <w:tcW w:w="1095" w:type="dxa"/>
            <w:hideMark/>
          </w:tcPr>
          <w:p w14:paraId="366FA078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ADTF_038</w:t>
            </w:r>
          </w:p>
        </w:tc>
        <w:tc>
          <w:tcPr>
            <w:tcW w:w="2123" w:type="dxa"/>
            <w:noWrap/>
            <w:hideMark/>
          </w:tcPr>
          <w:p w14:paraId="0BD6A17D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699" w:type="dxa"/>
            <w:noWrap/>
            <w:hideMark/>
          </w:tcPr>
          <w:p w14:paraId="43FDE9CA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  <w:noWrap/>
            <w:hideMark/>
          </w:tcPr>
          <w:p w14:paraId="7EFEB8C1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noWrap/>
            <w:hideMark/>
          </w:tcPr>
          <w:p w14:paraId="0D02C42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557" w:type="dxa"/>
            <w:noWrap/>
            <w:hideMark/>
          </w:tcPr>
          <w:p w14:paraId="3E2C696E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982" w:type="dxa"/>
            <w:noWrap/>
            <w:hideMark/>
          </w:tcPr>
          <w:p w14:paraId="48D58990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438" w:type="dxa"/>
            <w:noWrap/>
            <w:hideMark/>
          </w:tcPr>
          <w:p w14:paraId="430B22A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  <w:tc>
          <w:tcPr>
            <w:tcW w:w="1097" w:type="dxa"/>
            <w:noWrap/>
            <w:hideMark/>
          </w:tcPr>
          <w:p w14:paraId="1D3DCD4B" w14:textId="77777777" w:rsidR="008E55BD" w:rsidRPr="00525166" w:rsidRDefault="008E55BD" w:rsidP="00A5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0,00</w:t>
            </w:r>
          </w:p>
        </w:tc>
      </w:tr>
    </w:tbl>
    <w:p w14:paraId="2F37B70C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5815A805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737648F3" w14:textId="77777777" w:rsidR="00803FFA" w:rsidRDefault="00803FFA" w:rsidP="00C949C2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sectPr w:rsidR="00803FFA" w:rsidSect="00582D18">
      <w:pgSz w:w="16838" w:h="11906" w:orient="landscape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03A0F" w14:textId="77777777" w:rsidR="00946AA7" w:rsidRDefault="00946AA7" w:rsidP="00303947">
      <w:r>
        <w:separator/>
      </w:r>
    </w:p>
  </w:endnote>
  <w:endnote w:type="continuationSeparator" w:id="0">
    <w:p w14:paraId="61451DBE" w14:textId="77777777" w:rsidR="00946AA7" w:rsidRDefault="00946AA7" w:rsidP="0030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8752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E684BC0" w14:textId="77777777" w:rsidR="00B61F4C" w:rsidRPr="00351D0D" w:rsidRDefault="00B61F4C">
        <w:pPr>
          <w:pStyle w:val="Piedepgina"/>
          <w:jc w:val="right"/>
          <w:rPr>
            <w:sz w:val="16"/>
          </w:rPr>
        </w:pPr>
        <w:r w:rsidRPr="00351D0D">
          <w:rPr>
            <w:sz w:val="16"/>
          </w:rPr>
          <w:fldChar w:fldCharType="begin"/>
        </w:r>
        <w:r w:rsidRPr="00351D0D">
          <w:rPr>
            <w:sz w:val="16"/>
          </w:rPr>
          <w:instrText>PAGE   \* MERGEFORMAT</w:instrText>
        </w:r>
        <w:r w:rsidRPr="00351D0D">
          <w:rPr>
            <w:sz w:val="16"/>
          </w:rPr>
          <w:fldChar w:fldCharType="separate"/>
        </w:r>
        <w:r w:rsidRPr="00351D0D">
          <w:rPr>
            <w:sz w:val="16"/>
          </w:rPr>
          <w:t>2</w:t>
        </w:r>
        <w:r w:rsidRPr="00351D0D">
          <w:rPr>
            <w:sz w:val="16"/>
          </w:rPr>
          <w:fldChar w:fldCharType="end"/>
        </w:r>
      </w:p>
    </w:sdtContent>
  </w:sdt>
  <w:p w14:paraId="322EF78B" w14:textId="77777777" w:rsidR="00B61F4C" w:rsidRDefault="00B61F4C">
    <w:pPr>
      <w:pStyle w:val="Piedepgina"/>
    </w:pPr>
  </w:p>
  <w:p w14:paraId="4EDB4D76" w14:textId="77777777" w:rsidR="00B61F4C" w:rsidRDefault="00B61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DA480" w14:textId="77777777" w:rsidR="00946AA7" w:rsidRDefault="00946AA7" w:rsidP="00303947">
      <w:r>
        <w:separator/>
      </w:r>
    </w:p>
  </w:footnote>
  <w:footnote w:type="continuationSeparator" w:id="0">
    <w:p w14:paraId="14184D49" w14:textId="77777777" w:rsidR="00946AA7" w:rsidRDefault="00946AA7" w:rsidP="0030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F9AD" w14:textId="7E9D4622" w:rsidR="00E72A07" w:rsidRDefault="00E72A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68EC5" wp14:editId="3F5CBDA3">
          <wp:simplePos x="0" y="0"/>
          <wp:positionH relativeFrom="margin">
            <wp:posOffset>0</wp:posOffset>
          </wp:positionH>
          <wp:positionV relativeFrom="paragraph">
            <wp:posOffset>-210820</wp:posOffset>
          </wp:positionV>
          <wp:extent cx="1562100" cy="495935"/>
          <wp:effectExtent l="0" t="0" r="0" b="0"/>
          <wp:wrapNone/>
          <wp:docPr id="5945968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0147B30" wp14:editId="7492D0AF">
          <wp:simplePos x="0" y="0"/>
          <wp:positionH relativeFrom="margin">
            <wp:posOffset>4441190</wp:posOffset>
          </wp:positionH>
          <wp:positionV relativeFrom="paragraph">
            <wp:posOffset>-196306</wp:posOffset>
          </wp:positionV>
          <wp:extent cx="958850" cy="447040"/>
          <wp:effectExtent l="0" t="0" r="0" b="0"/>
          <wp:wrapNone/>
          <wp:docPr id="8176545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322"/>
    <w:multiLevelType w:val="hybridMultilevel"/>
    <w:tmpl w:val="2F22A4B2"/>
    <w:lvl w:ilvl="0" w:tplc="F31E5C7A">
      <w:start w:val="1"/>
      <w:numFmt w:val="bullet"/>
      <w:lvlText w:val="-"/>
      <w:lvlJc w:val="left"/>
      <w:pPr>
        <w:ind w:left="1181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 w15:restartNumberingAfterBreak="0">
    <w:nsid w:val="05605721"/>
    <w:multiLevelType w:val="hybridMultilevel"/>
    <w:tmpl w:val="C9A0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10"/>
    <w:multiLevelType w:val="hybridMultilevel"/>
    <w:tmpl w:val="7862D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F7B"/>
    <w:multiLevelType w:val="multilevel"/>
    <w:tmpl w:val="019871C8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272"/>
      </w:pPr>
      <w:rPr>
        <w:b/>
        <w:bCs/>
        <w:w w:val="99"/>
        <w:sz w:val="22"/>
        <w:szCs w:val="22"/>
        <w:lang w:val="es-ES" w:eastAsia="en-US" w:bidi="ar-SA"/>
      </w:rPr>
    </w:lvl>
    <w:lvl w:ilvl="1">
      <w:numFmt w:val="bullet"/>
      <w:lvlText w:val=""/>
      <w:lvlJc w:val="left"/>
      <w:pPr>
        <w:tabs>
          <w:tab w:val="num" w:pos="0"/>
        </w:tabs>
        <w:ind w:left="822" w:hanging="960"/>
      </w:pPr>
      <w:rPr>
        <w:rFonts w:ascii="Wingdings" w:hAnsi="Wingdings" w:cs="Wingdings" w:hint="default"/>
        <w:w w:val="100"/>
        <w:sz w:val="18"/>
        <w:szCs w:val="18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9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6" w:hanging="9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5" w:hanging="9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3" w:hanging="9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12" w:hanging="9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90" w:hanging="9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69" w:hanging="9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0B641F78"/>
    <w:multiLevelType w:val="hybridMultilevel"/>
    <w:tmpl w:val="F4C6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2960"/>
    <w:multiLevelType w:val="hybridMultilevel"/>
    <w:tmpl w:val="7862D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63FC"/>
    <w:multiLevelType w:val="hybridMultilevel"/>
    <w:tmpl w:val="F9D88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622C"/>
    <w:multiLevelType w:val="hybridMultilevel"/>
    <w:tmpl w:val="763EB1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13B9"/>
    <w:multiLevelType w:val="hybridMultilevel"/>
    <w:tmpl w:val="C122A6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05AF9"/>
    <w:multiLevelType w:val="multilevel"/>
    <w:tmpl w:val="84FC2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25164A"/>
    <w:multiLevelType w:val="hybridMultilevel"/>
    <w:tmpl w:val="9C841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52FB6"/>
    <w:multiLevelType w:val="hybridMultilevel"/>
    <w:tmpl w:val="132835CC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229A32FA"/>
    <w:multiLevelType w:val="hybridMultilevel"/>
    <w:tmpl w:val="2E8039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2E3"/>
    <w:multiLevelType w:val="multilevel"/>
    <w:tmpl w:val="DE586334"/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2" w:hanging="180"/>
      </w:pPr>
    </w:lvl>
  </w:abstractNum>
  <w:abstractNum w:abstractNumId="14" w15:restartNumberingAfterBreak="0">
    <w:nsid w:val="301D0986"/>
    <w:multiLevelType w:val="hybridMultilevel"/>
    <w:tmpl w:val="03729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6F28"/>
    <w:multiLevelType w:val="multilevel"/>
    <w:tmpl w:val="3AB6B256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16" w15:restartNumberingAfterBreak="0">
    <w:nsid w:val="35640692"/>
    <w:multiLevelType w:val="multilevel"/>
    <w:tmpl w:val="9C56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673B51"/>
    <w:multiLevelType w:val="hybridMultilevel"/>
    <w:tmpl w:val="B66E12C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A35B7C"/>
    <w:multiLevelType w:val="hybridMultilevel"/>
    <w:tmpl w:val="C2EA3722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A289F"/>
    <w:multiLevelType w:val="multilevel"/>
    <w:tmpl w:val="7D98A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440650A2"/>
    <w:multiLevelType w:val="multilevel"/>
    <w:tmpl w:val="1FE05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CB04B29"/>
    <w:multiLevelType w:val="hybridMultilevel"/>
    <w:tmpl w:val="3F7E2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05B82"/>
    <w:multiLevelType w:val="hybridMultilevel"/>
    <w:tmpl w:val="3F7E2F5C"/>
    <w:lvl w:ilvl="0" w:tplc="2DFEC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3359"/>
    <w:multiLevelType w:val="hybridMultilevel"/>
    <w:tmpl w:val="640C9A3A"/>
    <w:lvl w:ilvl="0" w:tplc="9286A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B6C18"/>
    <w:multiLevelType w:val="hybridMultilevel"/>
    <w:tmpl w:val="36A0DF42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5" w15:restartNumberingAfterBreak="0">
    <w:nsid w:val="55DB7EBB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0417AA"/>
    <w:multiLevelType w:val="hybridMultilevel"/>
    <w:tmpl w:val="24CADF2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72C0E45"/>
    <w:multiLevelType w:val="hybridMultilevel"/>
    <w:tmpl w:val="2CB20B4E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9E"/>
    <w:multiLevelType w:val="multilevel"/>
    <w:tmpl w:val="4612AC02"/>
    <w:lvl w:ilvl="0">
      <w:numFmt w:val="bullet"/>
      <w:lvlText w:val="-"/>
      <w:lvlJc w:val="left"/>
      <w:pPr>
        <w:tabs>
          <w:tab w:val="num" w:pos="0"/>
        </w:tabs>
        <w:ind w:left="102" w:hanging="111"/>
      </w:pPr>
      <w:rPr>
        <w:rFonts w:ascii="Arial MT" w:hAnsi="Arial MT" w:cs="Arial MT" w:hint="default"/>
        <w:w w:val="99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111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111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111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111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111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111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111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111"/>
      </w:pPr>
      <w:rPr>
        <w:rFonts w:ascii="Symbol" w:hAnsi="Symbol" w:cs="Symbol" w:hint="default"/>
        <w:lang w:val="es-ES" w:eastAsia="en-US" w:bidi="ar-SA"/>
      </w:rPr>
    </w:lvl>
  </w:abstractNum>
  <w:abstractNum w:abstractNumId="29" w15:restartNumberingAfterBreak="0">
    <w:nsid w:val="5C6C6D1D"/>
    <w:multiLevelType w:val="hybridMultilevel"/>
    <w:tmpl w:val="0E80B1EA"/>
    <w:lvl w:ilvl="0" w:tplc="D304FE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667B5A"/>
    <w:multiLevelType w:val="hybridMultilevel"/>
    <w:tmpl w:val="E47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330C0"/>
    <w:multiLevelType w:val="hybridMultilevel"/>
    <w:tmpl w:val="5B765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1BCC"/>
    <w:multiLevelType w:val="hybridMultilevel"/>
    <w:tmpl w:val="1C2E80B8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7103">
    <w:abstractNumId w:val="15"/>
  </w:num>
  <w:num w:numId="2" w16cid:durableId="1971400013">
    <w:abstractNumId w:val="11"/>
  </w:num>
  <w:num w:numId="3" w16cid:durableId="539827326">
    <w:abstractNumId w:val="24"/>
  </w:num>
  <w:num w:numId="4" w16cid:durableId="1429352422">
    <w:abstractNumId w:val="30"/>
  </w:num>
  <w:num w:numId="5" w16cid:durableId="1188711611">
    <w:abstractNumId w:val="26"/>
  </w:num>
  <w:num w:numId="6" w16cid:durableId="2030325707">
    <w:abstractNumId w:val="8"/>
  </w:num>
  <w:num w:numId="7" w16cid:durableId="1963339028">
    <w:abstractNumId w:val="6"/>
  </w:num>
  <w:num w:numId="8" w16cid:durableId="201745483">
    <w:abstractNumId w:val="12"/>
  </w:num>
  <w:num w:numId="9" w16cid:durableId="1627811530">
    <w:abstractNumId w:val="18"/>
  </w:num>
  <w:num w:numId="10" w16cid:durableId="392385630">
    <w:abstractNumId w:val="27"/>
  </w:num>
  <w:num w:numId="11" w16cid:durableId="1463496742">
    <w:abstractNumId w:val="13"/>
  </w:num>
  <w:num w:numId="12" w16cid:durableId="1540319312">
    <w:abstractNumId w:val="32"/>
  </w:num>
  <w:num w:numId="13" w16cid:durableId="516313491">
    <w:abstractNumId w:val="28"/>
  </w:num>
  <w:num w:numId="14" w16cid:durableId="1160541884">
    <w:abstractNumId w:val="3"/>
  </w:num>
  <w:num w:numId="15" w16cid:durableId="1475492094">
    <w:abstractNumId w:val="0"/>
  </w:num>
  <w:num w:numId="16" w16cid:durableId="432484135">
    <w:abstractNumId w:val="4"/>
  </w:num>
  <w:num w:numId="17" w16cid:durableId="555316308">
    <w:abstractNumId w:val="23"/>
  </w:num>
  <w:num w:numId="18" w16cid:durableId="318077254">
    <w:abstractNumId w:val="17"/>
  </w:num>
  <w:num w:numId="19" w16cid:durableId="986470217">
    <w:abstractNumId w:val="25"/>
  </w:num>
  <w:num w:numId="20" w16cid:durableId="1535968287">
    <w:abstractNumId w:val="14"/>
  </w:num>
  <w:num w:numId="21" w16cid:durableId="1524826167">
    <w:abstractNumId w:val="10"/>
  </w:num>
  <w:num w:numId="22" w16cid:durableId="1933202125">
    <w:abstractNumId w:val="22"/>
  </w:num>
  <w:num w:numId="23" w16cid:durableId="1362902068">
    <w:abstractNumId w:val="31"/>
  </w:num>
  <w:num w:numId="24" w16cid:durableId="1604462179">
    <w:abstractNumId w:val="7"/>
  </w:num>
  <w:num w:numId="25" w16cid:durableId="1829051748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907" w:hanging="547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153109854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624" w:hanging="264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69561775">
    <w:abstractNumId w:val="19"/>
  </w:num>
  <w:num w:numId="28" w16cid:durableId="415253526">
    <w:abstractNumId w:val="9"/>
  </w:num>
  <w:num w:numId="29" w16cid:durableId="888686718">
    <w:abstractNumId w:val="16"/>
  </w:num>
  <w:num w:numId="30" w16cid:durableId="1275206469">
    <w:abstractNumId w:val="20"/>
  </w:num>
  <w:num w:numId="31" w16cid:durableId="1032802179">
    <w:abstractNumId w:val="2"/>
  </w:num>
  <w:num w:numId="32" w16cid:durableId="764884558">
    <w:abstractNumId w:val="21"/>
  </w:num>
  <w:num w:numId="33" w16cid:durableId="1073283785">
    <w:abstractNumId w:val="1"/>
  </w:num>
  <w:num w:numId="34" w16cid:durableId="1981762693">
    <w:abstractNumId w:val="5"/>
  </w:num>
  <w:num w:numId="35" w16cid:durableId="56565444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8"/>
    <w:rsid w:val="0000183A"/>
    <w:rsid w:val="000066EF"/>
    <w:rsid w:val="00013814"/>
    <w:rsid w:val="00023E25"/>
    <w:rsid w:val="00024A31"/>
    <w:rsid w:val="000262C6"/>
    <w:rsid w:val="00033B2F"/>
    <w:rsid w:val="000347C1"/>
    <w:rsid w:val="00041EC7"/>
    <w:rsid w:val="000426D6"/>
    <w:rsid w:val="00045E9F"/>
    <w:rsid w:val="00046107"/>
    <w:rsid w:val="0005152F"/>
    <w:rsid w:val="0006219B"/>
    <w:rsid w:val="000652CE"/>
    <w:rsid w:val="000657D3"/>
    <w:rsid w:val="00070522"/>
    <w:rsid w:val="00072A70"/>
    <w:rsid w:val="00073680"/>
    <w:rsid w:val="00074B4E"/>
    <w:rsid w:val="0008429F"/>
    <w:rsid w:val="00092457"/>
    <w:rsid w:val="00092D92"/>
    <w:rsid w:val="0009408A"/>
    <w:rsid w:val="00096232"/>
    <w:rsid w:val="000A211B"/>
    <w:rsid w:val="000A34D7"/>
    <w:rsid w:val="000B5BDF"/>
    <w:rsid w:val="000B5F0F"/>
    <w:rsid w:val="000B6DC6"/>
    <w:rsid w:val="000C307C"/>
    <w:rsid w:val="000C3275"/>
    <w:rsid w:val="000C4F82"/>
    <w:rsid w:val="000C599C"/>
    <w:rsid w:val="000D2C7A"/>
    <w:rsid w:val="000D688D"/>
    <w:rsid w:val="000E0DB1"/>
    <w:rsid w:val="000E4355"/>
    <w:rsid w:val="000E5AE5"/>
    <w:rsid w:val="000F5191"/>
    <w:rsid w:val="000F5DDA"/>
    <w:rsid w:val="000F7D35"/>
    <w:rsid w:val="00102715"/>
    <w:rsid w:val="00104E46"/>
    <w:rsid w:val="00114F96"/>
    <w:rsid w:val="00115E4D"/>
    <w:rsid w:val="00121C45"/>
    <w:rsid w:val="00132399"/>
    <w:rsid w:val="001341E8"/>
    <w:rsid w:val="00140EC7"/>
    <w:rsid w:val="00141BFC"/>
    <w:rsid w:val="00141E84"/>
    <w:rsid w:val="0015397E"/>
    <w:rsid w:val="001558E0"/>
    <w:rsid w:val="00155A97"/>
    <w:rsid w:val="00156353"/>
    <w:rsid w:val="00165961"/>
    <w:rsid w:val="00167F57"/>
    <w:rsid w:val="00172BC9"/>
    <w:rsid w:val="00173F4C"/>
    <w:rsid w:val="001767F9"/>
    <w:rsid w:val="00176B94"/>
    <w:rsid w:val="00177F2C"/>
    <w:rsid w:val="00177FB2"/>
    <w:rsid w:val="0018086C"/>
    <w:rsid w:val="0018351D"/>
    <w:rsid w:val="00192687"/>
    <w:rsid w:val="0019488A"/>
    <w:rsid w:val="001A12BB"/>
    <w:rsid w:val="001A6C14"/>
    <w:rsid w:val="001A7698"/>
    <w:rsid w:val="001B257D"/>
    <w:rsid w:val="001B4673"/>
    <w:rsid w:val="001B5C9E"/>
    <w:rsid w:val="001C19E5"/>
    <w:rsid w:val="001C1EC5"/>
    <w:rsid w:val="001E4458"/>
    <w:rsid w:val="001E7340"/>
    <w:rsid w:val="001F5788"/>
    <w:rsid w:val="001F60A9"/>
    <w:rsid w:val="001F6215"/>
    <w:rsid w:val="00200738"/>
    <w:rsid w:val="0020082D"/>
    <w:rsid w:val="00202B10"/>
    <w:rsid w:val="0021350E"/>
    <w:rsid w:val="002156EB"/>
    <w:rsid w:val="00217030"/>
    <w:rsid w:val="00217EF3"/>
    <w:rsid w:val="002202C8"/>
    <w:rsid w:val="00221CEC"/>
    <w:rsid w:val="00223B71"/>
    <w:rsid w:val="00225CE2"/>
    <w:rsid w:val="00226126"/>
    <w:rsid w:val="002265A7"/>
    <w:rsid w:val="00232B39"/>
    <w:rsid w:val="0023344E"/>
    <w:rsid w:val="00236C56"/>
    <w:rsid w:val="00237465"/>
    <w:rsid w:val="002378E9"/>
    <w:rsid w:val="00237F73"/>
    <w:rsid w:val="0024392E"/>
    <w:rsid w:val="00243AF7"/>
    <w:rsid w:val="00246634"/>
    <w:rsid w:val="00252C69"/>
    <w:rsid w:val="00255799"/>
    <w:rsid w:val="00256521"/>
    <w:rsid w:val="00260823"/>
    <w:rsid w:val="00263A0C"/>
    <w:rsid w:val="00264FBB"/>
    <w:rsid w:val="00267338"/>
    <w:rsid w:val="002730FF"/>
    <w:rsid w:val="00275662"/>
    <w:rsid w:val="002756B3"/>
    <w:rsid w:val="00277C66"/>
    <w:rsid w:val="002825E3"/>
    <w:rsid w:val="00284EA1"/>
    <w:rsid w:val="00287A5B"/>
    <w:rsid w:val="00291A72"/>
    <w:rsid w:val="00292485"/>
    <w:rsid w:val="00294386"/>
    <w:rsid w:val="00295089"/>
    <w:rsid w:val="002A5595"/>
    <w:rsid w:val="002A6CEB"/>
    <w:rsid w:val="002A762F"/>
    <w:rsid w:val="002B0271"/>
    <w:rsid w:val="002B0A2E"/>
    <w:rsid w:val="002B47A0"/>
    <w:rsid w:val="002B4FCF"/>
    <w:rsid w:val="002B50A8"/>
    <w:rsid w:val="002C0E1B"/>
    <w:rsid w:val="002C2CB5"/>
    <w:rsid w:val="002C3C4C"/>
    <w:rsid w:val="002C4B14"/>
    <w:rsid w:val="002C7CB0"/>
    <w:rsid w:val="002D028D"/>
    <w:rsid w:val="002D08EA"/>
    <w:rsid w:val="002D1BFC"/>
    <w:rsid w:val="002D44A8"/>
    <w:rsid w:val="002D5C48"/>
    <w:rsid w:val="002E2015"/>
    <w:rsid w:val="002E3C9E"/>
    <w:rsid w:val="002E4A53"/>
    <w:rsid w:val="002E5407"/>
    <w:rsid w:val="002E7023"/>
    <w:rsid w:val="002F1775"/>
    <w:rsid w:val="002F1C3C"/>
    <w:rsid w:val="002F2986"/>
    <w:rsid w:val="002F34A2"/>
    <w:rsid w:val="002F4C94"/>
    <w:rsid w:val="002F58A0"/>
    <w:rsid w:val="003020D1"/>
    <w:rsid w:val="00303947"/>
    <w:rsid w:val="00303EDE"/>
    <w:rsid w:val="00304512"/>
    <w:rsid w:val="00304555"/>
    <w:rsid w:val="0030514E"/>
    <w:rsid w:val="0031254A"/>
    <w:rsid w:val="00312664"/>
    <w:rsid w:val="00314134"/>
    <w:rsid w:val="0031580D"/>
    <w:rsid w:val="00316FBC"/>
    <w:rsid w:val="003267A0"/>
    <w:rsid w:val="0032696E"/>
    <w:rsid w:val="0033134C"/>
    <w:rsid w:val="00331461"/>
    <w:rsid w:val="003322A3"/>
    <w:rsid w:val="003368DF"/>
    <w:rsid w:val="00336EBC"/>
    <w:rsid w:val="00343725"/>
    <w:rsid w:val="00344D24"/>
    <w:rsid w:val="00351D0D"/>
    <w:rsid w:val="00352180"/>
    <w:rsid w:val="003549C6"/>
    <w:rsid w:val="00357BE4"/>
    <w:rsid w:val="003653A2"/>
    <w:rsid w:val="003703A3"/>
    <w:rsid w:val="003703D5"/>
    <w:rsid w:val="003747BA"/>
    <w:rsid w:val="003766EE"/>
    <w:rsid w:val="00380BC2"/>
    <w:rsid w:val="00394622"/>
    <w:rsid w:val="00395A7C"/>
    <w:rsid w:val="00397942"/>
    <w:rsid w:val="003A07C7"/>
    <w:rsid w:val="003A0CE6"/>
    <w:rsid w:val="003A25A8"/>
    <w:rsid w:val="003A2B67"/>
    <w:rsid w:val="003A35BE"/>
    <w:rsid w:val="003A4618"/>
    <w:rsid w:val="003A5A5B"/>
    <w:rsid w:val="003B2467"/>
    <w:rsid w:val="003C0839"/>
    <w:rsid w:val="003C0F2B"/>
    <w:rsid w:val="003C15EB"/>
    <w:rsid w:val="003C32EA"/>
    <w:rsid w:val="003C3537"/>
    <w:rsid w:val="003C37F8"/>
    <w:rsid w:val="003D04C1"/>
    <w:rsid w:val="003D6AA1"/>
    <w:rsid w:val="003D6E7B"/>
    <w:rsid w:val="003D72B8"/>
    <w:rsid w:val="003E1D50"/>
    <w:rsid w:val="003E6AE7"/>
    <w:rsid w:val="003E6BC8"/>
    <w:rsid w:val="003F0DB9"/>
    <w:rsid w:val="003F1063"/>
    <w:rsid w:val="003F634D"/>
    <w:rsid w:val="004002F8"/>
    <w:rsid w:val="004023D3"/>
    <w:rsid w:val="00404FD9"/>
    <w:rsid w:val="00407D30"/>
    <w:rsid w:val="004173FB"/>
    <w:rsid w:val="00423B3C"/>
    <w:rsid w:val="00424EE1"/>
    <w:rsid w:val="00433CF3"/>
    <w:rsid w:val="00435909"/>
    <w:rsid w:val="004403DB"/>
    <w:rsid w:val="004420B4"/>
    <w:rsid w:val="00442219"/>
    <w:rsid w:val="00444F76"/>
    <w:rsid w:val="004465BC"/>
    <w:rsid w:val="0044698C"/>
    <w:rsid w:val="00452D6E"/>
    <w:rsid w:val="00454422"/>
    <w:rsid w:val="00461914"/>
    <w:rsid w:val="0046664D"/>
    <w:rsid w:val="004672C4"/>
    <w:rsid w:val="00471B5F"/>
    <w:rsid w:val="0047494F"/>
    <w:rsid w:val="00474BD3"/>
    <w:rsid w:val="00475DF2"/>
    <w:rsid w:val="00477E2C"/>
    <w:rsid w:val="0048044D"/>
    <w:rsid w:val="00482466"/>
    <w:rsid w:val="00482BCD"/>
    <w:rsid w:val="00484207"/>
    <w:rsid w:val="004860D7"/>
    <w:rsid w:val="004906E3"/>
    <w:rsid w:val="00495915"/>
    <w:rsid w:val="004965FA"/>
    <w:rsid w:val="004A3113"/>
    <w:rsid w:val="004A4777"/>
    <w:rsid w:val="004A4ABD"/>
    <w:rsid w:val="004A6518"/>
    <w:rsid w:val="004A6547"/>
    <w:rsid w:val="004B05D4"/>
    <w:rsid w:val="004B49CA"/>
    <w:rsid w:val="004B75CE"/>
    <w:rsid w:val="004C2228"/>
    <w:rsid w:val="004C42B9"/>
    <w:rsid w:val="004D1B00"/>
    <w:rsid w:val="004D4842"/>
    <w:rsid w:val="004E605A"/>
    <w:rsid w:val="004E7DD6"/>
    <w:rsid w:val="004F1641"/>
    <w:rsid w:val="004F1BEA"/>
    <w:rsid w:val="004F28C3"/>
    <w:rsid w:val="004F2AFA"/>
    <w:rsid w:val="004F7E38"/>
    <w:rsid w:val="005004BA"/>
    <w:rsid w:val="00503BC8"/>
    <w:rsid w:val="00504F27"/>
    <w:rsid w:val="00507FCC"/>
    <w:rsid w:val="0051074A"/>
    <w:rsid w:val="0051194D"/>
    <w:rsid w:val="0051245E"/>
    <w:rsid w:val="00514264"/>
    <w:rsid w:val="00515507"/>
    <w:rsid w:val="005157BD"/>
    <w:rsid w:val="005159A2"/>
    <w:rsid w:val="00515AFD"/>
    <w:rsid w:val="00515D6E"/>
    <w:rsid w:val="00523168"/>
    <w:rsid w:val="00524221"/>
    <w:rsid w:val="005253B1"/>
    <w:rsid w:val="00527D8A"/>
    <w:rsid w:val="00532C1C"/>
    <w:rsid w:val="00533722"/>
    <w:rsid w:val="00533D58"/>
    <w:rsid w:val="00534845"/>
    <w:rsid w:val="00543AEA"/>
    <w:rsid w:val="00546D6B"/>
    <w:rsid w:val="00551253"/>
    <w:rsid w:val="0055774E"/>
    <w:rsid w:val="005607DA"/>
    <w:rsid w:val="00560AC3"/>
    <w:rsid w:val="005653C8"/>
    <w:rsid w:val="005713F7"/>
    <w:rsid w:val="0057242D"/>
    <w:rsid w:val="005724C5"/>
    <w:rsid w:val="00573866"/>
    <w:rsid w:val="00577969"/>
    <w:rsid w:val="00580483"/>
    <w:rsid w:val="00581DF4"/>
    <w:rsid w:val="00582185"/>
    <w:rsid w:val="00582CB4"/>
    <w:rsid w:val="00582D18"/>
    <w:rsid w:val="00583A0F"/>
    <w:rsid w:val="00584ED1"/>
    <w:rsid w:val="00591317"/>
    <w:rsid w:val="0059261B"/>
    <w:rsid w:val="00593AD2"/>
    <w:rsid w:val="005940BA"/>
    <w:rsid w:val="005949EB"/>
    <w:rsid w:val="00596701"/>
    <w:rsid w:val="005A3326"/>
    <w:rsid w:val="005A4346"/>
    <w:rsid w:val="005C0616"/>
    <w:rsid w:val="005C6DB5"/>
    <w:rsid w:val="005D5876"/>
    <w:rsid w:val="005D72FC"/>
    <w:rsid w:val="005D7776"/>
    <w:rsid w:val="005E03F1"/>
    <w:rsid w:val="005E349B"/>
    <w:rsid w:val="005E4E24"/>
    <w:rsid w:val="005F7016"/>
    <w:rsid w:val="006006A7"/>
    <w:rsid w:val="00600F23"/>
    <w:rsid w:val="00603003"/>
    <w:rsid w:val="00605F3F"/>
    <w:rsid w:val="006073F6"/>
    <w:rsid w:val="006101E0"/>
    <w:rsid w:val="00610FA6"/>
    <w:rsid w:val="00612581"/>
    <w:rsid w:val="00612BA3"/>
    <w:rsid w:val="00614EFF"/>
    <w:rsid w:val="006209D2"/>
    <w:rsid w:val="0062405F"/>
    <w:rsid w:val="006266A3"/>
    <w:rsid w:val="00632D2F"/>
    <w:rsid w:val="0063525F"/>
    <w:rsid w:val="00635B7A"/>
    <w:rsid w:val="00637C5B"/>
    <w:rsid w:val="00650709"/>
    <w:rsid w:val="0065345B"/>
    <w:rsid w:val="006655FA"/>
    <w:rsid w:val="00665C04"/>
    <w:rsid w:val="00677CA2"/>
    <w:rsid w:val="0068057F"/>
    <w:rsid w:val="00681EC0"/>
    <w:rsid w:val="0068227D"/>
    <w:rsid w:val="006857E7"/>
    <w:rsid w:val="00685964"/>
    <w:rsid w:val="006868C7"/>
    <w:rsid w:val="00690D80"/>
    <w:rsid w:val="00694D7F"/>
    <w:rsid w:val="00697A11"/>
    <w:rsid w:val="006A01FC"/>
    <w:rsid w:val="006A4C29"/>
    <w:rsid w:val="006B170D"/>
    <w:rsid w:val="006B1831"/>
    <w:rsid w:val="006B3499"/>
    <w:rsid w:val="006B5651"/>
    <w:rsid w:val="006B62B8"/>
    <w:rsid w:val="006B766D"/>
    <w:rsid w:val="006C06FE"/>
    <w:rsid w:val="006C1B2E"/>
    <w:rsid w:val="006C3B13"/>
    <w:rsid w:val="006C5031"/>
    <w:rsid w:val="006C7B0C"/>
    <w:rsid w:val="006D0F25"/>
    <w:rsid w:val="006D12E1"/>
    <w:rsid w:val="006D2061"/>
    <w:rsid w:val="006D3D6B"/>
    <w:rsid w:val="006D7B5D"/>
    <w:rsid w:val="006E0F35"/>
    <w:rsid w:val="006E6AC2"/>
    <w:rsid w:val="006E6D0F"/>
    <w:rsid w:val="006E6E42"/>
    <w:rsid w:val="006F2728"/>
    <w:rsid w:val="006F34B8"/>
    <w:rsid w:val="006F37B4"/>
    <w:rsid w:val="006F4B86"/>
    <w:rsid w:val="0070215E"/>
    <w:rsid w:val="00704C93"/>
    <w:rsid w:val="007078AB"/>
    <w:rsid w:val="007104FB"/>
    <w:rsid w:val="00710FD0"/>
    <w:rsid w:val="00711B87"/>
    <w:rsid w:val="00711EF8"/>
    <w:rsid w:val="0072091C"/>
    <w:rsid w:val="00720A61"/>
    <w:rsid w:val="00722392"/>
    <w:rsid w:val="0072605A"/>
    <w:rsid w:val="00732643"/>
    <w:rsid w:val="00733DF4"/>
    <w:rsid w:val="007342E5"/>
    <w:rsid w:val="00740B0E"/>
    <w:rsid w:val="00744EA8"/>
    <w:rsid w:val="00745513"/>
    <w:rsid w:val="00746072"/>
    <w:rsid w:val="00747B4F"/>
    <w:rsid w:val="00752178"/>
    <w:rsid w:val="00756D92"/>
    <w:rsid w:val="0075716D"/>
    <w:rsid w:val="007573C3"/>
    <w:rsid w:val="00761670"/>
    <w:rsid w:val="00763B01"/>
    <w:rsid w:val="00764DF1"/>
    <w:rsid w:val="00770A8F"/>
    <w:rsid w:val="00773A63"/>
    <w:rsid w:val="00774E32"/>
    <w:rsid w:val="00780CD5"/>
    <w:rsid w:val="007816B6"/>
    <w:rsid w:val="00784EF5"/>
    <w:rsid w:val="00792D28"/>
    <w:rsid w:val="007B14B4"/>
    <w:rsid w:val="007B367E"/>
    <w:rsid w:val="007B5D05"/>
    <w:rsid w:val="007B7E7B"/>
    <w:rsid w:val="007C0DA5"/>
    <w:rsid w:val="007C2035"/>
    <w:rsid w:val="007C2B1A"/>
    <w:rsid w:val="007C408B"/>
    <w:rsid w:val="007D07AF"/>
    <w:rsid w:val="007D380E"/>
    <w:rsid w:val="007E0AD0"/>
    <w:rsid w:val="007E24B4"/>
    <w:rsid w:val="007E6E9C"/>
    <w:rsid w:val="007E7584"/>
    <w:rsid w:val="007F3DEC"/>
    <w:rsid w:val="007F4124"/>
    <w:rsid w:val="007F41C6"/>
    <w:rsid w:val="00800250"/>
    <w:rsid w:val="00803FFA"/>
    <w:rsid w:val="0080510D"/>
    <w:rsid w:val="00805619"/>
    <w:rsid w:val="00811130"/>
    <w:rsid w:val="008142B7"/>
    <w:rsid w:val="00816C0D"/>
    <w:rsid w:val="00833686"/>
    <w:rsid w:val="00833E71"/>
    <w:rsid w:val="00840DB9"/>
    <w:rsid w:val="00846B4C"/>
    <w:rsid w:val="00853565"/>
    <w:rsid w:val="0085415A"/>
    <w:rsid w:val="00860009"/>
    <w:rsid w:val="00863729"/>
    <w:rsid w:val="00864334"/>
    <w:rsid w:val="008759DF"/>
    <w:rsid w:val="00875E3E"/>
    <w:rsid w:val="008760F4"/>
    <w:rsid w:val="0087660C"/>
    <w:rsid w:val="00876D4C"/>
    <w:rsid w:val="00881AA9"/>
    <w:rsid w:val="008831A1"/>
    <w:rsid w:val="008838FE"/>
    <w:rsid w:val="00884835"/>
    <w:rsid w:val="008870BD"/>
    <w:rsid w:val="008918C6"/>
    <w:rsid w:val="008938B3"/>
    <w:rsid w:val="00895826"/>
    <w:rsid w:val="008973C4"/>
    <w:rsid w:val="008A166E"/>
    <w:rsid w:val="008A1808"/>
    <w:rsid w:val="008A3F60"/>
    <w:rsid w:val="008A5788"/>
    <w:rsid w:val="008A6090"/>
    <w:rsid w:val="008A679C"/>
    <w:rsid w:val="008A73A0"/>
    <w:rsid w:val="008B0574"/>
    <w:rsid w:val="008B171B"/>
    <w:rsid w:val="008C4C40"/>
    <w:rsid w:val="008D2AFF"/>
    <w:rsid w:val="008E1A30"/>
    <w:rsid w:val="008E2A47"/>
    <w:rsid w:val="008E55BD"/>
    <w:rsid w:val="008E5D5A"/>
    <w:rsid w:val="008F55B6"/>
    <w:rsid w:val="008F60E2"/>
    <w:rsid w:val="008F6D2C"/>
    <w:rsid w:val="00900BA3"/>
    <w:rsid w:val="009034AB"/>
    <w:rsid w:val="0090429B"/>
    <w:rsid w:val="00905660"/>
    <w:rsid w:val="00915A91"/>
    <w:rsid w:val="009170D3"/>
    <w:rsid w:val="00917F34"/>
    <w:rsid w:val="0092026B"/>
    <w:rsid w:val="00922EBA"/>
    <w:rsid w:val="00926098"/>
    <w:rsid w:val="009267CB"/>
    <w:rsid w:val="009327DB"/>
    <w:rsid w:val="00941552"/>
    <w:rsid w:val="009459AE"/>
    <w:rsid w:val="00946AA7"/>
    <w:rsid w:val="00952425"/>
    <w:rsid w:val="009525D5"/>
    <w:rsid w:val="0095302E"/>
    <w:rsid w:val="00960127"/>
    <w:rsid w:val="00964561"/>
    <w:rsid w:val="00964B4E"/>
    <w:rsid w:val="00966FDD"/>
    <w:rsid w:val="00967072"/>
    <w:rsid w:val="009670E3"/>
    <w:rsid w:val="00974F1A"/>
    <w:rsid w:val="00975D8B"/>
    <w:rsid w:val="009765A0"/>
    <w:rsid w:val="00981C47"/>
    <w:rsid w:val="00982C1A"/>
    <w:rsid w:val="00984757"/>
    <w:rsid w:val="00985F54"/>
    <w:rsid w:val="009873A6"/>
    <w:rsid w:val="00993C89"/>
    <w:rsid w:val="009A310B"/>
    <w:rsid w:val="009A3EAB"/>
    <w:rsid w:val="009A6088"/>
    <w:rsid w:val="009A65E9"/>
    <w:rsid w:val="009A6EA8"/>
    <w:rsid w:val="009C297C"/>
    <w:rsid w:val="009C3084"/>
    <w:rsid w:val="009C46DF"/>
    <w:rsid w:val="009C4C95"/>
    <w:rsid w:val="009C6001"/>
    <w:rsid w:val="009C614D"/>
    <w:rsid w:val="009D0E8F"/>
    <w:rsid w:val="009D10E3"/>
    <w:rsid w:val="009D1972"/>
    <w:rsid w:val="009D1979"/>
    <w:rsid w:val="009E3866"/>
    <w:rsid w:val="009F15AF"/>
    <w:rsid w:val="009F4E9E"/>
    <w:rsid w:val="009F676F"/>
    <w:rsid w:val="00A0149E"/>
    <w:rsid w:val="00A0418C"/>
    <w:rsid w:val="00A10E54"/>
    <w:rsid w:val="00A128D2"/>
    <w:rsid w:val="00A13935"/>
    <w:rsid w:val="00A15523"/>
    <w:rsid w:val="00A16BB5"/>
    <w:rsid w:val="00A25893"/>
    <w:rsid w:val="00A312F1"/>
    <w:rsid w:val="00A325D4"/>
    <w:rsid w:val="00A32F0E"/>
    <w:rsid w:val="00A33342"/>
    <w:rsid w:val="00A33A95"/>
    <w:rsid w:val="00A344D3"/>
    <w:rsid w:val="00A46850"/>
    <w:rsid w:val="00A47556"/>
    <w:rsid w:val="00A53653"/>
    <w:rsid w:val="00A53BFA"/>
    <w:rsid w:val="00A56918"/>
    <w:rsid w:val="00A5765E"/>
    <w:rsid w:val="00A60F5A"/>
    <w:rsid w:val="00A66FE4"/>
    <w:rsid w:val="00A70ADB"/>
    <w:rsid w:val="00A71D94"/>
    <w:rsid w:val="00A7371D"/>
    <w:rsid w:val="00A746CF"/>
    <w:rsid w:val="00A755F8"/>
    <w:rsid w:val="00A8074E"/>
    <w:rsid w:val="00A823F3"/>
    <w:rsid w:val="00A948B8"/>
    <w:rsid w:val="00AA0BF9"/>
    <w:rsid w:val="00AB5482"/>
    <w:rsid w:val="00AB7FEC"/>
    <w:rsid w:val="00AC49AB"/>
    <w:rsid w:val="00AD183D"/>
    <w:rsid w:val="00AD3463"/>
    <w:rsid w:val="00AD58E9"/>
    <w:rsid w:val="00AD5BFF"/>
    <w:rsid w:val="00AE012C"/>
    <w:rsid w:val="00AE6607"/>
    <w:rsid w:val="00AE7C78"/>
    <w:rsid w:val="00AF1A9F"/>
    <w:rsid w:val="00AF2FB1"/>
    <w:rsid w:val="00B0083E"/>
    <w:rsid w:val="00B03407"/>
    <w:rsid w:val="00B0390D"/>
    <w:rsid w:val="00B04AAC"/>
    <w:rsid w:val="00B05C6A"/>
    <w:rsid w:val="00B05DFE"/>
    <w:rsid w:val="00B141EE"/>
    <w:rsid w:val="00B149B6"/>
    <w:rsid w:val="00B2340E"/>
    <w:rsid w:val="00B30708"/>
    <w:rsid w:val="00B351FB"/>
    <w:rsid w:val="00B3541A"/>
    <w:rsid w:val="00B403E3"/>
    <w:rsid w:val="00B435E3"/>
    <w:rsid w:val="00B43DF4"/>
    <w:rsid w:val="00B43E37"/>
    <w:rsid w:val="00B452D4"/>
    <w:rsid w:val="00B46B63"/>
    <w:rsid w:val="00B4703F"/>
    <w:rsid w:val="00B5111B"/>
    <w:rsid w:val="00B52492"/>
    <w:rsid w:val="00B54C90"/>
    <w:rsid w:val="00B61F4C"/>
    <w:rsid w:val="00B70D0C"/>
    <w:rsid w:val="00B71A41"/>
    <w:rsid w:val="00B74AFE"/>
    <w:rsid w:val="00B76414"/>
    <w:rsid w:val="00B80E75"/>
    <w:rsid w:val="00B82328"/>
    <w:rsid w:val="00B84F49"/>
    <w:rsid w:val="00B85B84"/>
    <w:rsid w:val="00B86220"/>
    <w:rsid w:val="00B92D07"/>
    <w:rsid w:val="00B95E0F"/>
    <w:rsid w:val="00BA1A2D"/>
    <w:rsid w:val="00BA2886"/>
    <w:rsid w:val="00BA2E73"/>
    <w:rsid w:val="00BA31ED"/>
    <w:rsid w:val="00BA5B77"/>
    <w:rsid w:val="00BB145C"/>
    <w:rsid w:val="00BB185B"/>
    <w:rsid w:val="00BB3E37"/>
    <w:rsid w:val="00BB6753"/>
    <w:rsid w:val="00BB7030"/>
    <w:rsid w:val="00BB721D"/>
    <w:rsid w:val="00BC43C9"/>
    <w:rsid w:val="00BC4CAB"/>
    <w:rsid w:val="00BC633C"/>
    <w:rsid w:val="00BD0F70"/>
    <w:rsid w:val="00BD1441"/>
    <w:rsid w:val="00BD1E1B"/>
    <w:rsid w:val="00BD39CA"/>
    <w:rsid w:val="00BD48C9"/>
    <w:rsid w:val="00BE2771"/>
    <w:rsid w:val="00BE2BC5"/>
    <w:rsid w:val="00BE5FDA"/>
    <w:rsid w:val="00BE6092"/>
    <w:rsid w:val="00BF0F24"/>
    <w:rsid w:val="00BF338F"/>
    <w:rsid w:val="00BF342F"/>
    <w:rsid w:val="00BF5F6E"/>
    <w:rsid w:val="00C02462"/>
    <w:rsid w:val="00C1175B"/>
    <w:rsid w:val="00C13CAE"/>
    <w:rsid w:val="00C26724"/>
    <w:rsid w:val="00C32E10"/>
    <w:rsid w:val="00C330A3"/>
    <w:rsid w:val="00C342DC"/>
    <w:rsid w:val="00C34BD2"/>
    <w:rsid w:val="00C34D9E"/>
    <w:rsid w:val="00C35C71"/>
    <w:rsid w:val="00C3633C"/>
    <w:rsid w:val="00C41E84"/>
    <w:rsid w:val="00C46755"/>
    <w:rsid w:val="00C51B07"/>
    <w:rsid w:val="00C52403"/>
    <w:rsid w:val="00C54177"/>
    <w:rsid w:val="00C54C5D"/>
    <w:rsid w:val="00C62F31"/>
    <w:rsid w:val="00C63807"/>
    <w:rsid w:val="00C67887"/>
    <w:rsid w:val="00C7200C"/>
    <w:rsid w:val="00C75344"/>
    <w:rsid w:val="00C75E4D"/>
    <w:rsid w:val="00C761B0"/>
    <w:rsid w:val="00C77F25"/>
    <w:rsid w:val="00C82E1E"/>
    <w:rsid w:val="00C92063"/>
    <w:rsid w:val="00C949C2"/>
    <w:rsid w:val="00C96444"/>
    <w:rsid w:val="00C96B01"/>
    <w:rsid w:val="00CA0A60"/>
    <w:rsid w:val="00CA15E7"/>
    <w:rsid w:val="00CA32B1"/>
    <w:rsid w:val="00CB1142"/>
    <w:rsid w:val="00CB624B"/>
    <w:rsid w:val="00CC1AC5"/>
    <w:rsid w:val="00CC3FA5"/>
    <w:rsid w:val="00CC6715"/>
    <w:rsid w:val="00CD4702"/>
    <w:rsid w:val="00CD48D5"/>
    <w:rsid w:val="00CD4CDF"/>
    <w:rsid w:val="00CD7ED5"/>
    <w:rsid w:val="00CE18E1"/>
    <w:rsid w:val="00CE5178"/>
    <w:rsid w:val="00CE5283"/>
    <w:rsid w:val="00CE688F"/>
    <w:rsid w:val="00CE7D3D"/>
    <w:rsid w:val="00CF2171"/>
    <w:rsid w:val="00CF25EC"/>
    <w:rsid w:val="00CF2E3E"/>
    <w:rsid w:val="00CF3E2D"/>
    <w:rsid w:val="00CF505E"/>
    <w:rsid w:val="00CF6F0A"/>
    <w:rsid w:val="00CF7694"/>
    <w:rsid w:val="00D00677"/>
    <w:rsid w:val="00D0373E"/>
    <w:rsid w:val="00D06754"/>
    <w:rsid w:val="00D06D97"/>
    <w:rsid w:val="00D109CA"/>
    <w:rsid w:val="00D13616"/>
    <w:rsid w:val="00D172A3"/>
    <w:rsid w:val="00D20749"/>
    <w:rsid w:val="00D22BAF"/>
    <w:rsid w:val="00D230B5"/>
    <w:rsid w:val="00D248CE"/>
    <w:rsid w:val="00D24AC7"/>
    <w:rsid w:val="00D272EF"/>
    <w:rsid w:val="00D3269C"/>
    <w:rsid w:val="00D33267"/>
    <w:rsid w:val="00D336DA"/>
    <w:rsid w:val="00D42F6A"/>
    <w:rsid w:val="00D43EEF"/>
    <w:rsid w:val="00D446F9"/>
    <w:rsid w:val="00D4498D"/>
    <w:rsid w:val="00D51090"/>
    <w:rsid w:val="00D52565"/>
    <w:rsid w:val="00D60444"/>
    <w:rsid w:val="00D605CE"/>
    <w:rsid w:val="00D6234D"/>
    <w:rsid w:val="00D64427"/>
    <w:rsid w:val="00D67C57"/>
    <w:rsid w:val="00D70A1B"/>
    <w:rsid w:val="00D74C74"/>
    <w:rsid w:val="00D81AF6"/>
    <w:rsid w:val="00D861B7"/>
    <w:rsid w:val="00D86EFD"/>
    <w:rsid w:val="00D91A3A"/>
    <w:rsid w:val="00D9317D"/>
    <w:rsid w:val="00D961CF"/>
    <w:rsid w:val="00D97B81"/>
    <w:rsid w:val="00DA14CB"/>
    <w:rsid w:val="00DA44F5"/>
    <w:rsid w:val="00DA65FC"/>
    <w:rsid w:val="00DB28A2"/>
    <w:rsid w:val="00DB5258"/>
    <w:rsid w:val="00DB5AF0"/>
    <w:rsid w:val="00DD0AC8"/>
    <w:rsid w:val="00DD0F1A"/>
    <w:rsid w:val="00DD3EB9"/>
    <w:rsid w:val="00DD5505"/>
    <w:rsid w:val="00DD7862"/>
    <w:rsid w:val="00DE5B7D"/>
    <w:rsid w:val="00DE5F68"/>
    <w:rsid w:val="00DE7589"/>
    <w:rsid w:val="00DF35F2"/>
    <w:rsid w:val="00DF764F"/>
    <w:rsid w:val="00DF7CF8"/>
    <w:rsid w:val="00E00543"/>
    <w:rsid w:val="00E0319D"/>
    <w:rsid w:val="00E04102"/>
    <w:rsid w:val="00E13265"/>
    <w:rsid w:val="00E146E7"/>
    <w:rsid w:val="00E14CCD"/>
    <w:rsid w:val="00E155F1"/>
    <w:rsid w:val="00E17ADB"/>
    <w:rsid w:val="00E17E95"/>
    <w:rsid w:val="00E23805"/>
    <w:rsid w:val="00E25C10"/>
    <w:rsid w:val="00E265D0"/>
    <w:rsid w:val="00E320B6"/>
    <w:rsid w:val="00E3247A"/>
    <w:rsid w:val="00E33988"/>
    <w:rsid w:val="00E35B2B"/>
    <w:rsid w:val="00E4271F"/>
    <w:rsid w:val="00E43595"/>
    <w:rsid w:val="00E471A2"/>
    <w:rsid w:val="00E511F5"/>
    <w:rsid w:val="00E53171"/>
    <w:rsid w:val="00E55CD9"/>
    <w:rsid w:val="00E621B1"/>
    <w:rsid w:val="00E64B62"/>
    <w:rsid w:val="00E65B49"/>
    <w:rsid w:val="00E70926"/>
    <w:rsid w:val="00E71D25"/>
    <w:rsid w:val="00E71E68"/>
    <w:rsid w:val="00E72A07"/>
    <w:rsid w:val="00E7416E"/>
    <w:rsid w:val="00E75125"/>
    <w:rsid w:val="00E81751"/>
    <w:rsid w:val="00E83A39"/>
    <w:rsid w:val="00E910B2"/>
    <w:rsid w:val="00E93F42"/>
    <w:rsid w:val="00EA184D"/>
    <w:rsid w:val="00EA1F2B"/>
    <w:rsid w:val="00EA2984"/>
    <w:rsid w:val="00EA2B45"/>
    <w:rsid w:val="00EA443F"/>
    <w:rsid w:val="00EA4FEB"/>
    <w:rsid w:val="00EA59BB"/>
    <w:rsid w:val="00EB00D8"/>
    <w:rsid w:val="00EB0718"/>
    <w:rsid w:val="00EB1465"/>
    <w:rsid w:val="00EB1861"/>
    <w:rsid w:val="00EB1D3A"/>
    <w:rsid w:val="00EB2880"/>
    <w:rsid w:val="00EB6A4B"/>
    <w:rsid w:val="00EB7A97"/>
    <w:rsid w:val="00EC2783"/>
    <w:rsid w:val="00EC7AA7"/>
    <w:rsid w:val="00ED044C"/>
    <w:rsid w:val="00ED2877"/>
    <w:rsid w:val="00ED5CD5"/>
    <w:rsid w:val="00EE3D85"/>
    <w:rsid w:val="00EE5B4B"/>
    <w:rsid w:val="00EF05B4"/>
    <w:rsid w:val="00F0253F"/>
    <w:rsid w:val="00F02771"/>
    <w:rsid w:val="00F125A3"/>
    <w:rsid w:val="00F14068"/>
    <w:rsid w:val="00F1623D"/>
    <w:rsid w:val="00F172CF"/>
    <w:rsid w:val="00F23E93"/>
    <w:rsid w:val="00F310D7"/>
    <w:rsid w:val="00F3410A"/>
    <w:rsid w:val="00F361B4"/>
    <w:rsid w:val="00F3647B"/>
    <w:rsid w:val="00F40E2B"/>
    <w:rsid w:val="00F41CA1"/>
    <w:rsid w:val="00F41F93"/>
    <w:rsid w:val="00F507AC"/>
    <w:rsid w:val="00F507F0"/>
    <w:rsid w:val="00F50CCD"/>
    <w:rsid w:val="00F56AB6"/>
    <w:rsid w:val="00F617C9"/>
    <w:rsid w:val="00F631CC"/>
    <w:rsid w:val="00F64AE7"/>
    <w:rsid w:val="00F7365A"/>
    <w:rsid w:val="00F7466C"/>
    <w:rsid w:val="00F82100"/>
    <w:rsid w:val="00F858C1"/>
    <w:rsid w:val="00F859EB"/>
    <w:rsid w:val="00F85D16"/>
    <w:rsid w:val="00F86E4F"/>
    <w:rsid w:val="00F87011"/>
    <w:rsid w:val="00F90DC8"/>
    <w:rsid w:val="00F916F6"/>
    <w:rsid w:val="00F93C73"/>
    <w:rsid w:val="00F945C7"/>
    <w:rsid w:val="00F94625"/>
    <w:rsid w:val="00F9514C"/>
    <w:rsid w:val="00FA03E4"/>
    <w:rsid w:val="00FA30D8"/>
    <w:rsid w:val="00FA3A08"/>
    <w:rsid w:val="00FA6ABE"/>
    <w:rsid w:val="00FA7B2C"/>
    <w:rsid w:val="00FB0FF1"/>
    <w:rsid w:val="00FB21BC"/>
    <w:rsid w:val="00FB31AA"/>
    <w:rsid w:val="00FB4E82"/>
    <w:rsid w:val="00FC5849"/>
    <w:rsid w:val="00FC5B07"/>
    <w:rsid w:val="00FC7BD4"/>
    <w:rsid w:val="00FD1EEA"/>
    <w:rsid w:val="00FD4A4A"/>
    <w:rsid w:val="00FD4C42"/>
    <w:rsid w:val="00FD609D"/>
    <w:rsid w:val="00FD712D"/>
    <w:rsid w:val="00FE11AA"/>
    <w:rsid w:val="00FE1348"/>
    <w:rsid w:val="00FE2943"/>
    <w:rsid w:val="00FE42AB"/>
    <w:rsid w:val="00FE4415"/>
    <w:rsid w:val="00FE71C9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BB9D"/>
  <w15:chartTrackingRefBased/>
  <w15:docId w15:val="{8BE40796-BF8C-4FEA-AC1F-B7BFE4E1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BD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A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A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A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A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tabs>
        <w:tab w:val="left" w:pos="1319"/>
        <w:tab w:val="left" w:pos="2977"/>
      </w:tabs>
      <w:overflowPunct w:val="0"/>
      <w:autoSpaceDE w:val="0"/>
      <w:autoSpaceDN w:val="0"/>
      <w:adjustRightInd w:val="0"/>
      <w:spacing w:after="240"/>
      <w:ind w:right="284" w:firstLine="1134"/>
      <w:jc w:val="both"/>
    </w:pPr>
    <w:rPr>
      <w:rFonts w:cs="Tahoma"/>
    </w:rPr>
  </w:style>
  <w:style w:type="paragraph" w:styleId="Textoindependiente">
    <w:name w:val="Body Text"/>
    <w:basedOn w:val="Normal"/>
    <w:link w:val="TextoindependienteCar"/>
    <w:uiPriority w:val="1"/>
    <w:qFormat/>
    <w:pPr>
      <w:pBdr>
        <w:bottom w:val="single" w:sz="12" w:space="1" w:color="auto"/>
      </w:pBdr>
      <w:overflowPunct w:val="0"/>
      <w:autoSpaceDE w:val="0"/>
      <w:autoSpaceDN w:val="0"/>
      <w:adjustRightInd w:val="0"/>
      <w:spacing w:after="1200"/>
      <w:jc w:val="both"/>
    </w:pPr>
    <w:rPr>
      <w:rFonts w:cs="Tahoma"/>
      <w:b/>
      <w:szCs w:val="20"/>
      <w:lang w:val="es-ES_tradnl"/>
    </w:rPr>
  </w:style>
  <w:style w:type="paragraph" w:styleId="Textoindependiente2">
    <w:name w:val="Body Text 2"/>
    <w:basedOn w:val="Normal"/>
    <w:semiHidden/>
    <w:pPr>
      <w:overflowPunct w:val="0"/>
      <w:autoSpaceDE w:val="0"/>
      <w:autoSpaceDN w:val="0"/>
      <w:adjustRightInd w:val="0"/>
      <w:spacing w:after="240"/>
      <w:jc w:val="both"/>
    </w:pPr>
    <w:rPr>
      <w:rFonts w:cs="Tahoma"/>
    </w:rPr>
  </w:style>
  <w:style w:type="character" w:styleId="Refdecomentario">
    <w:name w:val="annotation reference"/>
    <w:uiPriority w:val="99"/>
    <w:semiHidden/>
    <w:unhideWhenUsed/>
    <w:rsid w:val="009F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15A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9F15A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15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F15A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5A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5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F4E9E"/>
  </w:style>
  <w:style w:type="character" w:styleId="nfasis">
    <w:name w:val="Emphasis"/>
    <w:uiPriority w:val="20"/>
    <w:qFormat/>
    <w:rsid w:val="009F4E9E"/>
    <w:rPr>
      <w:i/>
      <w:iCs/>
    </w:rPr>
  </w:style>
  <w:style w:type="paragraph" w:customStyle="1" w:styleId="Listavistosa-nfasis11">
    <w:name w:val="Lista vistosa - Énfasis 11"/>
    <w:basedOn w:val="Normal"/>
    <w:uiPriority w:val="34"/>
    <w:qFormat/>
    <w:rsid w:val="000E4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600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6006A7"/>
    <w:rPr>
      <w:rFonts w:ascii="Cambria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6006A7"/>
    <w:rPr>
      <w:rFonts w:ascii="Cambria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6006A7"/>
    <w:rPr>
      <w:rFonts w:ascii="Calibri" w:hAnsi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6006A7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6006A7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6006A7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6006A7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6006A7"/>
    <w:rPr>
      <w:rFonts w:ascii="Cambria" w:hAnsi="Cambria"/>
      <w:sz w:val="22"/>
      <w:szCs w:val="22"/>
    </w:rPr>
  </w:style>
  <w:style w:type="character" w:styleId="Hipervnculo">
    <w:name w:val="Hyperlink"/>
    <w:uiPriority w:val="99"/>
    <w:unhideWhenUsed/>
    <w:rsid w:val="00F7466C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605CE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D605CE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2F29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uiPriority w:val="99"/>
    <w:semiHidden/>
    <w:unhideWhenUsed/>
    <w:rsid w:val="009C6001"/>
    <w:rPr>
      <w:color w:val="605E5C"/>
      <w:shd w:val="clear" w:color="auto" w:fill="E1DFDD"/>
    </w:rPr>
  </w:style>
  <w:style w:type="character" w:customStyle="1" w:styleId="EnlacedeInternet">
    <w:name w:val="Enlace de Internet"/>
    <w:uiPriority w:val="99"/>
    <w:unhideWhenUsed/>
    <w:rsid w:val="00EA2984"/>
    <w:rPr>
      <w:color w:val="0000FF"/>
      <w:u w:val="single"/>
    </w:rPr>
  </w:style>
  <w:style w:type="character" w:customStyle="1" w:styleId="Ninguno">
    <w:name w:val="Ninguno"/>
    <w:rsid w:val="00A823F3"/>
    <w:rPr>
      <w:lang w:val="es-ES_tradnl"/>
    </w:rPr>
  </w:style>
  <w:style w:type="character" w:styleId="nfasissutil">
    <w:name w:val="Subtle Emphasis"/>
    <w:uiPriority w:val="19"/>
    <w:qFormat/>
    <w:rsid w:val="00C02462"/>
    <w:rPr>
      <w:i/>
      <w:iCs/>
      <w:color w:val="404040"/>
    </w:rPr>
  </w:style>
  <w:style w:type="paragraph" w:styleId="Encabezado">
    <w:name w:val="header"/>
    <w:basedOn w:val="Normal"/>
    <w:link w:val="Encabezado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03947"/>
    <w:rPr>
      <w:rFonts w:ascii="Tahoma" w:hAnsi="Tahom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03947"/>
    <w:rPr>
      <w:rFonts w:ascii="Tahoma" w:hAnsi="Tahoma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48044D"/>
    <w:pPr>
      <w:jc w:val="both"/>
    </w:pPr>
    <w:rPr>
      <w:rFonts w:asciiTheme="minorHAnsi" w:eastAsiaTheme="minorEastAsia" w:hAnsiTheme="minorHAnsi" w:cstheme="minorBidi"/>
      <w:sz w:val="20"/>
      <w:szCs w:val="20"/>
      <w:u w:color="00000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8044D"/>
    <w:rPr>
      <w:rFonts w:asciiTheme="minorHAnsi" w:eastAsiaTheme="minorEastAsia" w:hAnsiTheme="minorHAnsi" w:cstheme="minorBidi"/>
      <w:u w:color="000000"/>
      <w:lang w:val="es-ES_tradnl"/>
    </w:rPr>
  </w:style>
  <w:style w:type="character" w:styleId="Refdenotaalpie">
    <w:name w:val="footnote reference"/>
    <w:basedOn w:val="Fuentedeprrafopredeter"/>
    <w:unhideWhenUsed/>
    <w:rsid w:val="0048044D"/>
    <w:rPr>
      <w:vertAlign w:val="superscript"/>
    </w:rPr>
  </w:style>
  <w:style w:type="table" w:styleId="Tablanormal1">
    <w:name w:val="Plain Table 1"/>
    <w:basedOn w:val="Tablanormal"/>
    <w:uiPriority w:val="41"/>
    <w:rsid w:val="006101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">
    <w:name w:val="List Table 1 Light"/>
    <w:basedOn w:val="Tablanormal"/>
    <w:uiPriority w:val="46"/>
    <w:rsid w:val="00504F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49C2"/>
    <w:rPr>
      <w:rFonts w:ascii="Tahoma" w:hAnsi="Tahoma" w:cs="Tahoma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3761f-0e8f-4d46-be1d-cb07dbf29627">
      <Terms xmlns="http://schemas.microsoft.com/office/infopath/2007/PartnerControls"/>
    </lcf76f155ced4ddcb4097134ff3c332f>
    <TaxCatchAll xmlns="0a8097dc-0b9d-4988-b87a-c036d4fdf69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8453AF8E217F44B0073BF8E369ABB4" ma:contentTypeVersion="12" ma:contentTypeDescription="Crear nuevo documento." ma:contentTypeScope="" ma:versionID="9721ead8b58b55e00fd8166e7f0e77d7">
  <xsd:schema xmlns:xsd="http://www.w3.org/2001/XMLSchema" xmlns:xs="http://www.w3.org/2001/XMLSchema" xmlns:p="http://schemas.microsoft.com/office/2006/metadata/properties" xmlns:ns2="4143761f-0e8f-4d46-be1d-cb07dbf29627" xmlns:ns3="0a8097dc-0b9d-4988-b87a-c036d4fdf69e" targetNamespace="http://schemas.microsoft.com/office/2006/metadata/properties" ma:root="true" ma:fieldsID="10a96ef0b14906acf90e42f4cd2c3a3f" ns2:_="" ns3:_="">
    <xsd:import namespace="4143761f-0e8f-4d46-be1d-cb07dbf29627"/>
    <xsd:import namespace="0a8097dc-0b9d-4988-b87a-c036d4fd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3761f-0e8f-4d46-be1d-cb07dbf2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6f2d3b4-125d-4633-b1c0-dc467ff3c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97dc-0b9d-4988-b87a-c036d4fd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3742ee1-1299-4af7-bf08-99d0e635efa1}" ma:internalName="TaxCatchAll" ma:showField="CatchAllData" ma:web="0a8097dc-0b9d-4988-b87a-c036d4fd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D8199-7C81-4B75-856F-2F5664E8B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7AE94-7D7F-45F3-BDD5-1631B9806C55}">
  <ds:schemaRefs>
    <ds:schemaRef ds:uri="http://schemas.microsoft.com/office/2006/metadata/properties"/>
    <ds:schemaRef ds:uri="http://schemas.microsoft.com/office/infopath/2007/PartnerControls"/>
    <ds:schemaRef ds:uri="4143761f-0e8f-4d46-be1d-cb07dbf29627"/>
    <ds:schemaRef ds:uri="0a8097dc-0b9d-4988-b87a-c036d4fdf69e"/>
  </ds:schemaRefs>
</ds:datastoreItem>
</file>

<file path=customXml/itemProps3.xml><?xml version="1.0" encoding="utf-8"?>
<ds:datastoreItem xmlns:ds="http://schemas.openxmlformats.org/officeDocument/2006/customXml" ds:itemID="{3B6BF6CC-5629-45CC-A9BD-886C31B27D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1AFC6-2E97-4777-AB09-CE06F1579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3761f-0e8f-4d46-be1d-cb07dbf29627"/>
    <ds:schemaRef ds:uri="0a8097dc-0b9d-4988-b87a-c036d4fd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744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QUE HAN DE REGIR LA CONVOCATORIA PUBLICA PARA LA SELECCION DE UN ADMINISTRATIVO QUE PRESTE SERVICIOS EN LA EMPRESA PUBLI</vt:lpstr>
    </vt:vector>
  </TitlesOfParts>
  <Company/>
  <LinksUpToDate>false</LinksUpToDate>
  <CharactersWithSpaces>4831</CharactersWithSpaces>
  <SharedDoc>false</SharedDoc>
  <HLinks>
    <vt:vector size="12" baseType="variant">
      <vt:variant>
        <vt:i4>1835053</vt:i4>
      </vt:variant>
      <vt:variant>
        <vt:i4>3</vt:i4>
      </vt:variant>
      <vt:variant>
        <vt:i4>0</vt:i4>
      </vt:variant>
      <vt:variant>
        <vt:i4>5</vt:i4>
      </vt:variant>
      <vt:variant>
        <vt:lpwstr>mailto:rrhh@icdcultural.org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http://www.icdcultural.org/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QUE HAN DE REGIR LA CONVOCATORIA PUBLICA PARA LA SELECCION DE UN ADMINISTRATIVO QUE PRESTE SERVICIOS EN LA EMPRESA PUBLI</dc:title>
  <dc:subject/>
  <dc:creator>socaem</dc:creator>
  <cp:keywords/>
  <cp:lastModifiedBy>Montse</cp:lastModifiedBy>
  <cp:revision>131</cp:revision>
  <cp:lastPrinted>2026-06-26T12:44:00Z</cp:lastPrinted>
  <dcterms:created xsi:type="dcterms:W3CDTF">2026-04-17T08:23:00Z</dcterms:created>
  <dcterms:modified xsi:type="dcterms:W3CDTF">2026-06-26T12:46:00Z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0x010100CD8453AF8E217F44B0073BF8E369ABB4</vt:lpwstr>
  </property>
  <property fmtid="{D5CDD505-2E9C-101B-9397-08002B2CF9AE}" pid="3" name="MediaServiceImageTags">
    <vt:lpwstr/>
  </property>
</Properties>
</file>